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CF69A" w14:textId="77777777" w:rsidR="006B4B17" w:rsidRPr="00AD1275" w:rsidRDefault="006B4B17" w:rsidP="00AE2DC5">
      <w:pPr>
        <w:jc w:val="center"/>
        <w:rPr>
          <w:rFonts w:cs="Arial"/>
          <w:b/>
          <w:sz w:val="28"/>
          <w:szCs w:val="28"/>
        </w:rPr>
      </w:pPr>
      <w:bookmarkStart w:id="0" w:name="_GoBack"/>
      <w:bookmarkEnd w:id="0"/>
    </w:p>
    <w:p w14:paraId="6BBBC960" w14:textId="2B43427E" w:rsidR="000D7539" w:rsidRPr="000D7539" w:rsidRDefault="000D7539" w:rsidP="000D7539">
      <w:pPr>
        <w:spacing w:line="240" w:lineRule="auto"/>
        <w:jc w:val="center"/>
        <w:rPr>
          <w:rFonts w:cs="Arial"/>
          <w:b/>
          <w:sz w:val="32"/>
          <w:szCs w:val="28"/>
        </w:rPr>
      </w:pPr>
      <w:bookmarkStart w:id="1" w:name="_Hlk44405522"/>
      <w:r w:rsidRPr="0009295F">
        <w:rPr>
          <w:rFonts w:cs="Arial"/>
          <w:b/>
          <w:sz w:val="32"/>
          <w:szCs w:val="28"/>
        </w:rPr>
        <w:t>SMLOUVA O DÍLO</w:t>
      </w:r>
    </w:p>
    <w:p w14:paraId="67F9A166" w14:textId="73219E1E" w:rsidR="000D7539" w:rsidRDefault="000D7539" w:rsidP="000D7539">
      <w:pPr>
        <w:spacing w:line="300" w:lineRule="exact"/>
        <w:contextualSpacing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na vyhotovení p</w:t>
      </w:r>
      <w:r w:rsidR="001E162D">
        <w:rPr>
          <w:rFonts w:cs="Arial"/>
          <w:b/>
          <w:sz w:val="28"/>
          <w:szCs w:val="28"/>
        </w:rPr>
        <w:t>rojektov</w:t>
      </w:r>
      <w:r>
        <w:rPr>
          <w:rFonts w:cs="Arial"/>
          <w:b/>
          <w:sz w:val="28"/>
          <w:szCs w:val="28"/>
        </w:rPr>
        <w:t>é</w:t>
      </w:r>
      <w:r w:rsidR="001E162D">
        <w:rPr>
          <w:rFonts w:cs="Arial"/>
          <w:b/>
          <w:sz w:val="28"/>
          <w:szCs w:val="28"/>
        </w:rPr>
        <w:t xml:space="preserve"> dokumentace </w:t>
      </w:r>
    </w:p>
    <w:p w14:paraId="67E07FA4" w14:textId="3D69BB25" w:rsidR="009F3720" w:rsidRPr="00AD1275" w:rsidRDefault="000D7539" w:rsidP="00AE2DC5">
      <w:pPr>
        <w:contextualSpacing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V</w:t>
      </w:r>
      <w:r w:rsidR="001E162D" w:rsidRPr="001E162D">
        <w:rPr>
          <w:rFonts w:cs="Arial"/>
          <w:b/>
          <w:sz w:val="28"/>
          <w:szCs w:val="28"/>
        </w:rPr>
        <w:t>odohospodář</w:t>
      </w:r>
      <w:r w:rsidR="008A0524">
        <w:rPr>
          <w:rFonts w:cs="Arial"/>
          <w:b/>
          <w:sz w:val="28"/>
          <w:szCs w:val="28"/>
        </w:rPr>
        <w:t>s</w:t>
      </w:r>
      <w:r w:rsidR="001E162D" w:rsidRPr="001E162D">
        <w:rPr>
          <w:rFonts w:cs="Arial"/>
          <w:b/>
          <w:sz w:val="28"/>
          <w:szCs w:val="28"/>
        </w:rPr>
        <w:t>ká opatření Sehradice</w:t>
      </w:r>
    </w:p>
    <w:bookmarkEnd w:id="1"/>
    <w:p w14:paraId="2A8D9CDB" w14:textId="77777777" w:rsidR="009F3720" w:rsidRPr="000D7539" w:rsidRDefault="009F3720" w:rsidP="00AE2DC5">
      <w:pPr>
        <w:jc w:val="center"/>
        <w:rPr>
          <w:rFonts w:cs="Arial"/>
          <w:bCs/>
          <w:szCs w:val="22"/>
        </w:rPr>
      </w:pPr>
      <w:r w:rsidRPr="000D7539">
        <w:rPr>
          <w:rFonts w:cs="Arial"/>
          <w:bCs/>
          <w:szCs w:val="22"/>
        </w:rPr>
        <w:t>(dále jen „smlouva“)</w:t>
      </w:r>
    </w:p>
    <w:p w14:paraId="15C75514" w14:textId="77777777" w:rsidR="009F3720" w:rsidRPr="002147D8" w:rsidRDefault="009F3720" w:rsidP="00AE2DC5">
      <w:pPr>
        <w:jc w:val="center"/>
        <w:rPr>
          <w:rFonts w:ascii="Times New Roman" w:hAnsi="Times New Roman"/>
        </w:rPr>
      </w:pPr>
    </w:p>
    <w:p w14:paraId="1B1799BD" w14:textId="77777777" w:rsidR="009F3720" w:rsidRPr="004D5F78" w:rsidRDefault="009F3720" w:rsidP="000D7539">
      <w:pPr>
        <w:spacing w:after="240"/>
        <w:contextualSpacing/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</w:p>
    <w:p w14:paraId="7371A759" w14:textId="47B119A2" w:rsidR="009F3720" w:rsidRPr="004D5F78" w:rsidRDefault="009F3720" w:rsidP="000D7539">
      <w:pPr>
        <w:spacing w:after="240"/>
        <w:contextualSpacing/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  <w:r w:rsidR="00AC144C">
        <w:rPr>
          <w:rFonts w:cs="Arial"/>
          <w:szCs w:val="22"/>
        </w:rPr>
        <w:t>ve znění pozdějších předpisů</w:t>
      </w:r>
    </w:p>
    <w:p w14:paraId="7E829E9B" w14:textId="1F122823" w:rsidR="009F3720" w:rsidRDefault="009F3720" w:rsidP="000D7539">
      <w:pPr>
        <w:spacing w:after="240"/>
        <w:contextualSpacing/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14:paraId="169A9910" w14:textId="77777777" w:rsidR="000D7539" w:rsidRPr="001E162D" w:rsidRDefault="000D7539" w:rsidP="000D7539">
      <w:pPr>
        <w:spacing w:after="240"/>
        <w:contextualSpacing/>
        <w:jc w:val="center"/>
        <w:rPr>
          <w:rFonts w:cs="Arial"/>
          <w:szCs w:val="22"/>
        </w:rPr>
      </w:pPr>
    </w:p>
    <w:p w14:paraId="740B8C34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47C05782" w14:textId="77777777" w:rsidR="001E162D" w:rsidRDefault="001E162D" w:rsidP="001E162D">
      <w:pPr>
        <w:tabs>
          <w:tab w:val="left" w:pos="4253"/>
        </w:tabs>
        <w:spacing w:after="0"/>
        <w:jc w:val="both"/>
        <w:rPr>
          <w:rFonts w:cs="Arial"/>
          <w:b/>
          <w:szCs w:val="22"/>
        </w:rPr>
      </w:pPr>
    </w:p>
    <w:p w14:paraId="224175FB" w14:textId="728A8940" w:rsidR="001E162D" w:rsidRPr="001E162D" w:rsidRDefault="001E162D" w:rsidP="001E162D">
      <w:pPr>
        <w:tabs>
          <w:tab w:val="left" w:pos="4253"/>
        </w:tabs>
        <w:spacing w:after="0"/>
        <w:jc w:val="both"/>
        <w:rPr>
          <w:rFonts w:cs="Arial"/>
          <w:b/>
          <w:szCs w:val="22"/>
        </w:rPr>
      </w:pPr>
      <w:r w:rsidRPr="001E162D">
        <w:rPr>
          <w:rFonts w:cs="Arial"/>
          <w:b/>
          <w:szCs w:val="22"/>
        </w:rPr>
        <w:t xml:space="preserve">Objednatel: </w:t>
      </w:r>
    </w:p>
    <w:p w14:paraId="4457DDF3" w14:textId="77777777" w:rsidR="001E162D" w:rsidRPr="001E162D" w:rsidRDefault="001E162D" w:rsidP="001E162D">
      <w:pPr>
        <w:tabs>
          <w:tab w:val="left" w:pos="4253"/>
        </w:tabs>
        <w:spacing w:after="0"/>
        <w:jc w:val="both"/>
        <w:rPr>
          <w:rFonts w:cs="Arial"/>
          <w:b/>
          <w:szCs w:val="22"/>
        </w:rPr>
      </w:pPr>
    </w:p>
    <w:p w14:paraId="79EA7CDB" w14:textId="77777777" w:rsidR="001E162D" w:rsidRPr="001E162D" w:rsidRDefault="001E162D" w:rsidP="001E162D">
      <w:pPr>
        <w:tabs>
          <w:tab w:val="left" w:pos="4253"/>
        </w:tabs>
        <w:spacing w:after="0" w:line="240" w:lineRule="atLeast"/>
        <w:jc w:val="both"/>
        <w:rPr>
          <w:rFonts w:cs="Arial"/>
          <w:b/>
          <w:szCs w:val="22"/>
        </w:rPr>
      </w:pPr>
      <w:r w:rsidRPr="001E162D">
        <w:rPr>
          <w:rFonts w:cs="Arial"/>
          <w:b/>
          <w:szCs w:val="22"/>
        </w:rPr>
        <w:t>Česká republika – Státní pozemkový úřad</w:t>
      </w:r>
    </w:p>
    <w:p w14:paraId="33C4C5A3" w14:textId="77777777" w:rsidR="001E162D" w:rsidRPr="001E162D" w:rsidRDefault="001E162D" w:rsidP="001E162D">
      <w:pPr>
        <w:tabs>
          <w:tab w:val="left" w:pos="4253"/>
        </w:tabs>
        <w:spacing w:after="0" w:line="240" w:lineRule="atLeast"/>
        <w:jc w:val="both"/>
        <w:rPr>
          <w:rFonts w:cs="Arial"/>
          <w:b/>
          <w:szCs w:val="22"/>
        </w:rPr>
      </w:pPr>
      <w:r w:rsidRPr="001E162D">
        <w:rPr>
          <w:rFonts w:cs="Arial"/>
          <w:bCs/>
          <w:szCs w:val="22"/>
        </w:rPr>
        <w:t>Sídlo:</w:t>
      </w:r>
      <w:r w:rsidRPr="001E162D">
        <w:rPr>
          <w:rFonts w:cs="Arial"/>
          <w:b/>
          <w:szCs w:val="22"/>
        </w:rPr>
        <w:t xml:space="preserve"> </w:t>
      </w:r>
      <w:r w:rsidRPr="001E162D">
        <w:rPr>
          <w:rFonts w:cs="Arial"/>
          <w:szCs w:val="22"/>
        </w:rPr>
        <w:t>Husinecká 1024/</w:t>
      </w:r>
      <w:proofErr w:type="gramStart"/>
      <w:r w:rsidRPr="001E162D">
        <w:rPr>
          <w:rFonts w:cs="Arial"/>
          <w:szCs w:val="22"/>
        </w:rPr>
        <w:t>11a</w:t>
      </w:r>
      <w:proofErr w:type="gramEnd"/>
      <w:r w:rsidRPr="001E162D">
        <w:rPr>
          <w:rFonts w:cs="Arial"/>
          <w:szCs w:val="22"/>
        </w:rPr>
        <w:t>, 130 00 Praha 3</w:t>
      </w:r>
      <w:r w:rsidRPr="001E162D">
        <w:rPr>
          <w:rFonts w:cs="Arial"/>
          <w:b/>
          <w:szCs w:val="22"/>
        </w:rPr>
        <w:t xml:space="preserve"> </w:t>
      </w:r>
    </w:p>
    <w:p w14:paraId="1EDEBD3B" w14:textId="77777777" w:rsidR="001E162D" w:rsidRPr="001E162D" w:rsidRDefault="001E162D" w:rsidP="001E162D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cs="Arial"/>
          <w:bCs/>
          <w:snapToGrid w:val="0"/>
          <w:szCs w:val="22"/>
          <w:highlight w:val="yellow"/>
        </w:rPr>
      </w:pPr>
      <w:r w:rsidRPr="001E162D">
        <w:rPr>
          <w:rFonts w:cs="Arial"/>
          <w:b/>
          <w:szCs w:val="22"/>
        </w:rPr>
        <w:t>Krajský pozemkový úřad pro Zlínský kraj</w:t>
      </w:r>
    </w:p>
    <w:p w14:paraId="620E510E" w14:textId="77777777" w:rsidR="001E162D" w:rsidRPr="001E162D" w:rsidRDefault="001E162D" w:rsidP="001E162D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cs="Arial"/>
          <w:b/>
          <w:szCs w:val="22"/>
        </w:rPr>
      </w:pPr>
      <w:r w:rsidRPr="001E162D">
        <w:rPr>
          <w:rFonts w:cs="Arial"/>
          <w:b/>
          <w:szCs w:val="22"/>
        </w:rPr>
        <w:t xml:space="preserve">Adresa: </w:t>
      </w:r>
      <w:proofErr w:type="spellStart"/>
      <w:r w:rsidRPr="001E162D">
        <w:rPr>
          <w:rFonts w:cs="Arial"/>
          <w:b/>
          <w:szCs w:val="22"/>
        </w:rPr>
        <w:t>Zarámí</w:t>
      </w:r>
      <w:proofErr w:type="spellEnd"/>
      <w:r w:rsidRPr="001E162D">
        <w:rPr>
          <w:rFonts w:cs="Arial"/>
          <w:b/>
          <w:szCs w:val="22"/>
        </w:rPr>
        <w:t xml:space="preserve"> 88, 760 41 Zlín</w:t>
      </w:r>
    </w:p>
    <w:p w14:paraId="5A487102" w14:textId="77777777" w:rsidR="001E162D" w:rsidRPr="001E162D" w:rsidRDefault="001E162D" w:rsidP="001E162D">
      <w:pPr>
        <w:overflowPunct w:val="0"/>
        <w:autoSpaceDE w:val="0"/>
        <w:autoSpaceDN w:val="0"/>
        <w:adjustRightInd w:val="0"/>
        <w:spacing w:after="0" w:line="276" w:lineRule="auto"/>
        <w:ind w:left="4536" w:hanging="4536"/>
        <w:jc w:val="both"/>
        <w:textAlignment w:val="baseline"/>
        <w:rPr>
          <w:rFonts w:eastAsia="Lucida Sans Unicode" w:cs="Arial"/>
          <w:szCs w:val="22"/>
        </w:rPr>
      </w:pPr>
      <w:r w:rsidRPr="001E162D">
        <w:rPr>
          <w:rFonts w:eastAsia="Lucida Sans Unicode" w:cs="Arial"/>
          <w:szCs w:val="22"/>
        </w:rPr>
        <w:t>zastoupený:</w:t>
      </w:r>
      <w:r w:rsidRPr="001E162D">
        <w:rPr>
          <w:rFonts w:eastAsia="Lucida Sans Unicode" w:cs="Arial"/>
          <w:szCs w:val="22"/>
        </w:rPr>
        <w:tab/>
        <w:t>Ing. Mladou Augustinovou, ředitelkou KPÚ</w:t>
      </w:r>
    </w:p>
    <w:p w14:paraId="28243B49" w14:textId="77777777" w:rsidR="001E162D" w:rsidRPr="001E162D" w:rsidRDefault="001E162D" w:rsidP="001E162D">
      <w:pPr>
        <w:widowControl w:val="0"/>
        <w:suppressAutoHyphens/>
        <w:spacing w:after="0" w:line="240" w:lineRule="auto"/>
        <w:ind w:left="4536" w:hanging="4536"/>
        <w:jc w:val="both"/>
        <w:rPr>
          <w:rFonts w:eastAsia="Lucida Sans Unicode" w:cs="Arial"/>
          <w:szCs w:val="22"/>
        </w:rPr>
      </w:pPr>
      <w:r w:rsidRPr="001E162D">
        <w:rPr>
          <w:rFonts w:eastAsia="Lucida Sans Unicode" w:cs="Arial"/>
          <w:szCs w:val="22"/>
        </w:rPr>
        <w:t>ve smluvních záležitostech oprávněn jednat:</w:t>
      </w:r>
      <w:r w:rsidRPr="001E162D">
        <w:rPr>
          <w:rFonts w:eastAsia="Lucida Sans Unicode" w:cs="Arial"/>
          <w:szCs w:val="22"/>
        </w:rPr>
        <w:tab/>
        <w:t>Ing. Mlada Augustinová, ředitelka KPÚ</w:t>
      </w:r>
    </w:p>
    <w:p w14:paraId="11032608" w14:textId="6F0ADEAC" w:rsidR="001E162D" w:rsidRPr="001E162D" w:rsidRDefault="001E162D" w:rsidP="001E162D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jc w:val="both"/>
        <w:rPr>
          <w:rFonts w:eastAsia="Lucida Sans Unicode" w:cs="Arial"/>
          <w:szCs w:val="22"/>
        </w:rPr>
      </w:pPr>
      <w:r w:rsidRPr="001E162D">
        <w:rPr>
          <w:rFonts w:eastAsia="Lucida Sans Unicode" w:cs="Arial"/>
          <w:szCs w:val="22"/>
        </w:rPr>
        <w:t xml:space="preserve">v </w:t>
      </w:r>
      <w:r w:rsidRPr="001E162D">
        <w:rPr>
          <w:rFonts w:eastAsia="Lucida Sans Unicode" w:cs="Arial"/>
          <w:snapToGrid w:val="0"/>
          <w:szCs w:val="22"/>
        </w:rPr>
        <w:t>technických záležitostech oprávněn jednat:</w:t>
      </w:r>
      <w:r w:rsidRPr="001E162D">
        <w:rPr>
          <w:rFonts w:eastAsia="Lucida Sans Unicode" w:cs="Arial"/>
          <w:snapToGrid w:val="0"/>
          <w:szCs w:val="22"/>
        </w:rPr>
        <w:tab/>
        <w:t xml:space="preserve">Ing. </w:t>
      </w:r>
      <w:r>
        <w:rPr>
          <w:rFonts w:eastAsia="Lucida Sans Unicode" w:cs="Arial"/>
          <w:snapToGrid w:val="0"/>
          <w:szCs w:val="22"/>
        </w:rPr>
        <w:t>Lubomír Holubec</w:t>
      </w:r>
      <w:r w:rsidRPr="001E162D">
        <w:rPr>
          <w:rFonts w:eastAsia="Lucida Sans Unicode" w:cs="Arial"/>
          <w:snapToGrid w:val="0"/>
          <w:szCs w:val="22"/>
        </w:rPr>
        <w:t xml:space="preserve">, vedoucí pobočky </w:t>
      </w:r>
      <w:r>
        <w:rPr>
          <w:rFonts w:eastAsia="Lucida Sans Unicode" w:cs="Arial"/>
          <w:snapToGrid w:val="0"/>
          <w:szCs w:val="22"/>
        </w:rPr>
        <w:t>Zlín</w:t>
      </w:r>
    </w:p>
    <w:p w14:paraId="40D6B176" w14:textId="45577807" w:rsidR="001E162D" w:rsidRPr="001E162D" w:rsidRDefault="001E162D" w:rsidP="001E162D">
      <w:pPr>
        <w:widowControl w:val="0"/>
        <w:tabs>
          <w:tab w:val="left" w:pos="4536"/>
        </w:tabs>
        <w:suppressAutoHyphens/>
        <w:spacing w:after="0" w:line="240" w:lineRule="auto"/>
        <w:jc w:val="both"/>
        <w:rPr>
          <w:rFonts w:eastAsia="Lucida Sans Unicode" w:cs="Arial"/>
          <w:szCs w:val="22"/>
        </w:rPr>
      </w:pPr>
      <w:r w:rsidRPr="001E162D">
        <w:rPr>
          <w:rFonts w:eastAsia="Lucida Sans Unicode" w:cs="Arial"/>
          <w:szCs w:val="22"/>
        </w:rPr>
        <w:tab/>
        <w:t xml:space="preserve">Ing. </w:t>
      </w:r>
      <w:r>
        <w:rPr>
          <w:rFonts w:eastAsia="Lucida Sans Unicode" w:cs="Arial"/>
          <w:szCs w:val="22"/>
        </w:rPr>
        <w:t>Vladimír Jedlička</w:t>
      </w:r>
      <w:r w:rsidRPr="001E162D">
        <w:rPr>
          <w:rFonts w:eastAsia="Lucida Sans Unicode" w:cs="Arial"/>
          <w:szCs w:val="22"/>
        </w:rPr>
        <w:t xml:space="preserve">, rada pobočky </w:t>
      </w:r>
      <w:r>
        <w:rPr>
          <w:rFonts w:eastAsia="Lucida Sans Unicode" w:cs="Arial"/>
          <w:szCs w:val="22"/>
        </w:rPr>
        <w:t>Zlín</w:t>
      </w:r>
    </w:p>
    <w:p w14:paraId="0762CA52" w14:textId="695C8D2B" w:rsidR="001E162D" w:rsidRPr="001E162D" w:rsidRDefault="001E162D" w:rsidP="001E162D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1E162D">
        <w:rPr>
          <w:rFonts w:eastAsia="Lucida Sans Unicode" w:cs="Arial"/>
          <w:szCs w:val="22"/>
        </w:rPr>
        <w:t>Tel. / E-mail:</w:t>
      </w:r>
      <w:r w:rsidRPr="001E162D">
        <w:rPr>
          <w:rFonts w:eastAsia="Lucida Sans Unicode" w:cs="Arial"/>
          <w:szCs w:val="22"/>
        </w:rPr>
        <w:tab/>
        <w:t>+420</w:t>
      </w:r>
      <w:r>
        <w:rPr>
          <w:rFonts w:eastAsia="Lucida Sans Unicode" w:cs="Arial"/>
          <w:szCs w:val="22"/>
        </w:rPr>
        <w:t> </w:t>
      </w:r>
      <w:r w:rsidRPr="001E162D">
        <w:rPr>
          <w:rFonts w:eastAsia="Lucida Sans Unicode" w:cs="Arial"/>
          <w:szCs w:val="22"/>
        </w:rPr>
        <w:t>7</w:t>
      </w:r>
      <w:r>
        <w:rPr>
          <w:rFonts w:eastAsia="Lucida Sans Unicode" w:cs="Arial"/>
          <w:szCs w:val="22"/>
        </w:rPr>
        <w:t>02 126 633</w:t>
      </w:r>
      <w:r w:rsidRPr="001E162D">
        <w:rPr>
          <w:rFonts w:eastAsia="Lucida Sans Unicode" w:cs="Arial"/>
          <w:szCs w:val="22"/>
        </w:rPr>
        <w:t xml:space="preserve"> / </w:t>
      </w:r>
      <w:r>
        <w:rPr>
          <w:rFonts w:eastAsia="Lucida Sans Unicode" w:cs="Arial"/>
          <w:szCs w:val="22"/>
        </w:rPr>
        <w:t>l</w:t>
      </w:r>
      <w:r w:rsidRPr="001E162D">
        <w:rPr>
          <w:rFonts w:eastAsia="Lucida Sans Unicode" w:cs="Arial"/>
          <w:szCs w:val="22"/>
        </w:rPr>
        <w:t>.</w:t>
      </w:r>
      <w:r>
        <w:rPr>
          <w:rFonts w:eastAsia="Lucida Sans Unicode" w:cs="Arial"/>
          <w:szCs w:val="22"/>
        </w:rPr>
        <w:t>holubec</w:t>
      </w:r>
      <w:r w:rsidRPr="001E162D">
        <w:rPr>
          <w:rFonts w:eastAsia="Lucida Sans Unicode" w:cs="Arial"/>
          <w:szCs w:val="22"/>
        </w:rPr>
        <w:t>@spucr.cz</w:t>
      </w:r>
    </w:p>
    <w:p w14:paraId="73F86615" w14:textId="2E002FA3" w:rsidR="001E162D" w:rsidRPr="001E162D" w:rsidRDefault="001E162D" w:rsidP="001E162D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1E162D">
        <w:rPr>
          <w:rFonts w:eastAsia="Lucida Sans Unicode" w:cs="Arial"/>
          <w:szCs w:val="22"/>
        </w:rPr>
        <w:tab/>
        <w:t>+420</w:t>
      </w:r>
      <w:r>
        <w:rPr>
          <w:rFonts w:eastAsia="Lucida Sans Unicode" w:cs="Arial"/>
          <w:szCs w:val="22"/>
        </w:rPr>
        <w:t> </w:t>
      </w:r>
      <w:r w:rsidRPr="001E162D">
        <w:rPr>
          <w:rFonts w:eastAsia="Lucida Sans Unicode" w:cs="Arial"/>
          <w:szCs w:val="22"/>
        </w:rPr>
        <w:t>72</w:t>
      </w:r>
      <w:r>
        <w:rPr>
          <w:rFonts w:eastAsia="Lucida Sans Unicode" w:cs="Arial"/>
          <w:szCs w:val="22"/>
        </w:rPr>
        <w:t xml:space="preserve">7 957 186 </w:t>
      </w:r>
      <w:r w:rsidRPr="001E162D">
        <w:rPr>
          <w:rFonts w:eastAsia="Lucida Sans Unicode" w:cs="Arial"/>
          <w:szCs w:val="22"/>
        </w:rPr>
        <w:t xml:space="preserve">/ </w:t>
      </w:r>
      <w:r>
        <w:rPr>
          <w:rFonts w:eastAsia="Lucida Sans Unicode" w:cs="Arial"/>
          <w:szCs w:val="22"/>
        </w:rPr>
        <w:t>v</w:t>
      </w:r>
      <w:r w:rsidRPr="001E162D">
        <w:rPr>
          <w:rFonts w:eastAsia="Lucida Sans Unicode" w:cs="Arial"/>
          <w:szCs w:val="22"/>
        </w:rPr>
        <w:t>.</w:t>
      </w:r>
      <w:r>
        <w:rPr>
          <w:rFonts w:eastAsia="Lucida Sans Unicode" w:cs="Arial"/>
          <w:szCs w:val="22"/>
        </w:rPr>
        <w:t>jedlicka</w:t>
      </w:r>
      <w:r w:rsidRPr="001E162D">
        <w:rPr>
          <w:rFonts w:eastAsia="Lucida Sans Unicode" w:cs="Arial"/>
          <w:szCs w:val="22"/>
        </w:rPr>
        <w:t>@spucr.cz</w:t>
      </w:r>
    </w:p>
    <w:p w14:paraId="1B71199C" w14:textId="00A32000" w:rsidR="001E162D" w:rsidRPr="001E162D" w:rsidRDefault="001E162D" w:rsidP="001E162D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1E162D">
        <w:rPr>
          <w:rFonts w:eastAsia="Lucida Sans Unicode" w:cs="Arial"/>
          <w:szCs w:val="22"/>
        </w:rPr>
        <w:t xml:space="preserve">Osoba </w:t>
      </w:r>
      <w:proofErr w:type="spellStart"/>
      <w:r w:rsidRPr="001E162D">
        <w:rPr>
          <w:rFonts w:eastAsia="Lucida Sans Unicode" w:cs="Arial"/>
          <w:szCs w:val="22"/>
        </w:rPr>
        <w:t>administrující</w:t>
      </w:r>
      <w:proofErr w:type="spellEnd"/>
      <w:r w:rsidRPr="001E162D">
        <w:rPr>
          <w:rFonts w:eastAsia="Lucida Sans Unicode" w:cs="Arial"/>
          <w:szCs w:val="22"/>
        </w:rPr>
        <w:t xml:space="preserve"> veřejnou zakázku: </w:t>
      </w:r>
      <w:r w:rsidRPr="001E162D">
        <w:rPr>
          <w:rFonts w:eastAsia="Lucida Sans Unicode" w:cs="Arial"/>
          <w:szCs w:val="22"/>
        </w:rPr>
        <w:tab/>
      </w:r>
      <w:proofErr w:type="spellStart"/>
      <w:r w:rsidR="004E66C6">
        <w:rPr>
          <w:rFonts w:eastAsia="Lucida Sans Unicode" w:cs="Arial"/>
          <w:szCs w:val="22"/>
        </w:rPr>
        <w:t>mgr.</w:t>
      </w:r>
      <w:proofErr w:type="spellEnd"/>
      <w:r w:rsidR="004E66C6">
        <w:rPr>
          <w:rFonts w:eastAsia="Lucida Sans Unicode" w:cs="Arial"/>
          <w:szCs w:val="22"/>
        </w:rPr>
        <w:t xml:space="preserve"> Jitka Gardavská</w:t>
      </w:r>
    </w:p>
    <w:p w14:paraId="5CF03163" w14:textId="77777777" w:rsidR="001E162D" w:rsidRPr="001E162D" w:rsidRDefault="001E162D" w:rsidP="001E162D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1E162D">
        <w:rPr>
          <w:rFonts w:eastAsia="Lucida Sans Unicode" w:cs="Arial"/>
          <w:szCs w:val="22"/>
        </w:rPr>
        <w:t>ID DS:</w:t>
      </w:r>
      <w:r w:rsidRPr="001E162D">
        <w:rPr>
          <w:rFonts w:eastAsia="Lucida Sans Unicode" w:cs="Arial"/>
          <w:szCs w:val="22"/>
        </w:rPr>
        <w:tab/>
        <w:t>z49per3</w:t>
      </w:r>
    </w:p>
    <w:p w14:paraId="365FD4A1" w14:textId="77777777" w:rsidR="004E66C6" w:rsidRDefault="001E162D" w:rsidP="001E162D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1E162D">
        <w:rPr>
          <w:rFonts w:eastAsia="Lucida Sans Unicode" w:cs="Arial"/>
          <w:szCs w:val="22"/>
        </w:rPr>
        <w:t>Bankovní spojení:</w:t>
      </w:r>
      <w:r w:rsidRPr="001E162D">
        <w:rPr>
          <w:rFonts w:eastAsia="Lucida Sans Unicode" w:cs="Arial"/>
          <w:szCs w:val="22"/>
        </w:rPr>
        <w:tab/>
        <w:t>Č</w:t>
      </w:r>
      <w:r w:rsidR="004E66C6">
        <w:rPr>
          <w:rFonts w:eastAsia="Lucida Sans Unicode" w:cs="Arial"/>
          <w:szCs w:val="22"/>
        </w:rPr>
        <w:t>eská národní banka</w:t>
      </w:r>
    </w:p>
    <w:p w14:paraId="706169AE" w14:textId="1AC5EE9E" w:rsidR="001E162D" w:rsidRPr="001E162D" w:rsidRDefault="001E162D" w:rsidP="001E162D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1E162D">
        <w:rPr>
          <w:rFonts w:eastAsia="Lucida Sans Unicode" w:cs="Arial"/>
          <w:bCs/>
          <w:szCs w:val="22"/>
        </w:rPr>
        <w:t>Číslo účtu:</w:t>
      </w:r>
      <w:r w:rsidRPr="001E162D">
        <w:rPr>
          <w:rFonts w:eastAsia="Lucida Sans Unicode" w:cs="Arial"/>
          <w:bCs/>
          <w:szCs w:val="22"/>
        </w:rPr>
        <w:tab/>
        <w:t>3723001/0710</w:t>
      </w:r>
    </w:p>
    <w:p w14:paraId="64202FA5" w14:textId="77777777" w:rsidR="001E162D" w:rsidRPr="001E162D" w:rsidRDefault="001E162D" w:rsidP="001E162D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1E162D">
        <w:rPr>
          <w:rFonts w:eastAsia="Lucida Sans Unicode" w:cs="Arial"/>
          <w:bCs/>
          <w:szCs w:val="22"/>
        </w:rPr>
        <w:t>IČO:</w:t>
      </w:r>
      <w:r w:rsidRPr="001E162D">
        <w:rPr>
          <w:rFonts w:eastAsia="Lucida Sans Unicode" w:cs="Arial"/>
          <w:bCs/>
          <w:szCs w:val="22"/>
        </w:rPr>
        <w:tab/>
        <w:t>01312774</w:t>
      </w:r>
    </w:p>
    <w:p w14:paraId="41D0BB76" w14:textId="77777777" w:rsidR="001E162D" w:rsidRPr="001E162D" w:rsidRDefault="001E162D" w:rsidP="001E162D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1E162D">
        <w:rPr>
          <w:rFonts w:eastAsia="Lucida Sans Unicode" w:cs="Arial"/>
          <w:bCs/>
          <w:szCs w:val="22"/>
        </w:rPr>
        <w:t>DIČ:</w:t>
      </w:r>
      <w:r w:rsidRPr="001E162D">
        <w:rPr>
          <w:rFonts w:eastAsia="Lucida Sans Unicode" w:cs="Arial"/>
          <w:bCs/>
          <w:szCs w:val="22"/>
        </w:rPr>
        <w:tab/>
        <w:t xml:space="preserve">CZ01312774 není plátcem DPH </w:t>
      </w:r>
    </w:p>
    <w:p w14:paraId="7FB474A1" w14:textId="7EA2A646" w:rsidR="001E162D" w:rsidRPr="000D7539" w:rsidRDefault="000D7539" w:rsidP="000D7539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cs="Arial"/>
          <w:szCs w:val="22"/>
        </w:rPr>
      </w:pPr>
      <w:r>
        <w:rPr>
          <w:rFonts w:cs="Arial"/>
          <w:szCs w:val="22"/>
        </w:rPr>
        <w:t>(</w:t>
      </w:r>
      <w:r w:rsidRPr="000D7539">
        <w:rPr>
          <w:rFonts w:cs="Arial"/>
          <w:szCs w:val="22"/>
        </w:rPr>
        <w:t>d</w:t>
      </w:r>
      <w:r w:rsidR="001E162D" w:rsidRPr="000D7539">
        <w:rPr>
          <w:rFonts w:cs="Arial"/>
          <w:szCs w:val="22"/>
        </w:rPr>
        <w:t>ále jen „objednatel“)</w:t>
      </w:r>
    </w:p>
    <w:p w14:paraId="469D68E8" w14:textId="77777777" w:rsidR="006C283E" w:rsidRDefault="006C283E" w:rsidP="001E162D">
      <w:pPr>
        <w:spacing w:line="288" w:lineRule="auto"/>
        <w:rPr>
          <w:rFonts w:cs="Arial"/>
          <w:bCs/>
          <w:szCs w:val="22"/>
        </w:rPr>
      </w:pPr>
    </w:p>
    <w:p w14:paraId="06AB358C" w14:textId="475FF095" w:rsidR="001E162D" w:rsidRPr="004E66C6" w:rsidRDefault="001E162D" w:rsidP="001E162D">
      <w:pPr>
        <w:spacing w:line="288" w:lineRule="auto"/>
        <w:rPr>
          <w:rFonts w:cs="Arial"/>
          <w:bCs/>
          <w:szCs w:val="22"/>
        </w:rPr>
      </w:pPr>
      <w:r w:rsidRPr="004E66C6">
        <w:rPr>
          <w:rFonts w:cs="Arial"/>
          <w:bCs/>
          <w:szCs w:val="22"/>
        </w:rPr>
        <w:t>a</w:t>
      </w:r>
    </w:p>
    <w:p w14:paraId="4DF3D0A1" w14:textId="77777777" w:rsidR="006C283E" w:rsidRDefault="006C283E" w:rsidP="001E162D">
      <w:pPr>
        <w:tabs>
          <w:tab w:val="left" w:pos="4253"/>
        </w:tabs>
        <w:spacing w:line="288" w:lineRule="auto"/>
        <w:jc w:val="both"/>
        <w:rPr>
          <w:rFonts w:cs="Arial"/>
          <w:b/>
          <w:szCs w:val="22"/>
        </w:rPr>
      </w:pPr>
    </w:p>
    <w:p w14:paraId="713201B1" w14:textId="1FCE71E3" w:rsidR="001E162D" w:rsidRPr="001E162D" w:rsidRDefault="001E162D" w:rsidP="001E162D">
      <w:pPr>
        <w:tabs>
          <w:tab w:val="left" w:pos="4253"/>
        </w:tabs>
        <w:spacing w:line="288" w:lineRule="auto"/>
        <w:jc w:val="both"/>
        <w:rPr>
          <w:rFonts w:cs="Arial"/>
          <w:b/>
          <w:szCs w:val="22"/>
        </w:rPr>
      </w:pPr>
      <w:r w:rsidRPr="001E162D">
        <w:rPr>
          <w:rFonts w:cs="Arial"/>
          <w:b/>
          <w:szCs w:val="22"/>
        </w:rPr>
        <w:t xml:space="preserve">Zhotovitel: </w:t>
      </w:r>
    </w:p>
    <w:p w14:paraId="2677C83B" w14:textId="40D1B5C1" w:rsidR="001E162D" w:rsidRPr="001E162D" w:rsidRDefault="001E162D" w:rsidP="001E162D">
      <w:pPr>
        <w:tabs>
          <w:tab w:val="left" w:pos="4536"/>
        </w:tabs>
        <w:spacing w:line="288" w:lineRule="auto"/>
        <w:jc w:val="both"/>
        <w:rPr>
          <w:rFonts w:cs="Arial"/>
          <w:b/>
          <w:szCs w:val="22"/>
        </w:rPr>
      </w:pPr>
      <w:r w:rsidRPr="001E162D">
        <w:rPr>
          <w:rFonts w:cs="Arial"/>
          <w:b/>
          <w:szCs w:val="22"/>
        </w:rPr>
        <w:tab/>
      </w:r>
      <w:r w:rsidRPr="001E162D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5C494CAF" w14:textId="77777777" w:rsidR="001E162D" w:rsidRPr="001E162D" w:rsidRDefault="001E162D" w:rsidP="001E162D">
      <w:pPr>
        <w:tabs>
          <w:tab w:val="left" w:pos="4536"/>
        </w:tabs>
        <w:spacing w:line="288" w:lineRule="auto"/>
        <w:jc w:val="both"/>
        <w:rPr>
          <w:rFonts w:cs="Arial"/>
          <w:szCs w:val="22"/>
        </w:rPr>
      </w:pPr>
      <w:r w:rsidRPr="001E162D">
        <w:rPr>
          <w:rFonts w:cs="Arial"/>
          <w:szCs w:val="22"/>
        </w:rPr>
        <w:tab/>
      </w:r>
    </w:p>
    <w:p w14:paraId="030FB9D5" w14:textId="77777777" w:rsidR="001E162D" w:rsidRPr="001E162D" w:rsidRDefault="001E162D" w:rsidP="001E162D">
      <w:pPr>
        <w:tabs>
          <w:tab w:val="left" w:pos="4536"/>
        </w:tabs>
        <w:spacing w:after="0" w:line="288" w:lineRule="auto"/>
        <w:jc w:val="both"/>
        <w:rPr>
          <w:rFonts w:cs="Arial"/>
          <w:i/>
          <w:szCs w:val="22"/>
          <w:highlight w:val="yellow"/>
        </w:rPr>
      </w:pPr>
      <w:r w:rsidRPr="001E162D">
        <w:rPr>
          <w:rFonts w:cs="Arial"/>
          <w:szCs w:val="22"/>
        </w:rPr>
        <w:t>zastoupený:</w:t>
      </w:r>
      <w:r w:rsidRPr="001E162D">
        <w:rPr>
          <w:rFonts w:cs="Arial"/>
          <w:szCs w:val="22"/>
        </w:rPr>
        <w:tab/>
      </w:r>
      <w:r w:rsidRPr="001E162D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1E162D">
        <w:rPr>
          <w:rFonts w:cs="Arial"/>
          <w:bCs/>
          <w:snapToGrid w:val="0"/>
          <w:szCs w:val="22"/>
          <w:highlight w:val="yellow"/>
        </w:rPr>
        <w:t xml:space="preserve"> </w:t>
      </w:r>
      <w:r w:rsidRPr="001E162D">
        <w:rPr>
          <w:rFonts w:cs="Arial"/>
          <w:i/>
          <w:szCs w:val="22"/>
          <w:highlight w:val="yellow"/>
        </w:rPr>
        <w:t>statutární orgán (dle výpisu z obch.</w:t>
      </w:r>
    </w:p>
    <w:p w14:paraId="0D58D535" w14:textId="77777777" w:rsidR="001E162D" w:rsidRPr="001E162D" w:rsidRDefault="001E162D" w:rsidP="001E162D">
      <w:pPr>
        <w:tabs>
          <w:tab w:val="left" w:pos="4536"/>
        </w:tabs>
        <w:spacing w:after="0" w:line="288" w:lineRule="auto"/>
        <w:ind w:firstLine="4253"/>
        <w:jc w:val="both"/>
        <w:rPr>
          <w:rFonts w:cs="Arial"/>
          <w:i/>
          <w:szCs w:val="22"/>
        </w:rPr>
      </w:pPr>
      <w:r w:rsidRPr="001E162D">
        <w:rPr>
          <w:rFonts w:cs="Arial"/>
          <w:i/>
          <w:szCs w:val="22"/>
        </w:rPr>
        <w:tab/>
      </w:r>
      <w:r w:rsidRPr="001E162D">
        <w:rPr>
          <w:rFonts w:cs="Arial"/>
          <w:i/>
          <w:szCs w:val="22"/>
          <w:highlight w:val="yellow"/>
        </w:rPr>
        <w:t>rejstříku)</w:t>
      </w:r>
    </w:p>
    <w:p w14:paraId="23F807E8" w14:textId="77777777" w:rsidR="001E162D" w:rsidRPr="001E162D" w:rsidRDefault="001E162D" w:rsidP="001E162D">
      <w:pPr>
        <w:tabs>
          <w:tab w:val="left" w:pos="4536"/>
          <w:tab w:val="left" w:pos="5954"/>
        </w:tabs>
        <w:spacing w:after="0" w:line="288" w:lineRule="auto"/>
        <w:jc w:val="both"/>
        <w:rPr>
          <w:rFonts w:cs="Arial"/>
          <w:szCs w:val="22"/>
        </w:rPr>
      </w:pPr>
      <w:r w:rsidRPr="001E162D">
        <w:rPr>
          <w:rFonts w:cs="Arial"/>
          <w:szCs w:val="22"/>
        </w:rPr>
        <w:t>Tel.</w:t>
      </w:r>
      <w:r w:rsidRPr="001E162D">
        <w:rPr>
          <w:rFonts w:cs="Arial"/>
          <w:szCs w:val="22"/>
        </w:rPr>
        <w:tab/>
      </w:r>
      <w:r w:rsidRPr="001E162D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7D541BDB" w14:textId="77777777" w:rsidR="001E162D" w:rsidRPr="001E162D" w:rsidRDefault="001E162D" w:rsidP="001E162D">
      <w:pPr>
        <w:tabs>
          <w:tab w:val="left" w:pos="4536"/>
        </w:tabs>
        <w:spacing w:after="0" w:line="288" w:lineRule="auto"/>
        <w:ind w:right="-110"/>
        <w:jc w:val="both"/>
        <w:rPr>
          <w:rFonts w:cs="Arial"/>
          <w:bCs/>
          <w:snapToGrid w:val="0"/>
          <w:szCs w:val="22"/>
          <w:lang w:val="en-US"/>
        </w:rPr>
      </w:pPr>
      <w:r w:rsidRPr="001E162D">
        <w:rPr>
          <w:rFonts w:cs="Arial"/>
          <w:szCs w:val="22"/>
        </w:rPr>
        <w:t>E-mail:</w:t>
      </w:r>
      <w:r w:rsidRPr="001E162D">
        <w:rPr>
          <w:rFonts w:cs="Arial"/>
          <w:szCs w:val="22"/>
        </w:rPr>
        <w:tab/>
      </w:r>
      <w:r w:rsidRPr="001E162D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EBD92D4" w14:textId="77777777" w:rsidR="001E162D" w:rsidRPr="001E162D" w:rsidRDefault="001E162D" w:rsidP="001E162D">
      <w:pPr>
        <w:tabs>
          <w:tab w:val="left" w:pos="4536"/>
        </w:tabs>
        <w:spacing w:after="0" w:line="288" w:lineRule="auto"/>
        <w:ind w:right="-110"/>
        <w:jc w:val="both"/>
        <w:rPr>
          <w:rFonts w:cs="Arial"/>
          <w:b/>
          <w:bCs/>
          <w:snapToGrid w:val="0"/>
          <w:szCs w:val="22"/>
          <w:lang w:val="en-US"/>
        </w:rPr>
      </w:pPr>
      <w:r w:rsidRPr="001E162D">
        <w:rPr>
          <w:rFonts w:cs="Arial"/>
          <w:bCs/>
          <w:snapToGrid w:val="0"/>
          <w:szCs w:val="22"/>
          <w:lang w:val="en-US"/>
        </w:rPr>
        <w:t>ID DS:</w:t>
      </w:r>
      <w:r w:rsidRPr="001E162D">
        <w:rPr>
          <w:rFonts w:cs="Arial"/>
          <w:bCs/>
          <w:snapToGrid w:val="0"/>
          <w:szCs w:val="22"/>
          <w:lang w:val="en-US"/>
        </w:rPr>
        <w:tab/>
      </w:r>
      <w:r w:rsidRPr="001E162D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69B682A4" w14:textId="77777777" w:rsidR="001E162D" w:rsidRPr="001E162D" w:rsidRDefault="001E162D" w:rsidP="001E162D">
      <w:pPr>
        <w:tabs>
          <w:tab w:val="left" w:pos="4536"/>
        </w:tabs>
        <w:spacing w:after="0" w:line="288" w:lineRule="auto"/>
        <w:ind w:right="-284"/>
        <w:rPr>
          <w:rFonts w:cs="Arial"/>
          <w:szCs w:val="22"/>
        </w:rPr>
      </w:pPr>
      <w:r w:rsidRPr="001E162D">
        <w:rPr>
          <w:rFonts w:cs="Arial"/>
          <w:szCs w:val="22"/>
        </w:rPr>
        <w:t>v technických záležitostech oprávněn jednat:</w:t>
      </w:r>
      <w:r w:rsidRPr="001E162D">
        <w:rPr>
          <w:rFonts w:cs="Arial"/>
          <w:szCs w:val="22"/>
        </w:rPr>
        <w:tab/>
      </w:r>
      <w:r w:rsidRPr="001E162D">
        <w:rPr>
          <w:rFonts w:cs="Arial"/>
          <w:b/>
          <w:bCs/>
          <w:snapToGrid w:val="0"/>
          <w:szCs w:val="22"/>
          <w:highlight w:val="yellow"/>
          <w:lang w:val="de-DE"/>
        </w:rPr>
        <w:t>[DOPLNIT]</w:t>
      </w:r>
    </w:p>
    <w:p w14:paraId="19BEAD30" w14:textId="77777777" w:rsidR="001E162D" w:rsidRPr="001E162D" w:rsidRDefault="001E162D" w:rsidP="001E162D">
      <w:pPr>
        <w:tabs>
          <w:tab w:val="left" w:pos="4536"/>
          <w:tab w:val="left" w:pos="5954"/>
        </w:tabs>
        <w:spacing w:after="0" w:line="288" w:lineRule="auto"/>
        <w:jc w:val="both"/>
        <w:rPr>
          <w:rFonts w:cs="Arial"/>
          <w:szCs w:val="22"/>
        </w:rPr>
      </w:pPr>
      <w:r w:rsidRPr="001E162D">
        <w:rPr>
          <w:rFonts w:cs="Arial"/>
          <w:szCs w:val="22"/>
        </w:rPr>
        <w:t>Tel.:</w:t>
      </w:r>
      <w:r w:rsidRPr="001E162D">
        <w:rPr>
          <w:rFonts w:cs="Arial"/>
          <w:szCs w:val="22"/>
        </w:rPr>
        <w:tab/>
      </w:r>
      <w:r w:rsidRPr="001E162D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4306DB96" w14:textId="77777777" w:rsidR="001E162D" w:rsidRPr="001E162D" w:rsidRDefault="001E162D" w:rsidP="001E162D">
      <w:pPr>
        <w:tabs>
          <w:tab w:val="left" w:pos="4536"/>
        </w:tabs>
        <w:spacing w:after="0" w:line="288" w:lineRule="auto"/>
        <w:ind w:right="-110"/>
        <w:jc w:val="both"/>
        <w:rPr>
          <w:rFonts w:cs="Arial"/>
          <w:b/>
          <w:bCs/>
          <w:snapToGrid w:val="0"/>
          <w:szCs w:val="22"/>
        </w:rPr>
      </w:pPr>
      <w:r w:rsidRPr="001E162D">
        <w:rPr>
          <w:rFonts w:cs="Arial"/>
          <w:szCs w:val="22"/>
        </w:rPr>
        <w:lastRenderedPageBreak/>
        <w:t xml:space="preserve">E-mail: </w:t>
      </w:r>
      <w:r w:rsidRPr="001E162D">
        <w:rPr>
          <w:rFonts w:cs="Arial"/>
          <w:szCs w:val="22"/>
        </w:rPr>
        <w:tab/>
      </w:r>
      <w:r w:rsidRPr="001E162D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7922D877" w14:textId="77777777" w:rsidR="001E162D" w:rsidRPr="001E162D" w:rsidRDefault="001E162D" w:rsidP="001E162D">
      <w:pPr>
        <w:tabs>
          <w:tab w:val="left" w:pos="4536"/>
        </w:tabs>
        <w:spacing w:after="0" w:line="288" w:lineRule="auto"/>
        <w:ind w:right="-284"/>
        <w:rPr>
          <w:rFonts w:cs="Arial"/>
          <w:szCs w:val="22"/>
        </w:rPr>
      </w:pPr>
      <w:r w:rsidRPr="001E162D">
        <w:rPr>
          <w:rFonts w:cs="Arial"/>
          <w:szCs w:val="22"/>
        </w:rPr>
        <w:t xml:space="preserve">Bankovní spojení: </w:t>
      </w:r>
      <w:r w:rsidRPr="001E162D">
        <w:rPr>
          <w:rFonts w:cs="Arial"/>
          <w:szCs w:val="22"/>
        </w:rPr>
        <w:tab/>
      </w:r>
      <w:r w:rsidRPr="001E162D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48D7384E" w14:textId="77777777" w:rsidR="001E162D" w:rsidRPr="001E162D" w:rsidRDefault="001E162D" w:rsidP="001E162D">
      <w:pPr>
        <w:tabs>
          <w:tab w:val="left" w:pos="4536"/>
        </w:tabs>
        <w:spacing w:after="0" w:line="288" w:lineRule="auto"/>
        <w:jc w:val="both"/>
        <w:rPr>
          <w:rFonts w:cs="Arial"/>
          <w:szCs w:val="22"/>
        </w:rPr>
      </w:pPr>
      <w:r w:rsidRPr="001E162D">
        <w:rPr>
          <w:rFonts w:cs="Arial"/>
          <w:szCs w:val="22"/>
        </w:rPr>
        <w:t xml:space="preserve">Číslo účtu: </w:t>
      </w:r>
      <w:r w:rsidRPr="001E162D">
        <w:rPr>
          <w:rFonts w:cs="Arial"/>
          <w:szCs w:val="22"/>
        </w:rPr>
        <w:tab/>
      </w:r>
      <w:r w:rsidRPr="001E162D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397D18B" w14:textId="77777777" w:rsidR="001E162D" w:rsidRPr="001E162D" w:rsidRDefault="001E162D" w:rsidP="001E162D">
      <w:pPr>
        <w:tabs>
          <w:tab w:val="left" w:pos="4536"/>
        </w:tabs>
        <w:spacing w:after="0" w:line="288" w:lineRule="auto"/>
        <w:jc w:val="both"/>
        <w:rPr>
          <w:rFonts w:cs="Arial"/>
          <w:b/>
          <w:szCs w:val="22"/>
        </w:rPr>
      </w:pPr>
      <w:r w:rsidRPr="001E162D">
        <w:rPr>
          <w:rFonts w:cs="Arial"/>
          <w:szCs w:val="22"/>
        </w:rPr>
        <w:t>IČO:</w:t>
      </w:r>
      <w:r w:rsidRPr="001E162D">
        <w:rPr>
          <w:rFonts w:cs="Arial"/>
          <w:szCs w:val="22"/>
        </w:rPr>
        <w:tab/>
      </w:r>
      <w:r w:rsidRPr="001E162D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724E86BA" w14:textId="77777777" w:rsidR="001E162D" w:rsidRPr="001E162D" w:rsidRDefault="001E162D" w:rsidP="001E162D">
      <w:pPr>
        <w:tabs>
          <w:tab w:val="left" w:pos="4536"/>
        </w:tabs>
        <w:spacing w:after="0" w:line="288" w:lineRule="auto"/>
        <w:jc w:val="both"/>
        <w:rPr>
          <w:rFonts w:cs="Arial"/>
          <w:szCs w:val="22"/>
        </w:rPr>
      </w:pPr>
      <w:r w:rsidRPr="001E162D">
        <w:rPr>
          <w:rFonts w:cs="Arial"/>
          <w:szCs w:val="22"/>
        </w:rPr>
        <w:t xml:space="preserve">DIČ: </w:t>
      </w:r>
      <w:r w:rsidRPr="001E162D">
        <w:rPr>
          <w:rFonts w:cs="Arial"/>
          <w:szCs w:val="22"/>
        </w:rPr>
        <w:tab/>
      </w:r>
      <w:r w:rsidRPr="001E162D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1E162D">
        <w:rPr>
          <w:rFonts w:cs="Arial"/>
          <w:b/>
          <w:bCs/>
          <w:snapToGrid w:val="0"/>
          <w:szCs w:val="22"/>
        </w:rPr>
        <w:t xml:space="preserve"> je/není plátcem DPH</w:t>
      </w:r>
    </w:p>
    <w:p w14:paraId="4993877A" w14:textId="77777777" w:rsidR="001E162D" w:rsidRPr="001E162D" w:rsidRDefault="001E162D" w:rsidP="001E162D">
      <w:pPr>
        <w:spacing w:before="240" w:line="288" w:lineRule="auto"/>
        <w:ind w:right="-284"/>
        <w:rPr>
          <w:rFonts w:cs="Arial"/>
          <w:szCs w:val="22"/>
        </w:rPr>
      </w:pPr>
      <w:r w:rsidRPr="001E162D">
        <w:rPr>
          <w:rFonts w:cs="Arial"/>
          <w:szCs w:val="22"/>
        </w:rPr>
        <w:t xml:space="preserve">Společnost je zapsaná v obchodním rejstříku vedeném u </w:t>
      </w:r>
      <w:r w:rsidRPr="001E162D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1E162D">
        <w:rPr>
          <w:rFonts w:cs="Arial"/>
          <w:szCs w:val="22"/>
        </w:rPr>
        <w:t xml:space="preserve">, oddíl </w:t>
      </w:r>
      <w:r w:rsidRPr="001E162D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1E162D">
        <w:rPr>
          <w:rFonts w:cs="Arial"/>
          <w:szCs w:val="22"/>
        </w:rPr>
        <w:t xml:space="preserve">, vložka </w:t>
      </w:r>
      <w:r w:rsidRPr="001E162D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FF857E3" w14:textId="3CB711B3" w:rsidR="00126736" w:rsidRPr="000D7539" w:rsidRDefault="001E162D" w:rsidP="004E66C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szCs w:val="22"/>
        </w:rPr>
      </w:pPr>
      <w:r w:rsidRPr="000D7539">
        <w:rPr>
          <w:rFonts w:cs="Arial"/>
          <w:szCs w:val="22"/>
        </w:rPr>
        <w:t>(dále jen „zhotovitel“)</w:t>
      </w:r>
    </w:p>
    <w:p w14:paraId="562EC63C" w14:textId="665E6ED7" w:rsidR="004E66C6" w:rsidRDefault="004E66C6" w:rsidP="004E66C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szCs w:val="22"/>
        </w:rPr>
      </w:pPr>
    </w:p>
    <w:p w14:paraId="4FCF2803" w14:textId="77777777" w:rsidR="0073173C" w:rsidRPr="004D5F78" w:rsidRDefault="0073173C" w:rsidP="004E66C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szCs w:val="22"/>
        </w:rPr>
      </w:pPr>
    </w:p>
    <w:p w14:paraId="5E4F3F62" w14:textId="15FE4A19" w:rsidR="004F64EF" w:rsidRPr="004D5F78" w:rsidRDefault="000475F1" w:rsidP="004F64EF">
      <w:pPr>
        <w:jc w:val="both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na veřejnou zakázku malého rozsahu </w:t>
      </w:r>
      <w:r w:rsidR="002921CB" w:rsidRPr="004D5F78">
        <w:rPr>
          <w:rFonts w:cs="Arial"/>
          <w:szCs w:val="22"/>
        </w:rPr>
        <w:t>s</w:t>
      </w:r>
      <w:r w:rsidR="004E66C6">
        <w:rPr>
          <w:rFonts w:cs="Arial"/>
          <w:szCs w:val="22"/>
        </w:rPr>
        <w:t> </w:t>
      </w:r>
      <w:r w:rsidR="002921CB" w:rsidRPr="004D5F78">
        <w:rPr>
          <w:rFonts w:cs="Arial"/>
          <w:szCs w:val="22"/>
        </w:rPr>
        <w:t>názvem</w:t>
      </w:r>
      <w:r w:rsidR="004E66C6">
        <w:rPr>
          <w:rFonts w:cs="Arial"/>
          <w:szCs w:val="22"/>
        </w:rPr>
        <w:t xml:space="preserve"> </w:t>
      </w:r>
      <w:r w:rsidR="004E66C6" w:rsidRPr="004E66C6">
        <w:rPr>
          <w:rFonts w:cs="Arial"/>
          <w:szCs w:val="22"/>
        </w:rPr>
        <w:t xml:space="preserve">Projektová dokumentace - </w:t>
      </w:r>
      <w:proofErr w:type="spellStart"/>
      <w:r w:rsidR="004E66C6" w:rsidRPr="004E66C6">
        <w:rPr>
          <w:rFonts w:cs="Arial"/>
          <w:szCs w:val="22"/>
        </w:rPr>
        <w:t>vodohospodářká</w:t>
      </w:r>
      <w:proofErr w:type="spellEnd"/>
      <w:r w:rsidR="004E66C6" w:rsidRPr="004E66C6">
        <w:rPr>
          <w:rFonts w:cs="Arial"/>
          <w:szCs w:val="22"/>
        </w:rPr>
        <w:t xml:space="preserve"> opatření Sehradice</w:t>
      </w:r>
      <w:r w:rsidR="008A52EE" w:rsidRPr="004E66C6">
        <w:rPr>
          <w:rFonts w:cs="Arial"/>
          <w:bCs/>
          <w:spacing w:val="8"/>
          <w:szCs w:val="22"/>
        </w:rPr>
        <w:t>,</w:t>
      </w:r>
      <w:r w:rsidR="008A52EE" w:rsidRPr="004D5F78">
        <w:rPr>
          <w:rFonts w:cs="Arial"/>
          <w:b/>
          <w:spacing w:val="8"/>
          <w:szCs w:val="22"/>
        </w:rPr>
        <w:t xml:space="preserve"> </w:t>
      </w:r>
      <w:r w:rsidR="00CF6E49" w:rsidRPr="004D5F78">
        <w:rPr>
          <w:rFonts w:cs="Arial"/>
          <w:szCs w:val="22"/>
        </w:rPr>
        <w:t xml:space="preserve">na základě výsledku výběrového </w:t>
      </w:r>
      <w:proofErr w:type="gramStart"/>
      <w:r w:rsidR="00CF6E49" w:rsidRPr="004D5F78">
        <w:rPr>
          <w:rFonts w:cs="Arial"/>
          <w:szCs w:val="22"/>
        </w:rPr>
        <w:t xml:space="preserve">řízení </w:t>
      </w:r>
      <w:r w:rsidR="004F64EF" w:rsidRPr="004D5F78">
        <w:rPr>
          <w:rFonts w:cs="Arial"/>
          <w:szCs w:val="22"/>
        </w:rPr>
        <w:t xml:space="preserve"> realizovaného</w:t>
      </w:r>
      <w:proofErr w:type="gramEnd"/>
      <w:r w:rsidR="004F64EF" w:rsidRPr="004D5F78">
        <w:rPr>
          <w:rFonts w:cs="Arial"/>
          <w:szCs w:val="22"/>
        </w:rPr>
        <w:t xml:space="preserve"> v souladu s příslušnými ustanoveními zákona č. 134/2016 Sb., o zadávání veřejných zakázek</w:t>
      </w:r>
      <w:r w:rsidR="006D5E6C" w:rsidRPr="00BA11E9">
        <w:rPr>
          <w:rFonts w:cs="Arial"/>
          <w:szCs w:val="22"/>
        </w:rPr>
        <w:t>, ve znění pozdějších předpisů</w:t>
      </w:r>
      <w:r w:rsidR="004F64EF" w:rsidRPr="004D5F78">
        <w:rPr>
          <w:rFonts w:cs="Arial"/>
          <w:szCs w:val="22"/>
        </w:rPr>
        <w:t xml:space="preserve"> (dále jen „ZZVZ“).</w:t>
      </w:r>
    </w:p>
    <w:p w14:paraId="7AD0CBC7" w14:textId="71EDD1E8" w:rsidR="004F64EF" w:rsidRPr="004E66C6" w:rsidRDefault="004F154E" w:rsidP="004E66C6">
      <w:pPr>
        <w:spacing w:line="240" w:lineRule="exact"/>
        <w:contextualSpacing/>
        <w:jc w:val="center"/>
        <w:rPr>
          <w:rFonts w:cs="Arial"/>
          <w:b/>
          <w:szCs w:val="22"/>
        </w:rPr>
      </w:pPr>
      <w:r w:rsidRPr="004D5F78">
        <w:rPr>
          <w:rFonts w:cs="Arial"/>
          <w:szCs w:val="22"/>
        </w:rPr>
        <w:br/>
      </w:r>
      <w:r w:rsidR="004F64EF" w:rsidRPr="004E66C6">
        <w:rPr>
          <w:rFonts w:cs="Arial"/>
          <w:b/>
          <w:szCs w:val="22"/>
        </w:rPr>
        <w:t>Čl.</w:t>
      </w:r>
      <w:r w:rsidR="00FE0914" w:rsidRPr="004E66C6">
        <w:rPr>
          <w:rFonts w:cs="Arial"/>
          <w:b/>
          <w:szCs w:val="22"/>
        </w:rPr>
        <w:t xml:space="preserve"> </w:t>
      </w:r>
      <w:r w:rsidR="004F64EF" w:rsidRPr="004E66C6">
        <w:rPr>
          <w:rFonts w:cs="Arial"/>
          <w:b/>
          <w:szCs w:val="22"/>
        </w:rPr>
        <w:t>I</w:t>
      </w:r>
    </w:p>
    <w:p w14:paraId="538DD6A0" w14:textId="372695D8" w:rsidR="004F154E" w:rsidRPr="004D5F78" w:rsidRDefault="004F154E" w:rsidP="00B51571">
      <w:pPr>
        <w:spacing w:before="100" w:beforeAutospacing="1"/>
        <w:contextualSpacing/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36F8EE5" w14:textId="0BA5E491" w:rsidR="008665E9" w:rsidRPr="004D5F78" w:rsidRDefault="000F5BF7" w:rsidP="00DB32E6">
      <w:pPr>
        <w:pStyle w:val="l-L1"/>
        <w:keepNext w:val="0"/>
        <w:numPr>
          <w:ilvl w:val="1"/>
          <w:numId w:val="3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>ho povolení a pro provádění stavby</w:t>
      </w:r>
      <w:proofErr w:type="gramStart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 xml:space="preserve"> (</w:t>
      </w:r>
      <w:proofErr w:type="gramEnd"/>
      <w:r w:rsidR="00655172" w:rsidRPr="004D5F78">
        <w:rPr>
          <w:rStyle w:val="l-L2Char"/>
          <w:rFonts w:cs="Arial"/>
          <w:b w:val="0"/>
          <w:szCs w:val="22"/>
          <w:u w:val="none"/>
        </w:rPr>
        <w:t>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821DF" w:rsidRPr="009821DF">
        <w:rPr>
          <w:rStyle w:val="l-L2Char"/>
          <w:rFonts w:cs="Arial"/>
          <w:b w:val="0"/>
          <w:szCs w:val="22"/>
          <w:u w:val="none"/>
        </w:rPr>
        <w:t xml:space="preserve">včetně  provedení podrobného geotechnického průzkumu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9C9A7B4" w14:textId="5BAF8A4B" w:rsidR="000F5BF7" w:rsidRPr="000D7539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Cs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Název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 xml:space="preserve">stavby: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 w:rsidR="004E66C6" w:rsidRPr="000D7539">
        <w:rPr>
          <w:rStyle w:val="l-L2Char"/>
          <w:rFonts w:cs="Arial"/>
          <w:bCs/>
          <w:szCs w:val="22"/>
          <w:u w:val="none"/>
        </w:rPr>
        <w:t>Vodohospodářká</w:t>
      </w:r>
      <w:proofErr w:type="spellEnd"/>
      <w:proofErr w:type="gramEnd"/>
      <w:r w:rsidR="004E66C6" w:rsidRPr="000D7539">
        <w:rPr>
          <w:rStyle w:val="l-L2Char"/>
          <w:rFonts w:cs="Arial"/>
          <w:bCs/>
          <w:szCs w:val="22"/>
          <w:u w:val="none"/>
        </w:rPr>
        <w:t xml:space="preserve"> opatření Sehradice</w:t>
      </w:r>
    </w:p>
    <w:p w14:paraId="20E141FE" w14:textId="1D308812" w:rsidR="00035F68" w:rsidRPr="004D5F78" w:rsidRDefault="008E133F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Místo stavby: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 w:rsidR="004E66C6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="004E66C6">
        <w:rPr>
          <w:rStyle w:val="l-L2Char"/>
          <w:rFonts w:cs="Arial"/>
          <w:b w:val="0"/>
          <w:szCs w:val="22"/>
          <w:u w:val="none"/>
        </w:rPr>
        <w:t xml:space="preserve">. </w:t>
      </w:r>
      <w:r w:rsidR="004E66C6" w:rsidRPr="004E66C6">
        <w:rPr>
          <w:rStyle w:val="l-L2Char"/>
          <w:rFonts w:cs="Arial"/>
          <w:b w:val="0"/>
          <w:szCs w:val="22"/>
          <w:u w:val="none"/>
        </w:rPr>
        <w:t>Sehradice</w:t>
      </w:r>
      <w:r w:rsidR="004E66C6">
        <w:rPr>
          <w:rStyle w:val="l-L2Char"/>
          <w:rFonts w:cs="Arial"/>
          <w:b w:val="0"/>
          <w:szCs w:val="22"/>
          <w:u w:val="none"/>
        </w:rPr>
        <w:t>, okres Zlín, kraj Zlínský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4852ADB6" w14:textId="77777777" w:rsidR="004E66C6" w:rsidRDefault="00035F6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Popis stavby:     </w:t>
      </w:r>
    </w:p>
    <w:p w14:paraId="6561550C" w14:textId="640AAA0A" w:rsidR="004E66C6" w:rsidRPr="004E66C6" w:rsidRDefault="004E66C6" w:rsidP="004E66C6">
      <w:pPr>
        <w:spacing w:line="288" w:lineRule="auto"/>
        <w:ind w:left="709"/>
        <w:contextualSpacing/>
        <w:rPr>
          <w:rFonts w:eastAsia="MS Mincho" w:cs="Arial"/>
          <w:b/>
          <w:bCs/>
          <w:szCs w:val="20"/>
          <w:lang w:eastAsia="en-US"/>
        </w:rPr>
      </w:pPr>
      <w:r w:rsidRPr="004E66C6">
        <w:rPr>
          <w:rFonts w:eastAsia="MS Mincho" w:cs="Arial"/>
          <w:b/>
          <w:bCs/>
          <w:szCs w:val="20"/>
          <w:lang w:eastAsia="en-US"/>
        </w:rPr>
        <w:t xml:space="preserve">Suchá nádrž </w:t>
      </w:r>
      <w:proofErr w:type="spellStart"/>
      <w:r w:rsidRPr="004E66C6">
        <w:rPr>
          <w:rFonts w:eastAsia="MS Mincho" w:cs="Arial"/>
          <w:b/>
          <w:bCs/>
          <w:szCs w:val="20"/>
          <w:lang w:eastAsia="en-US"/>
        </w:rPr>
        <w:t>Dílnice</w:t>
      </w:r>
      <w:proofErr w:type="spellEnd"/>
    </w:p>
    <w:p w14:paraId="62088F70" w14:textId="77777777" w:rsidR="004E66C6" w:rsidRPr="004E66C6" w:rsidRDefault="004E66C6" w:rsidP="004E66C6">
      <w:pPr>
        <w:spacing w:line="288" w:lineRule="auto"/>
        <w:ind w:left="709"/>
        <w:contextualSpacing/>
        <w:jc w:val="both"/>
        <w:rPr>
          <w:rFonts w:eastAsia="MS Mincho" w:cs="Arial"/>
          <w:szCs w:val="20"/>
          <w:lang w:eastAsia="en-US"/>
        </w:rPr>
      </w:pPr>
      <w:r w:rsidRPr="004E66C6">
        <w:rPr>
          <w:rFonts w:eastAsia="MS Mincho" w:cs="Arial"/>
          <w:szCs w:val="20"/>
          <w:lang w:eastAsia="en-US"/>
        </w:rPr>
        <w:t>Suchá nádrž se zemní homogenní hrází délky 100 m, výšky 4 m, šířky v koruně 3 m, se sklony návodního svahu 1:3,5 a vzdušného svahu 1:2,5. Normální hladina bude ve výšce 333,0 m n. m. Je navržen sdružený objekt. Celkový objem nádrže je 50 000 m3 a celková plocha 15 000 m2.</w:t>
      </w:r>
    </w:p>
    <w:p w14:paraId="7D73B2F8" w14:textId="77777777" w:rsidR="004E66C6" w:rsidRPr="004E66C6" w:rsidRDefault="004E66C6" w:rsidP="004E66C6">
      <w:pPr>
        <w:spacing w:line="288" w:lineRule="auto"/>
        <w:ind w:left="709"/>
        <w:jc w:val="both"/>
        <w:rPr>
          <w:rFonts w:eastAsia="MS Mincho" w:cs="Arial"/>
          <w:szCs w:val="20"/>
          <w:lang w:eastAsia="en-US"/>
        </w:rPr>
      </w:pPr>
      <w:r w:rsidRPr="004E66C6">
        <w:rPr>
          <w:rFonts w:eastAsia="MS Mincho" w:cs="Arial"/>
          <w:szCs w:val="20"/>
          <w:lang w:eastAsia="en-US"/>
        </w:rPr>
        <w:t>Sdružený objekt se skládá ze železobetonového obdélníkového přelivu, který bude opatřen otvorem u dna 1500 x 500 mm pro migraci živočichů a převádění průtoků. Na železobetonový sdružený obdélníkový přeliv navazuje obdélníkový skluz rovněž ze železobetonové konstrukce, který prochází celým tělesem zemní hráze v podélném sklonu 2,0 %. Součástí stavebního objektu je opevnění koryta v místě vyústění skluzu. Průtočná kapacita přelivu i skluzu je Q100.</w:t>
      </w:r>
    </w:p>
    <w:p w14:paraId="5AA5DAE3" w14:textId="77777777" w:rsidR="004E66C6" w:rsidRPr="004E66C6" w:rsidRDefault="004E66C6" w:rsidP="004E66C6">
      <w:pPr>
        <w:spacing w:line="288" w:lineRule="auto"/>
        <w:ind w:left="709"/>
        <w:contextualSpacing/>
        <w:rPr>
          <w:rFonts w:eastAsia="MS Mincho" w:cs="Arial"/>
          <w:b/>
          <w:bCs/>
          <w:szCs w:val="20"/>
          <w:lang w:eastAsia="en-US"/>
        </w:rPr>
      </w:pPr>
      <w:r w:rsidRPr="004E66C6">
        <w:rPr>
          <w:rFonts w:eastAsia="MS Mincho" w:cs="Arial"/>
          <w:b/>
          <w:bCs/>
          <w:szCs w:val="20"/>
          <w:lang w:eastAsia="en-US"/>
        </w:rPr>
        <w:t xml:space="preserve">Malá vodní nádrž a tůně Pod </w:t>
      </w:r>
      <w:proofErr w:type="spellStart"/>
      <w:r w:rsidRPr="004E66C6">
        <w:rPr>
          <w:rFonts w:eastAsia="MS Mincho" w:cs="Arial"/>
          <w:b/>
          <w:bCs/>
          <w:szCs w:val="20"/>
          <w:lang w:eastAsia="en-US"/>
        </w:rPr>
        <w:t>nivkami</w:t>
      </w:r>
      <w:proofErr w:type="spellEnd"/>
    </w:p>
    <w:p w14:paraId="27CB2DFA" w14:textId="77777777" w:rsidR="004E66C6" w:rsidRPr="004E66C6" w:rsidRDefault="004E66C6" w:rsidP="004E66C6">
      <w:pPr>
        <w:spacing w:line="288" w:lineRule="auto"/>
        <w:ind w:left="709"/>
        <w:contextualSpacing/>
        <w:jc w:val="both"/>
        <w:rPr>
          <w:rFonts w:eastAsia="MS Mincho" w:cs="Arial"/>
          <w:szCs w:val="20"/>
          <w:lang w:eastAsia="en-US"/>
        </w:rPr>
      </w:pPr>
      <w:r w:rsidRPr="004E66C6">
        <w:rPr>
          <w:rFonts w:eastAsia="MS Mincho" w:cs="Arial"/>
          <w:szCs w:val="20"/>
          <w:lang w:eastAsia="en-US"/>
        </w:rPr>
        <w:t xml:space="preserve">V lokalitě Pod </w:t>
      </w:r>
      <w:proofErr w:type="spellStart"/>
      <w:r w:rsidRPr="004E66C6">
        <w:rPr>
          <w:rFonts w:eastAsia="MS Mincho" w:cs="Arial"/>
          <w:szCs w:val="20"/>
          <w:lang w:eastAsia="en-US"/>
        </w:rPr>
        <w:t>nivkami</w:t>
      </w:r>
      <w:proofErr w:type="spellEnd"/>
      <w:r w:rsidRPr="004E66C6">
        <w:rPr>
          <w:rFonts w:eastAsia="MS Mincho" w:cs="Arial"/>
          <w:szCs w:val="20"/>
          <w:lang w:eastAsia="en-US"/>
        </w:rPr>
        <w:t xml:space="preserve"> je navržena malá vodní nádrž (MVN) hloubená, bez </w:t>
      </w:r>
      <w:proofErr w:type="spellStart"/>
      <w:r w:rsidRPr="004E66C6">
        <w:rPr>
          <w:rFonts w:eastAsia="MS Mincho" w:cs="Arial"/>
          <w:szCs w:val="20"/>
          <w:lang w:eastAsia="en-US"/>
        </w:rPr>
        <w:t>ohrázování</w:t>
      </w:r>
      <w:proofErr w:type="spellEnd"/>
      <w:r w:rsidRPr="004E66C6">
        <w:rPr>
          <w:rFonts w:eastAsia="MS Mincho" w:cs="Arial"/>
          <w:szCs w:val="20"/>
          <w:lang w:eastAsia="en-US"/>
        </w:rPr>
        <w:t xml:space="preserve"> a dvě hloubené tůně.</w:t>
      </w:r>
    </w:p>
    <w:p w14:paraId="38AF9ECC" w14:textId="77777777" w:rsidR="004E66C6" w:rsidRPr="004E66C6" w:rsidRDefault="004E66C6" w:rsidP="004E66C6">
      <w:pPr>
        <w:spacing w:line="288" w:lineRule="auto"/>
        <w:ind w:left="709"/>
        <w:jc w:val="both"/>
        <w:rPr>
          <w:rFonts w:eastAsia="MS Mincho" w:cs="Arial"/>
          <w:szCs w:val="20"/>
          <w:lang w:eastAsia="en-US"/>
        </w:rPr>
      </w:pPr>
      <w:r w:rsidRPr="004E66C6">
        <w:rPr>
          <w:rFonts w:eastAsia="MS Mincho" w:cs="Arial"/>
          <w:szCs w:val="20"/>
          <w:lang w:eastAsia="en-US"/>
        </w:rPr>
        <w:t>Retenční prostor navržené MVN je navržen vypustitelný. Z tohoto důvodu bude provedeno tvarování dna zátopy tak, aby bylo možně její úplné prázdnění. Tohoto cíle bude dosaženo zahloubením stávajícího dna a vytvořením mělké stoky, která bude veškeré přítokové vody odvádět do nejnižšího bodu zátopy u výpustního objektu.</w:t>
      </w:r>
    </w:p>
    <w:p w14:paraId="446BBCD2" w14:textId="77777777" w:rsidR="004E66C6" w:rsidRPr="004E66C6" w:rsidRDefault="004E66C6" w:rsidP="004E66C6">
      <w:pPr>
        <w:spacing w:line="288" w:lineRule="auto"/>
        <w:ind w:left="709"/>
        <w:jc w:val="both"/>
        <w:rPr>
          <w:rFonts w:eastAsia="MS Mincho" w:cs="Arial"/>
          <w:szCs w:val="20"/>
          <w:lang w:eastAsia="en-US"/>
        </w:rPr>
      </w:pPr>
      <w:r w:rsidRPr="004E66C6">
        <w:rPr>
          <w:rFonts w:eastAsia="MS Mincho" w:cs="Arial"/>
          <w:szCs w:val="20"/>
          <w:lang w:eastAsia="en-US"/>
        </w:rPr>
        <w:lastRenderedPageBreak/>
        <w:t>Svahy navržené malé vodní nádrže budou prováděny s návodním lícem ve sklonu 1:2. Vzdušní líce hrází budou ukončeny do stávajícího terénu Normální hladina bude ve výšce 329,50 m n. m, hloubka nádrže je navržena 2 m15. Celkový objem nádrže je 7 000 m3 a celková plocha 5 100 m2. Část nádrže je navržena jako litorální pásmo.</w:t>
      </w:r>
    </w:p>
    <w:p w14:paraId="10891CE7" w14:textId="27130705" w:rsidR="004E66C6" w:rsidRPr="004E66C6" w:rsidRDefault="004E66C6" w:rsidP="004E66C6">
      <w:pPr>
        <w:spacing w:line="288" w:lineRule="auto"/>
        <w:ind w:left="709"/>
        <w:jc w:val="both"/>
        <w:rPr>
          <w:rFonts w:eastAsia="MS Mincho" w:cs="Arial"/>
          <w:szCs w:val="20"/>
          <w:lang w:eastAsia="en-US"/>
        </w:rPr>
      </w:pPr>
      <w:r w:rsidRPr="004E66C6">
        <w:rPr>
          <w:rFonts w:eastAsia="MS Mincho" w:cs="Arial"/>
          <w:szCs w:val="20"/>
          <w:lang w:eastAsia="en-US"/>
        </w:rPr>
        <w:t>Podél stávající vodoteče je uvažováno se návrhem tůně T1, druhá tůň T2 je jižně od MVN u bezejmenného přítoku. Tůně budou provedeny jako boční s napouštěním z uvedených vodotečí. Tůně budou nepravidelného půdorysu se sklonem svahů 1:2 o maximální hloubce 1,5 m. Plocha tůně T1 bude 900 m2, plocha tůně T2 bude 1500 m2. Retenční prostory obou tůní budou nevypustitelné. Voda z tůní bude odváděna balvanitým skluzem do MVN (v délce 6 m). Nádrž bude zpřístupněna z polní cesty VC5a, příp. je možné využít i napojení z polní cesty DC23.</w:t>
      </w:r>
    </w:p>
    <w:p w14:paraId="77267D3E" w14:textId="77777777" w:rsidR="004E66C6" w:rsidRPr="004E66C6" w:rsidRDefault="004E66C6" w:rsidP="004E66C6">
      <w:pPr>
        <w:spacing w:line="288" w:lineRule="auto"/>
        <w:ind w:left="709"/>
        <w:contextualSpacing/>
        <w:jc w:val="both"/>
        <w:rPr>
          <w:rFonts w:eastAsia="MS Mincho" w:cs="Arial"/>
          <w:b/>
          <w:bCs/>
          <w:szCs w:val="22"/>
          <w:lang w:eastAsia="en-US"/>
        </w:rPr>
      </w:pPr>
      <w:r w:rsidRPr="004E66C6">
        <w:rPr>
          <w:rFonts w:eastAsia="MS Mincho" w:cs="Arial"/>
          <w:b/>
          <w:bCs/>
          <w:szCs w:val="22"/>
          <w:lang w:eastAsia="en-US"/>
        </w:rPr>
        <w:t>Polní cesty</w:t>
      </w:r>
    </w:p>
    <w:p w14:paraId="1A9F9DA0" w14:textId="77777777" w:rsidR="004E66C6" w:rsidRPr="004E66C6" w:rsidRDefault="004E66C6" w:rsidP="004E66C6">
      <w:pPr>
        <w:spacing w:after="0" w:line="288" w:lineRule="auto"/>
        <w:ind w:left="709"/>
        <w:jc w:val="both"/>
        <w:rPr>
          <w:rFonts w:eastAsia="MS Mincho" w:cs="Arial"/>
          <w:szCs w:val="22"/>
          <w:lang w:eastAsia="en-US"/>
        </w:rPr>
      </w:pPr>
      <w:proofErr w:type="gramStart"/>
      <w:r w:rsidRPr="004E66C6">
        <w:rPr>
          <w:rFonts w:eastAsia="MS Mincho" w:cs="Arial"/>
          <w:b/>
          <w:bCs/>
          <w:szCs w:val="22"/>
          <w:lang w:eastAsia="en-US"/>
        </w:rPr>
        <w:t xml:space="preserve">VC5a - </w:t>
      </w:r>
      <w:r w:rsidRPr="004E66C6">
        <w:rPr>
          <w:rFonts w:eastAsia="MS Mincho" w:cs="Arial"/>
          <w:szCs w:val="22"/>
          <w:lang w:eastAsia="en-US"/>
        </w:rPr>
        <w:t>Vedlejší</w:t>
      </w:r>
      <w:proofErr w:type="gramEnd"/>
      <w:r w:rsidRPr="004E66C6">
        <w:rPr>
          <w:rFonts w:eastAsia="MS Mincho" w:cs="Arial"/>
          <w:szCs w:val="22"/>
          <w:lang w:eastAsia="en-US"/>
        </w:rPr>
        <w:t xml:space="preserve"> polní cesta navržená k rekonstrukci se napojuje z místní komunikace u koupaliště, zpřístupňuje sportovní areál, zemědělské bloky a lesní pozemky. Na ni pak navazuje polní cesta DC23. </w:t>
      </w:r>
    </w:p>
    <w:p w14:paraId="786EBE64" w14:textId="77777777" w:rsidR="004E66C6" w:rsidRPr="004E66C6" w:rsidRDefault="004E66C6" w:rsidP="004E66C6">
      <w:pPr>
        <w:spacing w:line="288" w:lineRule="auto"/>
        <w:ind w:left="709"/>
        <w:jc w:val="both"/>
        <w:rPr>
          <w:rFonts w:eastAsia="MS Mincho" w:cs="Arial"/>
          <w:szCs w:val="22"/>
          <w:lang w:eastAsia="en-US"/>
        </w:rPr>
      </w:pPr>
      <w:r w:rsidRPr="004E66C6">
        <w:rPr>
          <w:rFonts w:eastAsia="MS Mincho" w:cs="Arial"/>
          <w:szCs w:val="22"/>
          <w:lang w:eastAsia="en-US"/>
        </w:rPr>
        <w:t>Je navržena jako zpevněná P 4,0/15, jednopruhová, obousměrná bez výhyben s asfaltovým krytem šířky 4,0 m bez krajnic.</w:t>
      </w:r>
    </w:p>
    <w:p w14:paraId="4B8AF62B" w14:textId="77777777" w:rsidR="004E66C6" w:rsidRPr="004E66C6" w:rsidRDefault="004E66C6" w:rsidP="004E66C6">
      <w:pPr>
        <w:spacing w:line="288" w:lineRule="auto"/>
        <w:ind w:left="709"/>
        <w:jc w:val="both"/>
        <w:rPr>
          <w:rFonts w:eastAsia="MS Mincho" w:cs="Arial"/>
          <w:szCs w:val="22"/>
          <w:lang w:eastAsia="en-US"/>
        </w:rPr>
      </w:pPr>
      <w:proofErr w:type="gramStart"/>
      <w:r w:rsidRPr="004E66C6">
        <w:rPr>
          <w:rFonts w:eastAsia="MS Mincho" w:cs="Arial"/>
          <w:b/>
          <w:bCs/>
          <w:szCs w:val="22"/>
          <w:lang w:eastAsia="en-US"/>
        </w:rPr>
        <w:t xml:space="preserve">DC42 - </w:t>
      </w:r>
      <w:r w:rsidRPr="004E66C6">
        <w:rPr>
          <w:rFonts w:eastAsia="MS Mincho" w:cs="Arial"/>
          <w:szCs w:val="22"/>
          <w:lang w:eastAsia="en-US"/>
        </w:rPr>
        <w:t>Doplňková</w:t>
      </w:r>
      <w:proofErr w:type="gramEnd"/>
      <w:r w:rsidRPr="004E66C6">
        <w:rPr>
          <w:rFonts w:eastAsia="MS Mincho" w:cs="Arial"/>
          <w:szCs w:val="22"/>
          <w:lang w:eastAsia="en-US"/>
        </w:rPr>
        <w:t xml:space="preserve"> polní cesta navržená k obsluze a údržbě „malé vodní nádrže a tůní Pod </w:t>
      </w:r>
      <w:proofErr w:type="spellStart"/>
      <w:r w:rsidRPr="004E66C6">
        <w:rPr>
          <w:rFonts w:eastAsia="MS Mincho" w:cs="Arial"/>
          <w:szCs w:val="22"/>
          <w:lang w:eastAsia="en-US"/>
        </w:rPr>
        <w:t>nivkami</w:t>
      </w:r>
      <w:proofErr w:type="spellEnd"/>
      <w:r w:rsidRPr="004E66C6">
        <w:rPr>
          <w:rFonts w:eastAsia="MS Mincho" w:cs="Arial"/>
          <w:szCs w:val="22"/>
          <w:lang w:eastAsia="en-US"/>
        </w:rPr>
        <w:t>“. Napojuje se na spojovací úsek cesty DC23. Je navržena jako nezpevněná š. 3,5 m, jednopruhová, obousměrná bez výhyben, travnatá o základní šířce jízdního pruhu 3,5 m, bez krajnic, délka 194 m.</w:t>
      </w:r>
    </w:p>
    <w:p w14:paraId="2D12A291" w14:textId="77777777" w:rsidR="004E66C6" w:rsidRPr="004E66C6" w:rsidRDefault="004E66C6" w:rsidP="004E66C6">
      <w:pPr>
        <w:spacing w:after="0" w:line="288" w:lineRule="auto"/>
        <w:ind w:left="709"/>
        <w:jc w:val="both"/>
        <w:rPr>
          <w:rFonts w:eastAsia="MS Mincho" w:cs="Arial"/>
          <w:szCs w:val="22"/>
          <w:lang w:eastAsia="en-US"/>
        </w:rPr>
      </w:pPr>
      <w:r w:rsidRPr="004E66C6">
        <w:rPr>
          <w:rFonts w:eastAsia="MS Mincho" w:cs="Arial"/>
          <w:b/>
          <w:bCs/>
          <w:szCs w:val="22"/>
          <w:lang w:eastAsia="en-US"/>
        </w:rPr>
        <w:t xml:space="preserve">DC23 </w:t>
      </w:r>
      <w:proofErr w:type="gramStart"/>
      <w:r w:rsidRPr="004E66C6">
        <w:rPr>
          <w:rFonts w:eastAsia="MS Mincho" w:cs="Arial"/>
          <w:b/>
          <w:bCs/>
          <w:szCs w:val="22"/>
          <w:lang w:eastAsia="en-US"/>
        </w:rPr>
        <w:t>část</w:t>
      </w:r>
      <w:r w:rsidRPr="004E66C6">
        <w:rPr>
          <w:rFonts w:eastAsia="MS Mincho" w:cs="Arial"/>
          <w:szCs w:val="22"/>
          <w:lang w:eastAsia="en-US"/>
        </w:rPr>
        <w:t xml:space="preserve"> </w:t>
      </w:r>
      <w:r w:rsidRPr="004E66C6">
        <w:rPr>
          <w:rFonts w:eastAsia="MS Mincho" w:cs="Arial"/>
          <w:b/>
          <w:bCs/>
          <w:szCs w:val="22"/>
          <w:lang w:eastAsia="en-US"/>
        </w:rPr>
        <w:t>-</w:t>
      </w:r>
      <w:r w:rsidRPr="004E66C6">
        <w:rPr>
          <w:rFonts w:eastAsia="MS Mincho" w:cs="Arial"/>
          <w:szCs w:val="22"/>
          <w:lang w:eastAsia="en-US"/>
        </w:rPr>
        <w:t xml:space="preserve"> Část</w:t>
      </w:r>
      <w:proofErr w:type="gramEnd"/>
      <w:r w:rsidRPr="004E66C6">
        <w:rPr>
          <w:rFonts w:eastAsia="MS Mincho" w:cs="Arial"/>
          <w:szCs w:val="22"/>
          <w:lang w:eastAsia="en-US"/>
        </w:rPr>
        <w:t xml:space="preserve"> doplňkové polní cesty navržené k rekonstrukci slouží k propojení cesty VC5a a DC42 úsekem délky cca 50 m.</w:t>
      </w:r>
    </w:p>
    <w:p w14:paraId="3EF37170" w14:textId="77777777" w:rsidR="004E66C6" w:rsidRPr="004E66C6" w:rsidRDefault="004E66C6" w:rsidP="004E66C6">
      <w:pPr>
        <w:spacing w:line="288" w:lineRule="auto"/>
        <w:ind w:left="709"/>
        <w:jc w:val="both"/>
        <w:rPr>
          <w:rFonts w:eastAsia="MS Mincho" w:cs="Arial"/>
          <w:szCs w:val="22"/>
          <w:lang w:eastAsia="en-US"/>
        </w:rPr>
      </w:pPr>
      <w:r w:rsidRPr="004E66C6">
        <w:rPr>
          <w:rFonts w:eastAsia="MS Mincho" w:cs="Arial"/>
          <w:szCs w:val="22"/>
          <w:lang w:eastAsia="en-US"/>
        </w:rPr>
        <w:t>Je navržena jako nezpevněná š. 3,5 m, jednopruhová, obousměrná bez výhyben, travnatá o základní šířce jízdního pruhu 3,5 m, bez krajnic.</w:t>
      </w:r>
    </w:p>
    <w:p w14:paraId="1C53AA95" w14:textId="77777777" w:rsidR="004E66C6" w:rsidRPr="004E66C6" w:rsidRDefault="004E66C6" w:rsidP="004E66C6">
      <w:pPr>
        <w:spacing w:line="288" w:lineRule="auto"/>
        <w:ind w:left="709"/>
        <w:contextualSpacing/>
        <w:jc w:val="both"/>
        <w:rPr>
          <w:rFonts w:eastAsia="MS Mincho" w:cs="Arial"/>
          <w:b/>
          <w:bCs/>
          <w:szCs w:val="22"/>
          <w:lang w:eastAsia="en-US"/>
        </w:rPr>
      </w:pPr>
      <w:r w:rsidRPr="004E66C6">
        <w:rPr>
          <w:rFonts w:eastAsia="MS Mincho" w:cs="Arial"/>
          <w:b/>
          <w:bCs/>
          <w:szCs w:val="22"/>
          <w:lang w:eastAsia="en-US"/>
        </w:rPr>
        <w:t>Interakční prvek IP6</w:t>
      </w:r>
    </w:p>
    <w:p w14:paraId="50C3E840" w14:textId="77777777" w:rsidR="004E66C6" w:rsidRPr="004E66C6" w:rsidRDefault="004E66C6" w:rsidP="004E66C6">
      <w:pPr>
        <w:spacing w:after="0" w:line="288" w:lineRule="auto"/>
        <w:ind w:left="709"/>
        <w:jc w:val="both"/>
        <w:rPr>
          <w:rFonts w:eastAsia="MS Mincho" w:cs="Arial"/>
          <w:szCs w:val="22"/>
          <w:lang w:eastAsia="en-US"/>
        </w:rPr>
      </w:pPr>
      <w:r w:rsidRPr="004E66C6">
        <w:rPr>
          <w:rFonts w:eastAsia="MS Mincho" w:cs="Arial"/>
          <w:szCs w:val="22"/>
          <w:lang w:eastAsia="en-US"/>
        </w:rPr>
        <w:t>Je navržen jako rekultivace ruderálního prostoru bývalé skládky nad koupalištěm v Sehradicích.</w:t>
      </w:r>
    </w:p>
    <w:p w14:paraId="78338D4A" w14:textId="2000FF45" w:rsidR="000F5BF7" w:rsidRPr="004E66C6" w:rsidRDefault="004E66C6" w:rsidP="004E66C6">
      <w:pPr>
        <w:spacing w:after="0" w:line="288" w:lineRule="auto"/>
        <w:ind w:left="709"/>
        <w:jc w:val="both"/>
        <w:rPr>
          <w:rStyle w:val="l-L2Char"/>
          <w:rFonts w:eastAsia="MS Mincho" w:cs="Arial"/>
          <w:szCs w:val="22"/>
          <w:lang w:eastAsia="en-US"/>
        </w:rPr>
      </w:pPr>
      <w:r w:rsidRPr="004E66C6">
        <w:rPr>
          <w:rFonts w:eastAsia="MS Mincho" w:cs="Arial"/>
          <w:szCs w:val="22"/>
          <w:lang w:eastAsia="en-US"/>
        </w:rPr>
        <w:t>Skládku je nutno odstranit a prostor ve výměře 5 732 m² rekultivovat založením remízu z místně příslušných dřevin.</w:t>
      </w:r>
    </w:p>
    <w:p w14:paraId="6CC0351C" w14:textId="77777777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4D5F78">
        <w:rPr>
          <w:rStyle w:val="l-L2Char"/>
          <w:rFonts w:cs="Arial"/>
          <w:b w:val="0"/>
          <w:szCs w:val="22"/>
          <w:u w:val="none"/>
        </w:rPr>
        <w:t>s</w:t>
      </w:r>
      <w:r w:rsidRPr="004D5F78">
        <w:rPr>
          <w:rStyle w:val="l-L2Char"/>
          <w:rFonts w:cs="Arial"/>
          <w:b w:val="0"/>
          <w:szCs w:val="22"/>
          <w:u w:val="none"/>
        </w:rPr>
        <w:t>tavba“).</w:t>
      </w:r>
    </w:p>
    <w:p w14:paraId="06B267EB" w14:textId="78E27C71" w:rsidR="000F73CB" w:rsidRPr="004D5F78" w:rsidRDefault="000F5BF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E66C6">
        <w:rPr>
          <w:rStyle w:val="l-L2Char"/>
          <w:rFonts w:cs="Arial"/>
          <w:b w:val="0"/>
          <w:bCs/>
          <w:szCs w:val="22"/>
          <w:u w:val="none"/>
        </w:rPr>
        <w:t>vypracovat pro objednatele projektovou dokumentaci</w:t>
      </w:r>
      <w:r w:rsidR="004177C2" w:rsidRPr="004E66C6">
        <w:rPr>
          <w:rStyle w:val="l-L2Char"/>
          <w:rFonts w:cs="Arial"/>
          <w:b w:val="0"/>
          <w:bCs/>
          <w:szCs w:val="22"/>
          <w:u w:val="none"/>
        </w:rPr>
        <w:t xml:space="preserve"> včetně provedení podrobného geotechnického průzkumu</w:t>
      </w:r>
      <w:r w:rsidRPr="00843160">
        <w:rPr>
          <w:rStyle w:val="l-L2Char"/>
          <w:rFonts w:cs="Arial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9821DF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06D8E082" w:rsidR="00C50D61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9821DF">
        <w:rPr>
          <w:rStyle w:val="l-L2Char"/>
          <w:rFonts w:cs="Arial"/>
          <w:b w:val="0"/>
          <w:szCs w:val="22"/>
          <w:u w:val="none"/>
        </w:rPr>
        <w:t>Díla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4D5F78">
        <w:rPr>
          <w:rStyle w:val="l-L2Char"/>
          <w:rFonts w:cs="Arial"/>
          <w:b w:val="0"/>
          <w:szCs w:val="22"/>
          <w:u w:val="none"/>
        </w:rPr>
        <w:t>s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,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é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sou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.</w:t>
      </w:r>
      <w:r w:rsidR="00631AE8" w:rsidRPr="004D5F78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A3CDF63" w14:textId="745B1C6D" w:rsidR="002F6773" w:rsidRPr="004E66C6" w:rsidRDefault="00792016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E66C6">
        <w:rPr>
          <w:rStyle w:val="l-L2Char"/>
          <w:rFonts w:cs="Arial"/>
          <w:b w:val="0"/>
          <w:szCs w:val="22"/>
          <w:u w:val="none"/>
        </w:rPr>
        <w:t xml:space="preserve">Zhotovitel se zavazuje následně po vypracování projektové dokumentace a následném schválení, převzetí projektové dokumentace objednatelem zajistit povolení stavebního úřadu na stavbu dle projektové dokumentace. Zhotovitel </w:t>
      </w:r>
      <w:r w:rsidR="008D5DB7" w:rsidRPr="004E66C6">
        <w:rPr>
          <w:rStyle w:val="l-L2Char"/>
          <w:rFonts w:cs="Arial"/>
          <w:b w:val="0"/>
          <w:szCs w:val="22"/>
          <w:u w:val="none"/>
        </w:rPr>
        <w:t xml:space="preserve">je </w:t>
      </w:r>
      <w:r w:rsidRPr="004E66C6">
        <w:rPr>
          <w:rStyle w:val="l-L2Char"/>
          <w:rFonts w:cs="Arial"/>
          <w:b w:val="0"/>
          <w:szCs w:val="22"/>
          <w:u w:val="none"/>
        </w:rPr>
        <w:t>v rámci úkonů směřující</w:t>
      </w:r>
      <w:r w:rsidR="0073173C">
        <w:rPr>
          <w:rStyle w:val="l-L2Char"/>
          <w:rFonts w:cs="Arial"/>
          <w:b w:val="0"/>
          <w:szCs w:val="22"/>
          <w:u w:val="none"/>
        </w:rPr>
        <w:t>ch</w:t>
      </w:r>
      <w:r w:rsidRPr="004E66C6">
        <w:rPr>
          <w:rStyle w:val="l-L2Char"/>
          <w:rFonts w:cs="Arial"/>
          <w:b w:val="0"/>
          <w:szCs w:val="22"/>
          <w:u w:val="none"/>
        </w:rPr>
        <w:t xml:space="preserve"> k zajištění povolení stavebního úřadu na stavbu na základě plné moci (</w:t>
      </w:r>
      <w:r w:rsidR="008D5DB7" w:rsidRPr="004E66C6">
        <w:rPr>
          <w:rStyle w:val="l-L2Char"/>
          <w:rFonts w:cs="Arial"/>
          <w:b w:val="0"/>
          <w:szCs w:val="22"/>
          <w:u w:val="none"/>
        </w:rPr>
        <w:t>P</w:t>
      </w:r>
      <w:r w:rsidRPr="004E66C6">
        <w:rPr>
          <w:rStyle w:val="l-L2Char"/>
          <w:rFonts w:cs="Arial"/>
          <w:b w:val="0"/>
          <w:szCs w:val="22"/>
          <w:u w:val="none"/>
        </w:rPr>
        <w:t xml:space="preserve">říloha č. 3) oprávněn podat žádosti o vydání stavebního povolení, doplnění a opravy podání po výzvě stavebního úřadu, převzetí veškerých písemností a rozhodnutí </w:t>
      </w:r>
      <w:proofErr w:type="gramStart"/>
      <w:r w:rsidRPr="004E66C6">
        <w:rPr>
          <w:rStyle w:val="l-L2Char"/>
          <w:rFonts w:cs="Arial"/>
          <w:b w:val="0"/>
          <w:szCs w:val="22"/>
          <w:u w:val="none"/>
        </w:rPr>
        <w:t>stavebního  úřadu</w:t>
      </w:r>
      <w:proofErr w:type="gramEnd"/>
      <w:r w:rsidRPr="004E66C6">
        <w:rPr>
          <w:rStyle w:val="l-L2Char"/>
          <w:rFonts w:cs="Arial"/>
          <w:b w:val="0"/>
          <w:szCs w:val="22"/>
          <w:u w:val="none"/>
        </w:rPr>
        <w:t xml:space="preserve">, vzdání </w:t>
      </w:r>
      <w:r w:rsidRPr="004E66C6">
        <w:rPr>
          <w:rStyle w:val="l-L2Char"/>
          <w:rFonts w:cs="Arial"/>
          <w:b w:val="0"/>
          <w:szCs w:val="22"/>
          <w:u w:val="none"/>
        </w:rPr>
        <w:lastRenderedPageBreak/>
        <w:t>se práva na odvolání proti rozhodnutí stavebního úřadu</w:t>
      </w:r>
      <w:r w:rsidR="008D5DB7" w:rsidRPr="004E66C6">
        <w:rPr>
          <w:rStyle w:val="l-L2Char"/>
          <w:rFonts w:cs="Arial"/>
          <w:b w:val="0"/>
          <w:szCs w:val="22"/>
          <w:u w:val="none"/>
        </w:rPr>
        <w:t xml:space="preserve"> a činit</w:t>
      </w:r>
      <w:r w:rsidRPr="004E66C6">
        <w:rPr>
          <w:rStyle w:val="l-L2Char"/>
          <w:rFonts w:cs="Arial"/>
          <w:b w:val="0"/>
          <w:szCs w:val="22"/>
          <w:u w:val="none"/>
        </w:rPr>
        <w:t xml:space="preserve"> další právní </w:t>
      </w:r>
      <w:r w:rsidR="008D5DB7" w:rsidRPr="004E66C6">
        <w:rPr>
          <w:rStyle w:val="l-L2Char"/>
          <w:rFonts w:cs="Arial"/>
          <w:b w:val="0"/>
          <w:szCs w:val="22"/>
          <w:u w:val="none"/>
        </w:rPr>
        <w:t>jednání</w:t>
      </w:r>
      <w:r w:rsidRPr="004E66C6">
        <w:rPr>
          <w:rStyle w:val="l-L2Char"/>
          <w:rFonts w:cs="Arial"/>
          <w:b w:val="0"/>
          <w:szCs w:val="22"/>
          <w:u w:val="none"/>
        </w:rPr>
        <w:t xml:space="preserve">  směřující k dosažení vydání příslušného stavebního povolení.</w:t>
      </w:r>
    </w:p>
    <w:p w14:paraId="68F39D10" w14:textId="48367D5C" w:rsidR="00670F32" w:rsidRPr="004D5F78" w:rsidRDefault="00670F3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9821DF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4D5F78">
        <w:rPr>
          <w:rFonts w:ascii="Arial" w:hAnsi="Arial" w:cs="Arial"/>
          <w:b w:val="0"/>
          <w:szCs w:val="22"/>
          <w:u w:val="none"/>
        </w:rPr>
        <w:t>y</w:t>
      </w:r>
      <w:r w:rsidRPr="004D5F78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4D5F78">
        <w:rPr>
          <w:rFonts w:ascii="Arial" w:hAnsi="Arial" w:cs="Arial"/>
          <w:b w:val="0"/>
          <w:szCs w:val="22"/>
          <w:u w:val="none"/>
        </w:rPr>
        <w:t>jeho</w:t>
      </w:r>
      <w:r w:rsidR="0047679A" w:rsidRPr="004D5F78">
        <w:rPr>
          <w:rFonts w:ascii="Arial" w:hAnsi="Arial" w:cs="Arial"/>
          <w:b w:val="0"/>
          <w:szCs w:val="22"/>
          <w:u w:val="none"/>
        </w:rPr>
        <w:t xml:space="preserve"> zhotovení.</w:t>
      </w:r>
      <w:r w:rsidR="0001325F">
        <w:rPr>
          <w:rFonts w:ascii="Arial" w:hAnsi="Arial" w:cs="Arial"/>
          <w:b w:val="0"/>
          <w:szCs w:val="22"/>
          <w:u w:val="none"/>
        </w:rPr>
        <w:br/>
      </w:r>
    </w:p>
    <w:p w14:paraId="64DD5FF4" w14:textId="77777777" w:rsidR="00632E5A" w:rsidRPr="004D5F78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Práva a povinnosti smluvních stran</w:t>
      </w:r>
    </w:p>
    <w:p w14:paraId="1BB6F81F" w14:textId="6AB730F4" w:rsidR="00716DDA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plnění </w:t>
      </w:r>
      <w:proofErr w:type="gramStart"/>
      <w:r w:rsidR="008D5DB7">
        <w:rPr>
          <w:rStyle w:val="l-L2Char"/>
          <w:rFonts w:cs="Arial"/>
          <w:b w:val="0"/>
          <w:szCs w:val="22"/>
          <w:u w:val="none"/>
        </w:rPr>
        <w:t xml:space="preserve">smlouvy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 xml:space="preserve"> nabude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9821DF">
        <w:rPr>
          <w:rStyle w:val="l-L2Char"/>
          <w:rFonts w:cs="Arial"/>
          <w:b w:val="0"/>
          <w:szCs w:val="22"/>
          <w:u w:val="none"/>
        </w:rPr>
        <w:t> předmětu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</w:t>
      </w:r>
      <w:r w:rsidR="009821DF">
        <w:rPr>
          <w:rStyle w:val="l-L2Char"/>
          <w:rFonts w:cs="Arial"/>
          <w:b w:val="0"/>
          <w:szCs w:val="22"/>
          <w:u w:val="none"/>
        </w:rPr>
        <w:t>Dílo.</w:t>
      </w:r>
    </w:p>
    <w:p w14:paraId="10DDF9F4" w14:textId="7AE0D0EC" w:rsidR="00F84BB9" w:rsidRPr="00F84BB9" w:rsidRDefault="00F84BB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F84BB9">
        <w:rPr>
          <w:rStyle w:val="l-L2Char"/>
          <w:b w:val="0"/>
          <w:szCs w:val="22"/>
          <w:u w:val="none"/>
        </w:rPr>
        <w:t xml:space="preserve">Dílo bude provedeno dle </w:t>
      </w:r>
      <w:r>
        <w:rPr>
          <w:rStyle w:val="l-L2Char"/>
          <w:b w:val="0"/>
          <w:szCs w:val="22"/>
          <w:u w:val="none"/>
        </w:rPr>
        <w:t xml:space="preserve">příslušných </w:t>
      </w:r>
      <w:r w:rsidRPr="00F84BB9">
        <w:rPr>
          <w:rStyle w:val="l-L2Char"/>
          <w:b w:val="0"/>
          <w:szCs w:val="22"/>
          <w:u w:val="none"/>
        </w:rPr>
        <w:t>závazných standardů stanovených v ČSN a TP.</w:t>
      </w:r>
    </w:p>
    <w:p w14:paraId="76CD31C5" w14:textId="5B2E7A6E" w:rsidR="005E6202" w:rsidRPr="005E6202" w:rsidRDefault="005E620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2" w:name="_Hlk17798585"/>
      <w:r>
        <w:rPr>
          <w:rStyle w:val="l-L2Char"/>
          <w:rFonts w:cs="Arial"/>
          <w:b w:val="0"/>
          <w:szCs w:val="22"/>
          <w:u w:val="none"/>
        </w:rPr>
        <w:t>Zhotovitel je povinen minimálně 2x během realizace díla zajistit projednání rozpracovaného díla s objednatelem a budoucím vlastníkem díla.</w:t>
      </w:r>
      <w:bookmarkEnd w:id="2"/>
    </w:p>
    <w:p w14:paraId="555986FD" w14:textId="6AD871AE" w:rsidR="004F38A5" w:rsidRPr="004D5F78" w:rsidRDefault="004F38A5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se zavazuje při </w:t>
      </w:r>
      <w:r w:rsidR="009821DF">
        <w:rPr>
          <w:rFonts w:cs="Arial"/>
          <w:b w:val="0"/>
          <w:szCs w:val="22"/>
          <w:u w:val="none"/>
        </w:rPr>
        <w:t>vyhotovování Díla</w:t>
      </w:r>
      <w:r w:rsidRPr="004D5F78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Ustanovení § 2594 a 2595 občanského zákoníku tímto nejsou dotčena.</w:t>
      </w:r>
    </w:p>
    <w:p w14:paraId="669C8DEC" w14:textId="77777777" w:rsidR="000708A3" w:rsidRPr="00843160" w:rsidRDefault="00C26A5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843160">
        <w:rPr>
          <w:rStyle w:val="l-L2Char"/>
          <w:rFonts w:cs="Arial"/>
          <w:b w:val="0"/>
          <w:szCs w:val="22"/>
          <w:u w:val="none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0C8E1806" w:rsidR="0079106B" w:rsidRPr="004D5F78" w:rsidRDefault="0079106B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je povinen včas oznámit objednateli všechny okolnosti, které zjistil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296F4098" w14:textId="28AD60FD" w:rsidR="00426FA0" w:rsidRPr="004D5F78" w:rsidRDefault="00426FA0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 w:rsidR="009821DF">
        <w:rPr>
          <w:rFonts w:cs="Arial"/>
          <w:b w:val="0"/>
          <w:szCs w:val="22"/>
          <w:u w:val="none"/>
        </w:rPr>
        <w:t>zhotovení Díla</w:t>
      </w:r>
      <w:r w:rsidRPr="004D5F78">
        <w:rPr>
          <w:rFonts w:cs="Arial"/>
          <w:b w:val="0"/>
          <w:szCs w:val="22"/>
          <w:u w:val="none"/>
        </w:rPr>
        <w:t xml:space="preserve">, a zavazuje se spolu s příslušnou </w:t>
      </w:r>
      <w:proofErr w:type="gramStart"/>
      <w:r w:rsidRPr="004D5F78">
        <w:rPr>
          <w:rFonts w:cs="Arial"/>
          <w:b w:val="0"/>
          <w:szCs w:val="22"/>
          <w:u w:val="none"/>
        </w:rPr>
        <w:t>předávanou  částí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8D5DB7">
        <w:rPr>
          <w:rFonts w:cs="Arial"/>
          <w:b w:val="0"/>
          <w:szCs w:val="22"/>
          <w:u w:val="none"/>
        </w:rPr>
        <w:t>zhotovení</w:t>
      </w:r>
      <w:r w:rsidR="009821DF">
        <w:rPr>
          <w:rFonts w:cs="Arial"/>
          <w:b w:val="0"/>
          <w:szCs w:val="22"/>
          <w:u w:val="none"/>
        </w:rPr>
        <w:t xml:space="preserve"> Díla</w:t>
      </w:r>
      <w:r w:rsidRPr="004D5F78">
        <w:rPr>
          <w:rFonts w:cs="Arial"/>
          <w:b w:val="0"/>
          <w:szCs w:val="22"/>
          <w:u w:val="none"/>
        </w:rPr>
        <w:t xml:space="preserve">  nezpracoval.</w:t>
      </w:r>
    </w:p>
    <w:p w14:paraId="2C0DBF31" w14:textId="1E6E8435" w:rsidR="00426FA0" w:rsidRPr="004D5F78" w:rsidRDefault="00426FA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8D5DB7">
        <w:rPr>
          <w:rStyle w:val="l-L2Char"/>
          <w:rFonts w:cs="Arial"/>
          <w:b w:val="0"/>
          <w:szCs w:val="22"/>
          <w:u w:val="none"/>
        </w:rPr>
        <w:t>zhotovení Díla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10D2A4DF" w:rsidR="00884ED8" w:rsidRPr="004D5F78" w:rsidRDefault="00884ED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8D5DB7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</w:t>
      </w:r>
      <w:r w:rsidR="008D5DB7">
        <w:rPr>
          <w:rFonts w:cs="Arial"/>
          <w:b w:val="0"/>
          <w:szCs w:val="22"/>
          <w:u w:val="none"/>
        </w:rPr>
        <w:t xml:space="preserve">za Dílo </w:t>
      </w:r>
      <w:r w:rsidRPr="004D5F78">
        <w:rPr>
          <w:rFonts w:cs="Arial"/>
          <w:b w:val="0"/>
          <w:szCs w:val="22"/>
          <w:u w:val="none"/>
        </w:rPr>
        <w:t>o její hodnotu.</w:t>
      </w:r>
    </w:p>
    <w:p w14:paraId="2CC05E13" w14:textId="7C0BBAA7" w:rsidR="00884ED8" w:rsidRPr="004D5F78" w:rsidRDefault="00884ED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8D5DB7">
        <w:rPr>
          <w:rFonts w:cs="Arial"/>
          <w:b w:val="0"/>
          <w:szCs w:val="22"/>
          <w:u w:val="none"/>
        </w:rPr>
        <w:t>Dílo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6AE5BD3E" w14:textId="690488FC" w:rsidR="00426FA0" w:rsidRPr="004D5F78" w:rsidRDefault="00426FA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výstupy či podklady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související s </w:t>
      </w:r>
      <w:r w:rsidRPr="004D5F78">
        <w:rPr>
          <w:rStyle w:val="l-L2Char"/>
          <w:rFonts w:cs="Arial"/>
          <w:b w:val="0"/>
          <w:szCs w:val="22"/>
          <w:u w:val="none"/>
        </w:rPr>
        <w:t>pro jeho vytvoření</w:t>
      </w:r>
      <w:r w:rsidR="008D5DB7">
        <w:rPr>
          <w:rStyle w:val="l-L2Char"/>
          <w:rFonts w:cs="Arial"/>
          <w:b w:val="0"/>
          <w:szCs w:val="22"/>
          <w:u w:val="none"/>
        </w:rPr>
        <w:t>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4D5F78">
        <w:rPr>
          <w:rStyle w:val="l-L2Char"/>
          <w:rFonts w:cs="Arial"/>
          <w:b w:val="0"/>
          <w:szCs w:val="22"/>
          <w:u w:val="none"/>
        </w:rPr>
        <w:t>poskytnuté objednatelem bez písemného souhlasu objednatele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46616604" w:rsidR="006436C8" w:rsidRPr="004D5F78" w:rsidRDefault="00256FE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Objednatel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932E7A">
        <w:rPr>
          <w:rStyle w:val="l-L2Char"/>
          <w:rFonts w:cs="Arial"/>
          <w:b w:val="0"/>
          <w:szCs w:val="22"/>
          <w:u w:val="none"/>
        </w:rPr>
        <w:t>vyhotovení Díla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30168B7A" w:rsidR="00A13487" w:rsidRPr="004D5F78" w:rsidRDefault="00A1348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kontrolovat, zda je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>vyhotovováno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jeho pokyny a příslušnými právními předpisy. </w:t>
      </w:r>
    </w:p>
    <w:p w14:paraId="72F6F17B" w14:textId="2B25E897" w:rsidR="00E72C64" w:rsidRPr="004D5F78" w:rsidRDefault="00E72C64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V případě </w:t>
      </w:r>
      <w:proofErr w:type="gramStart"/>
      <w:r w:rsidRPr="004D5F78">
        <w:rPr>
          <w:rFonts w:cs="Arial"/>
          <w:b w:val="0"/>
          <w:szCs w:val="22"/>
          <w:u w:val="none"/>
        </w:rPr>
        <w:t>prodlení  smluvní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strany se zaplacením </w:t>
      </w:r>
      <w:r w:rsidR="00932E7A">
        <w:rPr>
          <w:rFonts w:cs="Arial"/>
          <w:b w:val="0"/>
          <w:szCs w:val="22"/>
          <w:u w:val="none"/>
        </w:rPr>
        <w:t>faktury</w:t>
      </w:r>
      <w:r w:rsidRPr="004D5F78">
        <w:rPr>
          <w:rFonts w:cs="Arial"/>
          <w:b w:val="0"/>
          <w:szCs w:val="22"/>
          <w:u w:val="none"/>
        </w:rPr>
        <w:t xml:space="preserve"> vzniká oprávněné straně nárok na úrok z prodlení ve výši jedné setiny procenta (0,01 %) z dlužné částky za každý i započatý den prodlení. Tím není dotčen ani omezen nárok na náhradu vzniklé škody.</w:t>
      </w:r>
    </w:p>
    <w:p w14:paraId="069AF320" w14:textId="77777777" w:rsidR="00536E8C" w:rsidRPr="004D5F78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3" w:name="_Ref376528450"/>
      <w:r w:rsidR="00EA6F75" w:rsidRPr="004D5F78">
        <w:rPr>
          <w:rFonts w:ascii="Arial" w:hAnsi="Arial" w:cs="Arial"/>
          <w:szCs w:val="22"/>
        </w:rPr>
        <w:t>T</w:t>
      </w:r>
      <w:r w:rsidR="008960AA" w:rsidRPr="004D5F78">
        <w:rPr>
          <w:rFonts w:ascii="Arial" w:hAnsi="Arial" w:cs="Arial"/>
          <w:szCs w:val="22"/>
        </w:rPr>
        <w:t>ermín plnění</w:t>
      </w:r>
      <w:bookmarkEnd w:id="3"/>
    </w:p>
    <w:p w14:paraId="016DB46C" w14:textId="6858C3E4" w:rsidR="008011A3" w:rsidRPr="004D5F78" w:rsidRDefault="008011A3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4" w:name="_Ref376374899"/>
      <w:bookmarkStart w:id="5" w:name="_Ref376425265"/>
      <w:r w:rsidRPr="004D5F78">
        <w:rPr>
          <w:rFonts w:cs="Arial"/>
          <w:b w:val="0"/>
          <w:szCs w:val="22"/>
          <w:u w:val="none"/>
        </w:rPr>
        <w:t xml:space="preserve">Zhotovitel se zavazuje </w:t>
      </w:r>
      <w:r w:rsidR="00932E7A">
        <w:rPr>
          <w:rFonts w:cs="Arial"/>
          <w:b w:val="0"/>
          <w:szCs w:val="22"/>
          <w:u w:val="none"/>
        </w:rPr>
        <w:t>vyhotovit Dílo</w:t>
      </w:r>
      <w:r w:rsidRPr="004D5F78">
        <w:rPr>
          <w:rFonts w:cs="Arial"/>
          <w:b w:val="0"/>
          <w:szCs w:val="22"/>
          <w:u w:val="none"/>
        </w:rPr>
        <w:t xml:space="preserve"> v následujících termínech:</w:t>
      </w:r>
      <w:bookmarkEnd w:id="4"/>
      <w:bookmarkEnd w:id="5"/>
    </w:p>
    <w:p w14:paraId="68AF43A3" w14:textId="2A74AE1A" w:rsidR="00A50845" w:rsidRDefault="00A50845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932E7A">
        <w:rPr>
          <w:rStyle w:val="l-L2Char"/>
          <w:rFonts w:cs="Arial"/>
          <w:b w:val="0"/>
          <w:szCs w:val="22"/>
          <w:u w:val="none"/>
        </w:rPr>
        <w:t>Díla vyhotovení projektové dokumentace</w:t>
      </w:r>
      <w:r w:rsidR="008011A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4D5F78">
        <w:rPr>
          <w:rStyle w:val="l-L2Char"/>
          <w:rFonts w:cs="Arial"/>
          <w:b w:val="0"/>
          <w:szCs w:val="22"/>
          <w:u w:val="none"/>
        </w:rPr>
        <w:t>na</w:t>
      </w:r>
      <w:r w:rsidR="00E46FD4" w:rsidRPr="004D5F78">
        <w:rPr>
          <w:rStyle w:val="l-L2Char"/>
          <w:rFonts w:cs="Arial"/>
          <w:b w:val="0"/>
          <w:szCs w:val="22"/>
          <w:u w:val="none"/>
        </w:rPr>
        <w:t>:</w:t>
      </w:r>
    </w:p>
    <w:p w14:paraId="598CBCB9" w14:textId="28B89597" w:rsidR="00712A60" w:rsidRPr="0073173C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Style w:val="l-L2Char"/>
          <w:rFonts w:cs="Arial"/>
          <w:bCs/>
          <w:szCs w:val="22"/>
          <w:highlight w:val="green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a) </w:t>
      </w:r>
      <w:r w:rsidRPr="00843160">
        <w:rPr>
          <w:rStyle w:val="l-L2Char"/>
          <w:rFonts w:cs="Arial"/>
          <w:b w:val="0"/>
          <w:szCs w:val="22"/>
          <w:u w:val="none"/>
        </w:rPr>
        <w:t>Projektová dokumentace</w:t>
      </w:r>
      <w:r w:rsidR="0073173C">
        <w:rPr>
          <w:rStyle w:val="l-L2Char"/>
          <w:rFonts w:cs="Arial"/>
          <w:b w:val="0"/>
          <w:szCs w:val="22"/>
          <w:u w:val="none"/>
        </w:rPr>
        <w:t xml:space="preserve">: </w:t>
      </w:r>
      <w:r w:rsidR="0073173C" w:rsidRPr="0073173C">
        <w:rPr>
          <w:rStyle w:val="l-L2Char"/>
          <w:rFonts w:cs="Arial"/>
          <w:bCs/>
          <w:szCs w:val="22"/>
          <w:u w:val="none"/>
        </w:rPr>
        <w:t>13. 11. 2020</w:t>
      </w:r>
    </w:p>
    <w:p w14:paraId="7FC0CAB1" w14:textId="77777777" w:rsidR="0073173C" w:rsidRDefault="00712A60" w:rsidP="0073173C">
      <w:pPr>
        <w:pStyle w:val="l-L1"/>
        <w:keepNext w:val="0"/>
        <w:numPr>
          <w:ilvl w:val="0"/>
          <w:numId w:val="0"/>
        </w:numPr>
        <w:spacing w:before="120" w:after="120"/>
        <w:ind w:left="1560" w:hanging="256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b) stavební povolení (rozhodnutí s doložkou právní moci)</w:t>
      </w:r>
      <w:r w:rsidR="0073173C">
        <w:rPr>
          <w:rStyle w:val="l-L2Char"/>
          <w:rFonts w:cs="Arial"/>
          <w:b w:val="0"/>
          <w:szCs w:val="22"/>
          <w:u w:val="none"/>
        </w:rPr>
        <w:t xml:space="preserve">: </w:t>
      </w:r>
    </w:p>
    <w:p w14:paraId="0730DC94" w14:textId="323373EA" w:rsidR="00712A60" w:rsidRPr="0073173C" w:rsidRDefault="0073173C" w:rsidP="0073173C">
      <w:pPr>
        <w:pStyle w:val="l-L1"/>
        <w:keepNext w:val="0"/>
        <w:numPr>
          <w:ilvl w:val="0"/>
          <w:numId w:val="0"/>
        </w:numPr>
        <w:spacing w:before="120" w:after="120"/>
        <w:ind w:left="1560" w:hanging="256"/>
        <w:jc w:val="both"/>
        <w:rPr>
          <w:rFonts w:ascii="Arial" w:hAnsi="Arial" w:cs="Arial"/>
          <w:bCs/>
          <w:snapToGrid w:val="0"/>
          <w:szCs w:val="22"/>
        </w:rPr>
      </w:pPr>
      <w:r w:rsidRPr="0073173C">
        <w:rPr>
          <w:rStyle w:val="l-L2Char"/>
          <w:rFonts w:cs="Arial"/>
          <w:bCs/>
          <w:szCs w:val="22"/>
          <w:u w:val="none"/>
        </w:rPr>
        <w:t>po ukončení správního řízení u stavebního úřadu</w:t>
      </w:r>
    </w:p>
    <w:p w14:paraId="361EBCEB" w14:textId="184912A3" w:rsidR="00712A60" w:rsidRPr="004D5F78" w:rsidRDefault="00932E7A" w:rsidP="00843160">
      <w:pPr>
        <w:pStyle w:val="l-L1"/>
        <w:keepNext w:val="0"/>
        <w:numPr>
          <w:ilvl w:val="0"/>
          <w:numId w:val="0"/>
        </w:numPr>
        <w:spacing w:before="120" w:after="120"/>
        <w:ind w:left="1276" w:hanging="1276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         </w:t>
      </w:r>
      <w:proofErr w:type="gramStart"/>
      <w:r w:rsidRPr="00932E7A">
        <w:rPr>
          <w:rStyle w:val="l-L2Char"/>
          <w:rFonts w:cs="Arial"/>
          <w:b w:val="0"/>
          <w:szCs w:val="22"/>
          <w:u w:val="none"/>
        </w:rPr>
        <w:t>3.1.2.  Výsledky</w:t>
      </w:r>
      <w:proofErr w:type="gramEnd"/>
      <w:r w:rsidRPr="00932E7A">
        <w:rPr>
          <w:rStyle w:val="l-L2Char"/>
          <w:rFonts w:cs="Arial"/>
          <w:b w:val="0"/>
          <w:szCs w:val="22"/>
          <w:u w:val="none"/>
        </w:rPr>
        <w:t xml:space="preserve"> Geotechnického průzkumu budou zohledněny ve vyhotovené projektové 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932E7A">
        <w:rPr>
          <w:rStyle w:val="l-L2Char"/>
          <w:rFonts w:cs="Arial"/>
          <w:b w:val="0"/>
          <w:szCs w:val="22"/>
          <w:u w:val="none"/>
        </w:rPr>
        <w:t>dokumentaci a jeho výstupy budou předány současně s touto projektovou dokumentací.</w:t>
      </w:r>
    </w:p>
    <w:p w14:paraId="152A85B9" w14:textId="77777777" w:rsidR="000203F2" w:rsidRPr="004D5F78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 xml:space="preserve">Předání a převzetí </w:t>
      </w:r>
      <w:r w:rsidR="008C126A" w:rsidRPr="004D5F78">
        <w:rPr>
          <w:rFonts w:ascii="Arial" w:hAnsi="Arial" w:cs="Arial"/>
          <w:szCs w:val="22"/>
        </w:rPr>
        <w:t>Plnění</w:t>
      </w:r>
    </w:p>
    <w:p w14:paraId="1B58C10F" w14:textId="5947E2C7" w:rsidR="001D70C2" w:rsidRDefault="001D70C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 sídlo objednatele. </w:t>
      </w:r>
    </w:p>
    <w:p w14:paraId="4AC3A452" w14:textId="17F1DD33" w:rsidR="00712A60" w:rsidRPr="0073173C" w:rsidRDefault="00932E7A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73173C">
        <w:rPr>
          <w:rStyle w:val="l-L2Char"/>
          <w:rFonts w:cs="Arial"/>
          <w:b w:val="0"/>
          <w:szCs w:val="22"/>
          <w:u w:val="none"/>
        </w:rPr>
        <w:t>Vyhotovení projektové dokumentace se skládá ze dvou etap:</w:t>
      </w:r>
      <w:r w:rsidR="00712A60" w:rsidRPr="0073173C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4E83C9D6" w14:textId="77777777" w:rsidR="00712A60" w:rsidRPr="0073173C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73173C">
        <w:rPr>
          <w:rStyle w:val="l-L2Char"/>
          <w:rFonts w:cs="Arial"/>
          <w:b w:val="0"/>
          <w:szCs w:val="22"/>
          <w:u w:val="none"/>
        </w:rPr>
        <w:t>a) vypracování projektové dokumentace</w:t>
      </w:r>
    </w:p>
    <w:p w14:paraId="75D3EDAB" w14:textId="6FA25930" w:rsidR="00712A60" w:rsidRPr="004D5F78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73173C">
        <w:rPr>
          <w:rStyle w:val="l-L2Char"/>
          <w:rFonts w:cs="Arial"/>
          <w:b w:val="0"/>
          <w:szCs w:val="22"/>
          <w:u w:val="none"/>
        </w:rPr>
        <w:t xml:space="preserve">b) zajištění stavebního povolení (právní moc rozhodnutí – stavební povolení) </w:t>
      </w:r>
    </w:p>
    <w:p w14:paraId="36F30E6D" w14:textId="465CC79D" w:rsidR="006A2FB2" w:rsidRPr="004D5F78" w:rsidRDefault="006A2FB2" w:rsidP="00DB32E6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932E7A">
        <w:rPr>
          <w:rStyle w:val="l-L2Char"/>
          <w:rFonts w:cs="Arial"/>
          <w:b w:val="0"/>
          <w:szCs w:val="22"/>
          <w:u w:val="none"/>
        </w:rPr>
        <w:t>Díle</w:t>
      </w:r>
      <w:r w:rsidR="00843160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7062A80D" w:rsidR="008C4E63" w:rsidRPr="004D5F78" w:rsidRDefault="0013772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="00006164" w:rsidRPr="004D5F78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Pr="004D5F78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932E7A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</w:t>
      </w:r>
      <w:r w:rsidR="00932E7A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Pr="004D5F78">
        <w:rPr>
          <w:rFonts w:ascii="Arial" w:hAnsi="Arial" w:cs="Arial"/>
          <w:b w:val="0"/>
          <w:szCs w:val="22"/>
          <w:u w:val="none"/>
        </w:rPr>
        <w:t xml:space="preserve">musí být vždy uvedeno, zda bylo </w:t>
      </w:r>
      <w:r w:rsidR="00932E7A">
        <w:rPr>
          <w:rFonts w:ascii="Arial" w:hAnsi="Arial" w:cs="Arial"/>
          <w:b w:val="0"/>
          <w:szCs w:val="22"/>
          <w:u w:val="none"/>
        </w:rPr>
        <w:t>Dílo objednatelem</w:t>
      </w:r>
      <w:r w:rsidRPr="004D5F78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V případě, kdy Dílo bylo převzato bez výhrad, je protokol a předání a převzetí Díla bez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výhrat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považován smluvními stranami za akceptační protokol, který potvrzuje předání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="00054689" w:rsidRPr="00054689">
        <w:rPr>
          <w:rStyle w:val="l-L2Char"/>
          <w:rFonts w:cs="Arial"/>
          <w:b w:val="0"/>
          <w:szCs w:val="22"/>
          <w:u w:val="none"/>
        </w:rPr>
        <w:t>a převzetí bezvadného Díla.</w:t>
      </w:r>
      <w:r w:rsidR="00843160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Okamžikem převzetí Plnění přechází na objednatele vlastnické právo k Plnění a přechází na něj nebezpečí škody na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Plnění.V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případě, že dílo bylo převzato s výhradami, budou vady a nedostatky díla vyčteny v písemném záznamu, který bude přílohou protokolu o předání a převzetí díla s výhradami a pro jejich odstranění </w:t>
      </w:r>
      <w:r w:rsidR="00054689" w:rsidRPr="00054689">
        <w:rPr>
          <w:rStyle w:val="l-L2Char"/>
          <w:rFonts w:cs="Arial"/>
          <w:b w:val="0"/>
          <w:szCs w:val="22"/>
          <w:u w:val="none"/>
        </w:rPr>
        <w:lastRenderedPageBreak/>
        <w:t xml:space="preserve">bude objednatelem stanovena zhotoviteli lhůta . Až po odstranění vad a nedostatků bude smluvními stranami podepsán akceptační protokol, který bude potvrzovat předání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a převzetí bezvadného díla. </w:t>
      </w:r>
    </w:p>
    <w:p w14:paraId="47BE6F2C" w14:textId="77777777" w:rsidR="00236919" w:rsidRPr="004D5F78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4D5F78" w:rsidRDefault="00DE5AF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142C854A" w14:textId="2770713B" w:rsidR="00DE5AF1" w:rsidRDefault="001D70C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054689">
        <w:rPr>
          <w:rStyle w:val="l-L2Char"/>
          <w:rFonts w:cs="Arial"/>
          <w:b w:val="0"/>
          <w:szCs w:val="22"/>
          <w:u w:val="none"/>
        </w:rPr>
        <w:t>Díla</w:t>
      </w:r>
      <w:r w:rsidR="00DE5AF1" w:rsidRPr="004D5F78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DE5AF1" w:rsidRPr="004D5F78">
        <w:rPr>
          <w:rStyle w:val="l-L2Char"/>
          <w:rFonts w:cs="Arial"/>
          <w:szCs w:val="22"/>
          <w:u w:val="none"/>
        </w:rPr>
        <w:t xml:space="preserve"> Kč </w:t>
      </w:r>
      <w:r w:rsidR="00D021D9" w:rsidRPr="004D5F78">
        <w:rPr>
          <w:rStyle w:val="l-L2Char"/>
          <w:rFonts w:cs="Arial"/>
          <w:szCs w:val="22"/>
          <w:u w:val="none"/>
        </w:rPr>
        <w:t xml:space="preserve">bez DPH, </w:t>
      </w:r>
      <w:r w:rsidR="00D021D9" w:rsidRPr="004D5F78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4D5F78">
        <w:rPr>
          <w:rStyle w:val="l-L2Char"/>
          <w:rFonts w:cs="Arial"/>
          <w:szCs w:val="22"/>
          <w:u w:val="none"/>
        </w:rPr>
        <w:t xml:space="preserve"> Kč </w:t>
      </w:r>
      <w:r w:rsidR="000D7539">
        <w:rPr>
          <w:rStyle w:val="l-L2Char"/>
          <w:rFonts w:cs="Arial"/>
          <w:szCs w:val="22"/>
          <w:u w:val="none"/>
        </w:rPr>
        <w:t>včetně</w:t>
      </w:r>
      <w:r w:rsidR="00D021D9" w:rsidRPr="004D5F78">
        <w:rPr>
          <w:rStyle w:val="l-L2Char"/>
          <w:rFonts w:cs="Arial"/>
          <w:szCs w:val="22"/>
          <w:u w:val="none"/>
        </w:rPr>
        <w:t> </w:t>
      </w:r>
      <w:r w:rsidR="00DE5AF1" w:rsidRPr="004D5F78">
        <w:rPr>
          <w:rStyle w:val="l-L2Char"/>
          <w:rFonts w:cs="Arial"/>
          <w:szCs w:val="22"/>
          <w:u w:val="none"/>
        </w:rPr>
        <w:t>DPH</w:t>
      </w:r>
      <w:r w:rsidR="00D021D9" w:rsidRPr="004D5F78">
        <w:rPr>
          <w:rStyle w:val="l-L2Char"/>
          <w:rFonts w:cs="Arial"/>
          <w:szCs w:val="22"/>
          <w:u w:val="none"/>
        </w:rPr>
        <w:t>)</w:t>
      </w:r>
      <w:r w:rsidR="00DE5AF1" w:rsidRPr="004D5F7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2AC14F48" w14:textId="40832CD5" w:rsidR="000D7539" w:rsidRPr="000D7539" w:rsidRDefault="000D7539" w:rsidP="00EB10D8">
      <w:pPr>
        <w:pStyle w:val="l-L1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0D7539">
        <w:rPr>
          <w:rStyle w:val="l-L2Char"/>
          <w:rFonts w:cs="Arial"/>
          <w:b w:val="0"/>
          <w:szCs w:val="22"/>
          <w:u w:val="none"/>
        </w:rPr>
        <w:t xml:space="preserve">Cena za vyhotovení projektové dokumentace - 1. část Plnění činí </w:t>
      </w:r>
      <w:r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Pr="000D7539">
        <w:rPr>
          <w:rStyle w:val="l-L2Char"/>
          <w:rFonts w:cs="Arial"/>
          <w:b w:val="0"/>
          <w:szCs w:val="22"/>
          <w:u w:val="none"/>
        </w:rPr>
        <w:t xml:space="preserve">Kč bez </w:t>
      </w:r>
      <w:proofErr w:type="gramStart"/>
      <w:r w:rsidRPr="000D7539">
        <w:rPr>
          <w:rStyle w:val="l-L2Char"/>
          <w:rFonts w:cs="Arial"/>
          <w:b w:val="0"/>
          <w:szCs w:val="22"/>
          <w:u w:val="none"/>
        </w:rPr>
        <w:t>DPH,  tj.</w:t>
      </w:r>
      <w:proofErr w:type="gramEnd"/>
      <w:r w:rsidRPr="000D7539">
        <w:rPr>
          <w:rStyle w:val="l-L2Char"/>
          <w:rFonts w:cs="Arial"/>
          <w:b w:val="0"/>
          <w:szCs w:val="22"/>
          <w:u w:val="none"/>
        </w:rPr>
        <w:t xml:space="preserve"> </w:t>
      </w:r>
      <w:r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Pr="000D7539">
        <w:rPr>
          <w:rStyle w:val="l-L2Char"/>
          <w:rFonts w:cs="Arial"/>
          <w:b w:val="0"/>
          <w:bCs/>
          <w:szCs w:val="22"/>
          <w:u w:val="none"/>
        </w:rPr>
        <w:t>Kč</w:t>
      </w:r>
      <w:r w:rsidRPr="000D7539">
        <w:rPr>
          <w:rStyle w:val="l-L2Char"/>
          <w:rFonts w:cs="Arial"/>
          <w:b w:val="0"/>
          <w:szCs w:val="22"/>
          <w:u w:val="none"/>
        </w:rPr>
        <w:t xml:space="preserve"> včetně DPH.</w:t>
      </w:r>
    </w:p>
    <w:p w14:paraId="55C2D09B" w14:textId="7A15DD7D" w:rsidR="000D7539" w:rsidRDefault="000D7539" w:rsidP="000D753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0D7539">
        <w:rPr>
          <w:rStyle w:val="l-L2Char"/>
          <w:rFonts w:cs="Arial"/>
          <w:b w:val="0"/>
          <w:szCs w:val="22"/>
          <w:u w:val="none"/>
        </w:rPr>
        <w:t>Cena za vyřízení p</w:t>
      </w:r>
      <w:r w:rsidR="00EB10D8">
        <w:rPr>
          <w:rStyle w:val="l-L2Char"/>
          <w:rFonts w:cs="Arial"/>
          <w:b w:val="0"/>
          <w:szCs w:val="22"/>
          <w:u w:val="none"/>
        </w:rPr>
        <w:t xml:space="preserve">ravomocných </w:t>
      </w:r>
      <w:r w:rsidRPr="000D7539">
        <w:rPr>
          <w:rStyle w:val="l-L2Char"/>
          <w:rFonts w:cs="Arial"/>
          <w:b w:val="0"/>
          <w:szCs w:val="22"/>
          <w:u w:val="none"/>
        </w:rPr>
        <w:t xml:space="preserve">stavebních povolení - 2. část Plnění činí </w:t>
      </w:r>
      <w:r w:rsidR="00EB10D8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EB10D8" w:rsidRPr="004D5F78">
        <w:rPr>
          <w:rStyle w:val="l-L2Char"/>
          <w:rFonts w:cs="Arial"/>
          <w:szCs w:val="22"/>
          <w:u w:val="none"/>
        </w:rPr>
        <w:t xml:space="preserve"> </w:t>
      </w:r>
      <w:r w:rsidR="00EB10D8" w:rsidRPr="00EB10D8">
        <w:rPr>
          <w:rStyle w:val="l-L2Char"/>
          <w:rFonts w:cs="Arial"/>
          <w:b w:val="0"/>
          <w:bCs/>
          <w:szCs w:val="22"/>
          <w:u w:val="none"/>
        </w:rPr>
        <w:t xml:space="preserve">Kč </w:t>
      </w:r>
      <w:r w:rsidRPr="000D7539">
        <w:rPr>
          <w:rStyle w:val="l-L2Char"/>
          <w:rFonts w:cs="Arial"/>
          <w:b w:val="0"/>
          <w:szCs w:val="22"/>
          <w:u w:val="none"/>
        </w:rPr>
        <w:t xml:space="preserve">bez DPH, tj. </w:t>
      </w:r>
      <w:r w:rsidR="00EB10D8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EB10D8" w:rsidRPr="004D5F78">
        <w:rPr>
          <w:rStyle w:val="l-L2Char"/>
          <w:rFonts w:cs="Arial"/>
          <w:szCs w:val="22"/>
          <w:u w:val="none"/>
        </w:rPr>
        <w:t xml:space="preserve"> </w:t>
      </w:r>
      <w:r w:rsidRPr="000D7539">
        <w:rPr>
          <w:rStyle w:val="l-L2Char"/>
          <w:rFonts w:cs="Arial"/>
          <w:b w:val="0"/>
          <w:szCs w:val="22"/>
          <w:u w:val="none"/>
        </w:rPr>
        <w:t xml:space="preserve">Kč včetně DPH. </w:t>
      </w:r>
    </w:p>
    <w:p w14:paraId="5DA91796" w14:textId="3A27F8C5" w:rsidR="00EB10D8" w:rsidRPr="00EB10D8" w:rsidRDefault="00EB10D8" w:rsidP="000D753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i/>
          <w:iCs/>
          <w:szCs w:val="22"/>
          <w:u w:val="none"/>
        </w:rPr>
      </w:pPr>
      <w:r w:rsidRPr="00EB10D8">
        <w:rPr>
          <w:rStyle w:val="l-L2Char"/>
          <w:rFonts w:cs="Arial"/>
          <w:b w:val="0"/>
          <w:i/>
          <w:iCs/>
          <w:szCs w:val="22"/>
          <w:u w:val="none"/>
        </w:rPr>
        <w:t>Cena bude stanovena s přesností na dvě desetinná místa.</w:t>
      </w:r>
    </w:p>
    <w:p w14:paraId="6C16DC20" w14:textId="2D35C1A4" w:rsidR="00C30DBF" w:rsidRPr="004D5F78" w:rsidRDefault="00C30DBF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054689">
        <w:rPr>
          <w:rFonts w:cs="Arial"/>
          <w:b w:val="0"/>
          <w:szCs w:val="22"/>
          <w:u w:val="none"/>
        </w:rPr>
        <w:t xml:space="preserve">vyhotovování </w:t>
      </w:r>
      <w:proofErr w:type="spellStart"/>
      <w:r w:rsidR="00054689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>přiměřená</w:t>
      </w:r>
      <w:proofErr w:type="spellEnd"/>
      <w:r w:rsidRPr="004D5F78">
        <w:rPr>
          <w:rFonts w:cs="Arial"/>
          <w:b w:val="0"/>
          <w:szCs w:val="22"/>
          <w:u w:val="none"/>
        </w:rPr>
        <w:t xml:space="preserve">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r w:rsidRPr="004D5F78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0D7E82B0" w:rsidR="0005524A" w:rsidRDefault="003F63A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054689">
        <w:rPr>
          <w:rStyle w:val="l-L2Char"/>
          <w:rFonts w:cs="Arial"/>
          <w:b w:val="0"/>
          <w:szCs w:val="22"/>
          <w:u w:val="none"/>
        </w:rPr>
        <w:t>bezvadného Díla,</w:t>
      </w:r>
      <w:r w:rsidR="00054689" w:rsidRPr="005202FA">
        <w:rPr>
          <w:b w:val="0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které bude potvrzovat smluvními stranami podepsaný akceptační protokol.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CEA5DD5" w14:textId="21CF549E" w:rsidR="00712A60" w:rsidRPr="00EB10D8" w:rsidRDefault="00EB10D8" w:rsidP="00DB32E6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EB10D8">
        <w:rPr>
          <w:rStyle w:val="l-L2Char"/>
          <w:rFonts w:cs="Arial"/>
          <w:b w:val="0"/>
          <w:szCs w:val="22"/>
          <w:u w:val="none"/>
        </w:rPr>
        <w:t>C</w:t>
      </w:r>
      <w:r w:rsidR="00712A60" w:rsidRPr="00EB10D8">
        <w:rPr>
          <w:rStyle w:val="l-L2Char"/>
          <w:rFonts w:cs="Arial"/>
          <w:b w:val="0"/>
          <w:szCs w:val="22"/>
          <w:u w:val="none"/>
        </w:rPr>
        <w:t xml:space="preserve">ena </w:t>
      </w:r>
      <w:r>
        <w:rPr>
          <w:rStyle w:val="l-L2Char"/>
          <w:rFonts w:cs="Arial"/>
          <w:b w:val="0"/>
          <w:szCs w:val="22"/>
          <w:u w:val="none"/>
        </w:rPr>
        <w:t xml:space="preserve">bude </w:t>
      </w:r>
      <w:r w:rsidR="00712A60" w:rsidRPr="00EB10D8">
        <w:rPr>
          <w:rStyle w:val="l-L2Char"/>
          <w:rFonts w:cs="Arial"/>
          <w:b w:val="0"/>
          <w:szCs w:val="22"/>
          <w:u w:val="none"/>
        </w:rPr>
        <w:t xml:space="preserve">uhrazena na základě dvou faktur. První faktura bude uhrazena objednatelem po řádném převzetí projektové dokumentace objednatelem, druhá faktura bude nejdříve uhrazena objednatelem po právní moci </w:t>
      </w:r>
      <w:proofErr w:type="gramStart"/>
      <w:r w:rsidR="00712A60" w:rsidRPr="00EB10D8">
        <w:rPr>
          <w:rStyle w:val="l-L2Char"/>
          <w:rFonts w:cs="Arial"/>
          <w:b w:val="0"/>
          <w:szCs w:val="22"/>
          <w:u w:val="none"/>
        </w:rPr>
        <w:t>rozhodnutí - stavební</w:t>
      </w:r>
      <w:proofErr w:type="gramEnd"/>
      <w:r w:rsidR="00712A60" w:rsidRPr="00EB10D8">
        <w:rPr>
          <w:rStyle w:val="l-L2Char"/>
          <w:rFonts w:cs="Arial"/>
          <w:b w:val="0"/>
          <w:szCs w:val="22"/>
          <w:u w:val="none"/>
        </w:rPr>
        <w:t xml:space="preserve"> povolení.</w:t>
      </w:r>
    </w:p>
    <w:p w14:paraId="739D7A5E" w14:textId="77777777" w:rsidR="008B55DF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účinnosti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37965DAE" w:rsidR="000708A3" w:rsidRPr="004D5F78" w:rsidRDefault="000708A3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4D5F78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4D5F78">
        <w:rPr>
          <w:rStyle w:val="l-L2Char"/>
          <w:rFonts w:cs="Arial"/>
          <w:b w:val="0"/>
          <w:szCs w:val="22"/>
          <w:u w:val="none"/>
        </w:rPr>
        <w:t>úhradou.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>Přílohou faktury za zhotovení projektové dokumentace včetně provedeného geotechnického průzkumu bude oboustranně podepsaný akceptační protokol.</w:t>
      </w:r>
    </w:p>
    <w:p w14:paraId="08597CF7" w14:textId="4968458C" w:rsidR="00532A42" w:rsidRPr="004D5F78" w:rsidRDefault="00532A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054689">
        <w:rPr>
          <w:rStyle w:val="l-L2Char"/>
          <w:rFonts w:cs="Arial"/>
          <w:b w:val="0"/>
          <w:szCs w:val="22"/>
          <w:u w:val="none"/>
        </w:rPr>
        <w:t>9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843160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4D5F78">
        <w:rPr>
          <w:rStyle w:val="l-L2Char"/>
          <w:rFonts w:cs="Arial"/>
          <w:szCs w:val="22"/>
        </w:rPr>
        <w:t xml:space="preserve"> </w:t>
      </w:r>
    </w:p>
    <w:p w14:paraId="27088D79" w14:textId="77777777" w:rsidR="00C75A45" w:rsidRPr="004D5F78" w:rsidRDefault="00C75A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46FBD007" w14:textId="25A92408" w:rsidR="00C75A45" w:rsidRPr="004D5F78" w:rsidRDefault="00C75A45" w:rsidP="00B8338E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Odběratel: Státní pozemkový úřad, Praha 3, Husinecká 1024/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11a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>, PSČ 130 00, IČ 01312774</w:t>
      </w:r>
    </w:p>
    <w:p w14:paraId="3F88255B" w14:textId="17749217" w:rsidR="00C75A45" w:rsidRPr="004D5F78" w:rsidRDefault="00C75A45" w:rsidP="00EB10D8">
      <w:pPr>
        <w:pStyle w:val="l-L1"/>
        <w:keepNext w:val="0"/>
        <w:numPr>
          <w:ilvl w:val="0"/>
          <w:numId w:val="0"/>
        </w:numPr>
        <w:spacing w:before="120" w:after="120"/>
        <w:ind w:left="708" w:firstLine="2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Konečný příjemce: Státní pozemkový úřad, </w:t>
      </w:r>
      <w:r w:rsidR="00EB10D8" w:rsidRPr="00EB10D8">
        <w:rPr>
          <w:rStyle w:val="l-L2Char"/>
          <w:rFonts w:cs="Arial"/>
          <w:b w:val="0"/>
          <w:szCs w:val="22"/>
          <w:u w:val="none"/>
        </w:rPr>
        <w:t xml:space="preserve">Krajský pozemkový úřad pro Zlínský kraj, Pobočka Zlín, </w:t>
      </w:r>
      <w:proofErr w:type="spellStart"/>
      <w:r w:rsidR="00EB10D8" w:rsidRPr="00EB10D8">
        <w:rPr>
          <w:rStyle w:val="l-L2Char"/>
          <w:rFonts w:cs="Arial"/>
          <w:b w:val="0"/>
          <w:szCs w:val="22"/>
          <w:u w:val="none"/>
        </w:rPr>
        <w:t>Zarámí</w:t>
      </w:r>
      <w:proofErr w:type="spellEnd"/>
      <w:r w:rsidR="00EB10D8" w:rsidRPr="00EB10D8">
        <w:rPr>
          <w:rStyle w:val="l-L2Char"/>
          <w:rFonts w:cs="Arial"/>
          <w:b w:val="0"/>
          <w:szCs w:val="22"/>
          <w:u w:val="none"/>
        </w:rPr>
        <w:t xml:space="preserve"> 88, 760 41 Zlín.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47EE6F8" w14:textId="54D075F1" w:rsidR="00532A42" w:rsidRPr="005202FA" w:rsidRDefault="00532A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</w:t>
      </w:r>
      <w:r w:rsidRPr="004D5F78">
        <w:rPr>
          <w:rFonts w:ascii="Arial" w:hAnsi="Arial" w:cs="Arial"/>
          <w:b w:val="0"/>
          <w:szCs w:val="22"/>
          <w:u w:val="none"/>
        </w:rPr>
        <w:lastRenderedPageBreak/>
        <w:t>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4D5F78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464D3865" w14:textId="2DC2A962" w:rsidR="00C52BAE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objednateli poskytuje záruku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za  předaného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 xml:space="preserve">že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53687467" w:rsidR="005844C4" w:rsidRPr="004D5F78" w:rsidRDefault="00863B5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4D5F78">
        <w:rPr>
          <w:rStyle w:val="l-L2Char"/>
          <w:rFonts w:cs="Arial"/>
          <w:b w:val="0"/>
          <w:szCs w:val="22"/>
          <w:u w:val="none"/>
        </w:rPr>
        <w:t>60 měsíců</w:t>
      </w:r>
      <w:r w:rsidR="00EB10D8">
        <w:rPr>
          <w:rStyle w:val="l-L2Char"/>
          <w:rFonts w:cs="Arial"/>
          <w:b w:val="0"/>
          <w:szCs w:val="22"/>
          <w:u w:val="none"/>
        </w:rPr>
        <w:t xml:space="preserve">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předání Díla 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dle této smlouvy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4A77E761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64D81F78" w:rsidR="00C467FD" w:rsidRPr="004D5F78" w:rsidRDefault="009E1295" w:rsidP="00DB32E6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6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510351">
        <w:rPr>
          <w:rStyle w:val="l-L2Char"/>
          <w:rFonts w:cs="Arial"/>
          <w:b w:val="0"/>
          <w:szCs w:val="22"/>
          <w:u w:val="none"/>
        </w:rPr>
        <w:t>2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0 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6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4D5F78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10FC8D3E" w14:textId="5C498BDF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4D5F78">
        <w:rPr>
          <w:rFonts w:ascii="Arial" w:hAnsi="Arial" w:cs="Arial"/>
          <w:b w:val="0"/>
          <w:szCs w:val="22"/>
          <w:u w:val="none"/>
        </w:rPr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vyzvat zhotovitele v případě potřeby o bezplatnou aktualizaci technického nebo formálního řešení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dle 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IV dojde ke změně předpisů nebo technických norem (max. jedenkrát).</w:t>
      </w:r>
    </w:p>
    <w:p w14:paraId="2E0D5B19" w14:textId="1602F9B4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aktualizaci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provést do 3 měsíců od písemné výzvy objednatele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2ED1531C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 xml:space="preserve">Zhotovitel je povinen aktualizaci 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rozpočtu </w:t>
      </w:r>
      <w:r w:rsidRPr="004D5F78">
        <w:rPr>
          <w:rStyle w:val="l-L2Char"/>
          <w:rFonts w:cs="Arial"/>
          <w:b w:val="0"/>
          <w:szCs w:val="22"/>
          <w:u w:val="none"/>
        </w:rPr>
        <w:t>provést do 1 měsíce od písemné výzvy objednatele.</w:t>
      </w:r>
    </w:p>
    <w:p w14:paraId="28A6A24A" w14:textId="5177E501" w:rsidR="008D2DA1" w:rsidRPr="005202FA" w:rsidRDefault="00690C9D" w:rsidP="005202F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Čl.</w:t>
      </w:r>
      <w:r w:rsidR="00EB10D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I</w:t>
      </w:r>
      <w:r w:rsidR="00E64D8D" w:rsidRPr="004D5F78">
        <w:rPr>
          <w:rStyle w:val="l-L2Char"/>
          <w:rFonts w:cs="Arial"/>
          <w:b w:val="0"/>
          <w:szCs w:val="22"/>
          <w:u w:val="none"/>
        </w:rPr>
        <w:t>, Čl.</w:t>
      </w:r>
      <w:r w:rsidR="00EB10D8">
        <w:rPr>
          <w:rStyle w:val="l-L2Char"/>
          <w:rFonts w:cs="Arial"/>
          <w:b w:val="0"/>
          <w:szCs w:val="22"/>
          <w:u w:val="none"/>
        </w:rPr>
        <w:t xml:space="preserve"> </w:t>
      </w:r>
      <w:r w:rsidR="00E64D8D" w:rsidRPr="004D5F78">
        <w:rPr>
          <w:rStyle w:val="l-L2Char"/>
          <w:rFonts w:cs="Arial"/>
          <w:b w:val="0"/>
          <w:szCs w:val="22"/>
          <w:u w:val="none"/>
        </w:rPr>
        <w:t>II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VI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smlouvy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1ED3F8AA" w14:textId="788C1E03" w:rsidR="004D037A" w:rsidRPr="004D5F78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Povinnost mlčenlivosti</w:t>
      </w:r>
      <w:r w:rsidR="00661CD2">
        <w:rPr>
          <w:rFonts w:ascii="Arial" w:hAnsi="Arial" w:cs="Arial"/>
          <w:szCs w:val="22"/>
        </w:rPr>
        <w:t xml:space="preserve"> </w:t>
      </w:r>
      <w:r w:rsidR="00661CD2" w:rsidRPr="00843160">
        <w:rPr>
          <w:rFonts w:ascii="Arial" w:hAnsi="Arial" w:cs="Arial"/>
          <w:szCs w:val="22"/>
        </w:rPr>
        <w:t>a ochrana osobních údajů</w:t>
      </w:r>
    </w:p>
    <w:p w14:paraId="44F75D5C" w14:textId="77777777" w:rsidR="004D037A" w:rsidRPr="004D5F78" w:rsidRDefault="00C3252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4D5F78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4D5F78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4D5F78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0941CA9B" w:rsidR="004D037A" w:rsidRDefault="004D037A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 xml:space="preserve">Za porušení povinnosti mlčenlivosti 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4D5F78">
        <w:rPr>
          <w:rStyle w:val="l-L2Char"/>
          <w:rFonts w:cs="Arial"/>
          <w:b w:val="0"/>
          <w:szCs w:val="22"/>
          <w:u w:val="none"/>
        </w:rPr>
        <w:t>této</w:t>
      </w:r>
      <w:r w:rsidR="002538F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povinnosti</w:t>
      </w:r>
      <w:r w:rsidR="00261C1F">
        <w:rPr>
          <w:rStyle w:val="l-L2Char"/>
          <w:rFonts w:cs="Arial"/>
          <w:b w:val="0"/>
          <w:szCs w:val="22"/>
          <w:u w:val="none"/>
        </w:rPr>
        <w:t>, smluvní sankce může být uložena i opakovaně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F1624A6" w14:textId="4666CB3A" w:rsidR="00661CD2" w:rsidRPr="00EB10D8" w:rsidRDefault="00261C1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EB10D8">
        <w:rPr>
          <w:rFonts w:ascii="Arial" w:hAnsi="Arial" w:cs="Arial"/>
          <w:b w:val="0"/>
          <w:iCs/>
          <w:szCs w:val="22"/>
          <w:u w:val="none"/>
        </w:rPr>
        <w:t xml:space="preserve">V případech, kdy zhotovitel v souvislosti s plněním smlouvy zpracovává osobní údaje, se tímto zavazuje, že k těmto osobním údajům bude přistupovat v souladu se zákonem č. 110/2019 Sb. o zpracování osobních údajů </w:t>
      </w:r>
      <w:proofErr w:type="gramStart"/>
      <w:r w:rsidRPr="00EB10D8">
        <w:rPr>
          <w:rFonts w:ascii="Arial" w:hAnsi="Arial" w:cs="Arial"/>
          <w:b w:val="0"/>
          <w:iCs/>
          <w:szCs w:val="22"/>
          <w:u w:val="none"/>
        </w:rPr>
        <w:t>a  nařízením</w:t>
      </w:r>
      <w:proofErr w:type="gramEnd"/>
      <w:r w:rsidRPr="00EB10D8">
        <w:rPr>
          <w:rFonts w:ascii="Arial" w:hAnsi="Arial" w:cs="Arial"/>
          <w:b w:val="0"/>
          <w:iCs/>
          <w:szCs w:val="22"/>
          <w:u w:val="none"/>
        </w:rPr>
        <w:t xml:space="preserve">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708F3D78" w14:textId="77777777" w:rsidR="00EB10D8" w:rsidRPr="00EB10D8" w:rsidRDefault="00EB10D8" w:rsidP="00EB10D8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44B4F91E" w14:textId="04D2152D" w:rsidR="00712A60" w:rsidRPr="00EB10D8" w:rsidRDefault="00712A60" w:rsidP="00EB10D8">
      <w:pPr>
        <w:pStyle w:val="l-L1"/>
        <w:ind w:left="0"/>
        <w:contextualSpacing/>
        <w:rPr>
          <w:rFonts w:ascii="Arial" w:hAnsi="Arial" w:cs="Arial"/>
          <w:szCs w:val="22"/>
        </w:rPr>
      </w:pPr>
      <w:r w:rsidRPr="00EB10D8">
        <w:rPr>
          <w:rFonts w:ascii="Arial" w:hAnsi="Arial" w:cs="Arial"/>
          <w:szCs w:val="22"/>
        </w:rPr>
        <w:t xml:space="preserve"> </w:t>
      </w:r>
    </w:p>
    <w:p w14:paraId="2C416A68" w14:textId="77777777" w:rsidR="00712A60" w:rsidRPr="00EB10D8" w:rsidRDefault="00712A60" w:rsidP="00712A60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EB10D8">
        <w:rPr>
          <w:rFonts w:ascii="Arial" w:hAnsi="Arial" w:cs="Arial"/>
          <w:szCs w:val="22"/>
        </w:rPr>
        <w:t>Pojištění zhotovitele</w:t>
      </w:r>
    </w:p>
    <w:p w14:paraId="0A83251C" w14:textId="55FA311B" w:rsidR="00712A60" w:rsidRPr="00D72186" w:rsidRDefault="00712A60" w:rsidP="00DB32E6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Cs w:val="22"/>
          <w:highlight w:val="green"/>
        </w:rPr>
      </w:pPr>
      <w:bookmarkStart w:id="7" w:name="_Hlk19543338"/>
      <w:r w:rsidRPr="00EB10D8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</w:t>
      </w:r>
      <w:proofErr w:type="gramStart"/>
      <w:r w:rsidRPr="00EB10D8">
        <w:rPr>
          <w:rFonts w:cs="Arial"/>
          <w:szCs w:val="22"/>
        </w:rPr>
        <w:t xml:space="preserve">nejméně </w:t>
      </w:r>
      <w:r w:rsidR="00BB1545" w:rsidRPr="00EB10D8">
        <w:rPr>
          <w:rFonts w:cs="Arial"/>
        </w:rPr>
        <w:t xml:space="preserve"> </w:t>
      </w:r>
      <w:r w:rsidR="00EB10D8">
        <w:rPr>
          <w:rFonts w:cs="Arial"/>
        </w:rPr>
        <w:t>500</w:t>
      </w:r>
      <w:proofErr w:type="gramEnd"/>
      <w:r w:rsidR="00EB10D8">
        <w:rPr>
          <w:rFonts w:cs="Arial"/>
        </w:rPr>
        <w:t xml:space="preserve"> 000 </w:t>
      </w:r>
      <w:r w:rsidR="00BB1545" w:rsidRPr="00EB10D8">
        <w:rPr>
          <w:rFonts w:cs="Arial"/>
          <w:szCs w:val="22"/>
        </w:rPr>
        <w:t>Kč</w:t>
      </w:r>
      <w:r w:rsidR="00BB1545" w:rsidRPr="00EB10D8">
        <w:rPr>
          <w:rFonts w:cs="Arial"/>
        </w:rPr>
        <w:t xml:space="preserve">. </w:t>
      </w:r>
      <w:r w:rsidRPr="00EB10D8">
        <w:rPr>
          <w:rFonts w:cs="Arial"/>
          <w:szCs w:val="22"/>
        </w:rPr>
        <w:t>Kč.</w:t>
      </w:r>
      <w:r w:rsidRPr="00843160">
        <w:rPr>
          <w:rFonts w:cs="Arial"/>
          <w:szCs w:val="22"/>
        </w:rPr>
        <w:t xml:space="preserve"> Zhotovitel se zavazuje, že po celou dobu trvání této smlouvy bude pojištěn ve smyslu tohoto ustanovení a že nedojde ke snížení pojistné částky pod částku uvedenou v předchozí větě. </w:t>
      </w:r>
      <w:r w:rsidR="00261C1F" w:rsidRPr="00843160">
        <w:rPr>
          <w:rFonts w:cs="Arial"/>
          <w:szCs w:val="22"/>
        </w:rPr>
        <w:t>Na žád</w:t>
      </w:r>
      <w:r w:rsidR="00261C1F" w:rsidRPr="00261C1F">
        <w:rPr>
          <w:rFonts w:cs="Arial"/>
          <w:szCs w:val="22"/>
        </w:rPr>
        <w:t xml:space="preserve">ost objednatele je zhotovitel </w:t>
      </w:r>
      <w:proofErr w:type="gramStart"/>
      <w:r w:rsidR="00261C1F" w:rsidRPr="00261C1F">
        <w:rPr>
          <w:rFonts w:cs="Arial"/>
          <w:szCs w:val="22"/>
        </w:rPr>
        <w:t>povinen  kdykoliv</w:t>
      </w:r>
      <w:proofErr w:type="gramEnd"/>
      <w:r w:rsidR="00261C1F" w:rsidRPr="00261C1F">
        <w:rPr>
          <w:rFonts w:cs="Arial"/>
          <w:szCs w:val="22"/>
        </w:rPr>
        <w:t xml:space="preserve"> </w:t>
      </w:r>
      <w:r w:rsidR="00261C1F" w:rsidRPr="00843160">
        <w:rPr>
          <w:rFonts w:cs="Arial"/>
          <w:szCs w:val="22"/>
        </w:rPr>
        <w:t>předložit</w:t>
      </w:r>
      <w:r w:rsidR="00261C1F" w:rsidRPr="00261C1F">
        <w:rPr>
          <w:rFonts w:cs="Arial"/>
          <w:szCs w:val="22"/>
        </w:rPr>
        <w:t xml:space="preserve"> ve lhůtě 3 dnů uspokojivé doklady o tom, že pojistná smlouvy uzavřené zhotovitelem jsou a zůstávají v platnosti a účinnosti po celou dobu trvání této smlouvy a záruční doby z ní vyplývající.</w:t>
      </w:r>
    </w:p>
    <w:bookmarkEnd w:id="7"/>
    <w:p w14:paraId="126C65C8" w14:textId="237B1A84" w:rsidR="009D39E8" w:rsidRPr="004D5F78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8" w:name="_Ref376798291"/>
      <w:r w:rsidRPr="004D5F78">
        <w:rPr>
          <w:rFonts w:ascii="Arial" w:hAnsi="Arial" w:cs="Arial"/>
          <w:szCs w:val="22"/>
        </w:rPr>
        <w:t>Licenční ujednání</w:t>
      </w:r>
      <w:bookmarkEnd w:id="8"/>
    </w:p>
    <w:p w14:paraId="63895710" w14:textId="13325046" w:rsidR="009D39E8" w:rsidRPr="004D5F78" w:rsidRDefault="009D39E8" w:rsidP="00DB32E6">
      <w:pPr>
        <w:numPr>
          <w:ilvl w:val="1"/>
          <w:numId w:val="3"/>
        </w:numPr>
        <w:jc w:val="both"/>
        <w:rPr>
          <w:rFonts w:cs="Arial"/>
          <w:szCs w:val="22"/>
          <w:lang w:eastAsia="en-US"/>
        </w:rPr>
      </w:pPr>
      <w:r w:rsidRPr="004D5F78">
        <w:rPr>
          <w:rFonts w:cs="Arial"/>
          <w:szCs w:val="22"/>
          <w:lang w:eastAsia="en-US"/>
        </w:rPr>
        <w:t>Vzhledem k tomu, že součástí</w:t>
      </w:r>
      <w:r w:rsidR="00261C1F">
        <w:rPr>
          <w:rFonts w:cs="Arial"/>
          <w:szCs w:val="22"/>
          <w:lang w:eastAsia="en-US"/>
        </w:rPr>
        <w:t xml:space="preserve"> Díla</w:t>
      </w:r>
      <w:r w:rsidRPr="004D5F78">
        <w:rPr>
          <w:rFonts w:cs="Arial"/>
          <w:szCs w:val="22"/>
          <w:lang w:eastAsia="en-US"/>
        </w:rPr>
        <w:t xml:space="preserve"> dle této smlouvy je i plnění, které může naplňovat znaky autorského díla ve smyslu zákona č. 121/2000 Sb., o právu autorském, o právech souvisejících s právem autorským a o změně některých zákonů, </w:t>
      </w:r>
      <w:r w:rsidR="00261C1F">
        <w:rPr>
          <w:rFonts w:cs="Arial"/>
          <w:szCs w:val="22"/>
          <w:lang w:eastAsia="en-US"/>
        </w:rPr>
        <w:t xml:space="preserve">ve znění pozdějších předpisů </w:t>
      </w:r>
      <w:r w:rsidRPr="004D5F78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poskytována licence za podmínek sjednaných v tomto </w:t>
      </w:r>
      <w:r w:rsidRPr="004D5F78">
        <w:rPr>
          <w:rFonts w:cs="Arial"/>
          <w:szCs w:val="22"/>
          <w:lang w:eastAsia="en-US"/>
        </w:rPr>
        <w:fldChar w:fldCharType="begin"/>
      </w:r>
      <w:r w:rsidRPr="004D5F78">
        <w:rPr>
          <w:rFonts w:cs="Arial"/>
          <w:szCs w:val="22"/>
          <w:lang w:eastAsia="en-US"/>
        </w:rPr>
        <w:instrText xml:space="preserve"> REF _Ref376798291 \r \h  \* MERGEFORMAT </w:instrText>
      </w:r>
      <w:r w:rsidRPr="004D5F78">
        <w:rPr>
          <w:rFonts w:cs="Arial"/>
          <w:szCs w:val="22"/>
          <w:lang w:eastAsia="en-US"/>
        </w:rPr>
      </w:r>
      <w:r w:rsidRPr="004D5F78">
        <w:rPr>
          <w:rFonts w:cs="Arial"/>
          <w:szCs w:val="22"/>
          <w:lang w:eastAsia="en-US"/>
        </w:rPr>
        <w:fldChar w:fldCharType="separate"/>
      </w:r>
      <w:r w:rsidR="00FA0B7A">
        <w:rPr>
          <w:rFonts w:cs="Arial"/>
          <w:szCs w:val="22"/>
          <w:lang w:eastAsia="en-US"/>
        </w:rPr>
        <w:t>Čl. X</w:t>
      </w:r>
      <w:r w:rsidRPr="004D5F78">
        <w:rPr>
          <w:rFonts w:cs="Arial"/>
          <w:szCs w:val="22"/>
          <w:lang w:eastAsia="en-US"/>
        </w:rPr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37C3A7D3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261C1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51951085" w14:textId="32B89B87" w:rsidR="006431F2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1D3D3E8B" w:rsidR="003C6C55" w:rsidRPr="004D5F78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2AFF784C" w14:textId="2E46B37E" w:rsidR="00806017" w:rsidRPr="004D5F78" w:rsidRDefault="0080601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či jeho části v termínu dle 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4D5F78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4D5F78">
        <w:rPr>
          <w:rStyle w:val="l-L2Char"/>
          <w:rFonts w:cs="Arial"/>
          <w:b w:val="0"/>
          <w:szCs w:val="22"/>
          <w:u w:val="none"/>
        </w:rPr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0,05% z ceny </w:t>
      </w:r>
      <w:proofErr w:type="gramStart"/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Díla </w:t>
      </w:r>
      <w:r w:rsidR="00261C1F" w:rsidRPr="00570053">
        <w:rPr>
          <w:u w:val="none"/>
        </w:rPr>
        <w:t xml:space="preserve"> </w:t>
      </w:r>
      <w:r w:rsidR="00261C1F" w:rsidRPr="00261C1F">
        <w:rPr>
          <w:rStyle w:val="l-L2Char"/>
          <w:rFonts w:cs="Arial"/>
          <w:b w:val="0"/>
          <w:szCs w:val="22"/>
          <w:u w:val="none"/>
        </w:rPr>
        <w:t>bez</w:t>
      </w:r>
      <w:proofErr w:type="gramEnd"/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 DPH  dle čl. V odst. 5. 2 z ceny dílčího plnění dle Smlouvy za každý byť i jen započatý den prodlení.</w:t>
      </w:r>
    </w:p>
    <w:p w14:paraId="6E339BF8" w14:textId="2A63A846" w:rsidR="00666E0D" w:rsidRDefault="00666E0D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Plnění či jeho části</w:t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v termínu dle odst. 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4D5F78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4D5F78">
        <w:rPr>
          <w:rStyle w:val="l-L2Char"/>
          <w:rFonts w:cs="Arial"/>
          <w:b w:val="0"/>
          <w:szCs w:val="22"/>
          <w:u w:val="none"/>
        </w:rPr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6.4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0,</w:t>
      </w:r>
      <w:r w:rsidR="00510351">
        <w:rPr>
          <w:rStyle w:val="l-L2Char"/>
          <w:rFonts w:cs="Arial"/>
          <w:b w:val="0"/>
          <w:szCs w:val="22"/>
          <w:u w:val="none"/>
        </w:rPr>
        <w:t>1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% z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 celkové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ceny takového Plnění či jeho části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každý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22D71ED5" w14:textId="0767007A" w:rsidR="00E44EC3" w:rsidRPr="00EB10D8" w:rsidRDefault="00E44EC3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EB10D8">
        <w:rPr>
          <w:rStyle w:val="l-L2Char"/>
          <w:rFonts w:cs="Arial"/>
          <w:b w:val="0"/>
          <w:bCs/>
          <w:szCs w:val="22"/>
          <w:u w:val="none"/>
        </w:rPr>
        <w:t>V případě porušení povinnosti zajištění stavebního povolení zhotovitelem je objednatel oprávněn požadovat uhrazení smluvní pokuty ve výši 50 000 Kč.</w:t>
      </w:r>
    </w:p>
    <w:p w14:paraId="158A040B" w14:textId="5ACC3286" w:rsidR="003B5DCD" w:rsidRPr="003B5DCD" w:rsidRDefault="003B5DCD" w:rsidP="00DB32E6">
      <w:pPr>
        <w:pStyle w:val="Odstavecseseznamem"/>
        <w:numPr>
          <w:ilvl w:val="1"/>
          <w:numId w:val="3"/>
        </w:numPr>
        <w:jc w:val="both"/>
        <w:rPr>
          <w:rStyle w:val="l-L2Char"/>
          <w:szCs w:val="22"/>
          <w:lang w:eastAsia="en-US"/>
        </w:rPr>
      </w:pPr>
      <w:r w:rsidRPr="00AE265B">
        <w:rPr>
          <w:szCs w:val="22"/>
          <w:lang w:eastAsia="en-US"/>
        </w:rPr>
        <w:t xml:space="preserve">V ostatních případech nedodržení povinností zhotovitele vyplývajících z ustanovení této smlouvy se sjednává smluvní pokuta ve výši </w:t>
      </w:r>
      <w:proofErr w:type="gramStart"/>
      <w:r w:rsidRPr="00AE265B">
        <w:rPr>
          <w:szCs w:val="22"/>
          <w:lang w:eastAsia="en-US"/>
        </w:rPr>
        <w:t>0,2%</w:t>
      </w:r>
      <w:proofErr w:type="gramEnd"/>
      <w:r w:rsidRPr="00AE265B">
        <w:rPr>
          <w:szCs w:val="22"/>
          <w:lang w:eastAsia="en-US"/>
        </w:rPr>
        <w:t xml:space="preserve"> z ceny </w:t>
      </w:r>
      <w:r w:rsidR="00570053">
        <w:rPr>
          <w:szCs w:val="22"/>
          <w:lang w:eastAsia="en-US"/>
        </w:rPr>
        <w:t>D</w:t>
      </w:r>
      <w:r w:rsidRPr="00AE265B">
        <w:rPr>
          <w:szCs w:val="22"/>
          <w:lang w:eastAsia="en-US"/>
        </w:rPr>
        <w:t>íla</w:t>
      </w:r>
      <w:r w:rsidR="00570053">
        <w:rPr>
          <w:szCs w:val="22"/>
          <w:lang w:eastAsia="en-US"/>
        </w:rPr>
        <w:t xml:space="preserve"> </w:t>
      </w:r>
      <w:r w:rsidRPr="00AE265B">
        <w:rPr>
          <w:szCs w:val="22"/>
          <w:lang w:eastAsia="en-US"/>
        </w:rPr>
        <w:t>za každý jednotlivý případ porušení povinnosti zhotovitele. Toto ustanovení o smluvní pokutě neruší právo objednatele na náhradu škody v plném rozsahu, které mu vznikne porušením povinností zhotovitele.</w:t>
      </w:r>
    </w:p>
    <w:p w14:paraId="4CF371A7" w14:textId="77777777" w:rsidR="000B713E" w:rsidRPr="004D5F78" w:rsidRDefault="000B713E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4D5F78" w:rsidRDefault="00F146D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2939FDC0" w:rsidR="004861C9" w:rsidRPr="004D5F78" w:rsidRDefault="004861C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</w:t>
      </w:r>
      <w:r w:rsidR="00CD1317">
        <w:rPr>
          <w:rStyle w:val="l-L2Char"/>
          <w:rFonts w:cs="Arial"/>
          <w:b w:val="0"/>
          <w:szCs w:val="22"/>
          <w:u w:val="none"/>
        </w:rPr>
        <w:t xml:space="preserve">Dílo </w:t>
      </w:r>
      <w:proofErr w:type="gramStart"/>
      <w:r w:rsidR="00CD1317">
        <w:rPr>
          <w:rStyle w:val="l-L2Char"/>
          <w:rFonts w:cs="Arial"/>
          <w:b w:val="0"/>
          <w:szCs w:val="22"/>
          <w:u w:val="none"/>
        </w:rPr>
        <w:t>vyhotovovat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 nekvalitně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v rozporu s platnými předpisy nebo smlouvou, i když byl na tuto skutečnost objednatelem písemně upozorněn. </w:t>
      </w:r>
    </w:p>
    <w:p w14:paraId="35346F4B" w14:textId="2367D459" w:rsidR="00DF44DE" w:rsidRPr="004D5F78" w:rsidRDefault="00DF44D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05BA6543" w:rsidR="00A31242" w:rsidRPr="004D5F78" w:rsidRDefault="00A312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na odstoupení od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smlouvy  případě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, že objednatel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5202FA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6DC72303" w:rsidR="00E23090" w:rsidRDefault="00E23090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4D5F78">
        <w:rPr>
          <w:rStyle w:val="l-L2Char"/>
          <w:rFonts w:cs="Arial"/>
          <w:szCs w:val="22"/>
        </w:rPr>
        <w:t>Ve vztahu k</w:t>
      </w:r>
      <w:r w:rsidR="00CD1317">
        <w:rPr>
          <w:rStyle w:val="l-L2Char"/>
          <w:rFonts w:cs="Arial"/>
          <w:szCs w:val="22"/>
        </w:rPr>
        <w:t xml:space="preserve"> plnění této </w:t>
      </w:r>
      <w:proofErr w:type="gramStart"/>
      <w:r w:rsidR="00CD1317">
        <w:rPr>
          <w:rStyle w:val="l-L2Char"/>
          <w:rFonts w:cs="Arial"/>
          <w:szCs w:val="22"/>
        </w:rPr>
        <w:t xml:space="preserve">smlouvy </w:t>
      </w:r>
      <w:r w:rsidRPr="004D5F78">
        <w:rPr>
          <w:rStyle w:val="l-L2Char"/>
          <w:rFonts w:cs="Arial"/>
          <w:szCs w:val="22"/>
        </w:rPr>
        <w:t xml:space="preserve"> je</w:t>
      </w:r>
      <w:proofErr w:type="gramEnd"/>
      <w:r w:rsidRPr="004D5F78">
        <w:rPr>
          <w:rStyle w:val="l-L2Char"/>
          <w:rFonts w:cs="Arial"/>
          <w:szCs w:val="22"/>
        </w:rPr>
        <w:t xml:space="preserve">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7B2CD92E" w14:textId="77777777" w:rsidR="00CD1317" w:rsidRPr="00CD1317" w:rsidRDefault="00CD1317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CD1317">
        <w:rPr>
          <w:rStyle w:val="l-L2Char"/>
          <w:rFonts w:cs="Arial"/>
          <w:szCs w:val="22"/>
          <w:lang w:eastAsia="en-US"/>
        </w:rPr>
        <w:t>Smlouva může být ukončena rovněž vzájemnou dohodou smluvních stran.</w:t>
      </w:r>
    </w:p>
    <w:p w14:paraId="0294BCEA" w14:textId="77777777" w:rsidR="00CD1317" w:rsidRPr="00CD1317" w:rsidRDefault="00CD1317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proofErr w:type="gramStart"/>
      <w:r w:rsidRPr="00CD1317">
        <w:rPr>
          <w:rStyle w:val="l-L2Char"/>
          <w:rFonts w:cs="Arial"/>
          <w:szCs w:val="22"/>
          <w:lang w:eastAsia="en-US"/>
        </w:rPr>
        <w:lastRenderedPageBreak/>
        <w:t>Zánikem  smlouvy</w:t>
      </w:r>
      <w:proofErr w:type="gramEnd"/>
      <w:r w:rsidRPr="00CD1317">
        <w:rPr>
          <w:rStyle w:val="l-L2Char"/>
          <w:rFonts w:cs="Arial"/>
          <w:szCs w:val="22"/>
          <w:lang w:eastAsia="en-US"/>
        </w:rPr>
        <w:t xml:space="preserve"> zaniká i platnost plné moci udělené objednatelem zhotoviteli.</w:t>
      </w:r>
    </w:p>
    <w:p w14:paraId="54C553D1" w14:textId="77777777" w:rsidR="00995ABC" w:rsidRPr="004D5F78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341DBE6" w14:textId="2ED3B48E" w:rsidR="00CE2C1C" w:rsidRDefault="00CE2C1C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0AC264C3" w14:textId="07B69C42" w:rsidR="00EE35A9" w:rsidRPr="00EE35A9" w:rsidRDefault="00EE35A9" w:rsidP="00DB32E6">
      <w:pPr>
        <w:pStyle w:val="Odstavecseseznamem"/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EE35A9">
        <w:rPr>
          <w:rStyle w:val="l-L2Char"/>
          <w:rFonts w:cs="Arial"/>
          <w:szCs w:val="22"/>
          <w:lang w:eastAsia="en-US"/>
        </w:rPr>
        <w:t>Smlouva nabývá platnosti dnem podpisu smluvních stran a účinnosti dnem jejího uveřejnění v registru smluv  dle ust. § 6 odst. 1 zákona č. 340/2015 Sb., o registru smluv.</w:t>
      </w:r>
    </w:p>
    <w:p w14:paraId="1BABF5E5" w14:textId="614A0D82" w:rsidR="00EE35A9" w:rsidRPr="00843160" w:rsidRDefault="00EE35A9" w:rsidP="00DB32E6">
      <w:pPr>
        <w:pStyle w:val="l-L1"/>
        <w:numPr>
          <w:ilvl w:val="1"/>
          <w:numId w:val="3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 xml:space="preserve"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</w:t>
      </w:r>
      <w:r w:rsidR="00CD1317" w:rsidRPr="00843160">
        <w:rPr>
          <w:rStyle w:val="l-L2Char"/>
          <w:rFonts w:cs="Arial"/>
          <w:b w:val="0"/>
          <w:szCs w:val="22"/>
          <w:u w:val="none"/>
        </w:rPr>
        <w:t xml:space="preserve">ve znění pozdějších předpisů </w:t>
      </w:r>
      <w:r w:rsidRPr="00843160">
        <w:rPr>
          <w:rStyle w:val="l-L2Char"/>
          <w:rFonts w:cs="Arial"/>
          <w:b w:val="0"/>
          <w:szCs w:val="22"/>
          <w:u w:val="none"/>
        </w:rPr>
        <w:t>vyjma údajů, které požívají ochrany dle zvláštních zákonů, zejména osobní a citlivé údaje a obchodní tajemství. Smluvní strany se dále dohodly, že tuto smlouvu zašle správci registru smluv k uveřejnění prostřednictvím registru smluv objednatel.</w:t>
      </w:r>
    </w:p>
    <w:p w14:paraId="7A200FC6" w14:textId="5ACB7BAA" w:rsidR="00EE35A9" w:rsidRPr="00843160" w:rsidRDefault="00EE35A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  <w:r w:rsidR="005202FA" w:rsidRPr="00843160">
        <w:rPr>
          <w:rStyle w:val="l-L2Char"/>
          <w:rFonts w:cs="Arial"/>
          <w:b w:val="0"/>
          <w:szCs w:val="22"/>
          <w:u w:val="none"/>
        </w:rPr>
        <w:t>.</w:t>
      </w:r>
    </w:p>
    <w:p w14:paraId="36FA4AC4" w14:textId="3303264A" w:rsidR="00A50845" w:rsidRPr="004D5F78" w:rsidRDefault="007223A6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Smlouva je vyhotovena ve 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v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e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 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dvou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originálu.</w:t>
      </w:r>
    </w:p>
    <w:p w14:paraId="3B131C17" w14:textId="3E34B614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4D5F78">
        <w:rPr>
          <w:rStyle w:val="l-L2Char"/>
          <w:rFonts w:cs="Arial"/>
          <w:b w:val="0"/>
          <w:szCs w:val="22"/>
          <w:u w:val="none"/>
        </w:rPr>
        <w:t>Z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VZ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4D5F78" w:rsidRDefault="00FD2BE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4B54136B" w:rsidR="00C32521" w:rsidRPr="004D5F78" w:rsidRDefault="00C3252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5202FA">
        <w:rPr>
          <w:rFonts w:ascii="Arial" w:hAnsi="Arial" w:cs="Arial"/>
          <w:b w:val="0"/>
          <w:szCs w:val="22"/>
          <w:u w:val="none"/>
        </w:rPr>
        <w:t>.</w:t>
      </w:r>
    </w:p>
    <w:p w14:paraId="66EABDA7" w14:textId="77777777" w:rsidR="00362FAF" w:rsidRPr="004D5F78" w:rsidRDefault="00362FA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3873155C" w14:textId="1D09249D" w:rsidR="002954D1" w:rsidRPr="004D5F78" w:rsidRDefault="00A5565A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362FAF"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567A96D8" w14:textId="73F8FA03" w:rsidR="00362FAF" w:rsidRDefault="00A5565A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lastRenderedPageBreak/>
        <w:t xml:space="preserve"> 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průzkumu</w:t>
      </w:r>
    </w:p>
    <w:p w14:paraId="319C47C4" w14:textId="5CB2236B" w:rsidR="00A5565A" w:rsidRPr="00A5565A" w:rsidRDefault="00A5565A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843160">
        <w:rPr>
          <w:rStyle w:val="l-L2Char"/>
          <w:rFonts w:cs="Arial"/>
          <w:b w:val="0"/>
          <w:szCs w:val="22"/>
          <w:u w:val="none"/>
        </w:rPr>
        <w:t xml:space="preserve">Přílohou č. 3 této smlouvy je </w:t>
      </w:r>
      <w:r w:rsidRPr="00570053">
        <w:rPr>
          <w:rStyle w:val="l-L2Char"/>
          <w:rFonts w:cs="Arial"/>
          <w:b w:val="0"/>
          <w:szCs w:val="22"/>
          <w:u w:val="none"/>
        </w:rPr>
        <w:t xml:space="preserve">Plná moc k zastupování SPÚ </w:t>
      </w:r>
    </w:p>
    <w:p w14:paraId="02831E7C" w14:textId="2D8F9FF3" w:rsidR="00A50845" w:rsidRPr="00843160" w:rsidRDefault="00024114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843160">
        <w:rPr>
          <w:rStyle w:val="l-L2Char"/>
          <w:rFonts w:cs="Arial"/>
          <w:b w:val="0"/>
          <w:szCs w:val="22"/>
          <w:u w:val="none"/>
        </w:rPr>
        <w:t>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1FF5E098" w14:textId="6A6468B6" w:rsidR="00581454" w:rsidRDefault="00581454" w:rsidP="00AE2DC5">
      <w:pPr>
        <w:tabs>
          <w:tab w:val="left" w:pos="180"/>
        </w:tabs>
        <w:rPr>
          <w:rFonts w:cs="Arial"/>
          <w:szCs w:val="22"/>
        </w:rPr>
      </w:pPr>
    </w:p>
    <w:p w14:paraId="291206FA" w14:textId="77777777" w:rsidR="00570053" w:rsidRPr="004D5F78" w:rsidRDefault="00570053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4D5F78" w14:paraId="4DEE29BB" w14:textId="77777777" w:rsidTr="0077220E">
        <w:tc>
          <w:tcPr>
            <w:tcW w:w="4606" w:type="dxa"/>
            <w:shd w:val="clear" w:color="auto" w:fill="auto"/>
          </w:tcPr>
          <w:p w14:paraId="44C79F84" w14:textId="7BCDCBF8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</w:t>
            </w:r>
            <w:r w:rsidR="00570053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……………</w:t>
            </w:r>
            <w:proofErr w:type="gramStart"/>
            <w:r w:rsidRPr="004D5F78">
              <w:rPr>
                <w:rFonts w:cs="Arial"/>
                <w:szCs w:val="22"/>
              </w:rPr>
              <w:t>…….</w:t>
            </w:r>
            <w:proofErr w:type="gramEnd"/>
            <w:r w:rsidRPr="004D5F78">
              <w:rPr>
                <w:rFonts w:cs="Arial"/>
                <w:szCs w:val="22"/>
              </w:rPr>
              <w:t>. dne</w:t>
            </w:r>
            <w:r w:rsidR="00570053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………</w:t>
            </w:r>
          </w:p>
        </w:tc>
        <w:tc>
          <w:tcPr>
            <w:tcW w:w="4606" w:type="dxa"/>
            <w:shd w:val="clear" w:color="auto" w:fill="auto"/>
          </w:tcPr>
          <w:p w14:paraId="29AF7E59" w14:textId="77777777" w:rsidR="00CB55C3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</w:t>
            </w:r>
            <w:r w:rsidR="00570053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……………</w:t>
            </w:r>
            <w:proofErr w:type="gramStart"/>
            <w:r w:rsidRPr="004D5F78">
              <w:rPr>
                <w:rFonts w:cs="Arial"/>
                <w:szCs w:val="22"/>
              </w:rPr>
              <w:t>…….</w:t>
            </w:r>
            <w:proofErr w:type="gramEnd"/>
            <w:r w:rsidRPr="004D5F78">
              <w:rPr>
                <w:rFonts w:cs="Arial"/>
                <w:szCs w:val="22"/>
              </w:rPr>
              <w:t>. dne</w:t>
            </w:r>
            <w:r w:rsidR="00570053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………</w:t>
            </w:r>
          </w:p>
          <w:p w14:paraId="23364B48" w14:textId="77777777" w:rsidR="001E5EC9" w:rsidRDefault="001E5EC9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1F35A4C9" w14:textId="77777777" w:rsidR="001E5EC9" w:rsidRDefault="001E5EC9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4D36DA5C" w14:textId="77777777" w:rsidR="001E5EC9" w:rsidRDefault="001E5EC9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393F56B5" w14:textId="67FF6E49" w:rsidR="001E5EC9" w:rsidRPr="004D5F78" w:rsidRDefault="001E5EC9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1E5EC9" w:rsidRPr="004D5F78" w14:paraId="07651C10" w14:textId="77777777" w:rsidTr="005F60A7">
        <w:trPr>
          <w:trHeight w:val="1583"/>
        </w:trPr>
        <w:tc>
          <w:tcPr>
            <w:tcW w:w="4606" w:type="dxa"/>
            <w:shd w:val="clear" w:color="auto" w:fill="auto"/>
          </w:tcPr>
          <w:p w14:paraId="51940822" w14:textId="77777777" w:rsidR="001E5EC9" w:rsidRPr="005F60A7" w:rsidRDefault="001E5EC9" w:rsidP="001E5EC9">
            <w:pPr>
              <w:spacing w:after="0" w:line="240" w:lineRule="auto"/>
              <w:rPr>
                <w:rFonts w:cs="Arial"/>
                <w:szCs w:val="22"/>
              </w:rPr>
            </w:pPr>
            <w:r w:rsidRPr="005F60A7">
              <w:rPr>
                <w:rFonts w:cs="Arial"/>
                <w:szCs w:val="22"/>
              </w:rPr>
              <w:t>……………………………………………….</w:t>
            </w:r>
          </w:p>
          <w:p w14:paraId="3708EAC0" w14:textId="77777777" w:rsidR="001E5EC9" w:rsidRPr="005F60A7" w:rsidRDefault="001E5EC9" w:rsidP="001E5EC9">
            <w:pPr>
              <w:spacing w:after="0" w:line="240" w:lineRule="auto"/>
              <w:rPr>
                <w:rFonts w:cs="Arial"/>
                <w:szCs w:val="22"/>
              </w:rPr>
            </w:pPr>
            <w:r w:rsidRPr="005F60A7">
              <w:rPr>
                <w:rFonts w:cs="Arial"/>
                <w:szCs w:val="22"/>
              </w:rPr>
              <w:t xml:space="preserve">Česká </w:t>
            </w:r>
            <w:proofErr w:type="gramStart"/>
            <w:r w:rsidRPr="005F60A7">
              <w:rPr>
                <w:rFonts w:cs="Arial"/>
                <w:szCs w:val="22"/>
              </w:rPr>
              <w:t>republika - Státní</w:t>
            </w:r>
            <w:proofErr w:type="gramEnd"/>
            <w:r w:rsidRPr="005F60A7">
              <w:rPr>
                <w:rFonts w:cs="Arial"/>
                <w:szCs w:val="22"/>
              </w:rPr>
              <w:t xml:space="preserve"> pozemkový úřad</w:t>
            </w:r>
          </w:p>
          <w:p w14:paraId="6C229EE4" w14:textId="77777777" w:rsidR="001E5EC9" w:rsidRPr="005F60A7" w:rsidRDefault="001E5EC9" w:rsidP="001E5EC9">
            <w:pPr>
              <w:spacing w:after="0" w:line="240" w:lineRule="auto"/>
              <w:rPr>
                <w:rFonts w:cs="Arial"/>
                <w:szCs w:val="22"/>
              </w:rPr>
            </w:pPr>
            <w:r w:rsidRPr="005F60A7">
              <w:rPr>
                <w:rFonts w:cs="Arial"/>
                <w:szCs w:val="22"/>
              </w:rPr>
              <w:t>Krajský pozemkový úřad pro Zlínský kraj</w:t>
            </w:r>
          </w:p>
          <w:p w14:paraId="07367430" w14:textId="77777777" w:rsidR="001E5EC9" w:rsidRPr="005F60A7" w:rsidRDefault="001E5EC9" w:rsidP="001E5EC9">
            <w:pPr>
              <w:spacing w:after="0" w:line="240" w:lineRule="auto"/>
              <w:rPr>
                <w:rFonts w:cs="Arial"/>
                <w:szCs w:val="22"/>
              </w:rPr>
            </w:pPr>
            <w:r w:rsidRPr="005F60A7">
              <w:rPr>
                <w:rFonts w:cs="Arial"/>
                <w:szCs w:val="22"/>
              </w:rPr>
              <w:t>Ing. Mlada Augustinová</w:t>
            </w:r>
          </w:p>
          <w:p w14:paraId="44C3CBD1" w14:textId="1996910E" w:rsidR="001E5EC9" w:rsidRPr="001E5EC9" w:rsidRDefault="001E5EC9" w:rsidP="001E5EC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F60A7">
              <w:rPr>
                <w:rFonts w:cs="Arial"/>
                <w:szCs w:val="22"/>
              </w:rPr>
              <w:t>ředitelka</w:t>
            </w:r>
          </w:p>
        </w:tc>
        <w:tc>
          <w:tcPr>
            <w:tcW w:w="4606" w:type="dxa"/>
            <w:shd w:val="clear" w:color="auto" w:fill="auto"/>
          </w:tcPr>
          <w:p w14:paraId="4DD7D3FE" w14:textId="77777777" w:rsidR="001E5EC9" w:rsidRDefault="001E5EC9" w:rsidP="001E5EC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AC27F4">
              <w:rPr>
                <w:rFonts w:cs="Arial"/>
                <w:sz w:val="20"/>
                <w:szCs w:val="20"/>
              </w:rPr>
              <w:t>………………………………………</w:t>
            </w:r>
            <w:r>
              <w:rPr>
                <w:rFonts w:cs="Arial"/>
                <w:sz w:val="20"/>
                <w:szCs w:val="20"/>
              </w:rPr>
              <w:t>……….</w:t>
            </w:r>
          </w:p>
          <w:p w14:paraId="266EE572" w14:textId="1134B94E" w:rsidR="001E5EC9" w:rsidRPr="004D5F78" w:rsidRDefault="001E5EC9" w:rsidP="001E5EC9">
            <w:pPr>
              <w:spacing w:after="0" w:line="240" w:lineRule="auto"/>
              <w:rPr>
                <w:rFonts w:cs="Arial"/>
                <w:szCs w:val="22"/>
              </w:rPr>
            </w:pPr>
          </w:p>
        </w:tc>
      </w:tr>
      <w:tr w:rsidR="001E5EC9" w:rsidRPr="004D5F78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6844E7F" w:rsidR="001E5EC9" w:rsidRPr="004D5F78" w:rsidRDefault="005F60A7" w:rsidP="005F60A7">
            <w:pPr>
              <w:spacing w:line="288" w:lineRule="auto"/>
              <w:rPr>
                <w:rFonts w:cs="Arial"/>
                <w:szCs w:val="22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                       </w:t>
            </w:r>
            <w:r w:rsidR="001E5EC9" w:rsidRPr="00AC27F4">
              <w:rPr>
                <w:rFonts w:cs="Arial"/>
                <w:b/>
                <w:sz w:val="20"/>
                <w:szCs w:val="20"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14:paraId="0322B309" w14:textId="69F8C664" w:rsidR="001E5EC9" w:rsidRPr="004D5F78" w:rsidRDefault="005F60A7" w:rsidP="005F60A7">
            <w:pPr>
              <w:spacing w:line="288" w:lineRule="auto"/>
              <w:rPr>
                <w:rFonts w:cs="Arial"/>
                <w:szCs w:val="22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                       </w:t>
            </w:r>
            <w:r w:rsidR="001E5EC9" w:rsidRPr="00AC27F4">
              <w:rPr>
                <w:rFonts w:cs="Arial"/>
                <w:b/>
                <w:sz w:val="20"/>
                <w:szCs w:val="20"/>
              </w:rPr>
              <w:t>zhotovitel</w:t>
            </w:r>
          </w:p>
        </w:tc>
      </w:tr>
      <w:tr w:rsidR="001E5EC9" w:rsidRPr="004D5F78" w14:paraId="33956E3E" w14:textId="77777777" w:rsidTr="0077220E">
        <w:tc>
          <w:tcPr>
            <w:tcW w:w="4606" w:type="dxa"/>
            <w:shd w:val="clear" w:color="auto" w:fill="auto"/>
          </w:tcPr>
          <w:p w14:paraId="274EAE1B" w14:textId="26DD3709" w:rsidR="001E5EC9" w:rsidRPr="004D5F78" w:rsidRDefault="001E5EC9" w:rsidP="001E5EC9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07A016D" w14:textId="7B312173" w:rsidR="001E5EC9" w:rsidRPr="004D5F78" w:rsidRDefault="001E5EC9" w:rsidP="001E5EC9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</w:p>
        </w:tc>
      </w:tr>
    </w:tbl>
    <w:p w14:paraId="06B30A7B" w14:textId="77777777" w:rsidR="000524D5" w:rsidRPr="004D5F78" w:rsidRDefault="000524D5" w:rsidP="00AE2DC5">
      <w:pPr>
        <w:spacing w:line="276" w:lineRule="auto"/>
        <w:rPr>
          <w:rFonts w:cs="Arial"/>
          <w:szCs w:val="22"/>
        </w:rPr>
      </w:pPr>
    </w:p>
    <w:p w14:paraId="1DA5CEE0" w14:textId="77777777" w:rsidR="00152458" w:rsidRPr="004D5F78" w:rsidRDefault="00152458" w:rsidP="003C2212">
      <w:pPr>
        <w:jc w:val="center"/>
        <w:rPr>
          <w:rFonts w:cs="Arial"/>
          <w:szCs w:val="22"/>
        </w:rPr>
        <w:sectPr w:rsidR="00152458" w:rsidRPr="004D5F78" w:rsidSect="0073173C">
          <w:footerReference w:type="even" r:id="rId7"/>
          <w:footerReference w:type="default" r:id="rId8"/>
          <w:headerReference w:type="first" r:id="rId9"/>
          <w:footerReference w:type="first" r:id="rId10"/>
          <w:pgSz w:w="11906" w:h="16838" w:code="9"/>
          <w:pgMar w:top="1276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7CFE3812" w14:textId="3FE280B7" w:rsidR="006152B5" w:rsidRPr="004D5F78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1 – Podrobná specifikace </w:t>
      </w:r>
      <w:r w:rsidR="00CD1317">
        <w:rPr>
          <w:sz w:val="22"/>
          <w:szCs w:val="22"/>
        </w:rPr>
        <w:t xml:space="preserve">části Díla – vypracování projektové dokumentace </w:t>
      </w:r>
    </w:p>
    <w:p w14:paraId="3FB9FC6E" w14:textId="7EB46193" w:rsidR="00B94443" w:rsidRPr="004D5F78" w:rsidRDefault="00EA6D3F" w:rsidP="00DB32E6">
      <w:pPr>
        <w:pStyle w:val="l-L1"/>
        <w:keepNext w:val="0"/>
        <w:numPr>
          <w:ilvl w:val="0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4D5F78" w:rsidRDefault="00B94443" w:rsidP="00DB32E6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7465A9E" w14:textId="6F70D3BB" w:rsidR="00B51571" w:rsidRPr="004D5F78" w:rsidRDefault="00D16E9B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14:paraId="39DE0A95" w14:textId="31AE2073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7379CC2E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ý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et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stavby </w:t>
      </w:r>
      <w:r w:rsidR="00A5565A" w:rsidRPr="00D44836">
        <w:rPr>
          <w:rFonts w:ascii="Arial" w:hAnsi="Arial" w:cs="Arial"/>
          <w:b w:val="0"/>
          <w:szCs w:val="22"/>
          <w:u w:val="none"/>
          <w:lang w:eastAsia="cs-CZ"/>
        </w:rPr>
        <w:t>(oceněný soupis prací)</w:t>
      </w:r>
      <w:r w:rsidR="00A5565A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včetně krycího listu s uvedením rozpočtových nákladů v Kč bez DPH, samostatné DPH v Kč a Kč včetně DPH, dle aktuálního vydání, pro stanovení způsobilých výdajů. 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DIO</w:t>
      </w:r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Pr="004D5F78">
        <w:rPr>
          <w:rStyle w:val="l-L2Char"/>
          <w:rFonts w:cs="Arial"/>
          <w:b w:val="0"/>
          <w:szCs w:val="22"/>
          <w:u w:val="none"/>
        </w:rPr>
        <w:t>DOSS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“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4EC71895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parcel dotčených budoucí </w:t>
      </w:r>
      <w:r w:rsidRPr="004D5F78">
        <w:rPr>
          <w:rStyle w:val="l-L2Char"/>
          <w:rFonts w:cs="Arial"/>
          <w:b w:val="0"/>
          <w:szCs w:val="22"/>
          <w:u w:val="none"/>
        </w:rPr>
        <w:lastRenderedPageBreak/>
        <w:t>stavbou pro podání žádosti o stavební povolení. V každé projektové dokumentaci</w:t>
      </w:r>
      <w:r w:rsidR="00A660B0" w:rsidRPr="004D5F78">
        <w:rPr>
          <w:rStyle w:val="l-L2Char"/>
          <w:rFonts w:cs="Arial"/>
          <w:b w:val="0"/>
          <w:szCs w:val="22"/>
          <w:u w:val="none"/>
        </w:rPr>
        <w:t>, pokud bude třeba,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4D5F78">
        <w:rPr>
          <w:rStyle w:val="l-L2Char"/>
          <w:rFonts w:cs="Arial"/>
          <w:b w:val="0"/>
          <w:szCs w:val="22"/>
          <w:u w:val="none"/>
        </w:rPr>
        <w:t>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4D5F78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0E11065D" w14:textId="68552E6C" w:rsidR="00C629E5" w:rsidRPr="00DB32E6" w:rsidRDefault="0071160B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Specifikace stavby: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</w:t>
      </w:r>
      <w:r w:rsidRPr="004D5F78">
        <w:rPr>
          <w:rStyle w:val="l-L2Char"/>
          <w:rFonts w:cs="Arial"/>
          <w:b w:val="0"/>
          <w:i/>
          <w:szCs w:val="22"/>
          <w:u w:val="none"/>
        </w:rPr>
        <w:t xml:space="preserve">např. 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Povrch vozovky bude zpevněný</w:t>
      </w:r>
      <w:r w:rsidR="005E6D45" w:rsidRPr="004D5F78">
        <w:rPr>
          <w:rStyle w:val="l-L2Char"/>
          <w:rFonts w:cs="Arial"/>
          <w:b w:val="0"/>
          <w:i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i/>
          <w:szCs w:val="22"/>
          <w:u w:val="none"/>
        </w:rPr>
        <w:t>z asfaltového betonu atd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. Součástí polních cest bude výsadba zeleně. Přístupy na pozemky jednotlivých vlastníků budou řešeny sjezdy v rámci pozemku stavby</w:t>
      </w:r>
      <w:r w:rsidR="005E6D45" w:rsidRPr="004D5F78">
        <w:rPr>
          <w:rStyle w:val="l-L2Char"/>
          <w:rFonts w:cs="Arial"/>
          <w:b w:val="0"/>
          <w:i/>
          <w:szCs w:val="22"/>
          <w:u w:val="none"/>
        </w:rPr>
        <w:t xml:space="preserve">, </w:t>
      </w:r>
      <w:proofErr w:type="gramStart"/>
      <w:r w:rsidR="005E6D45" w:rsidRPr="004D5F78">
        <w:rPr>
          <w:rStyle w:val="l-L2Char"/>
          <w:rFonts w:cs="Arial"/>
          <w:b w:val="0"/>
          <w:i/>
          <w:szCs w:val="22"/>
          <w:u w:val="none"/>
        </w:rPr>
        <w:t>a pod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.</w:t>
      </w:r>
      <w:proofErr w:type="gramEnd"/>
      <w:r w:rsidRPr="004D5F78">
        <w:rPr>
          <w:rStyle w:val="l-L2Char"/>
          <w:rFonts w:cs="Arial"/>
          <w:b w:val="0"/>
          <w:i/>
          <w:szCs w:val="22"/>
          <w:u w:val="none"/>
        </w:rPr>
        <w:t xml:space="preserve"> </w:t>
      </w:r>
      <w:r w:rsidR="00492F59" w:rsidRPr="004D5F78">
        <w:rPr>
          <w:rStyle w:val="l-L2Char"/>
          <w:rFonts w:cs="Arial"/>
          <w:b w:val="0"/>
          <w:i/>
          <w:szCs w:val="22"/>
          <w:u w:val="none"/>
        </w:rPr>
        <w:t>p</w:t>
      </w:r>
      <w:r w:rsidR="005E6D45" w:rsidRPr="004D5F78">
        <w:rPr>
          <w:rStyle w:val="l-L2Char"/>
          <w:rFonts w:cs="Arial"/>
          <w:b w:val="0"/>
          <w:i/>
          <w:szCs w:val="22"/>
          <w:u w:val="none"/>
        </w:rPr>
        <w:t>řípadně pokud je třeba doplnit informace které nejsou obsaženy v PSZ a DTR</w:t>
      </w:r>
      <w:r w:rsidRPr="004D5F78">
        <w:rPr>
          <w:rStyle w:val="l-L2Char"/>
          <w:rFonts w:cs="Arial"/>
          <w:b w:val="0"/>
          <w:i/>
          <w:szCs w:val="22"/>
          <w:u w:val="none"/>
        </w:rPr>
        <w:t>.)</w:t>
      </w:r>
    </w:p>
    <w:p w14:paraId="26E2CD50" w14:textId="5A9F76C3" w:rsidR="00DB32E6" w:rsidRPr="00DB32E6" w:rsidRDefault="00DB32E6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b w:val="0"/>
          <w:iCs/>
          <w:szCs w:val="22"/>
          <w:u w:val="none"/>
        </w:rPr>
      </w:pPr>
      <w:r>
        <w:rPr>
          <w:rStyle w:val="l-L2Char"/>
          <w:b w:val="0"/>
          <w:iCs/>
          <w:szCs w:val="22"/>
          <w:u w:val="none"/>
        </w:rPr>
        <w:t>Pokud bude předmětem díla výsadba zeleně, doporučuje se v rámci výsadby navrhovat aplikaci přípravků na zadržení vody v půdě.</w:t>
      </w:r>
    </w:p>
    <w:p w14:paraId="0BDA798A" w14:textId="62AA8FDF" w:rsidR="003659C2" w:rsidRPr="004D5F78" w:rsidRDefault="003659C2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4D5F78" w:rsidRDefault="00256FEE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4D5F78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4D5F78">
        <w:rPr>
          <w:rStyle w:val="l-L2Char"/>
          <w:rFonts w:cs="Arial"/>
          <w:b w:val="0"/>
          <w:szCs w:val="22"/>
          <w:u w:val="none"/>
        </w:rPr>
        <w:t>D</w:t>
      </w:r>
      <w:r w:rsidRPr="004D5F78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7CF4FE3C" w:rsidR="00722CA2" w:rsidRDefault="00AB7CC6" w:rsidP="00DB32E6">
      <w:pPr>
        <w:numPr>
          <w:ilvl w:val="2"/>
          <w:numId w:val="4"/>
        </w:numPr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Projektová dokumentace</w:t>
      </w:r>
      <w:r w:rsidR="00722CA2" w:rsidRPr="004D5F78">
        <w:rPr>
          <w:rStyle w:val="l-L2Char"/>
          <w:rFonts w:cs="Arial"/>
          <w:szCs w:val="22"/>
        </w:rPr>
        <w:t xml:space="preserve"> bude dodán</w:t>
      </w:r>
      <w:r w:rsidRPr="004D5F78">
        <w:rPr>
          <w:rStyle w:val="l-L2Char"/>
          <w:rFonts w:cs="Arial"/>
          <w:szCs w:val="22"/>
        </w:rPr>
        <w:t>a</w:t>
      </w:r>
      <w:r w:rsidR="00722CA2" w:rsidRPr="004D5F78">
        <w:rPr>
          <w:rStyle w:val="l-L2Char"/>
          <w:rFonts w:cs="Arial"/>
          <w:szCs w:val="22"/>
        </w:rPr>
        <w:t xml:space="preserve"> objednateli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</w:t>
      </w:r>
      <w:r w:rsidR="00722CA2" w:rsidRPr="004D5F78">
        <w:rPr>
          <w:rStyle w:val="l-L2Char"/>
          <w:rFonts w:cs="Arial"/>
          <w:szCs w:val="22"/>
        </w:rPr>
        <w:t>6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4D5F78">
        <w:rPr>
          <w:rStyle w:val="l-L2Char"/>
          <w:rFonts w:cs="Arial"/>
          <w:szCs w:val="22"/>
        </w:rPr>
        <w:t xml:space="preserve">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4D5F78">
        <w:rPr>
          <w:rStyle w:val="l-L2Char"/>
          <w:rFonts w:cs="Arial"/>
          <w:szCs w:val="22"/>
        </w:rPr>
        <w:t xml:space="preserve"> podobě 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4D5F78">
        <w:rPr>
          <w:rStyle w:val="l-L2Char"/>
          <w:rFonts w:cs="Arial"/>
          <w:szCs w:val="22"/>
        </w:rPr>
        <w:t>na CD ve formátu „</w:t>
      </w:r>
      <w:proofErr w:type="spellStart"/>
      <w:r w:rsidR="00722CA2" w:rsidRPr="004D5F78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4D5F78">
        <w:rPr>
          <w:rStyle w:val="l-L2Char"/>
          <w:rFonts w:cs="Arial"/>
          <w:szCs w:val="22"/>
          <w:lang w:eastAsia="en-US"/>
        </w:rPr>
        <w:t>“</w:t>
      </w:r>
      <w:r w:rsidR="00B70B1E" w:rsidRPr="004D5F78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4D5F78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4D5F78">
        <w:rPr>
          <w:rStyle w:val="l-L2Char"/>
          <w:rFonts w:cs="Arial"/>
          <w:szCs w:val="22"/>
        </w:rPr>
        <w:t>“</w:t>
      </w:r>
      <w:r w:rsidR="00722CA2" w:rsidRPr="004D5F78">
        <w:rPr>
          <w:rStyle w:val="l-L2Char"/>
          <w:rFonts w:cs="Arial"/>
          <w:szCs w:val="22"/>
        </w:rPr>
        <w:t xml:space="preserve"> </w:t>
      </w:r>
      <w:r w:rsidR="00A5565A" w:rsidRPr="00D44836">
        <w:rPr>
          <w:rStyle w:val="l-L2Char"/>
          <w:rFonts w:cs="Arial"/>
          <w:szCs w:val="22"/>
        </w:rPr>
        <w:t>a se soupisem prací s výkazem výměr a rozpočtem ve formátu „unixml“ (specifikace na www.unixml.cz)</w:t>
      </w:r>
      <w:r w:rsidR="00722CA2" w:rsidRPr="004D5F78">
        <w:rPr>
          <w:rStyle w:val="l-L2Char"/>
          <w:rFonts w:cs="Arial"/>
          <w:szCs w:val="22"/>
        </w:rPr>
        <w:t xml:space="preserve"> pro každou </w:t>
      </w:r>
      <w:r w:rsidR="00B70B1E" w:rsidRPr="004D5F78">
        <w:rPr>
          <w:rStyle w:val="l-L2Char"/>
          <w:rFonts w:cs="Arial"/>
          <w:szCs w:val="22"/>
          <w:lang w:eastAsia="en-US"/>
        </w:rPr>
        <w:t>stavbu</w:t>
      </w:r>
      <w:r w:rsidR="00722CA2" w:rsidRPr="004D5F78">
        <w:rPr>
          <w:rStyle w:val="l-L2Char"/>
          <w:rFonts w:cs="Arial"/>
          <w:szCs w:val="22"/>
        </w:rPr>
        <w:t xml:space="preserve"> zvlášť.</w:t>
      </w:r>
    </w:p>
    <w:p w14:paraId="52CF2269" w14:textId="77777777" w:rsidR="007F5A34" w:rsidRPr="004D5F78" w:rsidRDefault="007F5A34" w:rsidP="007F5A34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4D5F78" w:rsidRDefault="00F829EA" w:rsidP="00DB32E6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4D5F78" w:rsidRDefault="00B94443" w:rsidP="00D44836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Zhotovitel je povinen</w:t>
      </w:r>
      <w:r w:rsidRPr="00D44836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2E459B5D" w:rsidR="00B94443" w:rsidRDefault="00B94443" w:rsidP="00DB32E6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="00A14402" w:rsidRPr="004D5F78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29C08A69" w14:textId="10B27825" w:rsidR="001E5EC9" w:rsidRPr="001E5EC9" w:rsidRDefault="001E5EC9" w:rsidP="001E5EC9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1E5EC9">
        <w:rPr>
          <w:rStyle w:val="l-L2Char"/>
          <w:rFonts w:cs="Arial"/>
          <w:b w:val="0"/>
          <w:bCs/>
          <w:szCs w:val="22"/>
          <w:u w:val="none"/>
        </w:rPr>
        <w:t>Projektová dokumentace musí být zpracována v souladu s</w:t>
      </w:r>
      <w:r>
        <w:rPr>
          <w:rStyle w:val="l-L2Char"/>
          <w:rFonts w:cs="Arial"/>
          <w:b w:val="0"/>
          <w:bCs/>
          <w:szCs w:val="22"/>
          <w:u w:val="none"/>
        </w:rPr>
        <w:t xml:space="preserve"> níže </w:t>
      </w:r>
      <w:r w:rsidRPr="001E5EC9">
        <w:rPr>
          <w:rStyle w:val="l-L2Char"/>
          <w:rFonts w:cs="Arial"/>
          <w:b w:val="0"/>
          <w:bCs/>
          <w:szCs w:val="22"/>
          <w:u w:val="none"/>
        </w:rPr>
        <w:t xml:space="preserve">uvedeným plánem společných zařízení a příslušnými normami, zejména ČSN 736109 Projektování polních cest, ČSN 736110 Projektování místních komunikací, Katalogem vozovek polních cest vydaným Ministerstvem zemědělství – Ústředním pozemkovým úřadem č.j. 43385/2011 ze dne 1.3.2011 a ČSN 752410 Malé vodní nádrže </w:t>
      </w:r>
      <w:proofErr w:type="gramStart"/>
      <w:r w:rsidRPr="001E5EC9">
        <w:rPr>
          <w:rStyle w:val="l-L2Char"/>
          <w:rFonts w:cs="Arial"/>
          <w:b w:val="0"/>
          <w:bCs/>
          <w:szCs w:val="22"/>
          <w:u w:val="none"/>
        </w:rPr>
        <w:t>a  dalšími</w:t>
      </w:r>
      <w:proofErr w:type="gramEnd"/>
      <w:r w:rsidRPr="001E5EC9">
        <w:rPr>
          <w:rStyle w:val="l-L2Char"/>
          <w:rFonts w:cs="Arial"/>
          <w:b w:val="0"/>
          <w:bCs/>
          <w:szCs w:val="22"/>
          <w:u w:val="none"/>
        </w:rPr>
        <w:t xml:space="preserve"> souvisejícími předpisy.</w:t>
      </w:r>
    </w:p>
    <w:p w14:paraId="563E698E" w14:textId="77777777" w:rsidR="00F829EA" w:rsidRPr="004D5F78" w:rsidRDefault="00F829EA" w:rsidP="00DB32E6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Plán společných zařízení:</w:t>
      </w:r>
    </w:p>
    <w:p w14:paraId="47AA6266" w14:textId="2048CEE6" w:rsidR="002E0D1A" w:rsidRPr="001E5EC9" w:rsidRDefault="001E5EC9" w:rsidP="001E5EC9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bCs/>
          <w:szCs w:val="22"/>
          <w:highlight w:val="yellow"/>
          <w:u w:val="none"/>
        </w:rPr>
      </w:pPr>
      <w:r w:rsidRPr="001E5EC9">
        <w:rPr>
          <w:rStyle w:val="l-L2Char"/>
          <w:rFonts w:cs="Arial"/>
          <w:b w:val="0"/>
          <w:bCs/>
          <w:szCs w:val="22"/>
          <w:u w:val="none"/>
        </w:rPr>
        <w:t>Podkladem pro vypracování projektové dokumentace je plán společných zařízení v katastrálním území Sehradice a dokumentace technického řešení PSZ, které bylo</w:t>
      </w:r>
      <w:r>
        <w:rPr>
          <w:rStyle w:val="l-L2Char"/>
          <w:rFonts w:cs="Arial"/>
          <w:b w:val="0"/>
          <w:bCs/>
          <w:szCs w:val="22"/>
          <w:u w:val="none"/>
        </w:rPr>
        <w:t xml:space="preserve"> </w:t>
      </w:r>
      <w:r w:rsidRPr="001E5EC9">
        <w:rPr>
          <w:rStyle w:val="l-L2Char"/>
          <w:rFonts w:cs="Arial"/>
          <w:b w:val="0"/>
          <w:bCs/>
          <w:szCs w:val="22"/>
          <w:u w:val="none"/>
        </w:rPr>
        <w:t>vypracováno v roce 2011 projekční společností GEOREAL spol. s r.o., Hálkova 12, Plzeň, s aktualizací v roce 2015.</w:t>
      </w:r>
    </w:p>
    <w:p w14:paraId="6E8DC3B6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4F9A0318" w14:textId="405C5580" w:rsidR="002E0D1A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148EAFD" w14:textId="556BBD6E" w:rsidR="001E5EC9" w:rsidRDefault="001E5EC9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214F16C7" w14:textId="77777777" w:rsidR="001E5EC9" w:rsidRPr="004D5F78" w:rsidRDefault="001E5EC9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FB8152E" w14:textId="6B9CE4C1" w:rsidR="002E0D1A" w:rsidRDefault="002E0D1A" w:rsidP="001E5EC9">
      <w:pPr>
        <w:pStyle w:val="Nadpis1"/>
        <w:keepNext w:val="0"/>
        <w:rPr>
          <w:sz w:val="22"/>
          <w:szCs w:val="22"/>
        </w:rPr>
      </w:pPr>
      <w:r w:rsidRPr="004D5F78">
        <w:rPr>
          <w:sz w:val="22"/>
          <w:szCs w:val="22"/>
        </w:rPr>
        <w:t xml:space="preserve">Příloha č. 2 – Podrobná specifikace </w:t>
      </w:r>
      <w:r w:rsidR="00CD1317">
        <w:rPr>
          <w:sz w:val="22"/>
          <w:szCs w:val="22"/>
        </w:rPr>
        <w:t>části Díla</w:t>
      </w:r>
      <w:r w:rsidRPr="004D5F78">
        <w:rPr>
          <w:sz w:val="22"/>
          <w:szCs w:val="22"/>
        </w:rPr>
        <w:t xml:space="preserve"> v souvislosti s vypraco</w:t>
      </w:r>
      <w:r w:rsidR="003534A5" w:rsidRPr="004D5F78">
        <w:rPr>
          <w:sz w:val="22"/>
          <w:szCs w:val="22"/>
        </w:rPr>
        <w:t>váním podrobného</w:t>
      </w:r>
      <w:r w:rsidR="00D44836">
        <w:rPr>
          <w:sz w:val="22"/>
          <w:szCs w:val="22"/>
        </w:rPr>
        <w:t xml:space="preserve"> </w:t>
      </w:r>
      <w:r w:rsidR="003534A5" w:rsidRPr="004D5F78">
        <w:rPr>
          <w:sz w:val="22"/>
          <w:szCs w:val="22"/>
        </w:rPr>
        <w:t xml:space="preserve">geotechnického </w:t>
      </w:r>
      <w:r w:rsidRPr="004D5F78">
        <w:rPr>
          <w:sz w:val="22"/>
          <w:szCs w:val="22"/>
        </w:rPr>
        <w:t>průzkumu</w:t>
      </w:r>
    </w:p>
    <w:p w14:paraId="3D7D228C" w14:textId="77777777" w:rsidR="00DE1361" w:rsidRPr="00DE1361" w:rsidRDefault="00DE1361" w:rsidP="00DE1361">
      <w:pPr>
        <w:rPr>
          <w:rFonts w:cs="Arial"/>
          <w:b/>
          <w:i/>
          <w:szCs w:val="22"/>
        </w:rPr>
      </w:pPr>
    </w:p>
    <w:p w14:paraId="1411689F" w14:textId="77777777" w:rsidR="002E0D1A" w:rsidRPr="004D5F78" w:rsidRDefault="002E0D1A" w:rsidP="00DB32E6">
      <w:pPr>
        <w:pStyle w:val="l-L1"/>
        <w:keepNext w:val="0"/>
        <w:numPr>
          <w:ilvl w:val="0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7AE7463E" w14:textId="4434D7C3" w:rsidR="002E0D1A" w:rsidRPr="004D5F78" w:rsidRDefault="002E0D1A" w:rsidP="00DB32E6">
      <w:pPr>
        <w:pStyle w:val="l-L1"/>
        <w:keepNext w:val="0"/>
        <w:numPr>
          <w:ilvl w:val="1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 w:rsidR="00CD1317">
        <w:rPr>
          <w:rStyle w:val="l-L2Char"/>
          <w:rFonts w:cs="Arial"/>
          <w:szCs w:val="22"/>
          <w:u w:val="none"/>
        </w:rPr>
        <w:t>Díla</w:t>
      </w:r>
    </w:p>
    <w:p w14:paraId="157EB85B" w14:textId="7D00BCB7" w:rsidR="002E0D1A" w:rsidRPr="004D5F78" w:rsidRDefault="002E0D1A" w:rsidP="00DB32E6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>izaci stavby vždy slouží podrobný geotechnický průzkum, který m</w:t>
      </w:r>
      <w:r w:rsidRPr="004D5F78">
        <w:rPr>
          <w:rFonts w:ascii="Arial" w:hAnsi="Arial" w:cs="Arial"/>
          <w:b w:val="0"/>
          <w:szCs w:val="22"/>
          <w:u w:val="none"/>
        </w:rPr>
        <w:t xml:space="preserve">ůže navazovat na předběžný průzkum. </w:t>
      </w:r>
    </w:p>
    <w:p w14:paraId="7998A6AE" w14:textId="1E5F55DA" w:rsidR="005A32C1" w:rsidRPr="004D5F78" w:rsidRDefault="002E0D1A" w:rsidP="00DB32E6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zprávy  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E. členění díla.</w:t>
      </w:r>
      <w:r w:rsidR="005A32C1" w:rsidRPr="004D5F78">
        <w:rPr>
          <w:rFonts w:ascii="Arial" w:hAnsi="Arial" w:cs="Arial"/>
          <w:b w:val="0"/>
          <w:szCs w:val="22"/>
          <w:u w:val="none"/>
        </w:rPr>
        <w:t xml:space="preserve"> </w:t>
      </w:r>
    </w:p>
    <w:p w14:paraId="4A00EC30" w14:textId="03480658" w:rsidR="005A32C1" w:rsidRPr="0006284B" w:rsidRDefault="0006284B" w:rsidP="0006284B">
      <w:pPr>
        <w:spacing w:after="0" w:line="240" w:lineRule="auto"/>
        <w:rPr>
          <w:rFonts w:cs="Arial"/>
          <w:szCs w:val="22"/>
          <w:lang w:eastAsia="en-US"/>
        </w:rPr>
      </w:pPr>
      <w:r>
        <w:rPr>
          <w:rFonts w:cs="Arial"/>
          <w:b/>
          <w:szCs w:val="22"/>
        </w:rPr>
        <w:br w:type="page"/>
      </w:r>
    </w:p>
    <w:p w14:paraId="2DA73EE7" w14:textId="3A6A626D" w:rsidR="005A32C1" w:rsidRPr="004D5F78" w:rsidRDefault="005A32C1" w:rsidP="00DB32E6">
      <w:pPr>
        <w:widowControl w:val="0"/>
        <w:numPr>
          <w:ilvl w:val="1"/>
          <w:numId w:val="5"/>
        </w:numPr>
        <w:spacing w:before="37" w:after="0" w:line="240" w:lineRule="auto"/>
        <w:outlineLvl w:val="0"/>
        <w:rPr>
          <w:rFonts w:eastAsia="Calibri" w:cs="Arial"/>
          <w:szCs w:val="22"/>
        </w:rPr>
      </w:pP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lastRenderedPageBreak/>
        <w:t>Zadání</w:t>
      </w:r>
      <w:r w:rsidRPr="004D5F78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zCs w:val="22"/>
          <w:u w:val="single" w:color="000000"/>
        </w:rPr>
        <w:t>a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4D5F78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4D5F78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E80B1A" w:rsidRPr="004D5F78">
        <w:rPr>
          <w:rFonts w:eastAsia="Calibri" w:cs="Arial"/>
          <w:b/>
          <w:bCs/>
          <w:spacing w:val="-1"/>
          <w:szCs w:val="22"/>
          <w:u w:val="single" w:color="000000"/>
        </w:rPr>
        <w:t>podrobný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geotechnický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0424E4A9" w14:textId="77777777" w:rsidR="005A32C1" w:rsidRPr="004D5F78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p w14:paraId="774BE2D4" w14:textId="5F0435A2" w:rsidR="00B00AE7" w:rsidRPr="004D5F78" w:rsidRDefault="00B00AE7" w:rsidP="00B00AE7">
      <w:pPr>
        <w:widowControl w:val="0"/>
        <w:spacing w:before="1" w:after="0" w:line="240" w:lineRule="auto"/>
        <w:rPr>
          <w:rFonts w:eastAsia="Calibri" w:cs="Arial"/>
          <w:b/>
          <w:bCs/>
          <w:szCs w:val="22"/>
        </w:rPr>
      </w:pPr>
    </w:p>
    <w:p w14:paraId="3549DF38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0AE7" w:rsidRPr="004D5F78" w14:paraId="2070C1BD" w14:textId="77777777" w:rsidTr="00E96D07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53917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C07B6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pacing w:val="-1"/>
                <w:szCs w:val="22"/>
                <w:lang w:val="cs-CZ"/>
              </w:rPr>
            </w:pPr>
          </w:p>
        </w:tc>
      </w:tr>
      <w:tr w:rsidR="00B00AE7" w:rsidRPr="004D5F78" w14:paraId="17A7F921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5235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A6700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E380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833E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B9962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B00AE7" w:rsidRPr="004D5F78" w14:paraId="5EDDD824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D2721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2E30B" w14:textId="77777777" w:rsidR="00B00AE7" w:rsidRPr="004D5F78" w:rsidRDefault="00B00AE7" w:rsidP="00E96D07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D16D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1AA5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0B7F4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65B815F7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9C85F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8E8EA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C0AFD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E454E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5A06B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1D6213B8" w14:textId="77777777" w:rsidTr="00E96D07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F908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959A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1FD44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DF51E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14A73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</w:tr>
      <w:tr w:rsidR="00B00AE7" w:rsidRPr="004D5F78" w14:paraId="7C101098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B2992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6BAEE" w14:textId="77777777" w:rsidR="00B00AE7" w:rsidRPr="004D5F78" w:rsidRDefault="00B00AE7" w:rsidP="00E96D07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DFDB9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B8410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63C31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445B9F7D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98D89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76D0D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3F72F9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A9FF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8651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</w:tbl>
    <w:p w14:paraId="0A0260B8" w14:textId="77777777" w:rsidR="00B00AE7" w:rsidRPr="004D5F78" w:rsidRDefault="00B00AE7" w:rsidP="00B00AE7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p w14:paraId="31A7D4C5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0E9A5BC4" w14:textId="77777777" w:rsidR="00B00AE7" w:rsidRPr="004D5F78" w:rsidRDefault="00B00AE7" w:rsidP="00B00AE7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52BF2BA5" w14:textId="77777777" w:rsidR="00B00AE7" w:rsidRPr="004D5F78" w:rsidRDefault="00B00AE7" w:rsidP="00B00AE7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00AE7" w:rsidRPr="004D5F78" w14:paraId="3B2A77F3" w14:textId="77777777" w:rsidTr="00E96D07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A30B0" w14:textId="77777777" w:rsidR="00B00AE7" w:rsidRPr="002F6773" w:rsidRDefault="00B00AE7" w:rsidP="00E96D07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B00AE7" w:rsidRPr="004D5F78" w14:paraId="250886C8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87EF7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BB3D4" w14:textId="77777777" w:rsidR="00B00AE7" w:rsidRPr="004D5F78" w:rsidRDefault="00B00AE7" w:rsidP="00E96D07">
            <w:pPr>
              <w:spacing w:line="267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EADA7" w14:textId="77777777" w:rsidR="00B00AE7" w:rsidRPr="004D5F78" w:rsidRDefault="00B00AE7" w:rsidP="00E96D07">
            <w:pPr>
              <w:spacing w:line="267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B00AE7" w:rsidRPr="004D5F78" w14:paraId="78FD8304" w14:textId="77777777" w:rsidTr="00E96D07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77973" w14:textId="2054BB62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–</w:t>
            </w:r>
            <w:r w:rsidR="00D4483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B25F7" w14:textId="77777777" w:rsidR="00B00AE7" w:rsidRPr="004D5F78" w:rsidRDefault="00B00AE7" w:rsidP="00E96D07">
            <w:pPr>
              <w:spacing w:line="267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C51DE" w14:textId="77777777" w:rsidR="00B00AE7" w:rsidRPr="004D5F78" w:rsidRDefault="00B00AE7" w:rsidP="00E96D07">
            <w:pPr>
              <w:spacing w:line="267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51D9D3F1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83AB2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09D72" w14:textId="77777777" w:rsidR="00B00AE7" w:rsidRPr="004D5F78" w:rsidRDefault="00B00AE7" w:rsidP="00E96D07">
            <w:pPr>
              <w:spacing w:line="264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51600" w14:textId="77777777" w:rsidR="00B00AE7" w:rsidRPr="004D5F78" w:rsidRDefault="00B00AE7" w:rsidP="00E96D07">
            <w:pPr>
              <w:spacing w:line="264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4EB94709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4AB81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43D5E" w14:textId="77777777" w:rsidR="00B00AE7" w:rsidRPr="004D5F78" w:rsidRDefault="00B00AE7" w:rsidP="00E96D07">
            <w:pPr>
              <w:spacing w:line="264" w:lineRule="exact"/>
              <w:ind w:left="38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32041" w14:textId="77777777" w:rsidR="00B00AE7" w:rsidRPr="004D5F78" w:rsidRDefault="00B00AE7" w:rsidP="00E96D07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*</w:t>
            </w:r>
          </w:p>
        </w:tc>
      </w:tr>
      <w:tr w:rsidR="00B00AE7" w:rsidRPr="004D5F78" w14:paraId="59558D5B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13FD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6A415" w14:textId="77777777" w:rsidR="00B00AE7" w:rsidRPr="004D5F78" w:rsidRDefault="00B00AE7" w:rsidP="00E96D07">
            <w:pPr>
              <w:spacing w:line="264" w:lineRule="exact"/>
              <w:ind w:left="16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184EE" w14:textId="77777777" w:rsidR="00B00AE7" w:rsidRPr="004D5F78" w:rsidRDefault="00B00AE7" w:rsidP="00E96D07">
            <w:pPr>
              <w:spacing w:line="264" w:lineRule="exact"/>
              <w:ind w:left="2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</w:tr>
      <w:tr w:rsidR="00B00AE7" w:rsidRPr="004D5F78" w14:paraId="212EE740" w14:textId="77777777" w:rsidTr="00627EE9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1CAF4E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E159B" w14:textId="3B1C6692" w:rsidR="00B00AE7" w:rsidRPr="004D5F78" w:rsidRDefault="00627EE9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</w:t>
            </w:r>
            <w:r w:rsidR="00B00AE7" w:rsidRPr="004D5F78">
              <w:rPr>
                <w:rFonts w:cs="Arial"/>
                <w:szCs w:val="22"/>
              </w:rPr>
              <w:t xml:space="preserve"> 2</w:t>
            </w:r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FC615" w14:textId="1BB0A7A5" w:rsidR="00B00AE7" w:rsidRPr="004D5F78" w:rsidRDefault="00627EE9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min.2-3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</w:tr>
      <w:tr w:rsidR="00B00AE7" w:rsidRPr="004D5F78" w14:paraId="1E09A20B" w14:textId="77777777" w:rsidTr="00594E8D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A5100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2432B" w14:textId="77777777" w:rsidR="00B00AE7" w:rsidRPr="004D5F78" w:rsidRDefault="00B00AE7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79E1D" w14:textId="77777777" w:rsidR="00B00AE7" w:rsidRPr="004D5F78" w:rsidRDefault="00B00AE7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</w:tr>
    </w:tbl>
    <w:p w14:paraId="729A3BDC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21F76C26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2BFC9FC9" w14:textId="6DA55EAA" w:rsidR="00B00AE7" w:rsidRPr="004D5F78" w:rsidRDefault="00B00AE7" w:rsidP="00B00AE7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-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158A9B6B" w14:textId="77777777" w:rsidR="00B00AE7" w:rsidRPr="004D5F78" w:rsidRDefault="00B00AE7" w:rsidP="00B00AE7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40E1199A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180505C2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6A2C40C5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27927536" w14:textId="5616F7DF" w:rsidR="0070151B" w:rsidRPr="004D5F78" w:rsidRDefault="0006284B" w:rsidP="009264F2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</w:t>
      </w:r>
      <w:r w:rsidR="00B00AE7" w:rsidRPr="004D5F78">
        <w:rPr>
          <w:rFonts w:eastAsia="Calibri" w:cs="Arial"/>
          <w:b/>
          <w:spacing w:val="-1"/>
          <w:szCs w:val="22"/>
        </w:rPr>
        <w:t>C. Požadavky</w:t>
      </w:r>
      <w:r w:rsidR="00B00AE7" w:rsidRPr="004D5F78">
        <w:rPr>
          <w:rFonts w:eastAsia="Calibri" w:cs="Arial"/>
          <w:b/>
          <w:spacing w:val="1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na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terénní</w:t>
      </w:r>
      <w:r w:rsidR="00B00AE7" w:rsidRPr="004D5F78">
        <w:rPr>
          <w:rFonts w:eastAsia="Calibri" w:cs="Arial"/>
          <w:b/>
          <w:spacing w:val="-3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měření</w:t>
      </w:r>
      <w:r w:rsidR="00B00AE7" w:rsidRPr="004D5F78">
        <w:rPr>
          <w:rFonts w:eastAsia="Calibri" w:cs="Arial"/>
          <w:b/>
          <w:szCs w:val="22"/>
        </w:rPr>
        <w:t xml:space="preserve"> a </w:t>
      </w:r>
      <w:r w:rsidR="00B00AE7" w:rsidRPr="004D5F78">
        <w:rPr>
          <w:rFonts w:eastAsia="Calibri" w:cs="Arial"/>
          <w:b/>
          <w:spacing w:val="-1"/>
          <w:szCs w:val="22"/>
        </w:rPr>
        <w:t>laboratorní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zkoušky:</w:t>
      </w:r>
    </w:p>
    <w:p w14:paraId="4A46720C" w14:textId="6B063096" w:rsidR="0070151B" w:rsidRPr="004D5F78" w:rsidRDefault="00B00AE7" w:rsidP="00DB32E6">
      <w:pPr>
        <w:widowControl w:val="0"/>
        <w:numPr>
          <w:ilvl w:val="0"/>
          <w:numId w:val="9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5BA0F608" w14:textId="77777777" w:rsidR="00B00AE7" w:rsidRPr="004D5F78" w:rsidRDefault="00B00AE7" w:rsidP="00DB32E6">
      <w:pPr>
        <w:widowControl w:val="0"/>
        <w:numPr>
          <w:ilvl w:val="0"/>
          <w:numId w:val="9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průzkumu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:</w:t>
      </w:r>
      <w:proofErr w:type="gramEnd"/>
    </w:p>
    <w:p w14:paraId="490B814C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after="0" w:line="274" w:lineRule="exact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596C2C21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25E5E0EE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7EF2D65C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6"/>
        </w:tabs>
        <w:spacing w:before="34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19B3EE62" w14:textId="6782CCA5" w:rsidR="0070151B" w:rsidRPr="004D5F78" w:rsidRDefault="00B00AE7" w:rsidP="00DB32E6">
      <w:pPr>
        <w:widowControl w:val="0"/>
        <w:numPr>
          <w:ilvl w:val="1"/>
          <w:numId w:val="9"/>
        </w:numPr>
        <w:tabs>
          <w:tab w:val="left" w:pos="1836"/>
        </w:tabs>
        <w:spacing w:before="31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61F2497A" w14:textId="1FF1D459" w:rsidR="001A027C" w:rsidRPr="004D5F78" w:rsidRDefault="001A027C" w:rsidP="00DB32E6">
      <w:pPr>
        <w:pStyle w:val="Odstavecseseznamem"/>
        <w:numPr>
          <w:ilvl w:val="0"/>
          <w:numId w:val="9"/>
        </w:numPr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14:paraId="27779327" w14:textId="10130D12" w:rsidR="00E32805" w:rsidRPr="004D5F78" w:rsidRDefault="00E32805" w:rsidP="001A027C">
      <w:pPr>
        <w:rPr>
          <w:rFonts w:cs="Arial"/>
          <w:b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4D5F78" w14:paraId="72B871AA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59D17" w14:textId="77777777" w:rsidR="009737C2" w:rsidRPr="002F6773" w:rsidRDefault="009737C2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lastRenderedPageBreak/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9737C2" w:rsidRPr="004D5F78" w14:paraId="0BD8C25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D7FB2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889BC" w14:textId="77777777" w:rsidR="009737C2" w:rsidRPr="004D5F78" w:rsidRDefault="009737C2" w:rsidP="00500D7A">
            <w:pPr>
              <w:ind w:left="102" w:right="289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Shromáždění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co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nejúplnějších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údajů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poměrech</w:t>
            </w:r>
            <w:proofErr w:type="spellEnd"/>
            <w:r w:rsidRPr="004D5F78">
              <w:rPr>
                <w:rFonts w:cs="Arial"/>
                <w:spacing w:val="5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dotčeném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684B245A" w14:textId="77777777" w:rsidTr="00627EE9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57E8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ACD1A" w14:textId="3EFE1DC5" w:rsidR="009737C2" w:rsidRPr="00627EE9" w:rsidRDefault="009737C2" w:rsidP="00627EE9">
            <w:pPr>
              <w:ind w:left="102" w:right="147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Podrobné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základových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ověřených</w:t>
            </w:r>
            <w:proofErr w:type="spellEnd"/>
            <w:r w:rsidRPr="004D5F78">
              <w:rPr>
                <w:rFonts w:cs="Arial"/>
                <w:spacing w:val="4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geomechanických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</w:p>
        </w:tc>
      </w:tr>
      <w:tr w:rsidR="009737C2" w:rsidRPr="004D5F78" w14:paraId="6C8D4F30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E8A3B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9C4BD" w14:textId="77777777" w:rsidR="009737C2" w:rsidRPr="004D5F78" w:rsidRDefault="009737C2" w:rsidP="00500D7A">
            <w:pPr>
              <w:ind w:left="102" w:right="45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1"/>
                <w:szCs w:val="22"/>
              </w:rPr>
              <w:t>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pacing w:val="5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(ČSN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9737C2" w:rsidRPr="004D5F78" w14:paraId="77FA9F21" w14:textId="77777777" w:rsidTr="00627EE9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3DE0D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A44B4" w14:textId="77777777" w:rsidR="009737C2" w:rsidRPr="004D5F78" w:rsidRDefault="009737C2" w:rsidP="00500D7A">
            <w:pPr>
              <w:ind w:left="102" w:right="29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nepříznivých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území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návrhem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řešení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změně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1A009C17" w14:textId="77777777" w:rsidTr="00627EE9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7AB00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7FC22" w14:textId="77777777" w:rsidR="009737C2" w:rsidRPr="004D5F78" w:rsidRDefault="009737C2" w:rsidP="00500D7A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Údaje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technologických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vlastnostech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kterou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 xml:space="preserve">je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využít</w:t>
            </w:r>
            <w:proofErr w:type="spellEnd"/>
            <w:r w:rsidRPr="004D5F78">
              <w:rPr>
                <w:rFonts w:cs="Arial"/>
                <w:spacing w:val="7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ČSN 736133)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konsolidační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jako</w:t>
            </w:r>
            <w:proofErr w:type="spellEnd"/>
            <w:proofErr w:type="gram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požadavků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zadavatele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A6CF3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0DC0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59877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ČSN 73 6133 do 3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1E002E79" w14:textId="77777777" w:rsidTr="00500D7A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958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EBAC6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Zatřídění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vrtatelnosti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hlubinné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TP76</w:t>
            </w:r>
          </w:p>
        </w:tc>
      </w:tr>
      <w:tr w:rsidR="009737C2" w:rsidRPr="004D5F78" w14:paraId="397187E3" w14:textId="77777777" w:rsidTr="00500D7A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3AB0E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5FC6C" w14:textId="77777777" w:rsidR="009737C2" w:rsidRPr="004D5F78" w:rsidRDefault="009737C2" w:rsidP="00500D7A">
            <w:pPr>
              <w:ind w:left="102" w:right="34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navrhnout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opatření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6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snížení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kapilární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vzlínavosti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</w:p>
        </w:tc>
      </w:tr>
      <w:tr w:rsidR="009737C2" w:rsidRPr="004D5F78" w14:paraId="300DD949" w14:textId="77777777" w:rsidTr="00500D7A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6E2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5D30A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poměrům</w:t>
            </w:r>
            <w:proofErr w:type="spellEnd"/>
          </w:p>
        </w:tc>
      </w:tr>
      <w:tr w:rsidR="009737C2" w:rsidRPr="004D5F78" w14:paraId="61B5478C" w14:textId="77777777" w:rsidTr="00627EE9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5974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4CCFD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172DE7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její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>.</w:t>
            </w:r>
          </w:p>
          <w:p w14:paraId="2708DCC1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172DE7">
              <w:rPr>
                <w:rFonts w:cs="Arial"/>
                <w:spacing w:val="-1"/>
                <w:szCs w:val="22"/>
              </w:rPr>
              <w:t xml:space="preserve">V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hydrogeologické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části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 xml:space="preserve"> by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měli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být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stanoveny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>:</w:t>
            </w:r>
          </w:p>
          <w:p w14:paraId="7EA7312F" w14:textId="77777777" w:rsid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přítoků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zářezů</w:t>
            </w:r>
            <w:proofErr w:type="spellEnd"/>
          </w:p>
          <w:p w14:paraId="01F288C4" w14:textId="3792327A" w:rsidR="00627EE9" w:rsidRP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hladinu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kvalitu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vody</w:t>
            </w:r>
            <w:proofErr w:type="spellEnd"/>
          </w:p>
          <w:p w14:paraId="750BD347" w14:textId="2BBCB82E" w:rsidR="009737C2" w:rsidRP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Náhradní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zdroje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obyvatelstvo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případě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ovlivnění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stavbou</w:t>
            </w:r>
            <w:proofErr w:type="spellEnd"/>
          </w:p>
        </w:tc>
      </w:tr>
      <w:tr w:rsidR="009737C2" w:rsidRPr="004D5F78" w14:paraId="7C0BEB25" w14:textId="77777777" w:rsidTr="00627EE9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6B0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78AFE" w14:textId="30B641CB" w:rsidR="009737C2" w:rsidRPr="004D5F78" w:rsidRDefault="009737C2" w:rsidP="00627EE9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627EE9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r w:rsidR="00627EE9" w:rsidRPr="00627EE9">
              <w:rPr>
                <w:rFonts w:cs="Arial"/>
                <w:spacing w:val="-1"/>
                <w:szCs w:val="22"/>
              </w:rPr>
              <w:t>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komunikacena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okolní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474225" w14:textId="77777777" w:rsidTr="00500D7A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8D61A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A951D" w14:textId="215E63D2" w:rsidR="009737C2" w:rsidRPr="004D5F78" w:rsidRDefault="00627EE9" w:rsidP="00500D7A">
            <w:pPr>
              <w:spacing w:line="264" w:lineRule="exact"/>
              <w:ind w:right="3439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proofErr w:type="spellStart"/>
            <w:r w:rsidR="009737C2" w:rsidRPr="004D5F78">
              <w:rPr>
                <w:rFonts w:cs="Arial"/>
                <w:szCs w:val="22"/>
              </w:rPr>
              <w:t>Závěry</w:t>
            </w:r>
            <w:proofErr w:type="spellEnd"/>
            <w:r w:rsidR="009737C2"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="009737C2" w:rsidRPr="004D5F78">
              <w:rPr>
                <w:rFonts w:cs="Arial"/>
                <w:szCs w:val="22"/>
              </w:rPr>
              <w:t>doporučení</w:t>
            </w:r>
            <w:proofErr w:type="spellEnd"/>
          </w:p>
        </w:tc>
      </w:tr>
    </w:tbl>
    <w:p w14:paraId="12B9ACCC" w14:textId="77777777" w:rsidR="00E32805" w:rsidRPr="004D5F78" w:rsidRDefault="00E32805" w:rsidP="001A027C">
      <w:pPr>
        <w:rPr>
          <w:rFonts w:cs="Arial"/>
          <w:szCs w:val="22"/>
        </w:rPr>
      </w:pPr>
    </w:p>
    <w:p w14:paraId="770D73E5" w14:textId="1B6C1E38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31550F58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273A6415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061E4D8D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391DE7B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1E1100BC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D55DCEE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2094584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8BCB57E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A8B62C3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0058B154" w14:textId="77777777" w:rsidR="001A027C" w:rsidRPr="004D5F78" w:rsidRDefault="001A027C" w:rsidP="00DB32E6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659798DD" w14:textId="77777777" w:rsidR="001A027C" w:rsidRPr="004D5F78" w:rsidRDefault="001A027C" w:rsidP="00DB32E6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Podélný profil – dle podkladů k zadání</w:t>
      </w:r>
    </w:p>
    <w:p w14:paraId="1ED58A6C" w14:textId="77777777" w:rsidR="001A027C" w:rsidRPr="004D5F78" w:rsidRDefault="001A027C" w:rsidP="001A027C">
      <w:pPr>
        <w:rPr>
          <w:rFonts w:cs="Arial"/>
          <w:szCs w:val="22"/>
        </w:rPr>
      </w:pPr>
    </w:p>
    <w:p w14:paraId="181B394D" w14:textId="43C177E4" w:rsidR="001A027C" w:rsidRPr="004D5F78" w:rsidRDefault="000A3C0D" w:rsidP="0006284B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  <w:r w:rsidRPr="004D5F78">
        <w:rPr>
          <w:rFonts w:cs="Arial"/>
          <w:b/>
          <w:spacing w:val="-1"/>
          <w:szCs w:val="22"/>
          <w:u w:val="single" w:color="000000"/>
        </w:rPr>
        <w:br w:type="page"/>
      </w:r>
      <w:r w:rsidR="001A027C" w:rsidRPr="004D5F78">
        <w:rPr>
          <w:rFonts w:cs="Arial"/>
          <w:b/>
          <w:spacing w:val="-1"/>
          <w:szCs w:val="22"/>
          <w:u w:val="single" w:color="000000"/>
        </w:rPr>
        <w:lastRenderedPageBreak/>
        <w:t>1.3.Zadání</w:t>
      </w:r>
      <w:r w:rsidR="001A027C" w:rsidRPr="004D5F78">
        <w:rPr>
          <w:rFonts w:cs="Arial"/>
          <w:b/>
          <w:spacing w:val="1"/>
          <w:szCs w:val="22"/>
          <w:u w:val="single" w:color="000000"/>
        </w:rPr>
        <w:t xml:space="preserve"> </w:t>
      </w:r>
      <w:r w:rsidR="001A027C" w:rsidRPr="004D5F78">
        <w:rPr>
          <w:rFonts w:cs="Arial"/>
          <w:b/>
          <w:szCs w:val="22"/>
          <w:u w:val="single" w:color="000000"/>
        </w:rPr>
        <w:t xml:space="preserve">a </w:t>
      </w:r>
      <w:r w:rsidR="001A027C" w:rsidRPr="004D5F78">
        <w:rPr>
          <w:rFonts w:cs="Arial"/>
          <w:b/>
          <w:spacing w:val="-1"/>
          <w:szCs w:val="22"/>
          <w:u w:val="single" w:color="000000"/>
        </w:rPr>
        <w:t>požadavky</w:t>
      </w:r>
      <w:r w:rsidR="001A027C" w:rsidRPr="004D5F78">
        <w:rPr>
          <w:rFonts w:cs="Arial"/>
          <w:b/>
          <w:szCs w:val="22"/>
          <w:u w:val="single" w:color="000000"/>
        </w:rPr>
        <w:t xml:space="preserve"> na podrobný geotechnický</w:t>
      </w:r>
      <w:r w:rsidR="001A027C" w:rsidRPr="004D5F78">
        <w:rPr>
          <w:rFonts w:cs="Arial"/>
          <w:b/>
          <w:spacing w:val="-3"/>
          <w:szCs w:val="22"/>
          <w:u w:val="single" w:color="000000"/>
        </w:rPr>
        <w:t xml:space="preserve"> </w:t>
      </w:r>
      <w:r w:rsidR="001A027C" w:rsidRPr="004D5F78">
        <w:rPr>
          <w:rFonts w:cs="Arial"/>
          <w:b/>
          <w:spacing w:val="-1"/>
          <w:szCs w:val="22"/>
          <w:u w:val="single" w:color="000000"/>
        </w:rPr>
        <w:t>průzkum pro</w:t>
      </w:r>
      <w:r w:rsidR="001A027C" w:rsidRPr="004D5F78">
        <w:rPr>
          <w:rFonts w:cs="Arial"/>
          <w:b/>
          <w:spacing w:val="1"/>
          <w:szCs w:val="22"/>
          <w:u w:val="single" w:color="000000"/>
        </w:rPr>
        <w:t xml:space="preserve"> </w:t>
      </w:r>
      <w:r w:rsidR="001A027C" w:rsidRPr="004D5F78">
        <w:rPr>
          <w:rFonts w:cs="Arial"/>
          <w:b/>
          <w:spacing w:val="-1"/>
          <w:szCs w:val="22"/>
          <w:u w:val="single" w:color="000000"/>
        </w:rPr>
        <w:t>vodní</w:t>
      </w:r>
      <w:r w:rsidR="001A027C" w:rsidRPr="004D5F78">
        <w:rPr>
          <w:rFonts w:cs="Arial"/>
          <w:b/>
          <w:spacing w:val="-2"/>
          <w:szCs w:val="22"/>
          <w:u w:val="single" w:color="000000"/>
        </w:rPr>
        <w:t xml:space="preserve"> </w:t>
      </w:r>
      <w:r w:rsidR="001A027C" w:rsidRPr="004D5F78">
        <w:rPr>
          <w:rFonts w:cs="Arial"/>
          <w:b/>
          <w:spacing w:val="-1"/>
          <w:szCs w:val="22"/>
          <w:u w:val="single" w:color="000000"/>
        </w:rPr>
        <w:t xml:space="preserve">nádrže </w:t>
      </w:r>
      <w:r w:rsidR="001A027C" w:rsidRPr="004D5F78">
        <w:rPr>
          <w:rFonts w:cs="Arial"/>
          <w:b/>
          <w:szCs w:val="22"/>
          <w:u w:val="single" w:color="000000"/>
        </w:rPr>
        <w:t xml:space="preserve">a </w:t>
      </w:r>
      <w:r w:rsidR="001A027C" w:rsidRPr="004D5F78">
        <w:rPr>
          <w:rFonts w:cs="Arial"/>
          <w:b/>
          <w:spacing w:val="-1"/>
          <w:szCs w:val="22"/>
          <w:u w:val="single" w:color="000000"/>
        </w:rPr>
        <w:t>poldry</w:t>
      </w:r>
    </w:p>
    <w:p w14:paraId="6771F5BE" w14:textId="77777777" w:rsidR="001A027C" w:rsidRPr="004D5F78" w:rsidRDefault="001A027C" w:rsidP="005F60A7">
      <w:pPr>
        <w:widowControl w:val="0"/>
        <w:spacing w:before="126" w:after="0" w:line="240" w:lineRule="auto"/>
        <w:rPr>
          <w:rFonts w:eastAsia="Calibri" w:cs="Arial"/>
          <w:szCs w:val="22"/>
        </w:rPr>
      </w:pPr>
    </w:p>
    <w:p w14:paraId="4532035B" w14:textId="5A772469" w:rsidR="001A027C" w:rsidRPr="00627EE9" w:rsidRDefault="001A027C" w:rsidP="00627EE9">
      <w:pPr>
        <w:widowControl w:val="0"/>
        <w:spacing w:before="37" w:after="0" w:line="240" w:lineRule="auto"/>
        <w:ind w:left="395"/>
        <w:rPr>
          <w:rFonts w:eastAsia="Calibri" w:cs="Arial"/>
          <w:szCs w:val="22"/>
        </w:rPr>
      </w:pPr>
      <w:r w:rsidRPr="004D5F78">
        <w:rPr>
          <w:rFonts w:cs="Arial"/>
          <w:spacing w:val="-1"/>
          <w:szCs w:val="22"/>
          <w:u w:val="single" w:color="000000"/>
        </w:rPr>
        <w:t>Podrobný geologický průzkum vychází z předběžného průzkumu. Pokud předběžný průzkum nebyl prováděn a bude se provádět pouze podrobný průzkum, je třeba, aby tento podrobný průzkum obsahoval i práce a výstupy uvedené jako součást předběžného IGP – odst. C a D.</w:t>
      </w:r>
    </w:p>
    <w:p w14:paraId="2AB798C5" w14:textId="77777777" w:rsidR="001A027C" w:rsidRPr="004D5F78" w:rsidRDefault="001A027C" w:rsidP="001A027C">
      <w:pPr>
        <w:widowControl w:val="0"/>
        <w:spacing w:before="56" w:after="0"/>
        <w:ind w:left="396" w:right="735"/>
        <w:rPr>
          <w:rFonts w:eastAsia="Calibri" w:cs="Arial"/>
          <w:strike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843"/>
      </w:tblGrid>
      <w:tr w:rsidR="001A027C" w:rsidRPr="004D5F78" w14:paraId="3EA35D5A" w14:textId="77777777" w:rsidTr="00500D7A">
        <w:trPr>
          <w:trHeight w:hRule="exact" w:val="319"/>
        </w:trPr>
        <w:tc>
          <w:tcPr>
            <w:tcW w:w="949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6C87D2" w14:textId="77777777" w:rsidR="001A027C" w:rsidRPr="002F6773" w:rsidRDefault="001A027C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</w:tr>
      <w:tr w:rsidR="001A027C" w:rsidRPr="004D5F78" w14:paraId="599E3146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412C46" w14:textId="77777777" w:rsidR="001A027C" w:rsidRPr="004D5F78" w:rsidRDefault="001A027C" w:rsidP="00500D7A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4C4676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37C5DB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AE23BF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1A027C" w:rsidRPr="004D5F78" w14:paraId="773CDB63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D530EF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C306E2" w14:textId="77777777" w:rsidR="001A027C" w:rsidRPr="004D5F78" w:rsidRDefault="001A027C" w:rsidP="00500D7A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EBDF92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200 (500)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ECCB37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</w:tr>
      <w:tr w:rsidR="001A027C" w:rsidRPr="004D5F78" w14:paraId="751DB8CD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B96012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77D2A" w14:textId="77777777" w:rsidR="001A027C" w:rsidRPr="004D5F78" w:rsidRDefault="001A027C" w:rsidP="00500D7A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797A04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100 (200)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AC969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</w:tr>
      <w:tr w:rsidR="001A027C" w:rsidRPr="004D5F78" w14:paraId="69D98523" w14:textId="77777777" w:rsidTr="00500D7A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793C0" w14:textId="77777777" w:rsidR="001A027C" w:rsidRPr="004D5F78" w:rsidRDefault="001A027C" w:rsidP="00500D7A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příčný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FBE938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2ED338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6A0F4A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</w:tr>
      <w:tr w:rsidR="001A027C" w:rsidRPr="004D5F78" w14:paraId="6A608AEA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D58846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9C93D" w14:textId="77777777" w:rsidR="001A027C" w:rsidRPr="004D5F78" w:rsidRDefault="001A027C" w:rsidP="00500D7A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09DA8A" w14:textId="77777777" w:rsidR="001A027C" w:rsidRPr="004D5F78" w:rsidRDefault="001A027C" w:rsidP="00500D7A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200/200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11AE82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</w:tr>
      <w:tr w:rsidR="001A027C" w:rsidRPr="004D5F78" w14:paraId="049EA9EF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BE1D1C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6F7670" w14:textId="77777777" w:rsidR="001A027C" w:rsidRPr="004D5F78" w:rsidRDefault="001A027C" w:rsidP="00500D7A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1F9A87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100/100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77FFD7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</w:tr>
    </w:tbl>
    <w:p w14:paraId="0147C686" w14:textId="0B75ADFB" w:rsidR="001A027C" w:rsidRPr="004D5F78" w:rsidRDefault="001A027C" w:rsidP="001A027C">
      <w:pPr>
        <w:widowControl w:val="0"/>
        <w:spacing w:before="2" w:after="0" w:line="240" w:lineRule="auto"/>
        <w:rPr>
          <w:rFonts w:eastAsia="Calibri" w:cs="Arial"/>
          <w:szCs w:val="22"/>
        </w:rPr>
      </w:pPr>
    </w:p>
    <w:p w14:paraId="3997BB07" w14:textId="77777777" w:rsidR="001A027C" w:rsidRPr="004D5F78" w:rsidRDefault="001A027C" w:rsidP="001A027C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0CEEC5CD" w14:textId="77777777" w:rsidR="001A027C" w:rsidRPr="004D5F78" w:rsidRDefault="001A027C" w:rsidP="001A027C">
      <w:pPr>
        <w:widowControl w:val="0"/>
        <w:spacing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1A027C" w:rsidRPr="004D5F78" w14:paraId="578333C6" w14:textId="77777777" w:rsidTr="0006284B">
        <w:trPr>
          <w:trHeight w:hRule="exact" w:val="349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2708A3" w14:textId="77777777" w:rsidR="001A027C" w:rsidRPr="002F6773" w:rsidRDefault="001A027C" w:rsidP="00500D7A">
            <w:pPr>
              <w:spacing w:line="264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1A027C" w:rsidRPr="004D5F78" w14:paraId="34B15B60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6159C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57E3FA" w14:textId="77777777" w:rsidR="001A027C" w:rsidRPr="004D5F78" w:rsidRDefault="001A027C" w:rsidP="00500D7A">
            <w:pPr>
              <w:spacing w:line="264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D1D3A6" w14:textId="77777777" w:rsidR="001A027C" w:rsidRPr="004D5F78" w:rsidRDefault="001A027C" w:rsidP="00500D7A">
            <w:pPr>
              <w:spacing w:line="264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1A027C" w:rsidRPr="004D5F78" w14:paraId="33F9B97E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0B4413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3F4A58" w14:textId="77777777" w:rsidR="001A027C" w:rsidRPr="004D5F78" w:rsidRDefault="001A027C" w:rsidP="00500D7A">
            <w:pPr>
              <w:spacing w:line="264" w:lineRule="exact"/>
              <w:ind w:left="853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50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13E9B6" w14:textId="77777777" w:rsidR="001A027C" w:rsidRPr="004D5F78" w:rsidRDefault="001A027C" w:rsidP="00500D7A">
            <w:pPr>
              <w:spacing w:line="264" w:lineRule="exact"/>
              <w:ind w:left="697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až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35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1A027C" w:rsidRPr="004D5F78" w14:paraId="287BF643" w14:textId="77777777" w:rsidTr="0006284B">
        <w:trPr>
          <w:trHeight w:hRule="exact" w:val="68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4DF077" w14:textId="77777777" w:rsidR="001A027C" w:rsidRPr="002F6773" w:rsidRDefault="001A027C" w:rsidP="00500D7A">
            <w:pPr>
              <w:ind w:left="102" w:right="566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Založení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výpustního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objektu,</w:t>
            </w:r>
            <w:r w:rsidRPr="002F6773">
              <w:rPr>
                <w:rFonts w:cs="Arial"/>
                <w:spacing w:val="29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přelivu apod.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0EC8F7" w14:textId="77777777" w:rsidR="001A027C" w:rsidRPr="004D5F78" w:rsidRDefault="001A027C" w:rsidP="00500D7A">
            <w:pPr>
              <w:spacing w:line="264" w:lineRule="exact"/>
              <w:ind w:left="951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1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408D5C" w14:textId="77777777" w:rsidR="001A027C" w:rsidRPr="004D5F78" w:rsidRDefault="001A027C" w:rsidP="00500D7A">
            <w:pPr>
              <w:spacing w:line="264" w:lineRule="exact"/>
              <w:ind w:left="1006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2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sondy</w:t>
            </w:r>
            <w:proofErr w:type="spellEnd"/>
          </w:p>
        </w:tc>
      </w:tr>
      <w:tr w:rsidR="001A027C" w:rsidRPr="004D5F78" w14:paraId="70F60370" w14:textId="77777777" w:rsidTr="0006284B">
        <w:trPr>
          <w:trHeight w:hRule="exact" w:val="143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A33B23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hrází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207C8A" w14:textId="77777777" w:rsidR="001A027C" w:rsidRPr="004D5F78" w:rsidRDefault="001A027C" w:rsidP="00500D7A">
            <w:pPr>
              <w:ind w:left="241" w:right="236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výšky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složitosti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vždy</w:t>
            </w:r>
            <w:proofErr w:type="spellEnd"/>
            <w:r w:rsidRPr="004D5F78">
              <w:rPr>
                <w:rFonts w:cs="Arial"/>
                <w:spacing w:val="2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ukončeno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dostatečně</w:t>
            </w:r>
            <w:proofErr w:type="spellEnd"/>
            <w:r w:rsidRPr="004D5F78">
              <w:rPr>
                <w:rFonts w:cs="Arial"/>
                <w:spacing w:val="28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únosných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569746" w14:textId="77777777" w:rsidR="001A027C" w:rsidRPr="004D5F78" w:rsidRDefault="001A027C" w:rsidP="00500D7A">
            <w:pPr>
              <w:ind w:left="294" w:right="292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výšky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složitosti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vždy</w:t>
            </w:r>
            <w:proofErr w:type="spellEnd"/>
            <w:r w:rsidRPr="004D5F78">
              <w:rPr>
                <w:rFonts w:cs="Arial"/>
                <w:spacing w:val="2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ukončeno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dostatečně</w:t>
            </w:r>
            <w:proofErr w:type="spellEnd"/>
            <w:r w:rsidRPr="004D5F78">
              <w:rPr>
                <w:rFonts w:cs="Arial"/>
                <w:spacing w:val="28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únosných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</w:p>
        </w:tc>
      </w:tr>
      <w:tr w:rsidR="001A027C" w:rsidRPr="004D5F78" w14:paraId="0A45B84D" w14:textId="77777777" w:rsidTr="0006284B">
        <w:trPr>
          <w:trHeight w:hRule="exact" w:val="1494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EC392" w14:textId="77777777" w:rsidR="001A027C" w:rsidRPr="002F6773" w:rsidRDefault="001A027C" w:rsidP="00500D7A">
            <w:pPr>
              <w:ind w:left="102" w:right="701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Hloubka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sond </w:t>
            </w:r>
            <w:r w:rsidRPr="002F6773">
              <w:rPr>
                <w:rFonts w:cs="Arial"/>
                <w:szCs w:val="22"/>
                <w:lang w:val="cs-CZ"/>
              </w:rPr>
              <w:t>u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výpustního</w:t>
            </w:r>
            <w:r w:rsidRPr="002F6773">
              <w:rPr>
                <w:rFonts w:cs="Arial"/>
                <w:spacing w:val="29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objektu apod.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D17075" w14:textId="77777777" w:rsidR="001A027C" w:rsidRPr="002F6773" w:rsidRDefault="001A027C" w:rsidP="00500D7A">
            <w:pPr>
              <w:ind w:left="145" w:right="141" w:firstLine="3"/>
              <w:jc w:val="center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Min.</w:t>
            </w:r>
            <w:r w:rsidRPr="002F6773">
              <w:rPr>
                <w:rFonts w:cs="Arial"/>
                <w:szCs w:val="22"/>
                <w:lang w:val="cs-CZ"/>
              </w:rPr>
              <w:t xml:space="preserve"> 2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až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3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m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</w:t>
            </w:r>
            <w:r w:rsidRPr="002F6773">
              <w:rPr>
                <w:rFonts w:cs="Arial"/>
                <w:spacing w:val="24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projektovanou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základovou</w:t>
            </w:r>
            <w:r w:rsidRPr="002F6773">
              <w:rPr>
                <w:rFonts w:cs="Arial"/>
                <w:spacing w:val="2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spárou (vždy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ukončeno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na</w:t>
            </w:r>
            <w:r w:rsidRPr="002F6773">
              <w:rPr>
                <w:rFonts w:cs="Arial"/>
                <w:spacing w:val="27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dostatečně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únosných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vrstvách)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43016" w14:textId="77777777" w:rsidR="001A027C" w:rsidRPr="002F6773" w:rsidRDefault="001A027C" w:rsidP="00500D7A">
            <w:pPr>
              <w:ind w:left="102" w:right="101"/>
              <w:jc w:val="center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Min.</w:t>
            </w:r>
            <w:r w:rsidRPr="002F6773">
              <w:rPr>
                <w:rFonts w:cs="Arial"/>
                <w:szCs w:val="22"/>
                <w:lang w:val="cs-CZ"/>
              </w:rPr>
              <w:t xml:space="preserve"> 3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až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4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m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 projektovanou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základovou spárou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(vždy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ukončeno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na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dostatečně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únosných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vrstvách)</w:t>
            </w:r>
          </w:p>
        </w:tc>
      </w:tr>
      <w:tr w:rsidR="001A027C" w:rsidRPr="004D5F78" w14:paraId="0BDBA289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BC22A3" w14:textId="77777777" w:rsidR="001A027C" w:rsidRPr="004D5F78" w:rsidRDefault="001A027C" w:rsidP="00500D7A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8997B0" w14:textId="77777777" w:rsidR="001A027C" w:rsidRPr="004D5F78" w:rsidRDefault="001A027C" w:rsidP="00500D7A">
            <w:pPr>
              <w:spacing w:line="267" w:lineRule="exact"/>
              <w:ind w:left="89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3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ha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8D17ED" w14:textId="77777777" w:rsidR="001A027C" w:rsidRPr="004D5F78" w:rsidRDefault="001A027C" w:rsidP="00500D7A">
            <w:pPr>
              <w:spacing w:line="267" w:lineRule="exact"/>
              <w:ind w:left="946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6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ha</w:t>
            </w:r>
          </w:p>
        </w:tc>
      </w:tr>
      <w:tr w:rsidR="001A027C" w:rsidRPr="004D5F78" w14:paraId="0E434F4F" w14:textId="77777777" w:rsidTr="0006284B">
        <w:trPr>
          <w:trHeight w:hRule="exact" w:val="1027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F72788" w14:textId="77777777" w:rsidR="001A027C" w:rsidRPr="004D5F78" w:rsidRDefault="001A027C" w:rsidP="00500D7A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B44401" w14:textId="77777777" w:rsidR="001A027C" w:rsidRPr="004D5F78" w:rsidRDefault="001A027C" w:rsidP="00500D7A">
            <w:pPr>
              <w:spacing w:line="239" w:lineRule="auto"/>
              <w:ind w:left="210" w:right="201" w:hanging="4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konzistence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měkké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kašovité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A1ABAA" w14:textId="77777777" w:rsidR="001A027C" w:rsidRPr="004D5F78" w:rsidRDefault="001A027C" w:rsidP="00500D7A">
            <w:pPr>
              <w:spacing w:line="239" w:lineRule="auto"/>
              <w:ind w:left="260" w:right="259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konzistence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měkké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kašovité</w:t>
            </w:r>
            <w:proofErr w:type="spellEnd"/>
          </w:p>
        </w:tc>
      </w:tr>
    </w:tbl>
    <w:p w14:paraId="249B8203" w14:textId="39D0CE36" w:rsidR="00E32805" w:rsidRPr="004D5F78" w:rsidRDefault="00E32805" w:rsidP="00627EE9">
      <w:pPr>
        <w:widowControl w:val="0"/>
        <w:spacing w:before="56" w:after="0" w:line="240" w:lineRule="auto"/>
        <w:rPr>
          <w:rFonts w:eastAsia="Calibri" w:cs="Arial"/>
          <w:b/>
          <w:spacing w:val="-1"/>
          <w:szCs w:val="22"/>
        </w:rPr>
      </w:pPr>
    </w:p>
    <w:p w14:paraId="19F3312C" w14:textId="4D3018F7" w:rsidR="00627EE9" w:rsidRPr="00627EE9" w:rsidRDefault="001A027C" w:rsidP="00627EE9">
      <w:pPr>
        <w:widowControl w:val="0"/>
        <w:spacing w:before="56" w:after="0" w:line="240" w:lineRule="auto"/>
        <w:ind w:left="395" w:hanging="360"/>
        <w:rPr>
          <w:rFonts w:eastAsia="Calibri" w:cs="Arial"/>
          <w:b/>
          <w:spacing w:val="-1"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C.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terénní</w:t>
      </w:r>
      <w:r w:rsidRPr="004D5F78">
        <w:rPr>
          <w:rFonts w:eastAsia="Calibri" w:cs="Arial"/>
          <w:b/>
          <w:spacing w:val="-3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měření</w:t>
      </w:r>
      <w:r w:rsidRPr="004D5F78">
        <w:rPr>
          <w:rFonts w:eastAsia="Calibri" w:cs="Arial"/>
          <w:b/>
          <w:szCs w:val="22"/>
        </w:rPr>
        <w:t xml:space="preserve"> a </w:t>
      </w:r>
      <w:r w:rsidRPr="004D5F78">
        <w:rPr>
          <w:rFonts w:eastAsia="Calibri" w:cs="Arial"/>
          <w:b/>
          <w:spacing w:val="-1"/>
          <w:szCs w:val="22"/>
        </w:rPr>
        <w:t>laboratorní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zkoušky:</w:t>
      </w:r>
    </w:p>
    <w:p w14:paraId="62CD73E4" w14:textId="51DF4BA9" w:rsidR="00846463" w:rsidRPr="004D5F78" w:rsidRDefault="001A027C" w:rsidP="00DB32E6">
      <w:pPr>
        <w:widowControl w:val="0"/>
        <w:numPr>
          <w:ilvl w:val="0"/>
          <w:numId w:val="10"/>
        </w:numPr>
        <w:tabs>
          <w:tab w:val="left" w:pos="1117"/>
        </w:tabs>
        <w:spacing w:before="41" w:after="0" w:line="275" w:lineRule="auto"/>
        <w:ind w:right="25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technických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prací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3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5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zCs w:val="22"/>
        </w:rPr>
        <w:t>pod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tělesem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místě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5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výpustního zařízení</w:t>
      </w:r>
    </w:p>
    <w:p w14:paraId="0535B7BA" w14:textId="5D0FDF1A" w:rsidR="00627EE9" w:rsidRPr="001D0AEF" w:rsidRDefault="001A027C" w:rsidP="00DB32E6">
      <w:pPr>
        <w:widowControl w:val="0"/>
        <w:numPr>
          <w:ilvl w:val="0"/>
          <w:numId w:val="10"/>
        </w:numPr>
        <w:tabs>
          <w:tab w:val="left" w:pos="1117"/>
        </w:tabs>
        <w:spacing w:before="1" w:after="0" w:line="240" w:lineRule="auto"/>
        <w:ind w:left="1115" w:right="253" w:hanging="359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hornin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pro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38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zařazení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="001D0AEF">
        <w:rPr>
          <w:rFonts w:eastAsia="Calibri" w:cs="Arial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klasifikačního</w:t>
      </w:r>
      <w:r w:rsidRPr="001D0AEF">
        <w:rPr>
          <w:rFonts w:eastAsia="Calibri" w:cs="Arial"/>
          <w:spacing w:val="4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systému</w:t>
      </w:r>
      <w:r w:rsidRPr="001D0AEF">
        <w:rPr>
          <w:rFonts w:eastAsia="Calibri" w:cs="Arial"/>
          <w:spacing w:val="6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(ČSN</w:t>
      </w:r>
      <w:r w:rsidRPr="001D0AEF">
        <w:rPr>
          <w:rFonts w:eastAsia="Calibri" w:cs="Arial"/>
          <w:spacing w:val="2"/>
          <w:szCs w:val="22"/>
        </w:rPr>
        <w:t xml:space="preserve"> </w:t>
      </w:r>
      <w:r w:rsidRPr="001D0AEF">
        <w:rPr>
          <w:rFonts w:eastAsia="Calibri" w:cs="Arial"/>
          <w:szCs w:val="22"/>
        </w:rPr>
        <w:t>75</w:t>
      </w:r>
      <w:r w:rsidRPr="001D0AEF">
        <w:rPr>
          <w:rFonts w:eastAsia="Calibri" w:cs="Arial"/>
          <w:spacing w:val="4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2410,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ČSN</w:t>
      </w:r>
      <w:r w:rsidRPr="001D0AEF">
        <w:rPr>
          <w:rFonts w:eastAsia="Calibri" w:cs="Arial"/>
          <w:spacing w:val="2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73</w:t>
      </w:r>
      <w:r w:rsidRPr="001D0AEF">
        <w:rPr>
          <w:rFonts w:eastAsia="Calibri" w:cs="Arial"/>
          <w:spacing w:val="4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6133,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ČSN</w:t>
      </w:r>
      <w:r w:rsidRPr="001D0AEF">
        <w:rPr>
          <w:rFonts w:eastAsia="Calibri" w:cs="Arial"/>
          <w:spacing w:val="2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ISO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14688-2,).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Na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základě</w:t>
      </w:r>
      <w:r w:rsidRPr="001D0AEF">
        <w:rPr>
          <w:rFonts w:eastAsia="Calibri" w:cs="Arial"/>
          <w:spacing w:val="4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provedených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laboratorních</w:t>
      </w:r>
      <w:r w:rsidRPr="001D0AEF">
        <w:rPr>
          <w:rFonts w:eastAsia="Calibri" w:cs="Arial"/>
          <w:spacing w:val="5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rozborů zeminy</w:t>
      </w:r>
      <w:r w:rsidRPr="001D0AEF">
        <w:rPr>
          <w:rFonts w:eastAsia="Calibri" w:cs="Arial"/>
          <w:spacing w:val="-2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zařadit</w:t>
      </w:r>
      <w:r w:rsidRPr="001D0AEF">
        <w:rPr>
          <w:rFonts w:eastAsia="Calibri" w:cs="Arial"/>
          <w:spacing w:val="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podle</w:t>
      </w:r>
      <w:r w:rsidRPr="001D0AEF">
        <w:rPr>
          <w:rFonts w:eastAsia="Calibri" w:cs="Arial"/>
          <w:spacing w:val="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použitelnosti</w:t>
      </w:r>
      <w:r w:rsidRPr="001D0AEF">
        <w:rPr>
          <w:rFonts w:eastAsia="Calibri" w:cs="Arial"/>
          <w:spacing w:val="-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podle</w:t>
      </w:r>
      <w:r w:rsidRPr="001D0AEF">
        <w:rPr>
          <w:rFonts w:eastAsia="Calibri" w:cs="Arial"/>
          <w:spacing w:val="1"/>
          <w:szCs w:val="22"/>
        </w:rPr>
        <w:t xml:space="preserve"> </w:t>
      </w:r>
      <w:r w:rsidRPr="001D0AEF">
        <w:rPr>
          <w:rFonts w:eastAsia="Calibri" w:cs="Arial"/>
          <w:spacing w:val="-2"/>
          <w:szCs w:val="22"/>
        </w:rPr>
        <w:t>parametrů:</w:t>
      </w:r>
    </w:p>
    <w:p w14:paraId="22D12F97" w14:textId="77777777" w:rsidR="001A027C" w:rsidRPr="004D5F78" w:rsidRDefault="001A027C" w:rsidP="00DB32E6">
      <w:pPr>
        <w:widowControl w:val="0"/>
        <w:numPr>
          <w:ilvl w:val="1"/>
          <w:numId w:val="10"/>
        </w:numPr>
        <w:tabs>
          <w:tab w:val="left" w:pos="1836"/>
        </w:tabs>
        <w:spacing w:after="0" w:line="240" w:lineRule="auto"/>
        <w:ind w:hanging="562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ani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těsnící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4E1B6A54" w14:textId="77777777" w:rsidR="001A027C" w:rsidRPr="004D5F78" w:rsidRDefault="001A027C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homogenní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0CCAF462" w14:textId="77777777" w:rsidR="001A027C" w:rsidRPr="004D5F78" w:rsidRDefault="001A027C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těsnicí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610DFB3D" w14:textId="77777777" w:rsidR="001A027C" w:rsidRPr="004D5F78" w:rsidRDefault="001A027C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lastRenderedPageBreak/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stabilizační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706C305E" w14:textId="77777777" w:rsidR="001A027C" w:rsidRPr="004D5F78" w:rsidRDefault="001A027C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1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propustnost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018884DB" w14:textId="77777777" w:rsidR="001A027C" w:rsidRPr="004D5F78" w:rsidRDefault="001A027C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geomechanické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parametry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zemin </w:t>
      </w:r>
      <w:r w:rsidRPr="004D5F78">
        <w:rPr>
          <w:rFonts w:eastAsia="Calibri" w:cs="Arial"/>
          <w:szCs w:val="22"/>
        </w:rPr>
        <w:t xml:space="preserve">z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výpustního </w:t>
      </w:r>
      <w:r w:rsidRPr="004D5F78">
        <w:rPr>
          <w:rFonts w:eastAsia="Calibri" w:cs="Arial"/>
          <w:szCs w:val="22"/>
        </w:rPr>
        <w:t>objektu</w:t>
      </w:r>
    </w:p>
    <w:p w14:paraId="3A980636" w14:textId="4E61E2DE" w:rsidR="00846463" w:rsidRPr="004D5F78" w:rsidRDefault="001A027C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69" w:lineRule="auto"/>
        <w:ind w:right="654" w:hanging="56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ověření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parametrů zemin ze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zemníku (zrnitost,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vlhkost,</w:t>
      </w:r>
      <w:r w:rsidRPr="004D5F78">
        <w:rPr>
          <w:rFonts w:eastAsia="Calibri" w:cs="Arial"/>
          <w:spacing w:val="-2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Proctor</w:t>
      </w:r>
      <w:proofErr w:type="spellEnd"/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standard,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propustnost)</w:t>
      </w:r>
    </w:p>
    <w:p w14:paraId="36DF1599" w14:textId="77777777" w:rsidR="001A027C" w:rsidRPr="004D5F78" w:rsidRDefault="001A027C" w:rsidP="00DB32E6">
      <w:pPr>
        <w:widowControl w:val="0"/>
        <w:numPr>
          <w:ilvl w:val="0"/>
          <w:numId w:val="10"/>
        </w:numPr>
        <w:tabs>
          <w:tab w:val="left" w:pos="1116"/>
        </w:tabs>
        <w:spacing w:before="5" w:after="0" w:line="240" w:lineRule="auto"/>
        <w:ind w:left="1115" w:right="254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vzorky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5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 prostředí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beton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zCs w:val="22"/>
        </w:rPr>
        <w:t xml:space="preserve"> EN</w:t>
      </w:r>
      <w:r w:rsidRPr="004D5F78">
        <w:rPr>
          <w:rFonts w:eastAsia="Calibri" w:cs="Arial"/>
          <w:spacing w:val="-1"/>
          <w:szCs w:val="22"/>
        </w:rPr>
        <w:t xml:space="preserve"> 206-1</w:t>
      </w:r>
    </w:p>
    <w:p w14:paraId="064B347C" w14:textId="7241221F" w:rsidR="0006284B" w:rsidRPr="004D5F78" w:rsidRDefault="0006284B" w:rsidP="001A027C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0C3B9B" w:rsidRPr="004D5F78" w14:paraId="5B425E61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0C3461" w14:textId="77777777" w:rsidR="000C3B9B" w:rsidRPr="002F6773" w:rsidRDefault="000C3B9B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0C3B9B" w:rsidRPr="004D5F78" w14:paraId="6D31AE0C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B93B8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CEC393" w14:textId="77777777" w:rsidR="000C3B9B" w:rsidRPr="004D5F78" w:rsidRDefault="000C3B9B" w:rsidP="00500D7A">
            <w:pPr>
              <w:ind w:left="102" w:right="58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výpustního</w:t>
            </w:r>
            <w:proofErr w:type="spellEnd"/>
            <w:r w:rsidRPr="004D5F78">
              <w:rPr>
                <w:rFonts w:cs="Arial"/>
                <w:spacing w:val="4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objektu</w:t>
            </w:r>
            <w:proofErr w:type="spellEnd"/>
          </w:p>
        </w:tc>
      </w:tr>
      <w:tr w:rsidR="000C3B9B" w:rsidRPr="004D5F78" w14:paraId="52AB68FA" w14:textId="77777777" w:rsidTr="00500D7A">
        <w:trPr>
          <w:trHeight w:hRule="exact" w:val="91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EF05C9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BDBA92" w14:textId="77777777" w:rsidR="000C3B9B" w:rsidRPr="004D5F78" w:rsidRDefault="000C3B9B" w:rsidP="00500D7A">
            <w:pPr>
              <w:ind w:left="101" w:right="36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propustnost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pod</w:t>
            </w:r>
            <w:r w:rsidRPr="004D5F78">
              <w:rPr>
                <w:rFonts w:cs="Arial"/>
                <w:spacing w:val="5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hrází</w:t>
            </w:r>
            <w:proofErr w:type="spellEnd"/>
            <w:r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parametrů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hrází</w:t>
            </w:r>
            <w:proofErr w:type="spellEnd"/>
            <w:r w:rsidRPr="004D5F78">
              <w:rPr>
                <w:rFonts w:cs="Arial"/>
                <w:szCs w:val="22"/>
              </w:rPr>
              <w:t xml:space="preserve"> z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hlediska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mezních</w:t>
            </w:r>
            <w:proofErr w:type="spellEnd"/>
            <w:r w:rsidRPr="004D5F78">
              <w:rPr>
                <w:rFonts w:cs="Arial"/>
                <w:spacing w:val="4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stavů,doporučení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svahů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konci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</w:tr>
      <w:tr w:rsidR="000C3B9B" w:rsidRPr="004D5F78" w14:paraId="05D20009" w14:textId="77777777" w:rsidTr="00627EE9">
        <w:trPr>
          <w:trHeight w:hRule="exact" w:val="8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714EA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1A2389" w14:textId="77777777" w:rsidR="000C3B9B" w:rsidRPr="004D5F78" w:rsidRDefault="000C3B9B" w:rsidP="00500D7A">
            <w:pPr>
              <w:ind w:left="102" w:right="27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Návrh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výpustního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parametrů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55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výpustním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zařízením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z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hlediska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mezních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stavů</w:t>
            </w:r>
            <w:proofErr w:type="spellEnd"/>
          </w:p>
        </w:tc>
      </w:tr>
      <w:tr w:rsidR="000C3B9B" w:rsidRPr="004D5F78" w14:paraId="7776315D" w14:textId="77777777" w:rsidTr="00500D7A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5814C3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216D98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206-1.</w:t>
            </w:r>
          </w:p>
        </w:tc>
      </w:tr>
      <w:tr w:rsidR="000C3B9B" w:rsidRPr="004D5F78" w14:paraId="18A67E1E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50B22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CE3A7D" w14:textId="77777777" w:rsidR="000C3B9B" w:rsidRPr="004D5F78" w:rsidRDefault="000C3B9B" w:rsidP="00500D7A">
            <w:pPr>
              <w:ind w:left="102" w:right="31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použitelnosti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ze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zemníků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pro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ČSN</w:t>
            </w:r>
            <w:r w:rsidRPr="004D5F78">
              <w:rPr>
                <w:rFonts w:cs="Arial"/>
                <w:spacing w:val="-1"/>
                <w:szCs w:val="22"/>
              </w:rPr>
              <w:t xml:space="preserve"> 752410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47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</w:t>
            </w:r>
            <w:r w:rsidRPr="004D5F78">
              <w:rPr>
                <w:rFonts w:cs="Arial"/>
                <w:szCs w:val="22"/>
              </w:rPr>
              <w:t>73</w:t>
            </w:r>
            <w:r w:rsidRPr="004D5F78">
              <w:rPr>
                <w:rFonts w:cs="Arial"/>
                <w:spacing w:val="-1"/>
                <w:szCs w:val="22"/>
              </w:rPr>
              <w:t xml:space="preserve"> 6133.</w:t>
            </w:r>
          </w:p>
        </w:tc>
      </w:tr>
      <w:tr w:rsidR="000C3B9B" w:rsidRPr="004D5F78" w14:paraId="4B308088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40FAEC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70826" w14:textId="77777777" w:rsidR="000C3B9B" w:rsidRPr="004D5F78" w:rsidRDefault="000C3B9B" w:rsidP="00500D7A">
            <w:pPr>
              <w:ind w:left="102" w:right="107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73 6133 do </w:t>
            </w:r>
            <w:r w:rsidRPr="004D5F78">
              <w:rPr>
                <w:rFonts w:cs="Arial"/>
                <w:szCs w:val="22"/>
              </w:rPr>
              <w:t>3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4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0C3B9B" w:rsidRPr="004D5F78" w14:paraId="6CBD48B2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BFBC5F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AA4F9F" w14:textId="77777777" w:rsidR="000C3B9B" w:rsidRPr="004D5F78" w:rsidRDefault="000C3B9B" w:rsidP="00500D7A">
            <w:pPr>
              <w:ind w:left="102" w:right="151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zastiženého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–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homogenní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smíšené</w:t>
            </w:r>
            <w:proofErr w:type="spellEnd"/>
            <w:r w:rsidRPr="004D5F78">
              <w:rPr>
                <w:rFonts w:cs="Arial"/>
                <w:spacing w:val="3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0C3B9B" w:rsidRPr="004D5F78" w14:paraId="24315DCC" w14:textId="77777777" w:rsidTr="00627EE9">
        <w:trPr>
          <w:trHeight w:hRule="exact" w:val="49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9ACEE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FF24BE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navrženého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trvalého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sklonu</w:t>
            </w:r>
            <w:proofErr w:type="spellEnd"/>
            <w:r w:rsidRPr="004D5F78">
              <w:rPr>
                <w:rFonts w:cs="Arial"/>
                <w:szCs w:val="22"/>
              </w:rPr>
              <w:t xml:space="preserve"> -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návodní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vzdušné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strany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</w:tr>
      <w:tr w:rsidR="000C3B9B" w:rsidRPr="004D5F78" w14:paraId="3895FD62" w14:textId="77777777" w:rsidTr="00500D7A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82D9C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2A6CA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režimu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vody</w:t>
            </w:r>
            <w:proofErr w:type="spellEnd"/>
            <w:r w:rsidRPr="004D5F78">
              <w:rPr>
                <w:rFonts w:cs="Arial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zCs w:val="22"/>
              </w:rPr>
              <w:t>prostoru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>.</w:t>
            </w:r>
          </w:p>
        </w:tc>
      </w:tr>
      <w:tr w:rsidR="000C3B9B" w:rsidRPr="004D5F78" w14:paraId="383BD137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266879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82DBEC" w14:textId="77777777" w:rsidR="000C3B9B" w:rsidRPr="004D5F78" w:rsidRDefault="000C3B9B" w:rsidP="00500D7A">
            <w:pPr>
              <w:ind w:left="102" w:right="56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</w:p>
        </w:tc>
      </w:tr>
      <w:tr w:rsidR="000C3B9B" w:rsidRPr="004D5F78" w14:paraId="743EDB27" w14:textId="77777777" w:rsidTr="00627EE9">
        <w:trPr>
          <w:trHeight w:hRule="exact" w:val="86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D5F4C8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1C99A3" w14:textId="77777777" w:rsidR="000C3B9B" w:rsidRPr="004D5F78" w:rsidRDefault="000C3B9B" w:rsidP="00500D7A">
            <w:pPr>
              <w:ind w:left="102" w:right="287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poldru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nádrže</w:t>
            </w:r>
            <w:proofErr w:type="spellEnd"/>
            <w:r w:rsidRPr="004D5F78">
              <w:rPr>
                <w:rFonts w:cs="Arial"/>
                <w:spacing w:val="48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ohrožení</w:t>
            </w:r>
            <w:proofErr w:type="spellEnd"/>
            <w:r w:rsidRPr="004D5F78">
              <w:rPr>
                <w:rFonts w:cs="Arial"/>
                <w:spacing w:val="7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ve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zdrojích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znečištění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posoudit</w:t>
            </w:r>
            <w:proofErr w:type="spellEnd"/>
            <w:r w:rsidRPr="004D5F78">
              <w:rPr>
                <w:rFonts w:cs="Arial"/>
                <w:spacing w:val="-4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možnost</w:t>
            </w:r>
            <w:proofErr w:type="spellEnd"/>
            <w:r w:rsidRPr="004D5F78">
              <w:rPr>
                <w:rFonts w:cs="Arial"/>
                <w:spacing w:val="6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zřízení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náhradních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</w:p>
        </w:tc>
      </w:tr>
      <w:tr w:rsidR="000C3B9B" w:rsidRPr="004D5F78" w14:paraId="174E752F" w14:textId="77777777" w:rsidTr="00500D7A">
        <w:trPr>
          <w:trHeight w:hRule="exact" w:val="44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6A585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CAB354" w14:textId="77777777" w:rsidR="000C3B9B" w:rsidRPr="004D5F78" w:rsidRDefault="000C3B9B" w:rsidP="00500D7A">
            <w:pPr>
              <w:ind w:left="102" w:right="287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Závěry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</w:p>
        </w:tc>
      </w:tr>
    </w:tbl>
    <w:p w14:paraId="425B72C3" w14:textId="66089B1F" w:rsidR="0006284B" w:rsidRPr="004D5F78" w:rsidRDefault="0006284B" w:rsidP="001A027C">
      <w:pPr>
        <w:rPr>
          <w:rFonts w:cs="Arial"/>
          <w:b/>
          <w:szCs w:val="22"/>
        </w:rPr>
      </w:pPr>
    </w:p>
    <w:p w14:paraId="3BD7D120" w14:textId="614FBDAF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617E8CB2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4EE86653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44AA59F1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6493995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5232EA76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65988D6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3E336A9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EB4BEB9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7058410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59A8573E" w14:textId="77777777" w:rsidR="001A027C" w:rsidRPr="004D5F78" w:rsidRDefault="001A027C" w:rsidP="00DB32E6">
      <w:pPr>
        <w:widowControl w:val="0"/>
        <w:numPr>
          <w:ilvl w:val="4"/>
          <w:numId w:val="11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7B088DD7" w14:textId="61B63142" w:rsidR="00E34283" w:rsidRDefault="001A027C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  <w:r w:rsidRPr="00034E51">
        <w:rPr>
          <w:rFonts w:eastAsia="Lucida Sans Unicode" w:cs="Arial"/>
          <w:bCs/>
          <w:szCs w:val="22"/>
        </w:rPr>
        <w:t>Podélný profil – dle podkladů k</w:t>
      </w:r>
      <w:r w:rsidR="004D687E">
        <w:rPr>
          <w:rFonts w:eastAsia="Lucida Sans Unicode" w:cs="Arial"/>
          <w:bCs/>
          <w:szCs w:val="22"/>
        </w:rPr>
        <w:t> </w:t>
      </w:r>
      <w:r w:rsidRPr="00034E51">
        <w:rPr>
          <w:rFonts w:eastAsia="Lucida Sans Unicode" w:cs="Arial"/>
          <w:bCs/>
          <w:szCs w:val="22"/>
        </w:rPr>
        <w:t>zadán</w:t>
      </w:r>
      <w:r w:rsidR="004D5F78" w:rsidRPr="00034E51">
        <w:rPr>
          <w:rFonts w:eastAsia="Lucida Sans Unicode" w:cs="Arial"/>
          <w:bCs/>
          <w:szCs w:val="22"/>
        </w:rPr>
        <w:t>í</w:t>
      </w:r>
    </w:p>
    <w:p w14:paraId="4DCD7596" w14:textId="07DFD1F5" w:rsidR="004D687E" w:rsidRDefault="004D687E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30865F80" w14:textId="2E0A6D85" w:rsidR="005F60A7" w:rsidRDefault="005F60A7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61184DBF" w14:textId="77777777" w:rsidR="005F60A7" w:rsidRDefault="005F60A7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682DD5FE" w14:textId="3BF6B69D" w:rsidR="005F60A7" w:rsidRDefault="004D687E" w:rsidP="005F60A7">
      <w:pPr>
        <w:tabs>
          <w:tab w:val="left" w:pos="0"/>
          <w:tab w:val="left" w:pos="990"/>
          <w:tab w:val="left" w:pos="7812"/>
        </w:tabs>
        <w:spacing w:line="276" w:lineRule="auto"/>
        <w:ind w:right="-18"/>
        <w:rPr>
          <w:rFonts w:cs="Arial"/>
          <w:b/>
          <w:bCs/>
          <w:color w:val="13A54D"/>
          <w:sz w:val="28"/>
          <w:szCs w:val="28"/>
        </w:rPr>
      </w:pPr>
      <w:r w:rsidRPr="005F60A7">
        <w:rPr>
          <w:rFonts w:eastAsia="Lucida Sans Unicode" w:cs="Arial"/>
          <w:b/>
          <w:bCs/>
          <w:szCs w:val="22"/>
        </w:rPr>
        <w:lastRenderedPageBreak/>
        <w:t>Příloha č. 3</w:t>
      </w:r>
      <w:r w:rsidR="005F60A7" w:rsidRPr="005F60A7">
        <w:rPr>
          <w:rFonts w:cs="Arial"/>
          <w:b/>
          <w:bCs/>
          <w:color w:val="13A54D"/>
          <w:sz w:val="28"/>
          <w:szCs w:val="28"/>
        </w:rPr>
        <w:t xml:space="preserve"> </w:t>
      </w:r>
      <w:r w:rsidR="005F60A7">
        <w:rPr>
          <w:rFonts w:cs="Arial"/>
          <w:b/>
          <w:bCs/>
          <w:color w:val="13A54D"/>
          <w:sz w:val="28"/>
          <w:szCs w:val="28"/>
        </w:rPr>
        <w:t xml:space="preserve">                                                       STÁTNÍ POZEMKOVÝ ÚŘAD</w:t>
      </w:r>
    </w:p>
    <w:p w14:paraId="568CD91B" w14:textId="27411048" w:rsidR="004D687E" w:rsidRPr="005F60A7" w:rsidRDefault="005F60A7" w:rsidP="005F60A7">
      <w:pPr>
        <w:pBdr>
          <w:bottom w:val="single" w:sz="4" w:space="1" w:color="auto"/>
        </w:pBdr>
        <w:spacing w:line="276" w:lineRule="auto"/>
        <w:ind w:right="-18"/>
        <w:jc w:val="right"/>
      </w:pPr>
      <w:r w:rsidRPr="00ED0AE3">
        <w:rPr>
          <w:rFonts w:cs="Arial"/>
          <w:b/>
          <w:bCs/>
          <w:color w:val="13A54D"/>
          <w:sz w:val="8"/>
          <w:szCs w:val="8"/>
        </w:rPr>
        <w:t xml:space="preserve"> </w:t>
      </w:r>
      <w:r w:rsidRPr="00705D2B">
        <w:rPr>
          <w:rFonts w:cs="Arial"/>
          <w:sz w:val="18"/>
          <w:szCs w:val="18"/>
        </w:rPr>
        <w:t>Sídlo: Husinecká 1024/</w:t>
      </w:r>
      <w:proofErr w:type="gramStart"/>
      <w:r w:rsidRPr="00705D2B">
        <w:rPr>
          <w:rFonts w:cs="Arial"/>
          <w:sz w:val="18"/>
          <w:szCs w:val="18"/>
        </w:rPr>
        <w:t>11a</w:t>
      </w:r>
      <w:proofErr w:type="gramEnd"/>
      <w:r w:rsidRPr="00705D2B">
        <w:rPr>
          <w:rFonts w:cs="Arial"/>
          <w:sz w:val="18"/>
          <w:szCs w:val="18"/>
        </w:rPr>
        <w:t>, 130 00 Praha 3 - Žižkov, IČO: 01312774, DIČ: CZ 01312774</w:t>
      </w:r>
      <w:r w:rsidRPr="005A61AB">
        <w:rPr>
          <w:rFonts w:cs="Arial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br/>
      </w:r>
      <w:r w:rsidRPr="00D964EE">
        <w:rPr>
          <w:rFonts w:cs="Arial"/>
          <w:sz w:val="18"/>
          <w:szCs w:val="18"/>
        </w:rPr>
        <w:t xml:space="preserve">Krajský pozemkový úřad pro </w:t>
      </w:r>
      <w:r>
        <w:rPr>
          <w:rFonts w:cs="Arial"/>
          <w:sz w:val="18"/>
          <w:szCs w:val="18"/>
        </w:rPr>
        <w:t>Zlínský kraj</w:t>
      </w:r>
      <w:r w:rsidRPr="00D964EE">
        <w:rPr>
          <w:rFonts w:cs="Arial"/>
          <w:sz w:val="18"/>
          <w:szCs w:val="18"/>
        </w:rPr>
        <w:t xml:space="preserve">, </w:t>
      </w:r>
      <w:proofErr w:type="spellStart"/>
      <w:r>
        <w:rPr>
          <w:rFonts w:cs="Arial"/>
          <w:sz w:val="18"/>
          <w:szCs w:val="18"/>
        </w:rPr>
        <w:t>Zarámí</w:t>
      </w:r>
      <w:proofErr w:type="spellEnd"/>
      <w:r>
        <w:rPr>
          <w:rFonts w:cs="Arial"/>
          <w:sz w:val="18"/>
          <w:szCs w:val="18"/>
        </w:rPr>
        <w:t xml:space="preserve"> 88, 760 41 Zlín</w:t>
      </w:r>
    </w:p>
    <w:p w14:paraId="39F24B33" w14:textId="77777777" w:rsidR="005F60A7" w:rsidRDefault="005F60A7" w:rsidP="005F60A7">
      <w:pPr>
        <w:spacing w:after="0" w:line="240" w:lineRule="auto"/>
        <w:jc w:val="center"/>
        <w:rPr>
          <w:rFonts w:cs="Arial"/>
          <w:b/>
          <w:sz w:val="32"/>
          <w:szCs w:val="32"/>
        </w:rPr>
      </w:pPr>
    </w:p>
    <w:p w14:paraId="67C1918E" w14:textId="06B0712C" w:rsidR="005F60A7" w:rsidRPr="005F60A7" w:rsidRDefault="005F60A7" w:rsidP="005F60A7">
      <w:pPr>
        <w:spacing w:after="0" w:line="240" w:lineRule="auto"/>
        <w:jc w:val="center"/>
        <w:rPr>
          <w:rFonts w:cs="Arial"/>
          <w:b/>
          <w:sz w:val="32"/>
          <w:szCs w:val="32"/>
        </w:rPr>
      </w:pPr>
      <w:r w:rsidRPr="005F60A7">
        <w:rPr>
          <w:rFonts w:cs="Arial"/>
          <w:b/>
          <w:sz w:val="32"/>
          <w:szCs w:val="32"/>
        </w:rPr>
        <w:t>P L N Á    M O 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5F60A7" w:rsidRPr="005F60A7" w14:paraId="1A2E06B2" w14:textId="77777777" w:rsidTr="00206681">
        <w:trPr>
          <w:trHeight w:val="247"/>
        </w:trPr>
        <w:tc>
          <w:tcPr>
            <w:tcW w:w="9606" w:type="dxa"/>
          </w:tcPr>
          <w:p w14:paraId="07F9EE0C" w14:textId="77777777" w:rsidR="005F60A7" w:rsidRPr="005F60A7" w:rsidRDefault="005F60A7" w:rsidP="005F60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14:paraId="72C3A750" w14:textId="77777777" w:rsidR="005F60A7" w:rsidRPr="005F60A7" w:rsidRDefault="005F60A7" w:rsidP="005F60A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Arial"/>
          <w:b/>
          <w:color w:val="000000"/>
          <w:sz w:val="20"/>
          <w:szCs w:val="20"/>
          <w:lang w:eastAsia="en-US"/>
        </w:rPr>
      </w:pPr>
    </w:p>
    <w:p w14:paraId="56F6A14C" w14:textId="77777777" w:rsidR="005F60A7" w:rsidRPr="005F60A7" w:rsidRDefault="005F60A7" w:rsidP="005F60A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Arial"/>
          <w:color w:val="000000"/>
          <w:szCs w:val="22"/>
          <w:lang w:eastAsia="en-US"/>
        </w:rPr>
      </w:pPr>
      <w:r w:rsidRPr="005F60A7">
        <w:rPr>
          <w:rFonts w:eastAsia="Calibri" w:cs="Arial"/>
          <w:b/>
          <w:color w:val="000000"/>
          <w:szCs w:val="22"/>
          <w:lang w:eastAsia="en-US"/>
        </w:rPr>
        <w:t xml:space="preserve">Česká </w:t>
      </w:r>
      <w:proofErr w:type="gramStart"/>
      <w:r w:rsidRPr="005F60A7">
        <w:rPr>
          <w:rFonts w:eastAsia="Calibri" w:cs="Arial"/>
          <w:b/>
          <w:color w:val="000000"/>
          <w:szCs w:val="22"/>
          <w:lang w:eastAsia="en-US"/>
        </w:rPr>
        <w:t>republika - Státní</w:t>
      </w:r>
      <w:proofErr w:type="gramEnd"/>
      <w:r w:rsidRPr="005F60A7">
        <w:rPr>
          <w:rFonts w:eastAsia="Calibri" w:cs="Arial"/>
          <w:b/>
          <w:color w:val="000000"/>
          <w:szCs w:val="22"/>
          <w:lang w:eastAsia="en-US"/>
        </w:rPr>
        <w:t xml:space="preserve"> pozemkový úřad, 130 00 Praha 3,</w:t>
      </w:r>
      <w:r w:rsidRPr="005F60A7">
        <w:rPr>
          <w:rFonts w:eastAsia="Calibri" w:cs="Arial"/>
          <w:color w:val="000000"/>
          <w:szCs w:val="22"/>
          <w:lang w:eastAsia="en-US"/>
        </w:rPr>
        <w:t xml:space="preserve"> </w:t>
      </w:r>
      <w:r w:rsidRPr="005F60A7">
        <w:rPr>
          <w:rFonts w:eastAsia="Calibri" w:cs="Arial"/>
          <w:b/>
          <w:color w:val="000000"/>
          <w:szCs w:val="22"/>
          <w:lang w:eastAsia="en-US"/>
        </w:rPr>
        <w:t xml:space="preserve">Husinecká 1024/11a </w:t>
      </w:r>
    </w:p>
    <w:p w14:paraId="4E96B68D" w14:textId="77777777" w:rsidR="005F60A7" w:rsidRPr="005F60A7" w:rsidRDefault="005F60A7" w:rsidP="005F60A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Arial"/>
          <w:b/>
          <w:color w:val="000000"/>
          <w:szCs w:val="22"/>
          <w:lang w:eastAsia="en-US"/>
        </w:rPr>
      </w:pPr>
      <w:r w:rsidRPr="005F60A7">
        <w:rPr>
          <w:rFonts w:eastAsia="Calibri" w:cs="Arial"/>
          <w:b/>
          <w:color w:val="000000"/>
          <w:szCs w:val="22"/>
          <w:lang w:eastAsia="en-US"/>
        </w:rPr>
        <w:t xml:space="preserve">Krajský pozemkový úřad pro </w:t>
      </w:r>
      <w:r w:rsidRPr="005F60A7">
        <w:rPr>
          <w:rFonts w:eastAsia="Calibri" w:cs="Arial"/>
          <w:b/>
          <w:bCs/>
          <w:color w:val="000000"/>
          <w:szCs w:val="22"/>
          <w:lang w:eastAsia="en-US"/>
        </w:rPr>
        <w:t>Zlínský kraj</w:t>
      </w:r>
      <w:r w:rsidRPr="005F60A7">
        <w:rPr>
          <w:rFonts w:eastAsia="Calibri" w:cs="Arial"/>
          <w:b/>
          <w:color w:val="000000"/>
          <w:szCs w:val="22"/>
          <w:highlight w:val="yellow"/>
          <w:lang w:val="en-US" w:eastAsia="en-US"/>
        </w:rPr>
        <w:t xml:space="preserve"> </w:t>
      </w:r>
    </w:p>
    <w:p w14:paraId="06E6262E" w14:textId="77777777" w:rsidR="005F60A7" w:rsidRPr="005F60A7" w:rsidRDefault="005F60A7" w:rsidP="005F60A7">
      <w:pPr>
        <w:spacing w:after="0" w:line="240" w:lineRule="auto"/>
        <w:jc w:val="both"/>
        <w:rPr>
          <w:rFonts w:cs="Arial"/>
          <w:szCs w:val="22"/>
        </w:rPr>
      </w:pPr>
      <w:proofErr w:type="gramStart"/>
      <w:r w:rsidRPr="005F60A7">
        <w:rPr>
          <w:rFonts w:cs="Arial"/>
          <w:szCs w:val="22"/>
        </w:rPr>
        <w:t>IČO:  01312774</w:t>
      </w:r>
      <w:proofErr w:type="gramEnd"/>
      <w:r w:rsidRPr="005F60A7">
        <w:rPr>
          <w:rFonts w:cs="Arial"/>
          <w:szCs w:val="22"/>
        </w:rPr>
        <w:t>, DIČ: CZ01312774</w:t>
      </w:r>
    </w:p>
    <w:p w14:paraId="465355DA" w14:textId="77777777" w:rsidR="005F60A7" w:rsidRPr="005F60A7" w:rsidRDefault="005F60A7" w:rsidP="005F60A7">
      <w:pPr>
        <w:spacing w:after="0" w:line="240" w:lineRule="auto"/>
        <w:jc w:val="both"/>
        <w:rPr>
          <w:rFonts w:cs="Arial"/>
          <w:szCs w:val="22"/>
        </w:rPr>
      </w:pPr>
      <w:r w:rsidRPr="005F60A7">
        <w:rPr>
          <w:rFonts w:cs="Arial"/>
          <w:szCs w:val="22"/>
        </w:rPr>
        <w:t xml:space="preserve">Adresa: </w:t>
      </w:r>
      <w:proofErr w:type="spellStart"/>
      <w:r w:rsidRPr="005F60A7">
        <w:rPr>
          <w:rFonts w:cs="Arial"/>
          <w:szCs w:val="22"/>
        </w:rPr>
        <w:t>Zarámí</w:t>
      </w:r>
      <w:proofErr w:type="spellEnd"/>
      <w:r w:rsidRPr="005F60A7">
        <w:rPr>
          <w:rFonts w:cs="Arial"/>
          <w:szCs w:val="22"/>
        </w:rPr>
        <w:t xml:space="preserve"> 88, 760 41 Zlín              </w:t>
      </w:r>
    </w:p>
    <w:p w14:paraId="06116D4E" w14:textId="25AA6EDE" w:rsidR="005F60A7" w:rsidRPr="005F60A7" w:rsidRDefault="005F60A7" w:rsidP="005F60A7">
      <w:pPr>
        <w:spacing w:after="0" w:line="240" w:lineRule="auto"/>
        <w:ind w:right="566"/>
        <w:jc w:val="both"/>
        <w:rPr>
          <w:rFonts w:cs="Arial"/>
          <w:szCs w:val="22"/>
        </w:rPr>
      </w:pPr>
      <w:proofErr w:type="gramStart"/>
      <w:r w:rsidRPr="005F60A7">
        <w:rPr>
          <w:rFonts w:cs="Arial"/>
          <w:szCs w:val="22"/>
        </w:rPr>
        <w:t>Zastoupený:</w:t>
      </w:r>
      <w:r w:rsidR="006C283E">
        <w:rPr>
          <w:rFonts w:cs="Arial"/>
          <w:szCs w:val="22"/>
        </w:rPr>
        <w:t xml:space="preserve"> </w:t>
      </w:r>
      <w:r w:rsidRPr="005F60A7">
        <w:rPr>
          <w:rFonts w:cs="Arial"/>
          <w:szCs w:val="22"/>
        </w:rPr>
        <w:t xml:space="preserve"> Ing.</w:t>
      </w:r>
      <w:proofErr w:type="gramEnd"/>
      <w:r w:rsidRPr="005F60A7">
        <w:rPr>
          <w:rFonts w:cs="Arial"/>
          <w:szCs w:val="22"/>
        </w:rPr>
        <w:t xml:space="preserve"> Mladou Augustinovou, ředitelkou Krajského pozemkového úřadu pro Zlínský kraj       </w:t>
      </w:r>
    </w:p>
    <w:p w14:paraId="659B0C65" w14:textId="77777777" w:rsidR="005F60A7" w:rsidRPr="005F60A7" w:rsidRDefault="005F60A7" w:rsidP="005F60A7">
      <w:pPr>
        <w:spacing w:after="0" w:line="240" w:lineRule="auto"/>
        <w:ind w:right="566"/>
        <w:jc w:val="both"/>
        <w:rPr>
          <w:rFonts w:cs="Arial"/>
          <w:szCs w:val="22"/>
        </w:rPr>
      </w:pPr>
      <w:r w:rsidRPr="005F60A7">
        <w:rPr>
          <w:rFonts w:cs="Arial"/>
          <w:szCs w:val="22"/>
        </w:rPr>
        <w:tab/>
      </w:r>
      <w:r w:rsidRPr="005F60A7">
        <w:rPr>
          <w:rFonts w:cs="Arial"/>
          <w:szCs w:val="22"/>
        </w:rPr>
        <w:tab/>
      </w:r>
      <w:r w:rsidRPr="005F60A7">
        <w:rPr>
          <w:rFonts w:cs="Arial"/>
          <w:szCs w:val="22"/>
        </w:rPr>
        <w:tab/>
      </w:r>
      <w:r w:rsidRPr="005F60A7">
        <w:rPr>
          <w:rFonts w:cs="Arial"/>
          <w:szCs w:val="22"/>
        </w:rPr>
        <w:tab/>
      </w:r>
      <w:r w:rsidRPr="005F60A7">
        <w:rPr>
          <w:rFonts w:cs="Arial"/>
          <w:szCs w:val="22"/>
        </w:rPr>
        <w:tab/>
      </w:r>
      <w:r w:rsidRPr="005F60A7">
        <w:rPr>
          <w:rFonts w:cs="Arial"/>
          <w:szCs w:val="22"/>
        </w:rPr>
        <w:tab/>
        <w:t xml:space="preserve">   </w:t>
      </w:r>
    </w:p>
    <w:p w14:paraId="08376E57" w14:textId="77777777" w:rsidR="005F60A7" w:rsidRPr="005F60A7" w:rsidRDefault="005F60A7" w:rsidP="005F60A7">
      <w:pPr>
        <w:spacing w:after="0" w:line="240" w:lineRule="auto"/>
        <w:ind w:right="70"/>
        <w:jc w:val="center"/>
        <w:rPr>
          <w:rFonts w:cs="Arial"/>
          <w:b/>
          <w:szCs w:val="22"/>
        </w:rPr>
      </w:pPr>
      <w:r w:rsidRPr="005F60A7">
        <w:rPr>
          <w:rFonts w:cs="Arial"/>
          <w:b/>
          <w:szCs w:val="22"/>
        </w:rPr>
        <w:t xml:space="preserve">z m o c ň u j </w:t>
      </w:r>
      <w:proofErr w:type="gramStart"/>
      <w:r w:rsidRPr="005F60A7">
        <w:rPr>
          <w:rFonts w:cs="Arial"/>
          <w:b/>
          <w:szCs w:val="22"/>
        </w:rPr>
        <w:t>e  (</w:t>
      </w:r>
      <w:proofErr w:type="gramEnd"/>
      <w:r w:rsidRPr="005F60A7">
        <w:rPr>
          <w:rFonts w:cs="Arial"/>
          <w:b/>
          <w:szCs w:val="22"/>
        </w:rPr>
        <w:t>pověřuje)</w:t>
      </w:r>
    </w:p>
    <w:p w14:paraId="5190A572" w14:textId="77777777" w:rsidR="005F60A7" w:rsidRPr="005F60A7" w:rsidRDefault="005F60A7" w:rsidP="005F60A7">
      <w:pPr>
        <w:spacing w:after="0" w:line="240" w:lineRule="auto"/>
        <w:ind w:right="70"/>
        <w:jc w:val="both"/>
        <w:rPr>
          <w:rFonts w:cs="Arial"/>
          <w:b/>
          <w:szCs w:val="22"/>
        </w:rPr>
      </w:pPr>
    </w:p>
    <w:p w14:paraId="54436143" w14:textId="007D3A1E" w:rsidR="005F60A7" w:rsidRPr="005F60A7" w:rsidRDefault="005F60A7" w:rsidP="005F60A7">
      <w:pPr>
        <w:spacing w:after="0" w:line="240" w:lineRule="auto"/>
        <w:jc w:val="both"/>
        <w:rPr>
          <w:rFonts w:cs="Arial"/>
          <w:szCs w:val="22"/>
        </w:rPr>
      </w:pPr>
      <w:r w:rsidRPr="005F60A7">
        <w:rPr>
          <w:rFonts w:cs="Arial"/>
          <w:szCs w:val="22"/>
        </w:rPr>
        <w:t>Společnost:</w:t>
      </w:r>
      <w:r w:rsidRPr="005F60A7">
        <w:rPr>
          <w:rFonts w:cs="Arial"/>
          <w:szCs w:val="22"/>
        </w:rPr>
        <w:tab/>
        <w:t xml:space="preserve"> </w:t>
      </w:r>
    </w:p>
    <w:p w14:paraId="37F71E1C" w14:textId="5F2B450C" w:rsidR="005F60A7" w:rsidRPr="005F60A7" w:rsidRDefault="005F60A7" w:rsidP="005F60A7">
      <w:pPr>
        <w:spacing w:after="0" w:line="240" w:lineRule="auto"/>
        <w:jc w:val="both"/>
        <w:rPr>
          <w:rFonts w:cs="Arial"/>
          <w:szCs w:val="22"/>
        </w:rPr>
      </w:pPr>
      <w:r w:rsidRPr="005F60A7">
        <w:rPr>
          <w:rFonts w:cs="Arial"/>
          <w:szCs w:val="22"/>
        </w:rPr>
        <w:t xml:space="preserve">se sídlem: </w:t>
      </w:r>
      <w:r w:rsidRPr="005F60A7">
        <w:rPr>
          <w:rFonts w:cs="Arial"/>
          <w:szCs w:val="22"/>
        </w:rPr>
        <w:tab/>
        <w:t xml:space="preserve"> </w:t>
      </w:r>
    </w:p>
    <w:p w14:paraId="1E4AD8B0" w14:textId="1A04C763" w:rsidR="005F60A7" w:rsidRPr="005F60A7" w:rsidRDefault="005F60A7" w:rsidP="005F60A7">
      <w:pPr>
        <w:spacing w:after="0" w:line="240" w:lineRule="auto"/>
        <w:ind w:right="70"/>
        <w:jc w:val="both"/>
        <w:rPr>
          <w:rFonts w:cs="Arial"/>
          <w:szCs w:val="22"/>
        </w:rPr>
      </w:pPr>
      <w:r w:rsidRPr="005F60A7">
        <w:rPr>
          <w:rFonts w:cs="Arial"/>
          <w:szCs w:val="22"/>
        </w:rPr>
        <w:t xml:space="preserve">IČO: </w:t>
      </w:r>
      <w:r w:rsidRPr="005F60A7">
        <w:rPr>
          <w:rFonts w:cs="Arial"/>
          <w:szCs w:val="22"/>
        </w:rPr>
        <w:tab/>
      </w:r>
      <w:r w:rsidRPr="005F60A7">
        <w:rPr>
          <w:rFonts w:cs="Arial"/>
          <w:szCs w:val="22"/>
        </w:rPr>
        <w:tab/>
        <w:t xml:space="preserve"> </w:t>
      </w:r>
    </w:p>
    <w:p w14:paraId="38679A7A" w14:textId="4461E0BB" w:rsidR="005F60A7" w:rsidRPr="005F60A7" w:rsidRDefault="005F60A7" w:rsidP="005F60A7">
      <w:pPr>
        <w:spacing w:after="0" w:line="240" w:lineRule="auto"/>
        <w:ind w:right="70"/>
        <w:jc w:val="both"/>
        <w:rPr>
          <w:rFonts w:cs="Arial"/>
          <w:szCs w:val="22"/>
        </w:rPr>
      </w:pPr>
      <w:r w:rsidRPr="005F60A7">
        <w:rPr>
          <w:rFonts w:cs="Arial"/>
          <w:szCs w:val="22"/>
        </w:rPr>
        <w:t>Zastoupená:</w:t>
      </w:r>
      <w:r w:rsidRPr="005F60A7">
        <w:rPr>
          <w:rFonts w:cs="Arial"/>
          <w:szCs w:val="22"/>
        </w:rPr>
        <w:tab/>
        <w:t xml:space="preserve"> </w:t>
      </w:r>
    </w:p>
    <w:p w14:paraId="799DF92F" w14:textId="77777777" w:rsidR="005F60A7" w:rsidRPr="005F60A7" w:rsidRDefault="005F60A7" w:rsidP="005F60A7">
      <w:pPr>
        <w:spacing w:after="0" w:line="240" w:lineRule="auto"/>
        <w:ind w:right="70"/>
        <w:jc w:val="both"/>
        <w:rPr>
          <w:rFonts w:cs="Arial"/>
          <w:szCs w:val="22"/>
        </w:rPr>
      </w:pPr>
    </w:p>
    <w:p w14:paraId="0387DFB3" w14:textId="4EF22DAF" w:rsidR="004D687E" w:rsidRPr="001C16F7" w:rsidRDefault="004D687E" w:rsidP="006C283E">
      <w:pPr>
        <w:spacing w:line="240" w:lineRule="auto"/>
        <w:ind w:right="68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k zastupování ČR - Státního pozemkového úřadu, tj. k veškerým právním úkonům směřujícím k získání povolení stavebního úřadu na stavbu</w:t>
      </w:r>
      <w:r w:rsidR="006C283E">
        <w:rPr>
          <w:rFonts w:cs="Arial"/>
          <w:szCs w:val="22"/>
        </w:rPr>
        <w:t xml:space="preserve"> V</w:t>
      </w:r>
      <w:r w:rsidR="006C283E" w:rsidRPr="006C283E">
        <w:rPr>
          <w:rFonts w:cs="Arial"/>
          <w:szCs w:val="22"/>
        </w:rPr>
        <w:t>odohospodářská opatření Sehradice</w:t>
      </w:r>
      <w:r w:rsidRPr="001C16F7">
        <w:rPr>
          <w:rFonts w:cs="Arial"/>
          <w:szCs w:val="22"/>
        </w:rPr>
        <w:t xml:space="preserve"> dle smlouvy o dílo uzavřené dne </w:t>
      </w:r>
      <w:r w:rsidR="006C283E">
        <w:rPr>
          <w:rFonts w:cs="Arial"/>
          <w:szCs w:val="22"/>
        </w:rPr>
        <w:t>……</w:t>
      </w:r>
      <w:proofErr w:type="gramStart"/>
      <w:r w:rsidR="006C283E">
        <w:rPr>
          <w:rFonts w:cs="Arial"/>
          <w:szCs w:val="22"/>
        </w:rPr>
        <w:t>…….</w:t>
      </w:r>
      <w:proofErr w:type="gramEnd"/>
      <w:r w:rsidR="006C283E">
        <w:rPr>
          <w:rFonts w:cs="Arial"/>
          <w:szCs w:val="22"/>
        </w:rPr>
        <w:t>.</w:t>
      </w:r>
      <w:r w:rsidRPr="001C16F7">
        <w:rPr>
          <w:rFonts w:cs="Arial"/>
          <w:szCs w:val="22"/>
        </w:rPr>
        <w:t xml:space="preserve"> mezi </w:t>
      </w:r>
      <w:r w:rsidR="00CD1317">
        <w:rPr>
          <w:rFonts w:cs="Arial"/>
          <w:szCs w:val="22"/>
        </w:rPr>
        <w:t xml:space="preserve">Českou </w:t>
      </w:r>
      <w:proofErr w:type="gramStart"/>
      <w:r w:rsidR="00CD1317">
        <w:rPr>
          <w:rFonts w:cs="Arial"/>
          <w:szCs w:val="22"/>
        </w:rPr>
        <w:t xml:space="preserve">republikou - </w:t>
      </w:r>
      <w:r w:rsidRPr="001C16F7">
        <w:rPr>
          <w:rFonts w:cs="Arial"/>
          <w:szCs w:val="22"/>
        </w:rPr>
        <w:t>Státním</w:t>
      </w:r>
      <w:proofErr w:type="gramEnd"/>
      <w:r w:rsidRPr="001C16F7">
        <w:rPr>
          <w:rFonts w:cs="Arial"/>
          <w:szCs w:val="22"/>
        </w:rPr>
        <w:t xml:space="preserve"> pozemkovým úřadem jako zmocnitelem a společností </w:t>
      </w:r>
      <w:r w:rsidR="006C283E">
        <w:rPr>
          <w:rFonts w:cs="Arial"/>
          <w:szCs w:val="22"/>
        </w:rPr>
        <w:t>……………………</w:t>
      </w:r>
      <w:r w:rsidRPr="001C16F7">
        <w:rPr>
          <w:rFonts w:cs="Arial"/>
          <w:szCs w:val="22"/>
        </w:rPr>
        <w:t xml:space="preserve"> jako zmocněncem v rozsahu čl. </w:t>
      </w:r>
      <w:r w:rsidR="006C283E">
        <w:rPr>
          <w:rFonts w:cs="Arial"/>
          <w:szCs w:val="22"/>
        </w:rPr>
        <w:t xml:space="preserve">I </w:t>
      </w:r>
      <w:r w:rsidRPr="001C16F7">
        <w:rPr>
          <w:rFonts w:cs="Arial"/>
          <w:szCs w:val="22"/>
        </w:rPr>
        <w:t>této smlouvy.</w:t>
      </w:r>
    </w:p>
    <w:p w14:paraId="4BC81603" w14:textId="4BF0F71C" w:rsidR="004D687E" w:rsidRPr="005F60A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V rámci této plné moci je </w:t>
      </w:r>
      <w:proofErr w:type="gramStart"/>
      <w:r w:rsidRPr="001C16F7">
        <w:rPr>
          <w:rFonts w:cs="Arial"/>
          <w:szCs w:val="22"/>
        </w:rPr>
        <w:t>zmocněnec  oprávněn</w:t>
      </w:r>
      <w:proofErr w:type="gramEnd"/>
      <w:r w:rsidR="00CD1317">
        <w:rPr>
          <w:rFonts w:cs="Arial"/>
          <w:szCs w:val="22"/>
        </w:rPr>
        <w:t xml:space="preserve"> k těmto právním jednáním:</w:t>
      </w:r>
    </w:p>
    <w:p w14:paraId="56013F04" w14:textId="77777777" w:rsidR="004D687E" w:rsidRPr="001C16F7" w:rsidRDefault="004D687E" w:rsidP="00DB32E6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podání žádosti o vydání stavebního povolení</w:t>
      </w:r>
    </w:p>
    <w:p w14:paraId="08DB52B3" w14:textId="77777777" w:rsidR="004D687E" w:rsidRPr="001C16F7" w:rsidRDefault="004D687E" w:rsidP="00DB32E6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doplnění a opravy podání po výzvě stavebního úřadu </w:t>
      </w:r>
    </w:p>
    <w:p w14:paraId="61005320" w14:textId="77777777" w:rsidR="004D687E" w:rsidRPr="001C16F7" w:rsidRDefault="004D687E" w:rsidP="00DB32E6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převzetí veškerých písemností a rozhodnutí stavebního  úřadu </w:t>
      </w:r>
    </w:p>
    <w:p w14:paraId="6481D202" w14:textId="77777777" w:rsidR="004D687E" w:rsidRPr="001C16F7" w:rsidRDefault="004D687E" w:rsidP="00DB32E6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vzdání se práva na odvolání proti rozhodnutí stavebního úřadu</w:t>
      </w:r>
    </w:p>
    <w:p w14:paraId="429760EE" w14:textId="42217B01" w:rsidR="004D687E" w:rsidRDefault="004D687E" w:rsidP="004D687E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další právní </w:t>
      </w:r>
      <w:proofErr w:type="gramStart"/>
      <w:r w:rsidR="00CD1317">
        <w:rPr>
          <w:rFonts w:cs="Arial"/>
          <w:szCs w:val="22"/>
        </w:rPr>
        <w:t>jednání</w:t>
      </w:r>
      <w:r w:rsidRPr="001C16F7">
        <w:rPr>
          <w:rFonts w:cs="Arial"/>
          <w:szCs w:val="22"/>
        </w:rPr>
        <w:t xml:space="preserve">  směřující</w:t>
      </w:r>
      <w:proofErr w:type="gramEnd"/>
      <w:r w:rsidRPr="001C16F7">
        <w:rPr>
          <w:rFonts w:cs="Arial"/>
          <w:szCs w:val="22"/>
        </w:rPr>
        <w:t xml:space="preserve"> k dosažení vydání příslušného stavebního povolení</w:t>
      </w:r>
      <w:r w:rsidR="00CD1317">
        <w:rPr>
          <w:rFonts w:cs="Arial"/>
          <w:szCs w:val="22"/>
        </w:rPr>
        <w:t xml:space="preserve"> včetně jednání s dotčenými orgány</w:t>
      </w:r>
    </w:p>
    <w:p w14:paraId="19789DE6" w14:textId="77777777" w:rsidR="005F60A7" w:rsidRPr="005F60A7" w:rsidRDefault="005F60A7" w:rsidP="005F60A7">
      <w:pPr>
        <w:pStyle w:val="Odstavecseseznamem"/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</w:p>
    <w:p w14:paraId="446E5E28" w14:textId="7B9FC6E2" w:rsidR="004D687E" w:rsidRDefault="004D687E" w:rsidP="006C283E">
      <w:pPr>
        <w:spacing w:line="240" w:lineRule="auto"/>
        <w:ind w:right="68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Tato plná moc je platná ode dne jejího udělení (podpisu) a zaniká pravomocným rozhodnutím stavebního úřadu</w:t>
      </w:r>
      <w:r w:rsidR="001F66BC">
        <w:rPr>
          <w:rFonts w:cs="Arial"/>
          <w:szCs w:val="22"/>
        </w:rPr>
        <w:t>, nebo dnem ukončení smluvního závazkového stavu</w:t>
      </w:r>
      <w:bookmarkStart w:id="9" w:name="_Hlk19542743"/>
      <w:r w:rsidRPr="001C16F7">
        <w:rPr>
          <w:rFonts w:cs="Arial"/>
          <w:szCs w:val="22"/>
        </w:rPr>
        <w:t>;</w:t>
      </w:r>
      <w:bookmarkEnd w:id="9"/>
      <w:r w:rsidRPr="001C16F7">
        <w:rPr>
          <w:rFonts w:cs="Arial"/>
          <w:szCs w:val="22"/>
        </w:rPr>
        <w:t xml:space="preserve"> je vyhotovena ve třech stejnopisech, z nichž jeden je založen u zmocnitele.</w:t>
      </w:r>
    </w:p>
    <w:p w14:paraId="3B9DC75C" w14:textId="77777777" w:rsidR="006C283E" w:rsidRPr="001C16F7" w:rsidRDefault="006C283E" w:rsidP="006C283E">
      <w:pPr>
        <w:spacing w:line="240" w:lineRule="auto"/>
        <w:ind w:right="68"/>
        <w:jc w:val="both"/>
        <w:rPr>
          <w:rFonts w:cs="Arial"/>
          <w:szCs w:val="22"/>
        </w:rPr>
      </w:pPr>
    </w:p>
    <w:p w14:paraId="78F8FE45" w14:textId="776BA967" w:rsidR="005F60A7" w:rsidRPr="005F60A7" w:rsidRDefault="005F60A7" w:rsidP="005F60A7">
      <w:pPr>
        <w:spacing w:after="0" w:line="240" w:lineRule="auto"/>
        <w:ind w:right="70"/>
        <w:jc w:val="both"/>
        <w:rPr>
          <w:rFonts w:cs="Arial"/>
          <w:szCs w:val="22"/>
        </w:rPr>
      </w:pPr>
      <w:r w:rsidRPr="005F60A7">
        <w:rPr>
          <w:rFonts w:cs="Arial"/>
          <w:szCs w:val="22"/>
        </w:rPr>
        <w:t>Ve Zlíně dne</w:t>
      </w:r>
      <w:r w:rsidR="006C283E">
        <w:rPr>
          <w:rFonts w:cs="Arial"/>
          <w:szCs w:val="22"/>
        </w:rPr>
        <w:t xml:space="preserve"> ……………</w:t>
      </w:r>
      <w:proofErr w:type="gramStart"/>
      <w:r w:rsidR="006C283E">
        <w:rPr>
          <w:rFonts w:cs="Arial"/>
          <w:szCs w:val="22"/>
        </w:rPr>
        <w:t>…….</w:t>
      </w:r>
      <w:proofErr w:type="gramEnd"/>
      <w:r w:rsidR="006C283E">
        <w:rPr>
          <w:rFonts w:cs="Arial"/>
          <w:szCs w:val="22"/>
        </w:rPr>
        <w:t>.</w:t>
      </w:r>
    </w:p>
    <w:p w14:paraId="033F9C60" w14:textId="77777777" w:rsidR="005F60A7" w:rsidRPr="005F60A7" w:rsidRDefault="005F60A7" w:rsidP="005F60A7">
      <w:pPr>
        <w:spacing w:after="0" w:line="240" w:lineRule="auto"/>
        <w:ind w:right="70"/>
        <w:jc w:val="both"/>
        <w:rPr>
          <w:rFonts w:cs="Arial"/>
          <w:szCs w:val="22"/>
        </w:rPr>
      </w:pPr>
    </w:p>
    <w:p w14:paraId="3A5EB35E" w14:textId="77777777" w:rsidR="005F60A7" w:rsidRPr="005F60A7" w:rsidRDefault="005F60A7" w:rsidP="005F60A7">
      <w:pPr>
        <w:spacing w:after="0" w:line="240" w:lineRule="auto"/>
        <w:ind w:right="70"/>
        <w:jc w:val="both"/>
        <w:rPr>
          <w:rFonts w:cs="Arial"/>
          <w:szCs w:val="22"/>
        </w:rPr>
      </w:pPr>
    </w:p>
    <w:p w14:paraId="59DF271A" w14:textId="77777777" w:rsidR="005F60A7" w:rsidRPr="005F60A7" w:rsidRDefault="005F60A7" w:rsidP="005F60A7">
      <w:pPr>
        <w:spacing w:after="0" w:line="240" w:lineRule="auto"/>
        <w:ind w:right="70"/>
        <w:jc w:val="both"/>
        <w:rPr>
          <w:rFonts w:cs="Arial"/>
          <w:szCs w:val="22"/>
        </w:rPr>
      </w:pPr>
    </w:p>
    <w:p w14:paraId="60EBEACF" w14:textId="77777777" w:rsidR="005F60A7" w:rsidRPr="005F60A7" w:rsidRDefault="005F60A7" w:rsidP="005F60A7">
      <w:pPr>
        <w:spacing w:after="0" w:line="240" w:lineRule="auto"/>
        <w:ind w:right="70"/>
        <w:jc w:val="both"/>
        <w:rPr>
          <w:rFonts w:cs="Arial"/>
          <w:szCs w:val="22"/>
        </w:rPr>
      </w:pPr>
    </w:p>
    <w:p w14:paraId="559BE349" w14:textId="77777777" w:rsidR="005F60A7" w:rsidRPr="005F60A7" w:rsidRDefault="005F60A7" w:rsidP="005F60A7">
      <w:pPr>
        <w:spacing w:after="0" w:line="240" w:lineRule="auto"/>
        <w:jc w:val="center"/>
        <w:rPr>
          <w:rFonts w:cs="Arial"/>
          <w:szCs w:val="22"/>
        </w:rPr>
      </w:pPr>
      <w:r w:rsidRPr="005F60A7">
        <w:rPr>
          <w:rFonts w:cs="Arial"/>
          <w:szCs w:val="22"/>
        </w:rPr>
        <w:t>…………………………………………………..</w:t>
      </w:r>
    </w:p>
    <w:p w14:paraId="586B4A6C" w14:textId="77777777" w:rsidR="005F60A7" w:rsidRPr="005F60A7" w:rsidRDefault="005F60A7" w:rsidP="005F60A7">
      <w:pPr>
        <w:spacing w:after="0" w:line="240" w:lineRule="auto"/>
        <w:jc w:val="center"/>
        <w:rPr>
          <w:rFonts w:cs="Arial"/>
          <w:szCs w:val="22"/>
        </w:rPr>
      </w:pPr>
      <w:r w:rsidRPr="005F60A7">
        <w:rPr>
          <w:rFonts w:cs="Arial"/>
          <w:szCs w:val="22"/>
        </w:rPr>
        <w:t>Ing. Mlada Augustinová</w:t>
      </w:r>
    </w:p>
    <w:p w14:paraId="27130872" w14:textId="77777777" w:rsidR="005F60A7" w:rsidRPr="005F60A7" w:rsidRDefault="005F60A7" w:rsidP="005F60A7">
      <w:pPr>
        <w:spacing w:after="0" w:line="240" w:lineRule="auto"/>
        <w:jc w:val="center"/>
        <w:rPr>
          <w:rFonts w:cs="Arial"/>
          <w:szCs w:val="22"/>
        </w:rPr>
      </w:pPr>
      <w:r w:rsidRPr="005F60A7">
        <w:rPr>
          <w:rFonts w:cs="Arial"/>
          <w:szCs w:val="22"/>
        </w:rPr>
        <w:t>ředitelka</w:t>
      </w:r>
    </w:p>
    <w:p w14:paraId="2037D6E1" w14:textId="77777777" w:rsidR="005F60A7" w:rsidRPr="005F60A7" w:rsidRDefault="005F60A7" w:rsidP="005F60A7">
      <w:pPr>
        <w:spacing w:after="0" w:line="240" w:lineRule="auto"/>
        <w:jc w:val="center"/>
        <w:rPr>
          <w:rFonts w:cs="Arial"/>
          <w:szCs w:val="22"/>
        </w:rPr>
      </w:pPr>
      <w:r w:rsidRPr="005F60A7">
        <w:rPr>
          <w:rFonts w:cs="Arial"/>
          <w:szCs w:val="22"/>
        </w:rPr>
        <w:t xml:space="preserve"> Krajského pozemkového úřadu pro Zlínský kraj</w:t>
      </w:r>
    </w:p>
    <w:p w14:paraId="193B4AEF" w14:textId="77777777" w:rsidR="005F60A7" w:rsidRPr="005F60A7" w:rsidRDefault="005F60A7" w:rsidP="005F60A7">
      <w:pPr>
        <w:spacing w:after="0" w:line="240" w:lineRule="auto"/>
        <w:jc w:val="both"/>
        <w:rPr>
          <w:rFonts w:cs="Arial"/>
          <w:szCs w:val="22"/>
          <w:lang w:eastAsia="en-US"/>
        </w:rPr>
      </w:pPr>
    </w:p>
    <w:p w14:paraId="12B67A75" w14:textId="77777777" w:rsidR="005F60A7" w:rsidRPr="005F60A7" w:rsidRDefault="005F60A7" w:rsidP="005F60A7">
      <w:pPr>
        <w:spacing w:after="0" w:line="240" w:lineRule="auto"/>
        <w:jc w:val="both"/>
        <w:rPr>
          <w:rFonts w:cs="Arial"/>
          <w:szCs w:val="22"/>
          <w:lang w:eastAsia="en-US"/>
        </w:rPr>
      </w:pPr>
    </w:p>
    <w:p w14:paraId="7D84A6DA" w14:textId="77777777" w:rsidR="005F60A7" w:rsidRPr="005F60A7" w:rsidRDefault="005F60A7" w:rsidP="005F60A7">
      <w:pPr>
        <w:spacing w:after="0" w:line="240" w:lineRule="auto"/>
        <w:jc w:val="both"/>
        <w:rPr>
          <w:rFonts w:cs="Arial"/>
          <w:szCs w:val="22"/>
          <w:lang w:eastAsia="en-US"/>
        </w:rPr>
      </w:pPr>
    </w:p>
    <w:p w14:paraId="1850A9CD" w14:textId="77777777" w:rsidR="005F60A7" w:rsidRPr="005F60A7" w:rsidRDefault="005F60A7" w:rsidP="005F60A7">
      <w:pPr>
        <w:spacing w:after="0" w:line="240" w:lineRule="auto"/>
        <w:jc w:val="both"/>
        <w:rPr>
          <w:rFonts w:cs="Arial"/>
          <w:szCs w:val="22"/>
          <w:lang w:eastAsia="en-US"/>
        </w:rPr>
      </w:pPr>
    </w:p>
    <w:p w14:paraId="698EDC8F" w14:textId="77777777" w:rsidR="005F60A7" w:rsidRPr="005F60A7" w:rsidRDefault="005F60A7" w:rsidP="005F60A7">
      <w:pPr>
        <w:spacing w:after="0" w:line="240" w:lineRule="auto"/>
        <w:jc w:val="both"/>
        <w:rPr>
          <w:rFonts w:cs="Arial"/>
          <w:szCs w:val="22"/>
          <w:lang w:eastAsia="en-US"/>
        </w:rPr>
      </w:pPr>
    </w:p>
    <w:p w14:paraId="14733B4D" w14:textId="7D87315E" w:rsidR="004D687E" w:rsidRPr="001C16F7" w:rsidRDefault="005F60A7" w:rsidP="006C283E">
      <w:pPr>
        <w:spacing w:after="0" w:line="240" w:lineRule="auto"/>
        <w:jc w:val="both"/>
        <w:rPr>
          <w:rFonts w:cs="Arial"/>
          <w:szCs w:val="22"/>
          <w:lang w:eastAsia="en-US"/>
        </w:rPr>
      </w:pPr>
      <w:r w:rsidRPr="005F60A7">
        <w:rPr>
          <w:rFonts w:cs="Arial"/>
          <w:szCs w:val="22"/>
          <w:lang w:eastAsia="en-US"/>
        </w:rPr>
        <w:t>Plnou moc přijímá: …………………………</w:t>
      </w:r>
    </w:p>
    <w:sectPr w:rsidR="004D687E" w:rsidRPr="001C16F7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7B46B6" w14:textId="77777777" w:rsidR="001E162D" w:rsidRDefault="001E162D">
      <w:r>
        <w:separator/>
      </w:r>
    </w:p>
  </w:endnote>
  <w:endnote w:type="continuationSeparator" w:id="0">
    <w:p w14:paraId="276FC8DD" w14:textId="77777777" w:rsidR="001E162D" w:rsidRDefault="001E162D">
      <w:r>
        <w:continuationSeparator/>
      </w:r>
    </w:p>
  </w:endnote>
  <w:endnote w:type="continuationNotice" w:id="1">
    <w:p w14:paraId="00577BF4" w14:textId="77777777" w:rsidR="001E162D" w:rsidRDefault="001E162D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6AF79" w14:textId="77777777" w:rsidR="001E162D" w:rsidRDefault="001E162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1E162D" w:rsidRDefault="001E16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31A79" w14:textId="68B84B33" w:rsidR="001E162D" w:rsidRDefault="001E162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7C2B77D5" w14:textId="77777777" w:rsidR="001E162D" w:rsidRDefault="001E162D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2C379" w14:textId="78A38396" w:rsidR="001E162D" w:rsidRDefault="001E162D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8143C8" w14:textId="77777777" w:rsidR="001E162D" w:rsidRDefault="001E162D">
      <w:r>
        <w:separator/>
      </w:r>
    </w:p>
  </w:footnote>
  <w:footnote w:type="continuationSeparator" w:id="0">
    <w:p w14:paraId="7D67C5FE" w14:textId="77777777" w:rsidR="001E162D" w:rsidRDefault="001E162D">
      <w:r>
        <w:continuationSeparator/>
      </w:r>
    </w:p>
  </w:footnote>
  <w:footnote w:type="continuationNotice" w:id="1">
    <w:p w14:paraId="1C4D55CB" w14:textId="77777777" w:rsidR="001E162D" w:rsidRDefault="001E162D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E3612" w14:textId="6210637E" w:rsidR="001E162D" w:rsidRPr="0015467D" w:rsidRDefault="001E162D">
    <w:pPr>
      <w:pStyle w:val="Zhlav"/>
      <w:contextualSpacing/>
      <w:rPr>
        <w:sz w:val="16"/>
        <w:szCs w:val="16"/>
      </w:rPr>
    </w:pPr>
    <w:r>
      <w:t xml:space="preserve">                                                                                     </w:t>
    </w:r>
    <w:r w:rsidRPr="0015467D">
      <w:rPr>
        <w:sz w:val="16"/>
        <w:szCs w:val="16"/>
      </w:rPr>
      <w:t>Číslo smlouvy objednatele:</w:t>
    </w:r>
  </w:p>
  <w:p w14:paraId="2F527CC6" w14:textId="23EDC10A" w:rsidR="001E162D" w:rsidRPr="00B16ADC" w:rsidRDefault="001E162D">
    <w:pPr>
      <w:pStyle w:val="Zhlav"/>
      <w:contextualSpacing/>
      <w:rPr>
        <w:sz w:val="16"/>
        <w:szCs w:val="16"/>
      </w:rPr>
    </w:pPr>
    <w:r w:rsidRPr="0015467D">
      <w:rPr>
        <w:sz w:val="16"/>
        <w:szCs w:val="16"/>
      </w:rPr>
      <w:t xml:space="preserve">                                                                                  </w:t>
    </w:r>
    <w:r>
      <w:rPr>
        <w:sz w:val="16"/>
        <w:szCs w:val="16"/>
      </w:rPr>
      <w:t xml:space="preserve">                                 </w:t>
    </w:r>
    <w:r w:rsidRPr="0015467D">
      <w:rPr>
        <w:sz w:val="16"/>
        <w:szCs w:val="16"/>
      </w:rPr>
      <w:t xml:space="preserve">  </w:t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     </w:t>
    </w:r>
  </w:p>
  <w:p w14:paraId="3B9411C6" w14:textId="73136C94" w:rsidR="001E162D" w:rsidRPr="0047679A" w:rsidRDefault="001E162D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8749E"/>
    <w:multiLevelType w:val="multilevel"/>
    <w:tmpl w:val="70C81E66"/>
    <w:lvl w:ilvl="0">
      <w:start w:val="1"/>
      <w:numFmt w:val="upperRoman"/>
      <w:pStyle w:val="l-L1"/>
      <w:suff w:val="nothing"/>
      <w:lvlText w:val="Čl. %1"/>
      <w:lvlJc w:val="left"/>
      <w:pPr>
        <w:ind w:left="6096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7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9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9"/>
  </w:num>
  <w:num w:numId="5">
    <w:abstractNumId w:val="8"/>
  </w:num>
  <w:num w:numId="6">
    <w:abstractNumId w:val="3"/>
  </w:num>
  <w:num w:numId="7">
    <w:abstractNumId w:val="1"/>
  </w:num>
  <w:num w:numId="8">
    <w:abstractNumId w:val="10"/>
  </w:num>
  <w:num w:numId="9">
    <w:abstractNumId w:val="0"/>
  </w:num>
  <w:num w:numId="10">
    <w:abstractNumId w:val="6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25F"/>
    <w:rsid w:val="00013CC8"/>
    <w:rsid w:val="0001608E"/>
    <w:rsid w:val="0001769A"/>
    <w:rsid w:val="000203F2"/>
    <w:rsid w:val="000205F0"/>
    <w:rsid w:val="00024114"/>
    <w:rsid w:val="00034E51"/>
    <w:rsid w:val="00035F68"/>
    <w:rsid w:val="00036D68"/>
    <w:rsid w:val="00037752"/>
    <w:rsid w:val="000475F1"/>
    <w:rsid w:val="000524D5"/>
    <w:rsid w:val="00054689"/>
    <w:rsid w:val="0005524A"/>
    <w:rsid w:val="0005626A"/>
    <w:rsid w:val="00056754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515F"/>
    <w:rsid w:val="000827FC"/>
    <w:rsid w:val="0008462F"/>
    <w:rsid w:val="000917DD"/>
    <w:rsid w:val="00095603"/>
    <w:rsid w:val="0009761D"/>
    <w:rsid w:val="000A3C0D"/>
    <w:rsid w:val="000A3CCC"/>
    <w:rsid w:val="000A50EF"/>
    <w:rsid w:val="000A787C"/>
    <w:rsid w:val="000B2FE7"/>
    <w:rsid w:val="000B713E"/>
    <w:rsid w:val="000B7640"/>
    <w:rsid w:val="000C1A9F"/>
    <w:rsid w:val="000C3B9B"/>
    <w:rsid w:val="000C7CAD"/>
    <w:rsid w:val="000D3CBE"/>
    <w:rsid w:val="000D7484"/>
    <w:rsid w:val="000D7539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77C9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772F"/>
    <w:rsid w:val="00141545"/>
    <w:rsid w:val="00146F73"/>
    <w:rsid w:val="00152458"/>
    <w:rsid w:val="00152C73"/>
    <w:rsid w:val="001533E5"/>
    <w:rsid w:val="0015467D"/>
    <w:rsid w:val="00155DAE"/>
    <w:rsid w:val="00157A2A"/>
    <w:rsid w:val="001638C9"/>
    <w:rsid w:val="00163B98"/>
    <w:rsid w:val="001640AC"/>
    <w:rsid w:val="001651AF"/>
    <w:rsid w:val="001653D3"/>
    <w:rsid w:val="00167172"/>
    <w:rsid w:val="00170A3E"/>
    <w:rsid w:val="001710E6"/>
    <w:rsid w:val="00173AE3"/>
    <w:rsid w:val="001800BB"/>
    <w:rsid w:val="0018278F"/>
    <w:rsid w:val="0019040B"/>
    <w:rsid w:val="001A027C"/>
    <w:rsid w:val="001A3598"/>
    <w:rsid w:val="001A6166"/>
    <w:rsid w:val="001B2DB9"/>
    <w:rsid w:val="001C5A26"/>
    <w:rsid w:val="001C6108"/>
    <w:rsid w:val="001C6858"/>
    <w:rsid w:val="001D0AEF"/>
    <w:rsid w:val="001D1532"/>
    <w:rsid w:val="001D2761"/>
    <w:rsid w:val="001D32AC"/>
    <w:rsid w:val="001D50DC"/>
    <w:rsid w:val="001D5C4E"/>
    <w:rsid w:val="001D70C2"/>
    <w:rsid w:val="001D7DFC"/>
    <w:rsid w:val="001E162D"/>
    <w:rsid w:val="001E5EC9"/>
    <w:rsid w:val="001E7C6C"/>
    <w:rsid w:val="001F2445"/>
    <w:rsid w:val="001F2D41"/>
    <w:rsid w:val="001F4E7C"/>
    <w:rsid w:val="001F5C31"/>
    <w:rsid w:val="001F66BC"/>
    <w:rsid w:val="002024DC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1C1F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954D1"/>
    <w:rsid w:val="002C113C"/>
    <w:rsid w:val="002C6FAE"/>
    <w:rsid w:val="002D10A3"/>
    <w:rsid w:val="002D245C"/>
    <w:rsid w:val="002D35D2"/>
    <w:rsid w:val="002D4C3E"/>
    <w:rsid w:val="002D5ABD"/>
    <w:rsid w:val="002D7772"/>
    <w:rsid w:val="002E0D1A"/>
    <w:rsid w:val="002E7E2A"/>
    <w:rsid w:val="002F02E0"/>
    <w:rsid w:val="002F3A87"/>
    <w:rsid w:val="002F6773"/>
    <w:rsid w:val="00306D5E"/>
    <w:rsid w:val="003106B8"/>
    <w:rsid w:val="003142FB"/>
    <w:rsid w:val="00314977"/>
    <w:rsid w:val="00317B95"/>
    <w:rsid w:val="00321E30"/>
    <w:rsid w:val="00323892"/>
    <w:rsid w:val="00325FC3"/>
    <w:rsid w:val="00326B18"/>
    <w:rsid w:val="00327B76"/>
    <w:rsid w:val="00332C92"/>
    <w:rsid w:val="00336FA6"/>
    <w:rsid w:val="003468FB"/>
    <w:rsid w:val="003534A5"/>
    <w:rsid w:val="00357DE0"/>
    <w:rsid w:val="00360D9F"/>
    <w:rsid w:val="003629B9"/>
    <w:rsid w:val="00362FAF"/>
    <w:rsid w:val="003653EF"/>
    <w:rsid w:val="003659C2"/>
    <w:rsid w:val="00370FDB"/>
    <w:rsid w:val="0037518A"/>
    <w:rsid w:val="00380D9B"/>
    <w:rsid w:val="003823D0"/>
    <w:rsid w:val="00394CD0"/>
    <w:rsid w:val="003A222E"/>
    <w:rsid w:val="003A65CB"/>
    <w:rsid w:val="003B5CE7"/>
    <w:rsid w:val="003B5DCD"/>
    <w:rsid w:val="003B7031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557C"/>
    <w:rsid w:val="003F63A5"/>
    <w:rsid w:val="003F7513"/>
    <w:rsid w:val="003F7AAD"/>
    <w:rsid w:val="003F7B5E"/>
    <w:rsid w:val="0040724D"/>
    <w:rsid w:val="00407C28"/>
    <w:rsid w:val="0041143F"/>
    <w:rsid w:val="004177C2"/>
    <w:rsid w:val="00426FA0"/>
    <w:rsid w:val="00430580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3148"/>
    <w:rsid w:val="00466BB5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D5F78"/>
    <w:rsid w:val="004D659D"/>
    <w:rsid w:val="004D687E"/>
    <w:rsid w:val="004E02BE"/>
    <w:rsid w:val="004E2CB2"/>
    <w:rsid w:val="004E4176"/>
    <w:rsid w:val="004E4DA6"/>
    <w:rsid w:val="004E66C6"/>
    <w:rsid w:val="004E69ED"/>
    <w:rsid w:val="004E723B"/>
    <w:rsid w:val="004F13F9"/>
    <w:rsid w:val="004F154E"/>
    <w:rsid w:val="004F38A5"/>
    <w:rsid w:val="004F64EF"/>
    <w:rsid w:val="00500D7A"/>
    <w:rsid w:val="00501669"/>
    <w:rsid w:val="00502DDF"/>
    <w:rsid w:val="00505CB7"/>
    <w:rsid w:val="00506188"/>
    <w:rsid w:val="00510351"/>
    <w:rsid w:val="00510C7F"/>
    <w:rsid w:val="00512499"/>
    <w:rsid w:val="00512DDF"/>
    <w:rsid w:val="00515CBE"/>
    <w:rsid w:val="00515DEA"/>
    <w:rsid w:val="005202FA"/>
    <w:rsid w:val="005204BB"/>
    <w:rsid w:val="00521E8A"/>
    <w:rsid w:val="005247F1"/>
    <w:rsid w:val="00525B0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053"/>
    <w:rsid w:val="00570232"/>
    <w:rsid w:val="00570C3C"/>
    <w:rsid w:val="00577966"/>
    <w:rsid w:val="00581454"/>
    <w:rsid w:val="005844C4"/>
    <w:rsid w:val="00587E17"/>
    <w:rsid w:val="005949CF"/>
    <w:rsid w:val="00594E8D"/>
    <w:rsid w:val="00597BDF"/>
    <w:rsid w:val="005A0043"/>
    <w:rsid w:val="005A1830"/>
    <w:rsid w:val="005A2EC9"/>
    <w:rsid w:val="005A32C1"/>
    <w:rsid w:val="005A39AC"/>
    <w:rsid w:val="005A7706"/>
    <w:rsid w:val="005B3785"/>
    <w:rsid w:val="005B4AD0"/>
    <w:rsid w:val="005B692A"/>
    <w:rsid w:val="005C4E34"/>
    <w:rsid w:val="005C66B1"/>
    <w:rsid w:val="005D4D93"/>
    <w:rsid w:val="005D5020"/>
    <w:rsid w:val="005D6EED"/>
    <w:rsid w:val="005E269D"/>
    <w:rsid w:val="005E32AD"/>
    <w:rsid w:val="005E4180"/>
    <w:rsid w:val="005E6202"/>
    <w:rsid w:val="005E6D45"/>
    <w:rsid w:val="005E7BDC"/>
    <w:rsid w:val="005F0106"/>
    <w:rsid w:val="005F435B"/>
    <w:rsid w:val="005F60A7"/>
    <w:rsid w:val="005F7FCA"/>
    <w:rsid w:val="00600A2E"/>
    <w:rsid w:val="0060511A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E5A"/>
    <w:rsid w:val="00636D33"/>
    <w:rsid w:val="006417A8"/>
    <w:rsid w:val="006427F3"/>
    <w:rsid w:val="006431F2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1CD2"/>
    <w:rsid w:val="00662182"/>
    <w:rsid w:val="00663C13"/>
    <w:rsid w:val="00666E0D"/>
    <w:rsid w:val="00670F32"/>
    <w:rsid w:val="00674E35"/>
    <w:rsid w:val="00687EC8"/>
    <w:rsid w:val="00690BC3"/>
    <w:rsid w:val="00690C9D"/>
    <w:rsid w:val="00692028"/>
    <w:rsid w:val="0069418B"/>
    <w:rsid w:val="006A14DA"/>
    <w:rsid w:val="006A2FB2"/>
    <w:rsid w:val="006A4DDF"/>
    <w:rsid w:val="006A4E33"/>
    <w:rsid w:val="006A70E8"/>
    <w:rsid w:val="006A7309"/>
    <w:rsid w:val="006B0081"/>
    <w:rsid w:val="006B21C5"/>
    <w:rsid w:val="006B4B17"/>
    <w:rsid w:val="006C283E"/>
    <w:rsid w:val="006C2DB8"/>
    <w:rsid w:val="006C4AC4"/>
    <w:rsid w:val="006C527F"/>
    <w:rsid w:val="006C70A1"/>
    <w:rsid w:val="006D0667"/>
    <w:rsid w:val="006D0B98"/>
    <w:rsid w:val="006D0CCE"/>
    <w:rsid w:val="006D50D1"/>
    <w:rsid w:val="006D5E6C"/>
    <w:rsid w:val="006D7BFB"/>
    <w:rsid w:val="006E2293"/>
    <w:rsid w:val="006E2996"/>
    <w:rsid w:val="006F3CD0"/>
    <w:rsid w:val="006F6ECC"/>
    <w:rsid w:val="0070151B"/>
    <w:rsid w:val="00703635"/>
    <w:rsid w:val="0071160B"/>
    <w:rsid w:val="00712A60"/>
    <w:rsid w:val="0071580B"/>
    <w:rsid w:val="00716DDA"/>
    <w:rsid w:val="007223A6"/>
    <w:rsid w:val="00722CA2"/>
    <w:rsid w:val="0073107E"/>
    <w:rsid w:val="0073173C"/>
    <w:rsid w:val="00731789"/>
    <w:rsid w:val="00743455"/>
    <w:rsid w:val="00743B00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771CC"/>
    <w:rsid w:val="007835F3"/>
    <w:rsid w:val="00785055"/>
    <w:rsid w:val="0078723B"/>
    <w:rsid w:val="00790CC9"/>
    <w:rsid w:val="0079106B"/>
    <w:rsid w:val="00792016"/>
    <w:rsid w:val="007A7E6A"/>
    <w:rsid w:val="007B467E"/>
    <w:rsid w:val="007B4FE3"/>
    <w:rsid w:val="007B5B8F"/>
    <w:rsid w:val="007B5D2C"/>
    <w:rsid w:val="007B7420"/>
    <w:rsid w:val="007E1651"/>
    <w:rsid w:val="007E28CE"/>
    <w:rsid w:val="007E3837"/>
    <w:rsid w:val="007E595C"/>
    <w:rsid w:val="007E70CD"/>
    <w:rsid w:val="007F36A0"/>
    <w:rsid w:val="007F4D81"/>
    <w:rsid w:val="007F5A34"/>
    <w:rsid w:val="008011A3"/>
    <w:rsid w:val="00806017"/>
    <w:rsid w:val="008068EB"/>
    <w:rsid w:val="00807FAD"/>
    <w:rsid w:val="00812096"/>
    <w:rsid w:val="0081211C"/>
    <w:rsid w:val="00817AFC"/>
    <w:rsid w:val="00821465"/>
    <w:rsid w:val="00821735"/>
    <w:rsid w:val="00824335"/>
    <w:rsid w:val="00826A6F"/>
    <w:rsid w:val="00830D23"/>
    <w:rsid w:val="00831BE1"/>
    <w:rsid w:val="00837E89"/>
    <w:rsid w:val="008401E3"/>
    <w:rsid w:val="00843160"/>
    <w:rsid w:val="00846463"/>
    <w:rsid w:val="0084737C"/>
    <w:rsid w:val="00852019"/>
    <w:rsid w:val="00853FFD"/>
    <w:rsid w:val="00855106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8645E"/>
    <w:rsid w:val="00891431"/>
    <w:rsid w:val="008922D1"/>
    <w:rsid w:val="008960AA"/>
    <w:rsid w:val="008A0524"/>
    <w:rsid w:val="008A4391"/>
    <w:rsid w:val="008A52EE"/>
    <w:rsid w:val="008A64CA"/>
    <w:rsid w:val="008B0299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5DB7"/>
    <w:rsid w:val="008D78D0"/>
    <w:rsid w:val="008E133F"/>
    <w:rsid w:val="008E1C91"/>
    <w:rsid w:val="008E3399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4F2"/>
    <w:rsid w:val="00926A5C"/>
    <w:rsid w:val="00927633"/>
    <w:rsid w:val="00930D90"/>
    <w:rsid w:val="0093189C"/>
    <w:rsid w:val="00932E7A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71763"/>
    <w:rsid w:val="00971EAC"/>
    <w:rsid w:val="009737C2"/>
    <w:rsid w:val="009821DF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A43BA"/>
    <w:rsid w:val="009A53D2"/>
    <w:rsid w:val="009A66B3"/>
    <w:rsid w:val="009B04CF"/>
    <w:rsid w:val="009B1903"/>
    <w:rsid w:val="009C0AAF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65A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A6790"/>
    <w:rsid w:val="00AA6C81"/>
    <w:rsid w:val="00AA6F20"/>
    <w:rsid w:val="00AA703A"/>
    <w:rsid w:val="00AB7CC6"/>
    <w:rsid w:val="00AC144C"/>
    <w:rsid w:val="00AC34F9"/>
    <w:rsid w:val="00AD1275"/>
    <w:rsid w:val="00AD170C"/>
    <w:rsid w:val="00AD1AA0"/>
    <w:rsid w:val="00AD1C77"/>
    <w:rsid w:val="00AD57A0"/>
    <w:rsid w:val="00AD5D34"/>
    <w:rsid w:val="00AD7B06"/>
    <w:rsid w:val="00AE2DC5"/>
    <w:rsid w:val="00AE33D5"/>
    <w:rsid w:val="00AE43D3"/>
    <w:rsid w:val="00AE605E"/>
    <w:rsid w:val="00AF0A5D"/>
    <w:rsid w:val="00AF29E8"/>
    <w:rsid w:val="00AF3FF8"/>
    <w:rsid w:val="00AF79C6"/>
    <w:rsid w:val="00B00AE7"/>
    <w:rsid w:val="00B01789"/>
    <w:rsid w:val="00B02C31"/>
    <w:rsid w:val="00B03BB2"/>
    <w:rsid w:val="00B03FDB"/>
    <w:rsid w:val="00B1637F"/>
    <w:rsid w:val="00B16ADC"/>
    <w:rsid w:val="00B17AD7"/>
    <w:rsid w:val="00B20022"/>
    <w:rsid w:val="00B30835"/>
    <w:rsid w:val="00B322DC"/>
    <w:rsid w:val="00B33F0F"/>
    <w:rsid w:val="00B37923"/>
    <w:rsid w:val="00B43E16"/>
    <w:rsid w:val="00B448D2"/>
    <w:rsid w:val="00B5015A"/>
    <w:rsid w:val="00B51571"/>
    <w:rsid w:val="00B5161D"/>
    <w:rsid w:val="00B52FDD"/>
    <w:rsid w:val="00B53CDD"/>
    <w:rsid w:val="00B5642E"/>
    <w:rsid w:val="00B63C61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338E"/>
    <w:rsid w:val="00B857F4"/>
    <w:rsid w:val="00B87A91"/>
    <w:rsid w:val="00B94443"/>
    <w:rsid w:val="00BA432B"/>
    <w:rsid w:val="00BB1545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1681E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72DAB"/>
    <w:rsid w:val="00C75A45"/>
    <w:rsid w:val="00C84B6E"/>
    <w:rsid w:val="00C84F97"/>
    <w:rsid w:val="00CA04E5"/>
    <w:rsid w:val="00CA082A"/>
    <w:rsid w:val="00CB55C3"/>
    <w:rsid w:val="00CB6687"/>
    <w:rsid w:val="00CB68CC"/>
    <w:rsid w:val="00CB6BAC"/>
    <w:rsid w:val="00CC04D6"/>
    <w:rsid w:val="00CC1BF4"/>
    <w:rsid w:val="00CD1317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6E9B"/>
    <w:rsid w:val="00D21E70"/>
    <w:rsid w:val="00D243AF"/>
    <w:rsid w:val="00D316A9"/>
    <w:rsid w:val="00D37F97"/>
    <w:rsid w:val="00D40491"/>
    <w:rsid w:val="00D44836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72186"/>
    <w:rsid w:val="00D8162E"/>
    <w:rsid w:val="00D95427"/>
    <w:rsid w:val="00DB2E76"/>
    <w:rsid w:val="00DB31DA"/>
    <w:rsid w:val="00DB32E6"/>
    <w:rsid w:val="00DB3718"/>
    <w:rsid w:val="00DB4A73"/>
    <w:rsid w:val="00DC0156"/>
    <w:rsid w:val="00DC2688"/>
    <w:rsid w:val="00DD200E"/>
    <w:rsid w:val="00DD696F"/>
    <w:rsid w:val="00DE04FD"/>
    <w:rsid w:val="00DE1361"/>
    <w:rsid w:val="00DE17AF"/>
    <w:rsid w:val="00DE24B6"/>
    <w:rsid w:val="00DE5AF1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49B9"/>
    <w:rsid w:val="00E44EC3"/>
    <w:rsid w:val="00E46FD4"/>
    <w:rsid w:val="00E612CB"/>
    <w:rsid w:val="00E62EE1"/>
    <w:rsid w:val="00E64D8D"/>
    <w:rsid w:val="00E71176"/>
    <w:rsid w:val="00E71981"/>
    <w:rsid w:val="00E72C64"/>
    <w:rsid w:val="00E7355F"/>
    <w:rsid w:val="00E76B8E"/>
    <w:rsid w:val="00E80B1A"/>
    <w:rsid w:val="00E839E9"/>
    <w:rsid w:val="00E83E7F"/>
    <w:rsid w:val="00E84827"/>
    <w:rsid w:val="00E85681"/>
    <w:rsid w:val="00E865F6"/>
    <w:rsid w:val="00E90083"/>
    <w:rsid w:val="00E924F7"/>
    <w:rsid w:val="00E96D07"/>
    <w:rsid w:val="00EA1A9A"/>
    <w:rsid w:val="00EA4F01"/>
    <w:rsid w:val="00EA6D3F"/>
    <w:rsid w:val="00EA6F75"/>
    <w:rsid w:val="00EB10D8"/>
    <w:rsid w:val="00EB3FF6"/>
    <w:rsid w:val="00EB5FE0"/>
    <w:rsid w:val="00EB6086"/>
    <w:rsid w:val="00EC3B59"/>
    <w:rsid w:val="00EC4DD8"/>
    <w:rsid w:val="00EC5C90"/>
    <w:rsid w:val="00EC621E"/>
    <w:rsid w:val="00EC62D2"/>
    <w:rsid w:val="00EC759D"/>
    <w:rsid w:val="00ED2619"/>
    <w:rsid w:val="00ED3898"/>
    <w:rsid w:val="00ED562F"/>
    <w:rsid w:val="00EE12FA"/>
    <w:rsid w:val="00EE230D"/>
    <w:rsid w:val="00EE2607"/>
    <w:rsid w:val="00EE35A9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4BB9"/>
    <w:rsid w:val="00F85870"/>
    <w:rsid w:val="00F90B6D"/>
    <w:rsid w:val="00F94E66"/>
    <w:rsid w:val="00FA0A95"/>
    <w:rsid w:val="00FA0B7A"/>
    <w:rsid w:val="00FA207D"/>
    <w:rsid w:val="00FA235A"/>
    <w:rsid w:val="00FA6095"/>
    <w:rsid w:val="00FA6B73"/>
    <w:rsid w:val="00FB06DD"/>
    <w:rsid w:val="00FB36C0"/>
    <w:rsid w:val="00FB4130"/>
    <w:rsid w:val="00FB515C"/>
    <w:rsid w:val="00FC0B97"/>
    <w:rsid w:val="00FC6B30"/>
    <w:rsid w:val="00FD20AF"/>
    <w:rsid w:val="00FD2100"/>
    <w:rsid w:val="00FD2BEE"/>
    <w:rsid w:val="00FD32B1"/>
    <w:rsid w:val="00FD4C87"/>
    <w:rsid w:val="00FD5197"/>
    <w:rsid w:val="00FE0914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1B196D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1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2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5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6270</Words>
  <Characters>36074</Characters>
  <Application>Microsoft Office Word</Application>
  <DocSecurity>0</DocSecurity>
  <Lines>300</Lines>
  <Paragraphs>84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2020-07-03T12:34:00Z</dcterms:created>
  <dcterms:modified xsi:type="dcterms:W3CDTF">2020-07-03T12:35:00Z</dcterms:modified>
</cp:coreProperties>
</file>