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8240"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75069FA6" w14:textId="77777777" w:rsidR="00374F5A" w:rsidRPr="00506C31" w:rsidRDefault="00374F5A" w:rsidP="00374F5A">
      <w:pPr>
        <w:jc w:val="right"/>
        <w:rPr>
          <w:rFonts w:ascii="Arial" w:hAnsi="Arial" w:cs="Arial"/>
          <w:sz w:val="22"/>
          <w:szCs w:val="22"/>
        </w:rPr>
      </w:pPr>
      <w:r w:rsidRPr="00506C31">
        <w:rPr>
          <w:rFonts w:ascii="Arial" w:hAnsi="Arial" w:cs="Arial"/>
          <w:bCs/>
          <w:sz w:val="20"/>
          <w:szCs w:val="20"/>
        </w:rPr>
        <w:t>Krajský pozemkový úřad pro Středočeský kraj a hl. m. Praha</w:t>
      </w:r>
    </w:p>
    <w:p w14:paraId="1A27AB3A" w14:textId="77777777" w:rsidR="00374F5A" w:rsidRPr="00936B10" w:rsidRDefault="00374F5A" w:rsidP="00374F5A">
      <w:pPr>
        <w:jc w:val="right"/>
        <w:rPr>
          <w:rFonts w:ascii="Arial" w:hAnsi="Arial" w:cs="Arial"/>
          <w:sz w:val="22"/>
          <w:szCs w:val="22"/>
        </w:rPr>
      </w:pPr>
      <w:r w:rsidRPr="00506C31">
        <w:rPr>
          <w:rFonts w:ascii="Arial" w:hAnsi="Arial" w:cs="Arial"/>
          <w:sz w:val="20"/>
          <w:szCs w:val="20"/>
        </w:rPr>
        <w:t xml:space="preserve">   adresa: nám. Winstona Churchilla 1800/2, 130 00 Praha 3</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682EDB17"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3F5E58" w:rsidRPr="003F5E58">
        <w:rPr>
          <w:rFonts w:ascii="Arial" w:hAnsi="Arial" w:cs="Arial"/>
          <w:b/>
          <w:sz w:val="22"/>
          <w:szCs w:val="22"/>
          <w:u w:val="single"/>
        </w:rPr>
        <w:t>STČ/</w:t>
      </w:r>
      <w:r w:rsidR="00E54994">
        <w:rPr>
          <w:rFonts w:ascii="Arial" w:hAnsi="Arial" w:cs="Arial"/>
          <w:b/>
          <w:sz w:val="22"/>
          <w:szCs w:val="22"/>
          <w:u w:val="single"/>
        </w:rPr>
        <w:t>139</w:t>
      </w:r>
      <w:r w:rsidR="003F5E58" w:rsidRPr="003F5E58">
        <w:rPr>
          <w:rFonts w:ascii="Arial" w:hAnsi="Arial" w:cs="Arial"/>
          <w:b/>
          <w:sz w:val="22"/>
          <w:szCs w:val="22"/>
          <w:u w:val="single"/>
        </w:rPr>
        <w:t>_MB_Rostkov_pozemky</w:t>
      </w:r>
      <w:r w:rsidR="00E54994">
        <w:rPr>
          <w:rFonts w:ascii="Arial" w:hAnsi="Arial" w:cs="Arial"/>
          <w:b/>
          <w:sz w:val="22"/>
          <w:szCs w:val="22"/>
          <w:u w:val="single"/>
        </w:rPr>
        <w:t>_opakované_II</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51CB322E" w14:textId="77777777" w:rsidR="00A630DC" w:rsidRPr="00936B10" w:rsidRDefault="00A630DC" w:rsidP="00A630DC">
      <w:pPr>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 pozemkový úřad</w:t>
      </w:r>
      <w:r>
        <w:rPr>
          <w:rFonts w:ascii="Arial" w:hAnsi="Arial" w:cs="Arial"/>
          <w:b/>
          <w:sz w:val="22"/>
          <w:szCs w:val="22"/>
        </w:rPr>
        <w:t xml:space="preserve"> (dále také „SPÚ“)</w:t>
      </w:r>
    </w:p>
    <w:p w14:paraId="7B50E001" w14:textId="77777777" w:rsidR="00A630DC" w:rsidRDefault="00A630DC" w:rsidP="00A630DC">
      <w:pPr>
        <w:spacing w:after="120"/>
        <w:rPr>
          <w:rFonts w:ascii="Arial" w:hAnsi="Arial" w:cs="Arial"/>
          <w:sz w:val="22"/>
          <w:szCs w:val="22"/>
        </w:rPr>
      </w:pPr>
      <w:r>
        <w:rPr>
          <w:rFonts w:ascii="Arial" w:hAnsi="Arial" w:cs="Arial"/>
          <w:sz w:val="22"/>
          <w:szCs w:val="22"/>
        </w:rPr>
        <w:t>Sídlo: Husinecká 1024/11a, 130 00 Praha 3</w:t>
      </w:r>
    </w:p>
    <w:p w14:paraId="68AE89A3" w14:textId="77777777" w:rsidR="00A630DC" w:rsidRPr="00506C31" w:rsidRDefault="00A630DC" w:rsidP="00A630DC">
      <w:pPr>
        <w:rPr>
          <w:rFonts w:ascii="Arial" w:hAnsi="Arial" w:cs="Arial"/>
          <w:sz w:val="22"/>
          <w:szCs w:val="22"/>
        </w:rPr>
      </w:pPr>
      <w:r w:rsidRPr="00936B10">
        <w:rPr>
          <w:rFonts w:ascii="Arial" w:hAnsi="Arial" w:cs="Arial"/>
          <w:sz w:val="22"/>
          <w:szCs w:val="22"/>
        </w:rPr>
        <w:t xml:space="preserve">Krajský pozemkový úřad </w:t>
      </w:r>
      <w:r w:rsidRPr="00506C31">
        <w:rPr>
          <w:rFonts w:ascii="Arial" w:hAnsi="Arial" w:cs="Arial"/>
          <w:sz w:val="22"/>
          <w:szCs w:val="22"/>
        </w:rPr>
        <w:t xml:space="preserve">pro </w:t>
      </w:r>
      <w:bookmarkStart w:id="1" w:name="_Hlk205787036"/>
      <w:r w:rsidRPr="00506C31">
        <w:rPr>
          <w:rFonts w:ascii="Arial" w:hAnsi="Arial" w:cs="Arial"/>
          <w:b/>
          <w:sz w:val="22"/>
          <w:szCs w:val="22"/>
        </w:rPr>
        <w:t>Středočeský kraj a hl. m. Praha</w:t>
      </w:r>
    </w:p>
    <w:bookmarkEnd w:id="1"/>
    <w:p w14:paraId="0AE3150C" w14:textId="77777777" w:rsidR="00A630DC" w:rsidRPr="00936B10" w:rsidRDefault="00A630DC" w:rsidP="00A630DC">
      <w:pPr>
        <w:rPr>
          <w:rFonts w:ascii="Arial" w:hAnsi="Arial" w:cs="Arial"/>
          <w:sz w:val="22"/>
          <w:szCs w:val="22"/>
        </w:rPr>
      </w:pPr>
      <w:r w:rsidRPr="00506C31">
        <w:rPr>
          <w:rFonts w:ascii="Arial" w:hAnsi="Arial" w:cs="Arial"/>
          <w:sz w:val="22"/>
          <w:szCs w:val="22"/>
        </w:rPr>
        <w:t xml:space="preserve">Adresa pro doručování: </w:t>
      </w:r>
      <w:r w:rsidRPr="00506C31">
        <w:rPr>
          <w:rFonts w:ascii="Arial" w:hAnsi="Arial" w:cs="Arial"/>
          <w:b/>
          <w:sz w:val="22"/>
          <w:szCs w:val="22"/>
        </w:rPr>
        <w:t>nám. Winstona Churchilla 1800, 130 00 Praha 3</w:t>
      </w:r>
    </w:p>
    <w:p w14:paraId="44AB373D" w14:textId="77777777" w:rsidR="00A630DC" w:rsidRDefault="00A630DC" w:rsidP="00A630DC">
      <w:pPr>
        <w:rPr>
          <w:rFonts w:ascii="Arial" w:hAnsi="Arial" w:cs="Arial"/>
          <w:sz w:val="22"/>
          <w:szCs w:val="22"/>
        </w:rPr>
      </w:pPr>
      <w:r w:rsidRPr="00936B10">
        <w:rPr>
          <w:rFonts w:ascii="Arial" w:hAnsi="Arial" w:cs="Arial"/>
          <w:sz w:val="22"/>
          <w:szCs w:val="22"/>
        </w:rPr>
        <w:t>IČO: 01312774</w:t>
      </w:r>
    </w:p>
    <w:p w14:paraId="7772FCBE" w14:textId="77777777" w:rsidR="00A630DC" w:rsidRDefault="00A630DC" w:rsidP="00A630DC">
      <w:pPr>
        <w:rPr>
          <w:rFonts w:ascii="Arial" w:hAnsi="Arial" w:cs="Arial"/>
          <w:sz w:val="22"/>
          <w:szCs w:val="22"/>
        </w:rPr>
      </w:pPr>
    </w:p>
    <w:p w14:paraId="11570035" w14:textId="77777777" w:rsidR="00A630DC" w:rsidRPr="008C2F86" w:rsidRDefault="00A630DC" w:rsidP="00A630DC">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51AFBC68" w14:textId="1C207E62" w:rsidR="00A630DC" w:rsidRPr="00BB771A" w:rsidRDefault="00A630DC" w:rsidP="00A630DC">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sidR="00E236A0">
        <w:rPr>
          <w:rFonts w:ascii="Arial" w:hAnsi="Arial" w:cs="Arial"/>
          <w:b/>
          <w:sz w:val="22"/>
          <w:szCs w:val="22"/>
        </w:rPr>
        <w:t>Jana Melicharová</w:t>
      </w:r>
    </w:p>
    <w:p w14:paraId="5DDBC2BD" w14:textId="5D91E488" w:rsidR="00A630DC" w:rsidRDefault="00A630DC" w:rsidP="00A630DC">
      <w:pPr>
        <w:spacing w:after="120"/>
        <w:jc w:val="both"/>
        <w:rPr>
          <w:rFonts w:ascii="Arial" w:hAnsi="Arial" w:cs="Arial"/>
          <w:sz w:val="22"/>
          <w:szCs w:val="22"/>
        </w:rPr>
      </w:pPr>
      <w:r w:rsidRPr="00BB771A">
        <w:rPr>
          <w:rFonts w:ascii="Arial" w:hAnsi="Arial" w:cs="Arial"/>
          <w:sz w:val="22"/>
          <w:szCs w:val="22"/>
        </w:rPr>
        <w:t>Telefon:</w:t>
      </w:r>
      <w:r w:rsidRPr="005435A5">
        <w:rPr>
          <w:rFonts w:ascii="Arial" w:hAnsi="Arial" w:cs="Arial"/>
          <w:b/>
          <w:sz w:val="22"/>
          <w:szCs w:val="22"/>
        </w:rPr>
        <w:t xml:space="preserve"> </w:t>
      </w:r>
      <w:r w:rsidRPr="00E236A0">
        <w:rPr>
          <w:rFonts w:ascii="Arial" w:hAnsi="Arial" w:cs="Arial"/>
          <w:b/>
          <w:sz w:val="22"/>
          <w:szCs w:val="22"/>
        </w:rPr>
        <w:t>725</w:t>
      </w:r>
      <w:r w:rsidR="00E236A0">
        <w:rPr>
          <w:rFonts w:ascii="Arial" w:hAnsi="Arial" w:cs="Arial"/>
          <w:b/>
          <w:sz w:val="22"/>
          <w:szCs w:val="22"/>
        </w:rPr>
        <w:t> 949 920</w:t>
      </w:r>
      <w:r w:rsidRPr="00E236A0">
        <w:rPr>
          <w:rFonts w:ascii="Arial" w:hAnsi="Arial" w:cs="Arial"/>
          <w:b/>
          <w:sz w:val="22"/>
          <w:szCs w:val="22"/>
        </w:rPr>
        <w:t xml:space="preserve"> </w:t>
      </w:r>
      <w:r w:rsidRPr="00E236A0">
        <w:rPr>
          <w:rFonts w:ascii="Arial" w:hAnsi="Arial" w:cs="Arial"/>
          <w:sz w:val="22"/>
          <w:szCs w:val="22"/>
        </w:rPr>
        <w:t xml:space="preserve">E-mail: </w:t>
      </w:r>
      <w:r w:rsidR="00C641A5">
        <w:rPr>
          <w:rFonts w:ascii="Arial" w:hAnsi="Arial" w:cs="Arial"/>
          <w:b/>
          <w:sz w:val="22"/>
          <w:szCs w:val="22"/>
        </w:rPr>
        <w:t>jan</w:t>
      </w:r>
      <w:r w:rsidRPr="00E236A0">
        <w:rPr>
          <w:rFonts w:ascii="Arial" w:hAnsi="Arial" w:cs="Arial"/>
          <w:b/>
          <w:sz w:val="22"/>
          <w:szCs w:val="22"/>
        </w:rPr>
        <w:t>a.</w:t>
      </w:r>
      <w:r w:rsidR="00C641A5">
        <w:rPr>
          <w:rFonts w:ascii="Arial" w:hAnsi="Arial" w:cs="Arial"/>
          <w:b/>
          <w:sz w:val="22"/>
          <w:szCs w:val="22"/>
        </w:rPr>
        <w:t>melicharo</w:t>
      </w:r>
      <w:r w:rsidRPr="00E236A0">
        <w:rPr>
          <w:rFonts w:ascii="Arial" w:hAnsi="Arial" w:cs="Arial"/>
          <w:b/>
          <w:sz w:val="22"/>
          <w:szCs w:val="22"/>
        </w:rPr>
        <w:t>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5A2F01D" w14:textId="6704A7B7" w:rsidR="007B6681" w:rsidRPr="005D3941" w:rsidRDefault="007B6681" w:rsidP="007B6681">
      <w:pPr>
        <w:jc w:val="both"/>
        <w:rPr>
          <w:rFonts w:ascii="Arial" w:hAnsi="Arial" w:cs="Arial"/>
          <w:sz w:val="22"/>
          <w:szCs w:val="22"/>
        </w:rPr>
      </w:pPr>
      <w:r w:rsidRPr="005D3941">
        <w:rPr>
          <w:rFonts w:ascii="Arial" w:hAnsi="Arial" w:cs="Arial"/>
          <w:sz w:val="22"/>
          <w:szCs w:val="22"/>
        </w:rPr>
        <w:t xml:space="preserve">Převod zemědělského pozemku podle § 10 odst. </w:t>
      </w:r>
      <w:r w:rsidR="00120FA3" w:rsidRPr="005D3941">
        <w:rPr>
          <w:rFonts w:ascii="Arial" w:hAnsi="Arial" w:cs="Arial"/>
          <w:sz w:val="22"/>
          <w:szCs w:val="22"/>
        </w:rPr>
        <w:t>3 a 4</w:t>
      </w:r>
      <w:r w:rsidRPr="005D3941">
        <w:rPr>
          <w:rFonts w:ascii="Arial" w:hAnsi="Arial" w:cs="Arial"/>
          <w:sz w:val="22"/>
          <w:szCs w:val="22"/>
        </w:rPr>
        <w:t xml:space="preserve"> zákona č. 503/2012 Sb., </w:t>
      </w:r>
    </w:p>
    <w:p w14:paraId="49253EE9" w14:textId="77777777" w:rsidR="007B6681" w:rsidRPr="005D3941" w:rsidRDefault="007B6681" w:rsidP="00C629C7">
      <w:pPr>
        <w:jc w:val="both"/>
        <w:rPr>
          <w:rFonts w:ascii="Arial" w:hAnsi="Arial" w:cs="Arial"/>
          <w:b/>
          <w:sz w:val="22"/>
          <w:szCs w:val="22"/>
        </w:rPr>
      </w:pPr>
    </w:p>
    <w:p w14:paraId="277D7CE7" w14:textId="7AAC9035" w:rsidR="00C629C7" w:rsidRPr="005D3941" w:rsidRDefault="00C629C7" w:rsidP="00C629C7">
      <w:pPr>
        <w:jc w:val="both"/>
        <w:rPr>
          <w:rFonts w:ascii="Arial" w:hAnsi="Arial" w:cs="Arial"/>
          <w:b/>
          <w:sz w:val="22"/>
          <w:szCs w:val="22"/>
        </w:rPr>
      </w:pPr>
      <w:r w:rsidRPr="005D3941">
        <w:rPr>
          <w:rFonts w:ascii="Arial" w:hAnsi="Arial" w:cs="Arial"/>
          <w:b/>
          <w:sz w:val="22"/>
          <w:szCs w:val="22"/>
        </w:rPr>
        <w:t>Účel znaleckého posudku:</w:t>
      </w:r>
    </w:p>
    <w:p w14:paraId="5DEFC5DB" w14:textId="77777777" w:rsidR="00560E41" w:rsidRPr="005D3941" w:rsidRDefault="00560E41" w:rsidP="00560E41">
      <w:pPr>
        <w:jc w:val="both"/>
        <w:rPr>
          <w:rFonts w:ascii="Arial" w:hAnsi="Arial" w:cs="Arial"/>
          <w:sz w:val="22"/>
          <w:szCs w:val="22"/>
        </w:rPr>
      </w:pPr>
      <w:r w:rsidRPr="005D3941">
        <w:rPr>
          <w:rFonts w:ascii="Arial" w:hAnsi="Arial" w:cs="Arial"/>
          <w:sz w:val="22"/>
          <w:szCs w:val="22"/>
        </w:rPr>
        <w:t>Převod zemědělského pozemku podle § 10 odst. 3 a 4 zákona č. 503/2012 Sb., v platném znění:</w:t>
      </w:r>
    </w:p>
    <w:p w14:paraId="52864A42" w14:textId="77777777" w:rsidR="00560E41" w:rsidRPr="005D3941" w:rsidRDefault="00560E41" w:rsidP="00560E41">
      <w:pPr>
        <w:jc w:val="both"/>
        <w:rPr>
          <w:rFonts w:ascii="Arial" w:hAnsi="Arial" w:cs="Arial"/>
          <w:sz w:val="22"/>
          <w:szCs w:val="22"/>
        </w:rPr>
      </w:pPr>
      <w:r w:rsidRPr="005D3941">
        <w:rPr>
          <w:rFonts w:ascii="Arial" w:hAnsi="Arial" w:cs="Arial"/>
          <w:sz w:val="22"/>
          <w:szCs w:val="22"/>
        </w:rPr>
        <w:t>1)</w:t>
      </w:r>
      <w:r w:rsidRPr="005D3941">
        <w:rPr>
          <w:rFonts w:ascii="Arial" w:hAnsi="Arial" w:cs="Arial"/>
          <w:sz w:val="22"/>
          <w:szCs w:val="22"/>
        </w:rPr>
        <w:tab/>
        <w:t xml:space="preserve">Na základě písemné žádosti převede Státní pozemkový úřad vlastníkovi, popřípadě spoluvlastníkovi stavby, která je nemovitou věcí, </w:t>
      </w:r>
    </w:p>
    <w:p w14:paraId="04DBAECE" w14:textId="77777777" w:rsidR="00560E41" w:rsidRPr="005D3941" w:rsidRDefault="00560E41" w:rsidP="00560E41">
      <w:pPr>
        <w:jc w:val="both"/>
        <w:rPr>
          <w:rFonts w:ascii="Arial" w:hAnsi="Arial" w:cs="Arial"/>
          <w:sz w:val="22"/>
          <w:szCs w:val="22"/>
        </w:rPr>
      </w:pPr>
      <w:r w:rsidRPr="005D3941">
        <w:rPr>
          <w:rFonts w:ascii="Arial" w:hAnsi="Arial" w:cs="Arial"/>
          <w:sz w:val="22"/>
          <w:szCs w:val="22"/>
        </w:rPr>
        <w:t>a/</w:t>
      </w:r>
      <w:r w:rsidRPr="005D3941">
        <w:rPr>
          <w:rFonts w:ascii="Arial" w:hAnsi="Arial" w:cs="Arial"/>
          <w:sz w:val="22"/>
          <w:szCs w:val="22"/>
        </w:rPr>
        <w:tab/>
        <w:t>zemědělský pozemek, na němž je tato stavba umístěna, pokud je vlastník, popřípadě spoluvlastník stavby oprávněným uživatelem tohoto pozemku, nebo</w:t>
      </w:r>
    </w:p>
    <w:p w14:paraId="7ACDCCBB" w14:textId="77777777" w:rsidR="00560E41" w:rsidRPr="005D3941" w:rsidRDefault="00560E41" w:rsidP="00560E41">
      <w:pPr>
        <w:jc w:val="both"/>
        <w:rPr>
          <w:rFonts w:ascii="Arial" w:hAnsi="Arial" w:cs="Arial"/>
          <w:sz w:val="22"/>
          <w:szCs w:val="22"/>
        </w:rPr>
      </w:pPr>
      <w:r w:rsidRPr="005D3941">
        <w:rPr>
          <w:rFonts w:ascii="Arial" w:hAnsi="Arial" w:cs="Arial"/>
          <w:sz w:val="22"/>
          <w:szCs w:val="22"/>
        </w:rPr>
        <w:t>b/</w:t>
      </w:r>
      <w:r w:rsidRPr="005D3941">
        <w:rPr>
          <w:rFonts w:ascii="Arial" w:hAnsi="Arial" w:cs="Arial"/>
          <w:sz w:val="22"/>
          <w:szCs w:val="22"/>
        </w:rPr>
        <w:tab/>
        <w:t xml:space="preserve">zemědělský pozemek nebo jeho oddělenou část v podobě parcely sousedící s pozemkem, na němž je tato stavba umístěna, jde-li o pozemek funkčně spojený s touto stavbou a vlastník, popřípadě spoluvlastník stavby je jeho oprávněným uživatelem. </w:t>
      </w:r>
    </w:p>
    <w:p w14:paraId="44340F1B" w14:textId="77777777" w:rsidR="00560E41" w:rsidRPr="00560E41" w:rsidRDefault="00560E41" w:rsidP="00560E41">
      <w:pPr>
        <w:jc w:val="both"/>
        <w:rPr>
          <w:rFonts w:ascii="Arial" w:hAnsi="Arial" w:cs="Arial"/>
          <w:sz w:val="22"/>
          <w:szCs w:val="22"/>
        </w:rPr>
      </w:pPr>
      <w:r w:rsidRPr="005D3941">
        <w:rPr>
          <w:rFonts w:ascii="Arial" w:hAnsi="Arial" w:cs="Arial"/>
          <w:sz w:val="22"/>
          <w:szCs w:val="22"/>
        </w:rPr>
        <w:t>2)</w:t>
      </w:r>
      <w:r w:rsidRPr="005D394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34A7A251" w14:textId="77777777" w:rsidR="00C629C7" w:rsidRPr="00374F5A" w:rsidRDefault="00C629C7" w:rsidP="00C629C7">
      <w:pPr>
        <w:jc w:val="both"/>
        <w:rPr>
          <w:rFonts w:ascii="Arial" w:hAnsi="Arial" w:cs="Arial"/>
          <w:b/>
          <w:sz w:val="12"/>
          <w:szCs w:val="12"/>
        </w:rPr>
      </w:pPr>
    </w:p>
    <w:p w14:paraId="1E0ADAB7" w14:textId="3B8053A0" w:rsidR="00C629C7" w:rsidRPr="00374F5A" w:rsidRDefault="00C629C7" w:rsidP="00C629C7">
      <w:pPr>
        <w:jc w:val="both"/>
        <w:rPr>
          <w:rFonts w:ascii="Arial" w:hAnsi="Arial" w:cs="Arial"/>
          <w:b/>
          <w:sz w:val="22"/>
          <w:szCs w:val="22"/>
        </w:rPr>
      </w:pPr>
      <w:r w:rsidRPr="00374F5A">
        <w:rPr>
          <w:rFonts w:ascii="Arial" w:hAnsi="Arial" w:cs="Arial"/>
          <w:b/>
          <w:sz w:val="22"/>
          <w:szCs w:val="22"/>
        </w:rPr>
        <w:t>Požadovaná cena</w:t>
      </w:r>
      <w:r w:rsidR="00860E20" w:rsidRPr="00374F5A">
        <w:rPr>
          <w:rFonts w:ascii="Arial" w:hAnsi="Arial" w:cs="Arial"/>
          <w:b/>
          <w:sz w:val="22"/>
          <w:szCs w:val="22"/>
        </w:rPr>
        <w:t xml:space="preserve"> (odborná otázka)</w:t>
      </w:r>
      <w:r w:rsidRPr="00374F5A">
        <w:rPr>
          <w:rFonts w:ascii="Arial" w:hAnsi="Arial" w:cs="Arial"/>
          <w:b/>
          <w:sz w:val="22"/>
          <w:szCs w:val="22"/>
        </w:rPr>
        <w:t>:</w:t>
      </w:r>
    </w:p>
    <w:p w14:paraId="2DA7CC3D" w14:textId="766C2D27" w:rsidR="00C629C7" w:rsidRPr="00374F5A" w:rsidRDefault="00C629C7" w:rsidP="00C629C7">
      <w:pPr>
        <w:jc w:val="both"/>
        <w:rPr>
          <w:rFonts w:ascii="Arial" w:hAnsi="Arial" w:cs="Arial"/>
          <w:sz w:val="22"/>
          <w:szCs w:val="22"/>
        </w:rPr>
      </w:pPr>
      <w:r w:rsidRPr="00374F5A">
        <w:rPr>
          <w:rFonts w:ascii="Arial" w:hAnsi="Arial" w:cs="Arial"/>
          <w:sz w:val="22"/>
          <w:szCs w:val="22"/>
        </w:rPr>
        <w:t>Obvyklá cena</w:t>
      </w:r>
      <w:r w:rsidR="00860E20" w:rsidRPr="00374F5A">
        <w:rPr>
          <w:rFonts w:ascii="Arial" w:hAnsi="Arial" w:cs="Arial"/>
          <w:sz w:val="22"/>
          <w:szCs w:val="22"/>
        </w:rPr>
        <w:t xml:space="preserve"> </w:t>
      </w:r>
      <w:r w:rsidRPr="00374F5A">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Pr="00374F5A" w:rsidRDefault="00C629C7" w:rsidP="00C629C7">
      <w:pPr>
        <w:jc w:val="both"/>
        <w:rPr>
          <w:rFonts w:ascii="Arial" w:hAnsi="Arial" w:cs="Arial"/>
          <w:sz w:val="12"/>
          <w:szCs w:val="12"/>
        </w:rPr>
      </w:pPr>
    </w:p>
    <w:p w14:paraId="3A1334A8" w14:textId="77777777" w:rsidR="00C629C7" w:rsidRPr="00374F5A" w:rsidRDefault="00C629C7" w:rsidP="00C629C7">
      <w:pPr>
        <w:jc w:val="both"/>
        <w:rPr>
          <w:rFonts w:ascii="Arial" w:hAnsi="Arial" w:cs="Arial"/>
          <w:b/>
          <w:bCs/>
          <w:sz w:val="22"/>
          <w:szCs w:val="22"/>
        </w:rPr>
      </w:pPr>
      <w:r w:rsidRPr="00374F5A">
        <w:rPr>
          <w:rFonts w:ascii="Arial" w:hAnsi="Arial" w:cs="Arial"/>
          <w:b/>
          <w:bCs/>
          <w:sz w:val="22"/>
          <w:szCs w:val="22"/>
        </w:rPr>
        <w:t>Kupující věci nemovité (věcí nemovitých):</w:t>
      </w:r>
    </w:p>
    <w:p w14:paraId="68A4736C" w14:textId="67182497" w:rsidR="00435536" w:rsidRDefault="00C066E0" w:rsidP="00C629C7">
      <w:pPr>
        <w:jc w:val="both"/>
        <w:rPr>
          <w:rFonts w:ascii="Arial" w:hAnsi="Arial" w:cs="Arial"/>
          <w:i/>
          <w:sz w:val="22"/>
          <w:szCs w:val="22"/>
        </w:rPr>
      </w:pPr>
      <w:r>
        <w:rPr>
          <w:rFonts w:ascii="Arial" w:hAnsi="Arial" w:cs="Arial"/>
          <w:i/>
          <w:sz w:val="22"/>
          <w:szCs w:val="22"/>
        </w:rPr>
        <w:t>XXXXXXXXXXXXXXXXXXXXXXXXXXXX</w:t>
      </w:r>
    </w:p>
    <w:p w14:paraId="7E9DC3A6" w14:textId="77777777" w:rsidR="008532B3" w:rsidRPr="00435536" w:rsidRDefault="008532B3" w:rsidP="00C629C7">
      <w:pPr>
        <w:jc w:val="both"/>
        <w:rPr>
          <w:rFonts w:ascii="Arial" w:hAnsi="Arial" w:cs="Arial"/>
          <w:b/>
          <w:bCs/>
          <w:sz w:val="22"/>
          <w:szCs w:val="2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DD34B28" w14:textId="60F2713B" w:rsidR="003675C7" w:rsidRDefault="003675C7" w:rsidP="003675C7">
      <w:pPr>
        <w:jc w:val="both"/>
        <w:rPr>
          <w:rFonts w:ascii="Arial" w:hAnsi="Arial" w:cs="Arial"/>
          <w:sz w:val="22"/>
          <w:szCs w:val="22"/>
        </w:rPr>
      </w:pPr>
      <w:r w:rsidRPr="00043A8B">
        <w:rPr>
          <w:rFonts w:ascii="Arial" w:hAnsi="Arial" w:cs="Arial"/>
          <w:sz w:val="22"/>
          <w:szCs w:val="22"/>
        </w:rPr>
        <w:t>Cenu určit pro každý pozemek samostatně včetně zaokrouhlení.</w:t>
      </w:r>
      <w:r>
        <w:rPr>
          <w:rFonts w:ascii="Arial" w:hAnsi="Arial" w:cs="Arial"/>
          <w:sz w:val="22"/>
          <w:szCs w:val="22"/>
        </w:rPr>
        <w:t xml:space="preserve"> Všechny pozemky v jednom znaleckém posudku, budou se převádět jednomu žadateli.</w:t>
      </w:r>
    </w:p>
    <w:p w14:paraId="2DF746F4" w14:textId="77777777" w:rsidR="003675C7" w:rsidRPr="00C066E0" w:rsidRDefault="003675C7" w:rsidP="003675C7">
      <w:pPr>
        <w:jc w:val="both"/>
        <w:rPr>
          <w:rFonts w:ascii="Arial" w:hAnsi="Arial" w:cs="Arial"/>
          <w:sz w:val="10"/>
          <w:szCs w:val="10"/>
        </w:rPr>
      </w:pPr>
    </w:p>
    <w:p w14:paraId="0269B737" w14:textId="77777777" w:rsidR="003675C7" w:rsidRPr="00774E6D" w:rsidRDefault="003675C7" w:rsidP="003675C7">
      <w:pPr>
        <w:jc w:val="both"/>
        <w:rPr>
          <w:rFonts w:ascii="Arial" w:hAnsi="Arial" w:cs="Arial"/>
          <w:bCs/>
          <w:sz w:val="22"/>
          <w:szCs w:val="22"/>
        </w:rPr>
      </w:pPr>
      <w:r w:rsidRPr="00774E6D">
        <w:rPr>
          <w:rFonts w:ascii="Arial" w:hAnsi="Arial" w:cs="Arial"/>
          <w:bCs/>
          <w:sz w:val="22"/>
          <w:szCs w:val="22"/>
        </w:rPr>
        <w:t>Plot je ve vlastnictví kupujícího, není součástí ocenění</w:t>
      </w:r>
      <w:r>
        <w:rPr>
          <w:rFonts w:ascii="Arial" w:hAnsi="Arial" w:cs="Arial"/>
          <w:bCs/>
          <w:sz w:val="22"/>
          <w:szCs w:val="22"/>
        </w:rPr>
        <w:t>.</w:t>
      </w:r>
    </w:p>
    <w:p w14:paraId="2CA671C7" w14:textId="77777777" w:rsidR="003675C7" w:rsidRPr="00774E6D" w:rsidRDefault="003675C7" w:rsidP="003675C7">
      <w:pPr>
        <w:jc w:val="both"/>
        <w:rPr>
          <w:rFonts w:ascii="Arial" w:hAnsi="Arial" w:cs="Arial"/>
          <w:bCs/>
          <w:sz w:val="22"/>
          <w:szCs w:val="22"/>
        </w:rPr>
      </w:pPr>
      <w:r w:rsidRPr="00774E6D">
        <w:rPr>
          <w:rFonts w:ascii="Arial" w:hAnsi="Arial" w:cs="Arial"/>
          <w:bCs/>
          <w:sz w:val="22"/>
          <w:szCs w:val="22"/>
        </w:rPr>
        <w:t xml:space="preserve">Zahradní altány, </w:t>
      </w:r>
      <w:r>
        <w:rPr>
          <w:rFonts w:ascii="Arial" w:hAnsi="Arial" w:cs="Arial"/>
          <w:bCs/>
          <w:sz w:val="22"/>
          <w:szCs w:val="22"/>
        </w:rPr>
        <w:t xml:space="preserve">garáže, </w:t>
      </w:r>
      <w:r w:rsidRPr="00774E6D">
        <w:rPr>
          <w:rFonts w:ascii="Arial" w:hAnsi="Arial" w:cs="Arial"/>
          <w:bCs/>
          <w:sz w:val="22"/>
          <w:szCs w:val="22"/>
        </w:rPr>
        <w:t>kůlny, skladové prostory, studny, bazény atd, jež jsou považovány za příslušenství stavby hlavní, nejsou součástí ocenění</w:t>
      </w:r>
      <w:r>
        <w:rPr>
          <w:rFonts w:ascii="Arial" w:hAnsi="Arial" w:cs="Arial"/>
          <w:bCs/>
          <w:sz w:val="22"/>
          <w:szCs w:val="22"/>
        </w:rPr>
        <w:t>.</w:t>
      </w:r>
    </w:p>
    <w:p w14:paraId="0867AD00" w14:textId="77777777" w:rsidR="003675C7" w:rsidRDefault="003675C7" w:rsidP="003675C7">
      <w:pPr>
        <w:jc w:val="both"/>
        <w:rPr>
          <w:rFonts w:ascii="Arial" w:hAnsi="Arial" w:cs="Arial"/>
          <w:bCs/>
          <w:sz w:val="22"/>
          <w:szCs w:val="22"/>
        </w:rPr>
      </w:pPr>
      <w:r w:rsidRPr="00774E6D">
        <w:rPr>
          <w:rFonts w:ascii="Arial" w:hAnsi="Arial" w:cs="Arial"/>
          <w:bCs/>
          <w:sz w:val="22"/>
          <w:szCs w:val="22"/>
        </w:rPr>
        <w:t>Porosty jsou součástí ocenění</w:t>
      </w: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4052FDBA"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435536">
        <w:rPr>
          <w:rFonts w:ascii="Arial" w:hAnsi="Arial" w:cs="Arial"/>
          <w:sz w:val="22"/>
          <w:szCs w:val="22"/>
        </w:rPr>
        <w:t xml:space="preserve">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3202661A"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006B1FD0">
        <w:rPr>
          <w:rFonts w:ascii="Arial" w:hAnsi="Arial" w:cs="Arial"/>
          <w:sz w:val="22"/>
          <w:szCs w:val="22"/>
        </w:rPr>
        <w:t xml:space="preserve">    </w:t>
      </w:r>
      <w:r w:rsidRPr="00043A8B">
        <w:rPr>
          <w:rFonts w:ascii="Arial" w:hAnsi="Arial" w:cs="Arial"/>
          <w:sz w:val="22"/>
          <w:szCs w:val="22"/>
        </w:rPr>
        <w:t xml:space="preserve">Katastrální území </w:t>
      </w:r>
      <w:r w:rsidRPr="00043A8B">
        <w:rPr>
          <w:rFonts w:ascii="Arial" w:hAnsi="Arial" w:cs="Arial"/>
          <w:sz w:val="22"/>
          <w:szCs w:val="22"/>
        </w:rPr>
        <w:tab/>
      </w:r>
      <w:r w:rsidR="00ED55EC">
        <w:rPr>
          <w:rFonts w:ascii="Arial" w:hAnsi="Arial" w:cs="Arial"/>
          <w:sz w:val="22"/>
          <w:szCs w:val="22"/>
        </w:rPr>
        <w:t xml:space="preserve">        </w:t>
      </w:r>
      <w:r w:rsidRPr="00043A8B">
        <w:rPr>
          <w:rFonts w:ascii="Arial" w:hAnsi="Arial" w:cs="Arial"/>
          <w:sz w:val="22"/>
          <w:szCs w:val="22"/>
        </w:rPr>
        <w:t>Parcelní číslo</w:t>
      </w:r>
      <w:r w:rsidR="00ED55EC">
        <w:rPr>
          <w:rFonts w:ascii="Arial" w:hAnsi="Arial" w:cs="Arial"/>
          <w:sz w:val="22"/>
          <w:szCs w:val="22"/>
        </w:rPr>
        <w:t xml:space="preserve">     </w:t>
      </w:r>
      <w:r w:rsidRPr="00043A8B">
        <w:rPr>
          <w:rFonts w:ascii="Arial" w:hAnsi="Arial" w:cs="Arial"/>
          <w:sz w:val="22"/>
          <w:szCs w:val="22"/>
        </w:rPr>
        <w:tab/>
        <w:t>Druh pozemku</w:t>
      </w:r>
      <w:r w:rsidR="00ED55EC">
        <w:rPr>
          <w:rFonts w:ascii="Arial" w:hAnsi="Arial" w:cs="Arial"/>
          <w:sz w:val="22"/>
          <w:szCs w:val="22"/>
        </w:rPr>
        <w:t xml:space="preserve">   </w:t>
      </w:r>
      <w:r w:rsidR="00B01443">
        <w:rPr>
          <w:rFonts w:ascii="Arial" w:hAnsi="Arial" w:cs="Arial"/>
          <w:sz w:val="22"/>
          <w:szCs w:val="22"/>
        </w:rPr>
        <w:t xml:space="preserve">          </w:t>
      </w:r>
      <w:r w:rsidR="00ED55EC">
        <w:rPr>
          <w:rFonts w:ascii="Arial" w:hAnsi="Arial" w:cs="Arial"/>
          <w:sz w:val="22"/>
          <w:szCs w:val="22"/>
        </w:rPr>
        <w:t xml:space="preserve"> </w:t>
      </w:r>
      <w:r w:rsidRPr="00043A8B">
        <w:rPr>
          <w:rFonts w:ascii="Arial" w:hAnsi="Arial" w:cs="Arial"/>
          <w:sz w:val="22"/>
          <w:szCs w:val="22"/>
        </w:rPr>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011E6722" w14:textId="79FDD93C" w:rsidR="005F3502" w:rsidRDefault="004E23AB" w:rsidP="005F3502">
      <w:pPr>
        <w:rPr>
          <w:rFonts w:ascii="Arial" w:hAnsi="Arial" w:cs="Arial"/>
          <w:iCs/>
          <w:sz w:val="22"/>
          <w:szCs w:val="22"/>
        </w:rPr>
      </w:pPr>
      <w:r w:rsidRPr="006B1FD0">
        <w:rPr>
          <w:rFonts w:ascii="Arial" w:hAnsi="Arial" w:cs="Arial"/>
          <w:iCs/>
          <w:sz w:val="22"/>
          <w:szCs w:val="22"/>
        </w:rPr>
        <w:t>Chocnějovice</w:t>
      </w:r>
      <w:r w:rsidR="005F3502" w:rsidRPr="006B1FD0">
        <w:rPr>
          <w:rFonts w:ascii="Arial" w:hAnsi="Arial" w:cs="Arial"/>
          <w:iCs/>
          <w:sz w:val="22"/>
          <w:szCs w:val="22"/>
        </w:rPr>
        <w:tab/>
      </w:r>
      <w:r w:rsidR="006A6D87" w:rsidRPr="006B1FD0">
        <w:rPr>
          <w:rFonts w:ascii="Arial" w:hAnsi="Arial" w:cs="Arial"/>
          <w:iCs/>
          <w:sz w:val="22"/>
          <w:szCs w:val="22"/>
        </w:rPr>
        <w:t xml:space="preserve"> </w:t>
      </w:r>
      <w:r w:rsidR="006B1FD0" w:rsidRPr="006B1FD0">
        <w:rPr>
          <w:rFonts w:ascii="Arial" w:hAnsi="Arial" w:cs="Arial"/>
          <w:iCs/>
          <w:sz w:val="22"/>
          <w:szCs w:val="22"/>
        </w:rPr>
        <w:t xml:space="preserve">    </w:t>
      </w:r>
      <w:proofErr w:type="spellStart"/>
      <w:r w:rsidRPr="006B1FD0">
        <w:rPr>
          <w:rFonts w:ascii="Arial" w:hAnsi="Arial" w:cs="Arial"/>
          <w:iCs/>
          <w:sz w:val="22"/>
          <w:szCs w:val="22"/>
        </w:rPr>
        <w:t>Rostkov</w:t>
      </w:r>
      <w:proofErr w:type="spellEnd"/>
      <w:r w:rsidRPr="006B1FD0">
        <w:rPr>
          <w:rFonts w:ascii="Arial" w:hAnsi="Arial" w:cs="Arial"/>
          <w:iCs/>
          <w:sz w:val="22"/>
          <w:szCs w:val="22"/>
        </w:rPr>
        <w:t xml:space="preserve">       </w:t>
      </w:r>
      <w:r w:rsidR="000771A2" w:rsidRPr="006B1FD0">
        <w:rPr>
          <w:rFonts w:ascii="Arial" w:hAnsi="Arial" w:cs="Arial"/>
          <w:iCs/>
          <w:sz w:val="22"/>
          <w:szCs w:val="22"/>
        </w:rPr>
        <w:t xml:space="preserve">                   </w:t>
      </w:r>
      <w:r w:rsidR="006B1FD0" w:rsidRPr="006B1FD0">
        <w:rPr>
          <w:rFonts w:ascii="Arial" w:hAnsi="Arial" w:cs="Arial"/>
          <w:iCs/>
          <w:sz w:val="22"/>
          <w:szCs w:val="22"/>
        </w:rPr>
        <w:t>st. 86</w:t>
      </w:r>
      <w:r w:rsidR="00E84BD4" w:rsidRPr="006B1FD0">
        <w:rPr>
          <w:rFonts w:ascii="Arial" w:hAnsi="Arial" w:cs="Arial"/>
          <w:iCs/>
          <w:sz w:val="22"/>
          <w:szCs w:val="22"/>
        </w:rPr>
        <w:t xml:space="preserve">    </w:t>
      </w:r>
      <w:r w:rsidR="006A6D87" w:rsidRPr="006B1FD0">
        <w:rPr>
          <w:rFonts w:ascii="Arial" w:hAnsi="Arial" w:cs="Arial"/>
          <w:iCs/>
          <w:sz w:val="22"/>
          <w:szCs w:val="22"/>
        </w:rPr>
        <w:t xml:space="preserve"> </w:t>
      </w:r>
      <w:r w:rsidR="006B1FD0" w:rsidRPr="006B1FD0">
        <w:rPr>
          <w:rFonts w:ascii="Arial" w:hAnsi="Arial" w:cs="Arial"/>
          <w:iCs/>
          <w:sz w:val="22"/>
          <w:szCs w:val="22"/>
        </w:rPr>
        <w:t xml:space="preserve">           </w:t>
      </w:r>
      <w:r w:rsidR="006A6D87" w:rsidRPr="006B1FD0">
        <w:rPr>
          <w:rFonts w:ascii="Arial" w:hAnsi="Arial" w:cs="Arial"/>
          <w:iCs/>
          <w:sz w:val="22"/>
          <w:szCs w:val="22"/>
        </w:rPr>
        <w:t xml:space="preserve"> </w:t>
      </w:r>
      <w:r w:rsidR="00B01443" w:rsidRPr="006B1FD0">
        <w:rPr>
          <w:rFonts w:ascii="Arial" w:hAnsi="Arial" w:cs="Arial"/>
          <w:iCs/>
          <w:sz w:val="22"/>
          <w:szCs w:val="22"/>
        </w:rPr>
        <w:t>zastavěná plocha a nádvoří</w:t>
      </w:r>
      <w:r w:rsidR="006A6D87" w:rsidRPr="006B1FD0">
        <w:rPr>
          <w:rFonts w:ascii="Arial" w:hAnsi="Arial" w:cs="Arial"/>
          <w:iCs/>
          <w:sz w:val="22"/>
          <w:szCs w:val="22"/>
        </w:rPr>
        <w:t xml:space="preserve">       </w:t>
      </w:r>
      <w:r w:rsidR="006464FA" w:rsidRPr="006B1FD0">
        <w:rPr>
          <w:rFonts w:ascii="Arial" w:hAnsi="Arial" w:cs="Arial"/>
          <w:iCs/>
          <w:sz w:val="22"/>
          <w:szCs w:val="22"/>
        </w:rPr>
        <w:t>3</w:t>
      </w:r>
      <w:r w:rsidR="006B1FD0" w:rsidRPr="006B1FD0">
        <w:rPr>
          <w:rFonts w:ascii="Arial" w:hAnsi="Arial" w:cs="Arial"/>
          <w:iCs/>
          <w:sz w:val="22"/>
          <w:szCs w:val="22"/>
        </w:rPr>
        <w:t>05</w:t>
      </w:r>
    </w:p>
    <w:p w14:paraId="2041DB34" w14:textId="74BEEABE" w:rsidR="006B1FD0" w:rsidRPr="005F3502" w:rsidRDefault="006B1FD0" w:rsidP="006B1FD0">
      <w:pPr>
        <w:rPr>
          <w:rFonts w:ascii="Arial" w:hAnsi="Arial" w:cs="Arial"/>
          <w:iCs/>
          <w:sz w:val="22"/>
          <w:szCs w:val="22"/>
        </w:rPr>
      </w:pPr>
      <w:r w:rsidRPr="006B1FD0">
        <w:rPr>
          <w:rFonts w:ascii="Arial" w:hAnsi="Arial" w:cs="Arial"/>
          <w:iCs/>
          <w:sz w:val="22"/>
          <w:szCs w:val="22"/>
        </w:rPr>
        <w:t>Chocnějovice</w:t>
      </w:r>
      <w:r w:rsidRPr="006B1FD0">
        <w:rPr>
          <w:rFonts w:ascii="Arial" w:hAnsi="Arial" w:cs="Arial"/>
          <w:iCs/>
          <w:sz w:val="22"/>
          <w:szCs w:val="22"/>
        </w:rPr>
        <w:tab/>
        <w:t xml:space="preserve">     </w:t>
      </w:r>
      <w:proofErr w:type="spellStart"/>
      <w:r w:rsidRPr="006B1FD0">
        <w:rPr>
          <w:rFonts w:ascii="Arial" w:hAnsi="Arial" w:cs="Arial"/>
          <w:iCs/>
          <w:sz w:val="22"/>
          <w:szCs w:val="22"/>
        </w:rPr>
        <w:t>Rostkov</w:t>
      </w:r>
      <w:proofErr w:type="spellEnd"/>
      <w:r w:rsidRPr="006B1FD0">
        <w:rPr>
          <w:rFonts w:ascii="Arial" w:hAnsi="Arial" w:cs="Arial"/>
          <w:iCs/>
          <w:sz w:val="22"/>
          <w:szCs w:val="22"/>
        </w:rPr>
        <w:t xml:space="preserve">                          </w:t>
      </w:r>
      <w:r w:rsidR="00AC305B">
        <w:rPr>
          <w:rFonts w:ascii="Arial" w:hAnsi="Arial" w:cs="Arial"/>
          <w:iCs/>
          <w:sz w:val="22"/>
          <w:szCs w:val="22"/>
        </w:rPr>
        <w:t>326/4</w:t>
      </w:r>
      <w:r w:rsidRPr="006B1FD0">
        <w:rPr>
          <w:rFonts w:ascii="Arial" w:hAnsi="Arial" w:cs="Arial"/>
          <w:iCs/>
          <w:sz w:val="22"/>
          <w:szCs w:val="22"/>
        </w:rPr>
        <w:t xml:space="preserve">                 </w:t>
      </w:r>
      <w:r w:rsidR="00AC305B">
        <w:rPr>
          <w:rFonts w:ascii="Arial" w:hAnsi="Arial" w:cs="Arial"/>
          <w:iCs/>
          <w:sz w:val="22"/>
          <w:szCs w:val="22"/>
        </w:rPr>
        <w:t xml:space="preserve">ostatní plocha                     </w:t>
      </w:r>
      <w:r w:rsidRPr="006B1FD0">
        <w:rPr>
          <w:rFonts w:ascii="Arial" w:hAnsi="Arial" w:cs="Arial"/>
          <w:iCs/>
          <w:sz w:val="22"/>
          <w:szCs w:val="22"/>
        </w:rPr>
        <w:t xml:space="preserve">      </w:t>
      </w:r>
      <w:r w:rsidR="00AC305B">
        <w:rPr>
          <w:rFonts w:ascii="Arial" w:hAnsi="Arial" w:cs="Arial"/>
          <w:iCs/>
          <w:sz w:val="22"/>
          <w:szCs w:val="22"/>
        </w:rPr>
        <w:t>4324</w:t>
      </w:r>
    </w:p>
    <w:p w14:paraId="59A45371" w14:textId="77777777" w:rsidR="00710C72" w:rsidRPr="00043A8B" w:rsidRDefault="00710C72" w:rsidP="00710C72">
      <w:pPr>
        <w:ind w:right="-433"/>
        <w:rPr>
          <w:rFonts w:ascii="Arial" w:hAnsi="Arial" w:cs="Arial"/>
          <w:sz w:val="22"/>
          <w:szCs w:val="22"/>
        </w:rPr>
      </w:pPr>
      <w:r w:rsidRPr="00043A8B">
        <w:rPr>
          <w:rFonts w:ascii="Arial" w:hAnsi="Arial" w:cs="Arial"/>
          <w:sz w:val="22"/>
          <w:szCs w:val="22"/>
        </w:rPr>
        <w:t>-----------------------------------------------------------------------------------------------------------------------------------</w:t>
      </w:r>
    </w:p>
    <w:p w14:paraId="25ED6B80" w14:textId="77777777" w:rsidR="006B1FD0" w:rsidRPr="005F3502" w:rsidRDefault="006B1FD0" w:rsidP="005F3502">
      <w:pPr>
        <w:rPr>
          <w:rFonts w:ascii="Arial" w:hAnsi="Arial" w:cs="Arial"/>
          <w:iCs/>
          <w:sz w:val="22"/>
          <w:szCs w:val="22"/>
        </w:rPr>
      </w:pPr>
    </w:p>
    <w:p w14:paraId="255CE446" w14:textId="021B96B8"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Pr="00C066E0" w:rsidRDefault="008E7ACA" w:rsidP="0060643D">
      <w:pPr>
        <w:jc w:val="both"/>
        <w:rPr>
          <w:rFonts w:ascii="Arial" w:hAnsi="Arial" w:cs="Arial"/>
          <w:sz w:val="16"/>
          <w:szCs w:val="16"/>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11216407" w:rsidR="0060643D" w:rsidRPr="00E54994" w:rsidRDefault="00165FEF" w:rsidP="0060643D">
      <w:pPr>
        <w:jc w:val="both"/>
        <w:rPr>
          <w:rFonts w:ascii="Arial" w:hAnsi="Arial" w:cs="Arial"/>
          <w:b/>
          <w:bCs/>
          <w:sz w:val="22"/>
          <w:szCs w:val="22"/>
          <w:u w:val="single"/>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r w:rsidR="00E54994">
        <w:rPr>
          <w:rFonts w:ascii="Arial" w:hAnsi="Arial" w:cs="Arial"/>
          <w:sz w:val="22"/>
          <w:szCs w:val="22"/>
        </w:rPr>
        <w:t xml:space="preserve"> </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21A1C428"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00AA02AC" w:rsidRPr="00C066E0">
        <w:rPr>
          <w:rFonts w:ascii="Arial" w:hAnsi="Arial" w:cs="Arial"/>
          <w:b/>
          <w:bCs/>
          <w:sz w:val="22"/>
          <w:szCs w:val="22"/>
          <w:highlight w:val="cyan"/>
        </w:rPr>
        <w:t xml:space="preserve">do </w:t>
      </w:r>
      <w:r w:rsidR="00D60B8B" w:rsidRPr="00C066E0">
        <w:rPr>
          <w:rFonts w:ascii="Arial" w:hAnsi="Arial" w:cs="Arial"/>
          <w:sz w:val="22"/>
          <w:szCs w:val="22"/>
          <w:highlight w:val="cyan"/>
        </w:rPr>
        <w:t>….</w:t>
      </w:r>
      <w:r w:rsidR="00AA02AC" w:rsidRPr="00C066E0">
        <w:rPr>
          <w:rFonts w:ascii="Arial" w:hAnsi="Arial" w:cs="Arial"/>
          <w:b/>
          <w:bCs/>
          <w:sz w:val="22"/>
          <w:szCs w:val="22"/>
          <w:highlight w:val="cyan"/>
        </w:rPr>
        <w:t xml:space="preserve"> </w:t>
      </w:r>
      <w:r w:rsidR="00C066E0" w:rsidRPr="00C066E0">
        <w:rPr>
          <w:rFonts w:ascii="Arial" w:hAnsi="Arial" w:cs="Arial"/>
          <w:b/>
          <w:bCs/>
          <w:sz w:val="22"/>
          <w:szCs w:val="22"/>
          <w:highlight w:val="cyan"/>
        </w:rPr>
        <w:t>pracovních</w:t>
      </w:r>
      <w:r w:rsidRPr="00C066E0">
        <w:rPr>
          <w:rFonts w:ascii="Arial" w:hAnsi="Arial" w:cs="Arial"/>
          <w:b/>
          <w:bCs/>
          <w:sz w:val="22"/>
          <w:szCs w:val="22"/>
          <w:highlight w:val="cyan"/>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452C4432" w14:textId="77777777" w:rsidR="00AB3648" w:rsidRDefault="00AB3648" w:rsidP="00AB3648">
      <w:pPr>
        <w:spacing w:after="120" w:line="276" w:lineRule="auto"/>
        <w:jc w:val="both"/>
        <w:rPr>
          <w:rFonts w:ascii="Arial" w:hAnsi="Arial" w:cs="Arial"/>
          <w:sz w:val="22"/>
          <w:szCs w:val="22"/>
        </w:rPr>
      </w:pPr>
    </w:p>
    <w:p w14:paraId="2440F607" w14:textId="77777777" w:rsidR="00AB3648" w:rsidRDefault="00AB3648" w:rsidP="00AB3648">
      <w:pPr>
        <w:spacing w:after="120" w:line="276" w:lineRule="auto"/>
        <w:jc w:val="both"/>
        <w:rPr>
          <w:rFonts w:ascii="Arial" w:hAnsi="Arial" w:cs="Arial"/>
          <w:sz w:val="22"/>
          <w:szCs w:val="22"/>
        </w:rPr>
      </w:pPr>
    </w:p>
    <w:p w14:paraId="73A0CFA7" w14:textId="77777777" w:rsidR="00AB3648" w:rsidRDefault="00AB3648" w:rsidP="00AB3648">
      <w:pPr>
        <w:spacing w:after="120" w:line="276" w:lineRule="auto"/>
        <w:jc w:val="both"/>
        <w:rPr>
          <w:rFonts w:ascii="Arial" w:hAnsi="Arial" w:cs="Arial"/>
          <w:sz w:val="22"/>
          <w:szCs w:val="22"/>
        </w:rPr>
      </w:pPr>
    </w:p>
    <w:p w14:paraId="0F6DF7F8" w14:textId="77777777" w:rsidR="00AB3648" w:rsidRPr="00AB3648" w:rsidRDefault="00AB3648" w:rsidP="00AB3648">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4830655" w:rsidR="00FA7091" w:rsidRPr="00183356" w:rsidRDefault="00AF4182" w:rsidP="000562DD">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83356">
        <w:rPr>
          <w:rFonts w:ascii="Arial" w:hAnsi="Arial" w:cs="Arial"/>
          <w:sz w:val="22"/>
          <w:szCs w:val="22"/>
        </w:rPr>
        <w:t xml:space="preserve">: </w:t>
      </w:r>
      <w:r w:rsidR="000562DD" w:rsidRPr="00183356">
        <w:rPr>
          <w:rFonts w:ascii="Arial" w:hAnsi="Arial" w:cs="Arial"/>
          <w:b/>
          <w:sz w:val="22"/>
          <w:szCs w:val="22"/>
        </w:rPr>
        <w:t>nám. Winstona Churchilla 1800, 130 00 Praha 3</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73C6F927"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w:t>
      </w:r>
      <w:r w:rsidRPr="00C5181B">
        <w:rPr>
          <w:rFonts w:ascii="Arial" w:hAnsi="Arial" w:cs="Arial"/>
          <w:b/>
          <w:bCs/>
          <w:sz w:val="22"/>
          <w:szCs w:val="22"/>
        </w:rPr>
        <w:t>, Husinecká 1024/11a, 130 00 Praha 3 – Žižkov, IČO: 01312774</w:t>
      </w:r>
      <w:r w:rsidRPr="0011178C">
        <w:rPr>
          <w:rFonts w:ascii="Arial" w:hAnsi="Arial" w:cs="Arial"/>
          <w:sz w:val="22"/>
          <w:szCs w:val="22"/>
        </w:rPr>
        <w:t xml:space="preserve">.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83356">
        <w:rPr>
          <w:rFonts w:ascii="Arial" w:hAnsi="Arial" w:cs="Arial"/>
          <w:sz w:val="22"/>
          <w:szCs w:val="22"/>
        </w:rPr>
        <w:t>d</w:t>
      </w:r>
      <w:r w:rsidRPr="00183356">
        <w:rPr>
          <w:rFonts w:ascii="Arial" w:hAnsi="Arial" w:cs="Arial"/>
          <w:sz w:val="22"/>
          <w:szCs w:val="22"/>
        </w:rPr>
        <w:t xml:space="preserve">íla: </w:t>
      </w:r>
      <w:r w:rsidR="00374F5A" w:rsidRPr="00183356">
        <w:rPr>
          <w:rFonts w:ascii="Arial" w:hAnsi="Arial" w:cs="Arial"/>
          <w:sz w:val="22"/>
          <w:szCs w:val="22"/>
        </w:rPr>
        <w:t xml:space="preserve">KPÚ pro Středočeský kraj a hl. m. Praha, náměstí Winstona Churchilla 1800/2, 130 00, Praha 3. </w:t>
      </w:r>
      <w:r w:rsidR="00A167A0" w:rsidRPr="00183356">
        <w:rPr>
          <w:rFonts w:ascii="Arial" w:hAnsi="Arial" w:cs="Arial"/>
          <w:sz w:val="22"/>
          <w:szCs w:val="22"/>
        </w:rPr>
        <w:t xml:space="preserve"> </w:t>
      </w:r>
      <w:r w:rsidRPr="00183356">
        <w:rPr>
          <w:rFonts w:ascii="Arial" w:hAnsi="Arial" w:cs="Arial"/>
          <w:sz w:val="22"/>
          <w:szCs w:val="22"/>
        </w:rPr>
        <w:t>Elektronická faktura bude doručena do datové nebo e-mailové schránky</w:t>
      </w:r>
      <w:r w:rsidRPr="0011178C">
        <w:rPr>
          <w:rFonts w:ascii="Arial" w:hAnsi="Arial" w:cs="Arial"/>
          <w:sz w:val="22"/>
          <w:szCs w:val="22"/>
        </w:rPr>
        <w:t xml:space="preserve">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29F07739" w14:textId="77777777" w:rsidR="00C066E0" w:rsidRDefault="00C066E0" w:rsidP="00C066E0"/>
    <w:p w14:paraId="589F069F" w14:textId="77777777" w:rsidR="00C066E0" w:rsidRDefault="00C066E0" w:rsidP="00C066E0"/>
    <w:p w14:paraId="63BE42F4" w14:textId="77777777" w:rsidR="00C066E0" w:rsidRPr="00C066E0" w:rsidRDefault="00C066E0" w:rsidP="00C066E0"/>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1A45B6A7" w14:textId="77777777" w:rsidR="00C066E0" w:rsidRPr="00C066E0" w:rsidRDefault="00C066E0" w:rsidP="00C066E0"/>
    <w:p w14:paraId="27E30FE7" w14:textId="07EC5E1D" w:rsidR="00C066E0" w:rsidRPr="00C066E0" w:rsidRDefault="0032172B" w:rsidP="00C066E0">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5CB7A33" w14:textId="77777777" w:rsidR="00C066E0" w:rsidRPr="00936B10" w:rsidRDefault="00C066E0" w:rsidP="00C066E0">
      <w:pPr>
        <w:pStyle w:val="11"/>
        <w:spacing w:before="0" w:line="276" w:lineRule="auto"/>
        <w:ind w:left="720" w:firstLine="0"/>
        <w:rPr>
          <w:rFonts w:ascii="Arial" w:hAnsi="Arial" w:cs="Arial"/>
          <w:color w:val="auto"/>
          <w:sz w:val="22"/>
          <w:szCs w:val="22"/>
        </w:rPr>
      </w:pP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4011C40B" w14:textId="364ADC86" w:rsidR="00D220A0" w:rsidRPr="00C066E0" w:rsidRDefault="00D220A0" w:rsidP="00C066E0">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bookmarkEnd w:id="2"/>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3207794E" w14:textId="5281BE0E" w:rsidR="00D220A0" w:rsidRPr="00C066E0" w:rsidRDefault="00D220A0" w:rsidP="00C066E0">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7B5AE602" w14:textId="77777777" w:rsidR="00C066E0" w:rsidRDefault="00C066E0" w:rsidP="009E6E1E">
      <w:pPr>
        <w:pStyle w:val="Odstavecseseznamem"/>
        <w:spacing w:line="276" w:lineRule="auto"/>
        <w:ind w:left="360"/>
        <w:contextualSpacing w:val="0"/>
        <w:jc w:val="both"/>
        <w:rPr>
          <w:rFonts w:ascii="Arial" w:hAnsi="Arial" w:cs="Arial"/>
          <w:sz w:val="22"/>
          <w:szCs w:val="22"/>
        </w:rPr>
      </w:pPr>
    </w:p>
    <w:p w14:paraId="75D90C78" w14:textId="77777777" w:rsidR="00C066E0" w:rsidRDefault="00C066E0" w:rsidP="009E6E1E">
      <w:pPr>
        <w:pStyle w:val="Odstavecseseznamem"/>
        <w:spacing w:line="276" w:lineRule="auto"/>
        <w:ind w:left="360"/>
        <w:contextualSpacing w:val="0"/>
        <w:jc w:val="both"/>
        <w:rPr>
          <w:rFonts w:ascii="Arial" w:hAnsi="Arial" w:cs="Arial"/>
          <w:sz w:val="22"/>
          <w:szCs w:val="22"/>
        </w:rPr>
      </w:pPr>
    </w:p>
    <w:p w14:paraId="43F88CB1" w14:textId="77777777" w:rsidR="00C066E0" w:rsidRDefault="00C066E0" w:rsidP="009E6E1E">
      <w:pPr>
        <w:pStyle w:val="Odstavecseseznamem"/>
        <w:spacing w:line="276" w:lineRule="auto"/>
        <w:ind w:left="360"/>
        <w:contextualSpacing w:val="0"/>
        <w:jc w:val="both"/>
        <w:rPr>
          <w:rFonts w:ascii="Arial" w:hAnsi="Arial" w:cs="Arial"/>
          <w:sz w:val="22"/>
          <w:szCs w:val="22"/>
        </w:rPr>
      </w:pPr>
    </w:p>
    <w:p w14:paraId="22D71A9B" w14:textId="77777777" w:rsidR="00C066E0" w:rsidRDefault="00C066E0" w:rsidP="009E6E1E">
      <w:pPr>
        <w:pStyle w:val="Odstavecseseznamem"/>
        <w:spacing w:line="276" w:lineRule="auto"/>
        <w:ind w:left="360"/>
        <w:contextualSpacing w:val="0"/>
        <w:jc w:val="both"/>
        <w:rPr>
          <w:rFonts w:ascii="Arial" w:hAnsi="Arial" w:cs="Arial"/>
          <w:sz w:val="22"/>
          <w:szCs w:val="22"/>
        </w:rPr>
      </w:pPr>
    </w:p>
    <w:p w14:paraId="5CC04513" w14:textId="77777777" w:rsidR="00C066E0" w:rsidRDefault="00C066E0"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Pr="00C066E0" w:rsidRDefault="008637CE" w:rsidP="0060643D">
      <w:pPr>
        <w:jc w:val="both"/>
        <w:rPr>
          <w:rFonts w:ascii="Arial" w:hAnsi="Arial" w:cs="Arial"/>
          <w:i/>
          <w:iCs/>
          <w:sz w:val="22"/>
          <w:szCs w:val="22"/>
        </w:rPr>
      </w:pPr>
      <w:r w:rsidRPr="00C066E0">
        <w:rPr>
          <w:rFonts w:ascii="Arial" w:hAnsi="Arial" w:cs="Arial"/>
          <w:i/>
          <w:iCs/>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002D1C4E" w14:textId="77777777" w:rsidR="00374F5A" w:rsidRDefault="00374F5A" w:rsidP="00374F5A">
      <w:pPr>
        <w:contextualSpacing/>
        <w:rPr>
          <w:rFonts w:ascii="Arial" w:hAnsi="Arial" w:cs="Arial"/>
          <w:b/>
          <w:sz w:val="22"/>
          <w:szCs w:val="22"/>
        </w:rPr>
      </w:pPr>
      <w:r>
        <w:rPr>
          <w:rFonts w:ascii="Arial" w:hAnsi="Arial" w:cs="Arial"/>
          <w:b/>
          <w:sz w:val="22"/>
          <w:szCs w:val="22"/>
        </w:rPr>
        <w:t>Ing. Jiří Veselý</w:t>
      </w:r>
    </w:p>
    <w:p w14:paraId="5DA37BF4" w14:textId="77777777" w:rsidR="00374F5A" w:rsidRPr="00C536C0" w:rsidRDefault="00374F5A" w:rsidP="00374F5A">
      <w:pPr>
        <w:contextualSpacing/>
        <w:rPr>
          <w:rFonts w:ascii="Arial" w:hAnsi="Arial" w:cs="Arial"/>
          <w:bCs/>
          <w:sz w:val="22"/>
          <w:szCs w:val="22"/>
        </w:rPr>
      </w:pPr>
      <w:r>
        <w:rPr>
          <w:rFonts w:ascii="Arial" w:hAnsi="Arial" w:cs="Arial"/>
          <w:bCs/>
          <w:sz w:val="22"/>
          <w:szCs w:val="22"/>
        </w:rPr>
        <w:t>Ředitel KPÚ pro Středočeský kraj a hl. m. Praha</w:t>
      </w:r>
    </w:p>
    <w:p w14:paraId="4A68A554" w14:textId="5F66A74D" w:rsidR="008637CE" w:rsidRDefault="008637CE" w:rsidP="00374F5A">
      <w:pPr>
        <w:contextualSpacing/>
        <w:rPr>
          <w:rFonts w:ascii="Arial" w:hAnsi="Arial" w:cs="Arial"/>
          <w:b/>
          <w:sz w:val="22"/>
          <w:szCs w:val="22"/>
        </w:rPr>
      </w:pPr>
    </w:p>
    <w:sectPr w:rsidR="008637CE" w:rsidSect="004A4099">
      <w:footerReference w:type="default" r:id="rId19"/>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AE69F" w14:textId="77777777" w:rsidR="003A5F17" w:rsidRDefault="003A5F17" w:rsidP="007B5020">
      <w:r>
        <w:separator/>
      </w:r>
    </w:p>
  </w:endnote>
  <w:endnote w:type="continuationSeparator" w:id="0">
    <w:p w14:paraId="4E4124DB" w14:textId="77777777" w:rsidR="003A5F17" w:rsidRDefault="003A5F1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C5181B">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9885C" w14:textId="77777777" w:rsidR="003A5F17" w:rsidRDefault="003A5F17" w:rsidP="007B5020">
      <w:r>
        <w:separator/>
      </w:r>
    </w:p>
  </w:footnote>
  <w:footnote w:type="continuationSeparator" w:id="0">
    <w:p w14:paraId="17FC0898" w14:textId="77777777" w:rsidR="003A5F17" w:rsidRDefault="003A5F17"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3588"/>
    <w:rsid w:val="000562DD"/>
    <w:rsid w:val="00056AB5"/>
    <w:rsid w:val="000604EF"/>
    <w:rsid w:val="00062129"/>
    <w:rsid w:val="000649D0"/>
    <w:rsid w:val="0006677A"/>
    <w:rsid w:val="000702EA"/>
    <w:rsid w:val="00076DDD"/>
    <w:rsid w:val="000771A2"/>
    <w:rsid w:val="000822AC"/>
    <w:rsid w:val="00084BFF"/>
    <w:rsid w:val="0008517A"/>
    <w:rsid w:val="00092F04"/>
    <w:rsid w:val="000937AB"/>
    <w:rsid w:val="000A1DBF"/>
    <w:rsid w:val="000A293B"/>
    <w:rsid w:val="000B14F1"/>
    <w:rsid w:val="000C0DB9"/>
    <w:rsid w:val="000C12F7"/>
    <w:rsid w:val="000D2C17"/>
    <w:rsid w:val="000D6142"/>
    <w:rsid w:val="000E0EC7"/>
    <w:rsid w:val="000E1283"/>
    <w:rsid w:val="000E3970"/>
    <w:rsid w:val="000E456A"/>
    <w:rsid w:val="000E52E0"/>
    <w:rsid w:val="000E7A91"/>
    <w:rsid w:val="000F49B4"/>
    <w:rsid w:val="000F55ED"/>
    <w:rsid w:val="000F5F22"/>
    <w:rsid w:val="000F753A"/>
    <w:rsid w:val="0011178C"/>
    <w:rsid w:val="00112666"/>
    <w:rsid w:val="001145E3"/>
    <w:rsid w:val="00114F08"/>
    <w:rsid w:val="00120FA3"/>
    <w:rsid w:val="001301F2"/>
    <w:rsid w:val="001424F0"/>
    <w:rsid w:val="00142928"/>
    <w:rsid w:val="00151AFC"/>
    <w:rsid w:val="00151B44"/>
    <w:rsid w:val="00157C5C"/>
    <w:rsid w:val="0016008D"/>
    <w:rsid w:val="00165FEF"/>
    <w:rsid w:val="00166E29"/>
    <w:rsid w:val="00175470"/>
    <w:rsid w:val="00183356"/>
    <w:rsid w:val="00192948"/>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31D0"/>
    <w:rsid w:val="00204861"/>
    <w:rsid w:val="00211B25"/>
    <w:rsid w:val="0021705E"/>
    <w:rsid w:val="002207F7"/>
    <w:rsid w:val="00222D3C"/>
    <w:rsid w:val="002266F4"/>
    <w:rsid w:val="00237D02"/>
    <w:rsid w:val="00240DE6"/>
    <w:rsid w:val="00247C60"/>
    <w:rsid w:val="00252EF4"/>
    <w:rsid w:val="00255B09"/>
    <w:rsid w:val="00261155"/>
    <w:rsid w:val="00262551"/>
    <w:rsid w:val="00271587"/>
    <w:rsid w:val="00273D55"/>
    <w:rsid w:val="00276435"/>
    <w:rsid w:val="002810CA"/>
    <w:rsid w:val="00282A96"/>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3129"/>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402F"/>
    <w:rsid w:val="003462A0"/>
    <w:rsid w:val="00356207"/>
    <w:rsid w:val="0036017E"/>
    <w:rsid w:val="003617FB"/>
    <w:rsid w:val="0036225B"/>
    <w:rsid w:val="00364C55"/>
    <w:rsid w:val="00366A53"/>
    <w:rsid w:val="00366AA5"/>
    <w:rsid w:val="00366F30"/>
    <w:rsid w:val="003675C7"/>
    <w:rsid w:val="00374F5A"/>
    <w:rsid w:val="00377E78"/>
    <w:rsid w:val="00392284"/>
    <w:rsid w:val="0039328C"/>
    <w:rsid w:val="00396755"/>
    <w:rsid w:val="0039773C"/>
    <w:rsid w:val="003A2DA8"/>
    <w:rsid w:val="003A5F17"/>
    <w:rsid w:val="003A7B75"/>
    <w:rsid w:val="003B06E3"/>
    <w:rsid w:val="003B31C4"/>
    <w:rsid w:val="003B4521"/>
    <w:rsid w:val="003B4A81"/>
    <w:rsid w:val="003D0547"/>
    <w:rsid w:val="003E0F28"/>
    <w:rsid w:val="003F5E58"/>
    <w:rsid w:val="003F67A3"/>
    <w:rsid w:val="00405CD4"/>
    <w:rsid w:val="00413849"/>
    <w:rsid w:val="00422DA3"/>
    <w:rsid w:val="00425BB8"/>
    <w:rsid w:val="0043544F"/>
    <w:rsid w:val="00435536"/>
    <w:rsid w:val="00440B5D"/>
    <w:rsid w:val="00443DFD"/>
    <w:rsid w:val="00450AB8"/>
    <w:rsid w:val="004523DA"/>
    <w:rsid w:val="00454EB3"/>
    <w:rsid w:val="00457703"/>
    <w:rsid w:val="0045793B"/>
    <w:rsid w:val="00463719"/>
    <w:rsid w:val="00476D2D"/>
    <w:rsid w:val="0048038D"/>
    <w:rsid w:val="00484A6E"/>
    <w:rsid w:val="00492BE3"/>
    <w:rsid w:val="004A4099"/>
    <w:rsid w:val="004A4634"/>
    <w:rsid w:val="004B350E"/>
    <w:rsid w:val="004B4625"/>
    <w:rsid w:val="004B7EB4"/>
    <w:rsid w:val="004C6906"/>
    <w:rsid w:val="004D7214"/>
    <w:rsid w:val="004E23AB"/>
    <w:rsid w:val="004E2E7E"/>
    <w:rsid w:val="004F122C"/>
    <w:rsid w:val="004F2506"/>
    <w:rsid w:val="004F2B9F"/>
    <w:rsid w:val="00504FD5"/>
    <w:rsid w:val="00505765"/>
    <w:rsid w:val="00506C31"/>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0E41"/>
    <w:rsid w:val="00561279"/>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3941"/>
    <w:rsid w:val="005D535B"/>
    <w:rsid w:val="005E1B75"/>
    <w:rsid w:val="005E40FE"/>
    <w:rsid w:val="005E5E83"/>
    <w:rsid w:val="005F3502"/>
    <w:rsid w:val="00604CD9"/>
    <w:rsid w:val="006059BA"/>
    <w:rsid w:val="0060643D"/>
    <w:rsid w:val="0062228E"/>
    <w:rsid w:val="00622DF5"/>
    <w:rsid w:val="00624823"/>
    <w:rsid w:val="00625CD4"/>
    <w:rsid w:val="00631344"/>
    <w:rsid w:val="00635275"/>
    <w:rsid w:val="006371AA"/>
    <w:rsid w:val="006464F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A6D87"/>
    <w:rsid w:val="006B1FD0"/>
    <w:rsid w:val="006B60F9"/>
    <w:rsid w:val="006C37F9"/>
    <w:rsid w:val="006C4798"/>
    <w:rsid w:val="0070317D"/>
    <w:rsid w:val="00704ACD"/>
    <w:rsid w:val="00707ADC"/>
    <w:rsid w:val="0071082C"/>
    <w:rsid w:val="00710C72"/>
    <w:rsid w:val="00712AE7"/>
    <w:rsid w:val="00730875"/>
    <w:rsid w:val="007309B3"/>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A3837"/>
    <w:rsid w:val="007B355B"/>
    <w:rsid w:val="007B5020"/>
    <w:rsid w:val="007B6681"/>
    <w:rsid w:val="007C2D01"/>
    <w:rsid w:val="007D4C25"/>
    <w:rsid w:val="007D53B4"/>
    <w:rsid w:val="007E184D"/>
    <w:rsid w:val="007E1D76"/>
    <w:rsid w:val="007F7287"/>
    <w:rsid w:val="00803F15"/>
    <w:rsid w:val="00810B29"/>
    <w:rsid w:val="00812169"/>
    <w:rsid w:val="00812D42"/>
    <w:rsid w:val="0082434D"/>
    <w:rsid w:val="00833644"/>
    <w:rsid w:val="00834C18"/>
    <w:rsid w:val="00841975"/>
    <w:rsid w:val="00846597"/>
    <w:rsid w:val="008532B3"/>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07AD"/>
    <w:rsid w:val="008B1BFF"/>
    <w:rsid w:val="008B64CB"/>
    <w:rsid w:val="008C2F86"/>
    <w:rsid w:val="008C7863"/>
    <w:rsid w:val="008E3B1D"/>
    <w:rsid w:val="008E703A"/>
    <w:rsid w:val="008E7ACA"/>
    <w:rsid w:val="008F026D"/>
    <w:rsid w:val="008F5EC8"/>
    <w:rsid w:val="00900BEB"/>
    <w:rsid w:val="00902562"/>
    <w:rsid w:val="00905CED"/>
    <w:rsid w:val="00910AF1"/>
    <w:rsid w:val="00914E63"/>
    <w:rsid w:val="00922D20"/>
    <w:rsid w:val="00926FE7"/>
    <w:rsid w:val="00932097"/>
    <w:rsid w:val="00941363"/>
    <w:rsid w:val="009423B2"/>
    <w:rsid w:val="00951B4A"/>
    <w:rsid w:val="0095541F"/>
    <w:rsid w:val="00955A34"/>
    <w:rsid w:val="00956F76"/>
    <w:rsid w:val="00957EB9"/>
    <w:rsid w:val="00962581"/>
    <w:rsid w:val="00964B1E"/>
    <w:rsid w:val="00970AC1"/>
    <w:rsid w:val="009727F6"/>
    <w:rsid w:val="009825B4"/>
    <w:rsid w:val="009868F3"/>
    <w:rsid w:val="00986C9E"/>
    <w:rsid w:val="009874C6"/>
    <w:rsid w:val="0099240C"/>
    <w:rsid w:val="009967A3"/>
    <w:rsid w:val="009A6CA6"/>
    <w:rsid w:val="009B2AB4"/>
    <w:rsid w:val="009B548E"/>
    <w:rsid w:val="009B651A"/>
    <w:rsid w:val="009C088E"/>
    <w:rsid w:val="009C0ABF"/>
    <w:rsid w:val="009C0D91"/>
    <w:rsid w:val="009C0F6C"/>
    <w:rsid w:val="009C52F9"/>
    <w:rsid w:val="009C563B"/>
    <w:rsid w:val="009C7286"/>
    <w:rsid w:val="009D05AC"/>
    <w:rsid w:val="009E6E1E"/>
    <w:rsid w:val="00A01BFA"/>
    <w:rsid w:val="00A03C47"/>
    <w:rsid w:val="00A07984"/>
    <w:rsid w:val="00A167A0"/>
    <w:rsid w:val="00A2115A"/>
    <w:rsid w:val="00A26537"/>
    <w:rsid w:val="00A300F2"/>
    <w:rsid w:val="00A357C3"/>
    <w:rsid w:val="00A36DBD"/>
    <w:rsid w:val="00A433F7"/>
    <w:rsid w:val="00A50287"/>
    <w:rsid w:val="00A508EB"/>
    <w:rsid w:val="00A518B2"/>
    <w:rsid w:val="00A630DC"/>
    <w:rsid w:val="00A657FA"/>
    <w:rsid w:val="00A7600A"/>
    <w:rsid w:val="00A91752"/>
    <w:rsid w:val="00A93D76"/>
    <w:rsid w:val="00AA02AC"/>
    <w:rsid w:val="00AA48F3"/>
    <w:rsid w:val="00AB2DEB"/>
    <w:rsid w:val="00AB3648"/>
    <w:rsid w:val="00AB3A52"/>
    <w:rsid w:val="00AB41AD"/>
    <w:rsid w:val="00AB7EF2"/>
    <w:rsid w:val="00AC2522"/>
    <w:rsid w:val="00AC305B"/>
    <w:rsid w:val="00AC4BA6"/>
    <w:rsid w:val="00AC7653"/>
    <w:rsid w:val="00AD3112"/>
    <w:rsid w:val="00AD71D4"/>
    <w:rsid w:val="00AD7956"/>
    <w:rsid w:val="00AE19AB"/>
    <w:rsid w:val="00AE350B"/>
    <w:rsid w:val="00AE6B99"/>
    <w:rsid w:val="00AE7E67"/>
    <w:rsid w:val="00AF307C"/>
    <w:rsid w:val="00AF36D9"/>
    <w:rsid w:val="00AF4182"/>
    <w:rsid w:val="00B01443"/>
    <w:rsid w:val="00B04064"/>
    <w:rsid w:val="00B0671B"/>
    <w:rsid w:val="00B22C14"/>
    <w:rsid w:val="00B27982"/>
    <w:rsid w:val="00B338B8"/>
    <w:rsid w:val="00B405DA"/>
    <w:rsid w:val="00B44150"/>
    <w:rsid w:val="00B539C7"/>
    <w:rsid w:val="00B53A7E"/>
    <w:rsid w:val="00B60BC5"/>
    <w:rsid w:val="00B61360"/>
    <w:rsid w:val="00B62F8C"/>
    <w:rsid w:val="00B726A9"/>
    <w:rsid w:val="00B73A77"/>
    <w:rsid w:val="00B77736"/>
    <w:rsid w:val="00B8086B"/>
    <w:rsid w:val="00B844F6"/>
    <w:rsid w:val="00B9151F"/>
    <w:rsid w:val="00BA57D4"/>
    <w:rsid w:val="00BA6166"/>
    <w:rsid w:val="00BB771A"/>
    <w:rsid w:val="00BB7A86"/>
    <w:rsid w:val="00BC0939"/>
    <w:rsid w:val="00BD044C"/>
    <w:rsid w:val="00BD2F1B"/>
    <w:rsid w:val="00BD5108"/>
    <w:rsid w:val="00BD52C4"/>
    <w:rsid w:val="00BD56CE"/>
    <w:rsid w:val="00BD5F4E"/>
    <w:rsid w:val="00BD7B28"/>
    <w:rsid w:val="00BE03A5"/>
    <w:rsid w:val="00BE1478"/>
    <w:rsid w:val="00BF0750"/>
    <w:rsid w:val="00BF2919"/>
    <w:rsid w:val="00BF32EB"/>
    <w:rsid w:val="00BF4434"/>
    <w:rsid w:val="00C03BA4"/>
    <w:rsid w:val="00C066E0"/>
    <w:rsid w:val="00C108EF"/>
    <w:rsid w:val="00C12C43"/>
    <w:rsid w:val="00C149A6"/>
    <w:rsid w:val="00C16C82"/>
    <w:rsid w:val="00C21CC8"/>
    <w:rsid w:val="00C220FD"/>
    <w:rsid w:val="00C22812"/>
    <w:rsid w:val="00C40021"/>
    <w:rsid w:val="00C41DF6"/>
    <w:rsid w:val="00C5181B"/>
    <w:rsid w:val="00C5646B"/>
    <w:rsid w:val="00C629C7"/>
    <w:rsid w:val="00C62C02"/>
    <w:rsid w:val="00C641A5"/>
    <w:rsid w:val="00C73F12"/>
    <w:rsid w:val="00C75B23"/>
    <w:rsid w:val="00C81EB9"/>
    <w:rsid w:val="00C8331A"/>
    <w:rsid w:val="00C84209"/>
    <w:rsid w:val="00C87831"/>
    <w:rsid w:val="00C92AB9"/>
    <w:rsid w:val="00C92F31"/>
    <w:rsid w:val="00CA58F5"/>
    <w:rsid w:val="00CA71A8"/>
    <w:rsid w:val="00CC0146"/>
    <w:rsid w:val="00CC45F3"/>
    <w:rsid w:val="00CC4C01"/>
    <w:rsid w:val="00CC5762"/>
    <w:rsid w:val="00CC7DAE"/>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0B8B"/>
    <w:rsid w:val="00D66B3E"/>
    <w:rsid w:val="00D81ED9"/>
    <w:rsid w:val="00D8368A"/>
    <w:rsid w:val="00DA0C4D"/>
    <w:rsid w:val="00DA2488"/>
    <w:rsid w:val="00DA4213"/>
    <w:rsid w:val="00DA5B49"/>
    <w:rsid w:val="00DB15F2"/>
    <w:rsid w:val="00DB27C3"/>
    <w:rsid w:val="00DC2E20"/>
    <w:rsid w:val="00DC4D78"/>
    <w:rsid w:val="00DD27A1"/>
    <w:rsid w:val="00DD6BFA"/>
    <w:rsid w:val="00DE2794"/>
    <w:rsid w:val="00DE4E09"/>
    <w:rsid w:val="00DE5F7D"/>
    <w:rsid w:val="00DE750B"/>
    <w:rsid w:val="00DF62B8"/>
    <w:rsid w:val="00E04C3B"/>
    <w:rsid w:val="00E058A0"/>
    <w:rsid w:val="00E134D5"/>
    <w:rsid w:val="00E236A0"/>
    <w:rsid w:val="00E30858"/>
    <w:rsid w:val="00E416ED"/>
    <w:rsid w:val="00E437BD"/>
    <w:rsid w:val="00E53A5B"/>
    <w:rsid w:val="00E54994"/>
    <w:rsid w:val="00E60DF8"/>
    <w:rsid w:val="00E65DDB"/>
    <w:rsid w:val="00E70E12"/>
    <w:rsid w:val="00E7679B"/>
    <w:rsid w:val="00E80807"/>
    <w:rsid w:val="00E84BD4"/>
    <w:rsid w:val="00E86738"/>
    <w:rsid w:val="00E94483"/>
    <w:rsid w:val="00EA08B5"/>
    <w:rsid w:val="00EA210A"/>
    <w:rsid w:val="00EB55CF"/>
    <w:rsid w:val="00EC33D0"/>
    <w:rsid w:val="00EC5914"/>
    <w:rsid w:val="00ED266B"/>
    <w:rsid w:val="00ED55EC"/>
    <w:rsid w:val="00ED5945"/>
    <w:rsid w:val="00EE4F70"/>
    <w:rsid w:val="00EF53E5"/>
    <w:rsid w:val="00EF5744"/>
    <w:rsid w:val="00EF6671"/>
    <w:rsid w:val="00F03CBB"/>
    <w:rsid w:val="00F07E7A"/>
    <w:rsid w:val="00F201B9"/>
    <w:rsid w:val="00F20DFB"/>
    <w:rsid w:val="00F23412"/>
    <w:rsid w:val="00F237E8"/>
    <w:rsid w:val="00F33DC7"/>
    <w:rsid w:val="00F5445C"/>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3DB5"/>
    <w:rsid w:val="00FC550B"/>
    <w:rsid w:val="00FD0055"/>
    <w:rsid w:val="00FD1B57"/>
    <w:rsid w:val="00FF4001"/>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0C7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3726</Words>
  <Characters>21987</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Vorlíčková Gabriela Bc.</cp:lastModifiedBy>
  <cp:revision>14</cp:revision>
  <cp:lastPrinted>2023-01-02T13:44:00Z</cp:lastPrinted>
  <dcterms:created xsi:type="dcterms:W3CDTF">2026-01-21T13:43:00Z</dcterms:created>
  <dcterms:modified xsi:type="dcterms:W3CDTF">2026-04-09T07:35:00Z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