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3889C5AC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>Ing. Renáta Brundová, vedoucí Pobočky Přerov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 Alžběta Šamánková, Pobočka Přerov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6AADEA2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>
        <w:rPr>
          <w:rFonts w:ascii="Arial" w:hAnsi="Arial" w:cs="Arial"/>
          <w:snapToGrid w:val="0"/>
          <w:sz w:val="22"/>
          <w:szCs w:val="22"/>
        </w:rPr>
        <w:t>prerov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308C9C5F" w14:textId="77777777" w:rsidR="001D2DF8" w:rsidRPr="003C0D30" w:rsidRDefault="001D2DF8" w:rsidP="001D2DF8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1D57A668" w14:textId="00A45629" w:rsidR="001D2DF8" w:rsidRPr="00017F75" w:rsidRDefault="001D2DF8" w:rsidP="001D2DF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017F75">
        <w:rPr>
          <w:rFonts w:ascii="Arial" w:hAnsi="Arial" w:cs="Arial"/>
          <w:sz w:val="22"/>
          <w:szCs w:val="22"/>
        </w:rPr>
        <w:t>Řepčín</w:t>
      </w:r>
      <w:proofErr w:type="spellEnd"/>
      <w:r w:rsidRPr="00017F75">
        <w:rPr>
          <w:rFonts w:ascii="Arial" w:hAnsi="Arial" w:cs="Arial"/>
          <w:sz w:val="22"/>
          <w:szCs w:val="22"/>
        </w:rPr>
        <w:t xml:space="preserve"> 250, </w:t>
      </w:r>
      <w:r w:rsidR="00EF3404">
        <w:rPr>
          <w:rFonts w:ascii="Arial" w:hAnsi="Arial" w:cs="Arial"/>
          <w:sz w:val="22"/>
          <w:szCs w:val="22"/>
        </w:rPr>
        <w:t xml:space="preserve">779 00 Olomouc, </w:t>
      </w:r>
      <w:r w:rsidRPr="00017F75">
        <w:rPr>
          <w:rFonts w:ascii="Arial" w:hAnsi="Arial" w:cs="Arial"/>
          <w:sz w:val="22"/>
          <w:szCs w:val="22"/>
        </w:rPr>
        <w:t xml:space="preserve">IČO: 25817639, zapsaná v obchodním rejstříku vedeném </w:t>
      </w:r>
      <w:r w:rsidR="00EF3404">
        <w:rPr>
          <w:rFonts w:ascii="Arial" w:hAnsi="Arial" w:cs="Arial"/>
          <w:sz w:val="22"/>
          <w:szCs w:val="22"/>
        </w:rPr>
        <w:br/>
      </w:r>
      <w:r w:rsidRPr="00017F75">
        <w:rPr>
          <w:rFonts w:ascii="Arial" w:hAnsi="Arial" w:cs="Arial"/>
          <w:sz w:val="22"/>
          <w:szCs w:val="22"/>
        </w:rPr>
        <w:t>u Krajského soudu v Ostravě, oddíl C, vložka 18691.</w:t>
      </w:r>
    </w:p>
    <w:p w14:paraId="4697989B" w14:textId="77777777" w:rsidR="001D2DF8" w:rsidRPr="00017F75" w:rsidRDefault="001D2DF8" w:rsidP="001D2DF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40C64E52" w14:textId="77777777" w:rsidR="001D2DF8" w:rsidRPr="00017F75" w:rsidRDefault="001D2DF8" w:rsidP="001D2DF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12B77BBB" w14:textId="546304EE" w:rsidR="001D2DF8" w:rsidRPr="00017F75" w:rsidRDefault="001D2DF8" w:rsidP="001D2DF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E42720">
        <w:rPr>
          <w:rFonts w:ascii="Arial" w:hAnsi="Arial" w:cs="Arial"/>
          <w:sz w:val="22"/>
          <w:szCs w:val="22"/>
        </w:rPr>
        <w:t>xxxxx</w:t>
      </w:r>
      <w:proofErr w:type="spellEnd"/>
    </w:p>
    <w:p w14:paraId="2412638B" w14:textId="77777777" w:rsidR="001D2DF8" w:rsidRPr="00017F75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70817E38" w14:textId="77777777" w:rsidR="001D2DF8" w:rsidRPr="00017F75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Kontaktní údaje:</w:t>
      </w:r>
    </w:p>
    <w:p w14:paraId="32D4296C" w14:textId="30D6F4D6" w:rsidR="001D2DF8" w:rsidRPr="00017F75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42720">
        <w:rPr>
          <w:rFonts w:ascii="Arial" w:hAnsi="Arial" w:cs="Arial"/>
          <w:sz w:val="22"/>
          <w:szCs w:val="22"/>
        </w:rPr>
        <w:t>xxxxx</w:t>
      </w:r>
      <w:proofErr w:type="spellEnd"/>
    </w:p>
    <w:p w14:paraId="1045F079" w14:textId="5B3CE514" w:rsidR="001D2DF8" w:rsidRPr="00017F75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E42720">
        <w:rPr>
          <w:rFonts w:ascii="Arial" w:hAnsi="Arial" w:cs="Arial"/>
          <w:sz w:val="22"/>
          <w:szCs w:val="22"/>
        </w:rPr>
        <w:t>xxxxx</w:t>
      </w:r>
      <w:proofErr w:type="spellEnd"/>
    </w:p>
    <w:p w14:paraId="66271C6F" w14:textId="77777777" w:rsidR="001D2DF8" w:rsidRPr="00017F75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ID datové schránky: 38x3gc2</w:t>
      </w:r>
    </w:p>
    <w:p w14:paraId="057ABD4C" w14:textId="77777777" w:rsidR="001D2DF8" w:rsidRPr="00017F75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Bankovní spojení: Fio banka a.s., pobočka v Olomouci</w:t>
      </w:r>
    </w:p>
    <w:p w14:paraId="50BCC076" w14:textId="77777777" w:rsidR="001D2DF8" w:rsidRPr="00017F75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Číslo účtu: 2600142140/2010</w:t>
      </w:r>
    </w:p>
    <w:p w14:paraId="74303D04" w14:textId="77777777" w:rsidR="001D2DF8" w:rsidRDefault="001D2DF8" w:rsidP="00746DEC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DIČ: CZ25817639 </w:t>
      </w:r>
    </w:p>
    <w:p w14:paraId="79A1AD99" w14:textId="77777777" w:rsidR="001D2DF8" w:rsidRPr="003C0D30" w:rsidRDefault="001D2DF8" w:rsidP="001D2DF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4A8DBD31" w:rsidR="00797092" w:rsidRPr="00D32B3A" w:rsidRDefault="001D2DF8" w:rsidP="001D2DF8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 </w:t>
      </w:r>
      <w:r w:rsidR="00797092" w:rsidRPr="00D32B3A">
        <w:rPr>
          <w:rFonts w:ascii="Arial" w:hAnsi="Arial" w:cs="Arial"/>
          <w:sz w:val="22"/>
          <w:szCs w:val="22"/>
        </w:rPr>
        <w:t>(Objednatel a Zhotovitel dále jako „</w:t>
      </w:r>
      <w:r w:rsidR="00797092" w:rsidRPr="00D32B3A">
        <w:rPr>
          <w:rFonts w:ascii="Arial" w:hAnsi="Arial" w:cs="Arial"/>
          <w:b/>
          <w:sz w:val="22"/>
          <w:szCs w:val="22"/>
        </w:rPr>
        <w:t>Smluvní strany</w:t>
      </w:r>
      <w:r w:rsidR="00797092" w:rsidRPr="00D32B3A">
        <w:rPr>
          <w:rFonts w:ascii="Arial" w:hAnsi="Arial" w:cs="Arial"/>
          <w:sz w:val="22"/>
          <w:szCs w:val="22"/>
        </w:rPr>
        <w:t>“ a každý z nich samostatně jako „</w:t>
      </w:r>
      <w:r w:rsidR="00797092" w:rsidRPr="00D32B3A">
        <w:rPr>
          <w:rFonts w:ascii="Arial" w:hAnsi="Arial" w:cs="Arial"/>
          <w:b/>
          <w:sz w:val="22"/>
          <w:szCs w:val="22"/>
        </w:rPr>
        <w:t>Smluvní strana</w:t>
      </w:r>
      <w:r w:rsidR="00797092" w:rsidRPr="00D32B3A">
        <w:rPr>
          <w:rFonts w:ascii="Arial" w:hAnsi="Arial" w:cs="Arial"/>
          <w:sz w:val="22"/>
          <w:szCs w:val="22"/>
        </w:rPr>
        <w:t>“)</w:t>
      </w:r>
    </w:p>
    <w:p w14:paraId="7D8C92F2" w14:textId="01CE47DA" w:rsidR="00746DEC" w:rsidRPr="00854382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8D141B">
        <w:rPr>
          <w:rFonts w:ascii="Arial" w:hAnsi="Arial" w:cs="Arial"/>
          <w:sz w:val="22"/>
          <w:szCs w:val="22"/>
        </w:rPr>
        <w:t>Výzvy</w:t>
      </w:r>
      <w:proofErr w:type="gramEnd"/>
      <w:r w:rsidR="008D141B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EA746D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_PR_Přerovsko_Vytyčení po</w:t>
      </w:r>
      <w:r w:rsidR="00C52221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542ED2E1" w:rsidR="005378AD" w:rsidRPr="00746DEC" w:rsidRDefault="00C05583" w:rsidP="00746DE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6C360144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1D2DF8">
        <w:rPr>
          <w:rFonts w:ascii="Arial" w:hAnsi="Arial" w:cs="Arial"/>
          <w:sz w:val="22"/>
          <w:szCs w:val="22"/>
        </w:rPr>
        <w:t>1.4.2026.</w:t>
      </w:r>
    </w:p>
    <w:p w14:paraId="085E7CB4" w14:textId="7349944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2D0295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F8259F" w:rsidRPr="00F8259F">
        <w:rPr>
          <w:rFonts w:ascii="Arial" w:hAnsi="Arial" w:cs="Arial"/>
          <w:b/>
          <w:bCs/>
          <w:sz w:val="22"/>
          <w:szCs w:val="22"/>
        </w:rPr>
        <w:t>Střítež nad Ludinou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F8259F" w:rsidRPr="00F8259F">
        <w:rPr>
          <w:rFonts w:ascii="Arial" w:hAnsi="Arial" w:cs="Arial"/>
          <w:b/>
          <w:bCs/>
          <w:sz w:val="22"/>
          <w:szCs w:val="22"/>
        </w:rPr>
        <w:t xml:space="preserve">Bohuslávky </w:t>
      </w:r>
      <w:r w:rsidR="00F8259F">
        <w:rPr>
          <w:rFonts w:ascii="Arial" w:hAnsi="Arial" w:cs="Arial"/>
          <w:b/>
          <w:bCs/>
          <w:sz w:val="22"/>
          <w:szCs w:val="22"/>
        </w:rPr>
        <w:t xml:space="preserve">a Brodek u Přerova,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Přerov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93B44D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Přerov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E6DDF95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1D2DF8" w:rsidRPr="001D2DF8">
        <w:rPr>
          <w:rFonts w:ascii="Arial" w:hAnsi="Arial" w:cs="Arial"/>
          <w:sz w:val="22"/>
          <w:szCs w:val="22"/>
        </w:rPr>
        <w:t>60</w:t>
      </w:r>
      <w:r w:rsidR="00294AF8" w:rsidRPr="001D2DF8">
        <w:rPr>
          <w:rFonts w:ascii="Arial" w:hAnsi="Arial" w:cs="Arial"/>
          <w:sz w:val="22"/>
          <w:szCs w:val="22"/>
        </w:rPr>
        <w:t xml:space="preserve"> dnů. Tato</w:t>
      </w:r>
      <w:r w:rsidR="00294AF8" w:rsidRPr="00964597">
        <w:rPr>
          <w:rFonts w:ascii="Arial" w:hAnsi="Arial" w:cs="Arial"/>
          <w:sz w:val="22"/>
          <w:szCs w:val="22"/>
        </w:rPr>
        <w:t xml:space="preserve">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14EE454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F8259F" w:rsidRPr="00F8259F">
        <w:rPr>
          <w:rFonts w:ascii="Arial" w:hAnsi="Arial" w:cs="Arial"/>
          <w:sz w:val="22"/>
          <w:szCs w:val="22"/>
        </w:rPr>
        <w:t xml:space="preserve">Střítež nad Ludinou, Bohuslávky a Brodek </w:t>
      </w:r>
      <w:r w:rsidR="00746DEC">
        <w:rPr>
          <w:rFonts w:ascii="Arial" w:hAnsi="Arial" w:cs="Arial"/>
          <w:sz w:val="22"/>
          <w:szCs w:val="22"/>
        </w:rPr>
        <w:br/>
      </w:r>
      <w:r w:rsidR="00F8259F" w:rsidRPr="00F8259F">
        <w:rPr>
          <w:rFonts w:ascii="Arial" w:hAnsi="Arial" w:cs="Arial"/>
          <w:sz w:val="22"/>
          <w:szCs w:val="22"/>
        </w:rPr>
        <w:t>u Přerova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FC905C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Pobočka Přerov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372344" w:rsidRPr="00372344">
        <w:rPr>
          <w:rFonts w:ascii="Arial" w:hAnsi="Arial" w:cs="Arial"/>
          <w:sz w:val="22"/>
          <w:szCs w:val="22"/>
        </w:rPr>
        <w:t>Wurmova 2, 750 02 Přerov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746DEC">
      <w:pPr>
        <w:pStyle w:val="Nadpis1"/>
        <w:numPr>
          <w:ilvl w:val="0"/>
          <w:numId w:val="0"/>
        </w:numPr>
        <w:spacing w:before="0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6A7A94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175DD">
        <w:rPr>
          <w:rFonts w:ascii="Arial" w:hAnsi="Arial" w:cs="Arial"/>
          <w:b/>
          <w:bCs/>
          <w:sz w:val="22"/>
          <w:szCs w:val="22"/>
        </w:rPr>
        <w:t>2</w:t>
      </w:r>
      <w:r w:rsidR="002457F3">
        <w:rPr>
          <w:rFonts w:ascii="Arial" w:hAnsi="Arial" w:cs="Arial"/>
          <w:b/>
          <w:bCs/>
          <w:sz w:val="22"/>
          <w:szCs w:val="22"/>
        </w:rPr>
        <w:t>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7298619A" w:rsidR="0000200D" w:rsidRPr="001D2DF8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1D2DF8" w:rsidRPr="001D2DF8">
        <w:rPr>
          <w:rFonts w:ascii="Arial" w:hAnsi="Arial" w:cs="Arial"/>
          <w:b/>
          <w:sz w:val="22"/>
          <w:szCs w:val="22"/>
        </w:rPr>
        <w:t>850</w:t>
      </w:r>
      <w:r w:rsidR="0000200D" w:rsidRPr="001D2DF8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1D2DF8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1D2DF8">
        <w:rPr>
          <w:rFonts w:ascii="Arial" w:hAnsi="Arial" w:cs="Arial"/>
          <w:i/>
          <w:sz w:val="22"/>
          <w:szCs w:val="22"/>
        </w:rPr>
        <w:t>(pozn.: 1 MJ = 100</w:t>
      </w:r>
      <w:r w:rsidR="00ED3243" w:rsidRPr="001D2DF8">
        <w:rPr>
          <w:rFonts w:ascii="Arial" w:hAnsi="Arial" w:cs="Arial"/>
          <w:i/>
          <w:sz w:val="22"/>
          <w:szCs w:val="22"/>
        </w:rPr>
        <w:t xml:space="preserve"> </w:t>
      </w:r>
      <w:r w:rsidRPr="001D2DF8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5549A099" w:rsidR="0000200D" w:rsidRPr="001D2DF8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1D2DF8">
        <w:rPr>
          <w:rFonts w:ascii="Arial" w:hAnsi="Arial" w:cs="Arial"/>
          <w:b/>
          <w:sz w:val="22"/>
          <w:szCs w:val="22"/>
        </w:rPr>
        <w:t xml:space="preserve">Smluvní cena celkem </w:t>
      </w:r>
      <w:r w:rsidRPr="001D2DF8">
        <w:rPr>
          <w:rFonts w:ascii="Arial" w:hAnsi="Arial" w:cs="Arial"/>
          <w:b/>
          <w:sz w:val="22"/>
          <w:szCs w:val="22"/>
        </w:rPr>
        <w:tab/>
      </w:r>
      <w:r w:rsidRPr="001D2DF8">
        <w:rPr>
          <w:rFonts w:ascii="Arial" w:hAnsi="Arial" w:cs="Arial"/>
          <w:b/>
          <w:sz w:val="22"/>
          <w:szCs w:val="22"/>
        </w:rPr>
        <w:tab/>
        <w:t xml:space="preserve"> </w:t>
      </w:r>
      <w:r w:rsidRPr="001D2DF8">
        <w:rPr>
          <w:rFonts w:ascii="Arial" w:hAnsi="Arial" w:cs="Arial"/>
          <w:b/>
          <w:sz w:val="22"/>
          <w:szCs w:val="22"/>
        </w:rPr>
        <w:tab/>
      </w:r>
      <w:r w:rsidRPr="001D2DF8">
        <w:rPr>
          <w:rFonts w:ascii="Arial" w:hAnsi="Arial" w:cs="Arial"/>
          <w:b/>
          <w:sz w:val="22"/>
          <w:szCs w:val="22"/>
        </w:rPr>
        <w:tab/>
      </w:r>
      <w:r w:rsidR="001D2DF8" w:rsidRPr="001D2DF8">
        <w:rPr>
          <w:rFonts w:ascii="Arial" w:hAnsi="Arial" w:cs="Arial"/>
          <w:b/>
          <w:sz w:val="22"/>
          <w:szCs w:val="22"/>
        </w:rPr>
        <w:t>22 100</w:t>
      </w:r>
      <w:r w:rsidRPr="001D2DF8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3238FD22" w:rsidR="0000200D" w:rsidRPr="00ED6FEF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ED6FEF">
        <w:rPr>
          <w:rFonts w:ascii="Arial" w:hAnsi="Arial" w:cs="Arial"/>
          <w:b/>
          <w:sz w:val="22"/>
          <w:szCs w:val="22"/>
        </w:rPr>
        <w:t xml:space="preserve">DPH </w:t>
      </w:r>
      <w:proofErr w:type="gramStart"/>
      <w:r w:rsidR="00EB1FE2" w:rsidRPr="00ED6FEF">
        <w:rPr>
          <w:rFonts w:ascii="Arial" w:hAnsi="Arial" w:cs="Arial"/>
          <w:b/>
          <w:sz w:val="22"/>
          <w:szCs w:val="22"/>
        </w:rPr>
        <w:t>21</w:t>
      </w:r>
      <w:r w:rsidRPr="00ED6FEF">
        <w:rPr>
          <w:rFonts w:ascii="Arial" w:hAnsi="Arial" w:cs="Arial"/>
          <w:b/>
          <w:sz w:val="22"/>
          <w:szCs w:val="22"/>
        </w:rPr>
        <w:t>%</w:t>
      </w:r>
      <w:proofErr w:type="gramEnd"/>
      <w:r w:rsidRPr="00ED6FEF">
        <w:rPr>
          <w:rFonts w:ascii="Arial" w:hAnsi="Arial" w:cs="Arial"/>
          <w:b/>
          <w:sz w:val="22"/>
          <w:szCs w:val="22"/>
        </w:rPr>
        <w:tab/>
      </w:r>
      <w:r w:rsidRPr="00ED6FEF">
        <w:rPr>
          <w:rFonts w:ascii="Arial" w:hAnsi="Arial" w:cs="Arial"/>
          <w:b/>
          <w:sz w:val="22"/>
          <w:szCs w:val="22"/>
        </w:rPr>
        <w:tab/>
      </w:r>
      <w:r w:rsidRPr="00ED6FEF">
        <w:rPr>
          <w:rFonts w:ascii="Arial" w:hAnsi="Arial" w:cs="Arial"/>
          <w:b/>
          <w:sz w:val="22"/>
          <w:szCs w:val="22"/>
        </w:rPr>
        <w:tab/>
      </w:r>
      <w:r w:rsidRPr="00ED6FEF">
        <w:rPr>
          <w:rFonts w:ascii="Arial" w:hAnsi="Arial" w:cs="Arial"/>
          <w:b/>
          <w:sz w:val="22"/>
          <w:szCs w:val="22"/>
        </w:rPr>
        <w:tab/>
      </w:r>
      <w:proofErr w:type="gramStart"/>
      <w:r w:rsidRPr="00ED6FEF">
        <w:rPr>
          <w:rFonts w:ascii="Arial" w:hAnsi="Arial" w:cs="Arial"/>
          <w:b/>
          <w:sz w:val="22"/>
          <w:szCs w:val="22"/>
        </w:rPr>
        <w:tab/>
        <w:t xml:space="preserve">  </w:t>
      </w:r>
      <w:r w:rsidRPr="00ED6FEF">
        <w:rPr>
          <w:rFonts w:ascii="Arial" w:hAnsi="Arial" w:cs="Arial"/>
          <w:b/>
          <w:sz w:val="22"/>
          <w:szCs w:val="22"/>
        </w:rPr>
        <w:tab/>
      </w:r>
      <w:proofErr w:type="gramEnd"/>
      <w:r w:rsidR="00ED6FEF" w:rsidRPr="00ED6FEF">
        <w:rPr>
          <w:rFonts w:ascii="Arial" w:hAnsi="Arial" w:cs="Arial"/>
          <w:b/>
          <w:sz w:val="22"/>
          <w:szCs w:val="22"/>
        </w:rPr>
        <w:t xml:space="preserve">  </w:t>
      </w:r>
      <w:r w:rsidR="001D2DF8" w:rsidRPr="00ED6FEF">
        <w:rPr>
          <w:rFonts w:ascii="Arial" w:hAnsi="Arial" w:cs="Arial"/>
          <w:b/>
          <w:sz w:val="22"/>
          <w:szCs w:val="22"/>
        </w:rPr>
        <w:t>4 641</w:t>
      </w:r>
      <w:r w:rsidRPr="00ED6FEF">
        <w:rPr>
          <w:rFonts w:ascii="Arial" w:hAnsi="Arial" w:cs="Arial"/>
          <w:b/>
          <w:sz w:val="22"/>
          <w:szCs w:val="22"/>
        </w:rPr>
        <w:t xml:space="preserve"> Kč </w:t>
      </w:r>
    </w:p>
    <w:p w14:paraId="1F8CB0FF" w14:textId="1227B980" w:rsidR="0000200D" w:rsidRPr="001D2DF8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1D2DF8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1D2DF8">
        <w:rPr>
          <w:rFonts w:ascii="Arial" w:hAnsi="Arial" w:cs="Arial"/>
          <w:b/>
          <w:sz w:val="22"/>
          <w:szCs w:val="22"/>
          <w:u w:val="double"/>
        </w:rPr>
        <w:tab/>
      </w:r>
      <w:r w:rsidRPr="001D2DF8">
        <w:rPr>
          <w:rFonts w:ascii="Arial" w:hAnsi="Arial" w:cs="Arial"/>
          <w:b/>
          <w:sz w:val="22"/>
          <w:szCs w:val="22"/>
          <w:u w:val="double"/>
        </w:rPr>
        <w:tab/>
      </w:r>
      <w:r w:rsidRPr="001D2DF8">
        <w:rPr>
          <w:rFonts w:ascii="Arial" w:hAnsi="Arial" w:cs="Arial"/>
          <w:b/>
          <w:sz w:val="22"/>
          <w:szCs w:val="22"/>
          <w:u w:val="double"/>
        </w:rPr>
        <w:tab/>
      </w:r>
      <w:r w:rsidRPr="001D2DF8">
        <w:rPr>
          <w:rFonts w:ascii="Arial" w:hAnsi="Arial" w:cs="Arial"/>
          <w:b/>
          <w:sz w:val="22"/>
          <w:szCs w:val="22"/>
          <w:u w:val="double"/>
        </w:rPr>
        <w:tab/>
      </w:r>
      <w:r w:rsidRPr="001D2DF8">
        <w:rPr>
          <w:rFonts w:ascii="Arial" w:hAnsi="Arial" w:cs="Arial"/>
          <w:b/>
          <w:sz w:val="22"/>
          <w:szCs w:val="22"/>
          <w:u w:val="double"/>
        </w:rPr>
        <w:tab/>
      </w:r>
      <w:r w:rsidR="001D2DF8" w:rsidRPr="001D2DF8">
        <w:rPr>
          <w:rFonts w:ascii="Arial" w:hAnsi="Arial" w:cs="Arial"/>
          <w:b/>
          <w:sz w:val="22"/>
          <w:szCs w:val="22"/>
          <w:u w:val="double"/>
        </w:rPr>
        <w:t>26 741</w:t>
      </w:r>
      <w:r w:rsidRPr="001D2DF8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1D2DF8">
        <w:rPr>
          <w:rFonts w:ascii="Arial" w:hAnsi="Arial" w:cs="Arial"/>
          <w:sz w:val="22"/>
          <w:szCs w:val="22"/>
        </w:rPr>
        <w:t>Za správné stanovení výše DPH ke dni zdanitelného plnění odpovídá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E4F06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2457F3">
        <w:rPr>
          <w:rFonts w:ascii="Arial" w:hAnsi="Arial" w:cs="Arial"/>
          <w:sz w:val="22"/>
          <w:szCs w:val="22"/>
        </w:rPr>
        <w:t>Přerov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2457F3">
        <w:rPr>
          <w:rFonts w:ascii="Arial" w:hAnsi="Arial" w:cs="Arial"/>
          <w:b/>
          <w:snapToGrid w:val="0"/>
          <w:sz w:val="22"/>
          <w:szCs w:val="22"/>
        </w:rPr>
        <w:t>Přerov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>Wurmova 2, 750 02 Přerov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628E10C2" w14:textId="5424F80E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</w:t>
      </w:r>
      <w:r w:rsidR="004D077D">
        <w:rPr>
          <w:rFonts w:ascii="Arial" w:hAnsi="Arial" w:cs="Arial"/>
          <w:sz w:val="22"/>
          <w:szCs w:val="22"/>
        </w:rPr>
        <w:t xml:space="preserve">a účinnosti </w:t>
      </w:r>
      <w:r w:rsidRPr="00014665">
        <w:rPr>
          <w:rFonts w:ascii="Arial" w:hAnsi="Arial" w:cs="Arial"/>
          <w:sz w:val="22"/>
          <w:szCs w:val="22"/>
        </w:rPr>
        <w:t xml:space="preserve">dnem podpisu </w:t>
      </w:r>
      <w:r w:rsidR="004D077D">
        <w:rPr>
          <w:rFonts w:ascii="Arial" w:hAnsi="Arial" w:cs="Arial"/>
          <w:sz w:val="22"/>
          <w:szCs w:val="22"/>
        </w:rPr>
        <w:t>oběma s</w:t>
      </w:r>
      <w:r w:rsidRPr="00014665">
        <w:rPr>
          <w:rFonts w:ascii="Arial" w:hAnsi="Arial" w:cs="Arial"/>
          <w:sz w:val="22"/>
          <w:szCs w:val="22"/>
        </w:rPr>
        <w:t>mluvní</w:t>
      </w:r>
      <w:r w:rsidR="004D077D">
        <w:rPr>
          <w:rFonts w:ascii="Arial" w:hAnsi="Arial" w:cs="Arial"/>
          <w:sz w:val="22"/>
          <w:szCs w:val="22"/>
        </w:rPr>
        <w:t>mi</w:t>
      </w:r>
      <w:r w:rsidRPr="00014665">
        <w:rPr>
          <w:rFonts w:ascii="Arial" w:hAnsi="Arial" w:cs="Arial"/>
          <w:sz w:val="22"/>
          <w:szCs w:val="22"/>
        </w:rPr>
        <w:t xml:space="preserve"> stran</w:t>
      </w:r>
      <w:r w:rsidR="004D077D">
        <w:rPr>
          <w:rFonts w:ascii="Arial" w:hAnsi="Arial" w:cs="Arial"/>
          <w:sz w:val="22"/>
          <w:szCs w:val="22"/>
        </w:rPr>
        <w:t>ami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40771960" w14:textId="628A8E1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2457F3" w:rsidRPr="002457F3">
        <w:rPr>
          <w:rFonts w:ascii="Arial" w:hAnsi="Arial" w:cs="Arial"/>
          <w:b/>
          <w:bCs/>
          <w:sz w:val="22"/>
          <w:szCs w:val="22"/>
        </w:rPr>
        <w:t>Přerov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D4A3CD6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1D2DF8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1D2D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D2DF8"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 w:rsidR="001D2DF8">
        <w:rPr>
          <w:rFonts w:ascii="Arial" w:hAnsi="Arial" w:cs="Arial"/>
          <w:b/>
          <w:bCs/>
          <w:sz w:val="22"/>
          <w:szCs w:val="22"/>
        </w:rPr>
        <w:t>, s.r.o.</w:t>
      </w:r>
    </w:p>
    <w:p w14:paraId="0780E320" w14:textId="5CF0DA2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1D2DF8">
        <w:rPr>
          <w:rFonts w:ascii="Arial" w:hAnsi="Arial" w:cs="Arial"/>
          <w:sz w:val="22"/>
          <w:szCs w:val="22"/>
        </w:rPr>
        <w:t>Olomouc</w:t>
      </w:r>
    </w:p>
    <w:p w14:paraId="275FAE40" w14:textId="0907ACEE" w:rsidR="00610F2F" w:rsidRPr="00E42720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</w:t>
      </w:r>
      <w:r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: </w:t>
      </w:r>
      <w:r w:rsidR="00E42720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09.04.2026</w:t>
      </w:r>
      <w:r w:rsidR="003C0191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42720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42720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42720" w:rsidRPr="00E4272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08.04.2026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3BF0737B" w14:textId="77777777" w:rsidR="00746DEC" w:rsidRDefault="00746DEC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C0D933F" w14:textId="77777777" w:rsidR="004D077D" w:rsidRPr="00014665" w:rsidRDefault="004D077D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3257323" w:rsidR="00BB303E" w:rsidRPr="00014665" w:rsidRDefault="002457F3" w:rsidP="00BB303E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ED6FEF">
        <w:rPr>
          <w:rFonts w:ascii="Arial" w:hAnsi="Arial" w:cs="Arial"/>
          <w:sz w:val="22"/>
          <w:szCs w:val="22"/>
        </w:rPr>
        <w:tab/>
      </w:r>
      <w:r w:rsidR="00ED6FEF">
        <w:rPr>
          <w:rFonts w:ascii="Arial" w:hAnsi="Arial" w:cs="Arial"/>
          <w:sz w:val="22"/>
          <w:szCs w:val="22"/>
        </w:rPr>
        <w:tab/>
      </w:r>
      <w:r w:rsidR="001D2DF8">
        <w:rPr>
          <w:rFonts w:ascii="Arial" w:hAnsi="Arial" w:cs="Arial"/>
          <w:sz w:val="22"/>
          <w:szCs w:val="22"/>
        </w:rPr>
        <w:t>Ing. Petr Marchovský</w:t>
      </w:r>
    </w:p>
    <w:p w14:paraId="1F5A5897" w14:textId="179BCE4E" w:rsidR="00BB303E" w:rsidRPr="00014665" w:rsidRDefault="002457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ED6FEF">
        <w:rPr>
          <w:rFonts w:ascii="Arial" w:hAnsi="Arial" w:cs="Arial"/>
          <w:sz w:val="22"/>
          <w:szCs w:val="22"/>
        </w:rPr>
        <w:tab/>
      </w:r>
      <w:r w:rsidR="001D2DF8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1094CB7" w14:textId="77777777" w:rsidR="00856C11" w:rsidRDefault="00856C1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15EA14F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2D1EEB4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42A737B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9A3727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E28CAA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7082D77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AA7493E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E6DE0F9" w14:textId="77777777" w:rsidR="00E42720" w:rsidRDefault="00E4272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1110FA1" w14:textId="77777777" w:rsidR="00E42720" w:rsidRDefault="00E42720" w:rsidP="00E42720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DNS 09 – Výzva č. 06 – 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_PR_Přerovsko_Vytyčení po </w:t>
      </w:r>
      <w:proofErr w:type="spellStart"/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KoPÚ</w:t>
      </w:r>
      <w:proofErr w:type="spellEnd"/>
    </w:p>
    <w:p w14:paraId="4691769E" w14:textId="77777777" w:rsidR="00E42720" w:rsidRPr="00280D94" w:rsidRDefault="00E42720" w:rsidP="00E42720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55807126" w14:textId="77777777" w:rsidR="00E42720" w:rsidRPr="00D52410" w:rsidRDefault="00E42720" w:rsidP="00E42720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2591"/>
        <w:gridCol w:w="4529"/>
        <w:gridCol w:w="983"/>
      </w:tblGrid>
      <w:tr w:rsidR="00E42720" w:rsidRPr="00F3426C" w14:paraId="138EE87A" w14:textId="77777777" w:rsidTr="00E4188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1B245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79A0D761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2A73AE08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8443F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E42720" w:rsidRPr="00F3426C" w14:paraId="5996D6FD" w14:textId="77777777" w:rsidTr="00E4188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793DA6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023F0564" w14:textId="77777777" w:rsidR="00E42720" w:rsidRPr="00072B82" w:rsidRDefault="00E42720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Střítež nad Ludinou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46BE7903" w14:textId="77777777" w:rsidR="00E42720" w:rsidRPr="00072B82" w:rsidRDefault="00E42720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3365, 3367, 3378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353DF7" w14:textId="77777777" w:rsidR="00E42720" w:rsidRPr="00072B82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E42720" w:rsidRPr="00F3426C" w14:paraId="2A944C95" w14:textId="77777777" w:rsidTr="00E41884">
        <w:trPr>
          <w:trHeight w:val="510"/>
          <w:jc w:val="center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AC292D6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91" w:type="dxa"/>
            <w:vAlign w:val="center"/>
          </w:tcPr>
          <w:p w14:paraId="6587D6EF" w14:textId="77777777" w:rsidR="00E42720" w:rsidRPr="00F3426C" w:rsidRDefault="00E42720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Bohuslávky</w:t>
            </w:r>
          </w:p>
        </w:tc>
        <w:tc>
          <w:tcPr>
            <w:tcW w:w="4529" w:type="dxa"/>
            <w:vAlign w:val="center"/>
          </w:tcPr>
          <w:p w14:paraId="274D7BB2" w14:textId="77777777" w:rsidR="00E42720" w:rsidRPr="00F3426C" w:rsidRDefault="00E42720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628F3294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E42720" w:rsidRPr="00F3426C" w14:paraId="7F23CBD1" w14:textId="77777777" w:rsidTr="00E41884">
        <w:trPr>
          <w:trHeight w:val="510"/>
          <w:jc w:val="center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164AAA6D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91" w:type="dxa"/>
            <w:vAlign w:val="center"/>
          </w:tcPr>
          <w:p w14:paraId="4978D736" w14:textId="77777777" w:rsidR="00E42720" w:rsidRPr="00F3426C" w:rsidRDefault="00E42720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Brodek u Přerova</w:t>
            </w:r>
          </w:p>
        </w:tc>
        <w:tc>
          <w:tcPr>
            <w:tcW w:w="4529" w:type="dxa"/>
            <w:vAlign w:val="center"/>
          </w:tcPr>
          <w:p w14:paraId="3BE514A0" w14:textId="77777777" w:rsidR="00E42720" w:rsidRPr="00F3426C" w:rsidRDefault="00E42720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E550814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E42720" w:rsidRPr="00F3426C" w14:paraId="2A358A66" w14:textId="77777777" w:rsidTr="00E4188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4F07FD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1F24083" w14:textId="77777777" w:rsidR="00E42720" w:rsidRPr="00F3426C" w:rsidRDefault="00E42720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Přerov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A1C5FF" w14:textId="77777777" w:rsidR="00E42720" w:rsidRPr="00F3426C" w:rsidRDefault="00E42720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26</w:t>
            </w:r>
          </w:p>
        </w:tc>
      </w:tr>
    </w:tbl>
    <w:p w14:paraId="630B3ED3" w14:textId="77777777" w:rsidR="00E42720" w:rsidRDefault="00E42720" w:rsidP="00E42720"/>
    <w:p w14:paraId="61317BDE" w14:textId="4A2D25D4" w:rsidR="00856C11" w:rsidRPr="00014665" w:rsidRDefault="00856C11" w:rsidP="00E42720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56C11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375C" w14:textId="77777777" w:rsidR="00B4461A" w:rsidRDefault="00B4461A" w:rsidP="003C2E23">
      <w:pPr>
        <w:spacing w:before="0"/>
      </w:pPr>
      <w:r>
        <w:separator/>
      </w:r>
    </w:p>
  </w:endnote>
  <w:endnote w:type="continuationSeparator" w:id="0">
    <w:p w14:paraId="1509A793" w14:textId="77777777" w:rsidR="00B4461A" w:rsidRDefault="00B4461A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D634BDD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36429D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36429D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ECDE" w14:textId="77777777" w:rsidR="00B4461A" w:rsidRDefault="00B4461A" w:rsidP="003C2E23">
      <w:pPr>
        <w:spacing w:before="0"/>
      </w:pPr>
      <w:r>
        <w:separator/>
      </w:r>
    </w:p>
  </w:footnote>
  <w:footnote w:type="continuationSeparator" w:id="0">
    <w:p w14:paraId="5A6CC856" w14:textId="77777777" w:rsidR="00B4461A" w:rsidRDefault="00B4461A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6AE011E3" w:rsidR="00FF0C21" w:rsidRPr="00DC4D21" w:rsidRDefault="00662D3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662D36">
      <w:rPr>
        <w:rFonts w:ascii="Arial" w:hAnsi="Arial" w:cs="Arial"/>
        <w:sz w:val="16"/>
        <w:szCs w:val="16"/>
      </w:rPr>
      <w:t>OL/</w:t>
    </w:r>
    <w:r w:rsidR="00C52221">
      <w:rPr>
        <w:rFonts w:ascii="Arial" w:hAnsi="Arial" w:cs="Arial"/>
        <w:sz w:val="16"/>
        <w:szCs w:val="16"/>
      </w:rPr>
      <w:t>6</w:t>
    </w:r>
    <w:r w:rsidRPr="00662D36">
      <w:rPr>
        <w:rFonts w:ascii="Arial" w:hAnsi="Arial" w:cs="Arial"/>
        <w:sz w:val="16"/>
        <w:szCs w:val="16"/>
      </w:rPr>
      <w:t>_PR_Přerovsko_Vytyčení po</w:t>
    </w:r>
    <w:r w:rsidR="00C52221">
      <w:rPr>
        <w:rFonts w:ascii="Arial" w:hAnsi="Arial" w:cs="Arial"/>
        <w:sz w:val="16"/>
        <w:szCs w:val="16"/>
      </w:rPr>
      <w:t>zemků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23862D1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423C2">
      <w:rPr>
        <w:rFonts w:ascii="Arial" w:hAnsi="Arial" w:cs="Arial"/>
        <w:sz w:val="16"/>
        <w:szCs w:val="16"/>
      </w:rPr>
      <w:t xml:space="preserve"> </w:t>
    </w:r>
    <w:r w:rsidR="00430EB8" w:rsidRPr="00430EB8">
      <w:rPr>
        <w:rFonts w:ascii="Arial" w:hAnsi="Arial" w:cs="Arial"/>
        <w:sz w:val="16"/>
        <w:szCs w:val="16"/>
      </w:rPr>
      <w:t>196-2026-521204</w:t>
    </w:r>
    <w:r w:rsidRPr="00FF7DBF">
      <w:rPr>
        <w:rFonts w:ascii="Arial" w:hAnsi="Arial" w:cs="Arial"/>
        <w:sz w:val="16"/>
        <w:szCs w:val="16"/>
      </w:rPr>
      <w:tab/>
    </w:r>
  </w:p>
  <w:p w14:paraId="4855AD84" w14:textId="2C07BB89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856C11">
      <w:rPr>
        <w:rFonts w:ascii="Arial" w:hAnsi="Arial" w:cs="Arial"/>
        <w:sz w:val="16"/>
        <w:szCs w:val="16"/>
      </w:rPr>
      <w:t>:</w:t>
    </w:r>
    <w:r w:rsidR="00D668C0" w:rsidRPr="00D668C0">
      <w:t xml:space="preserve"> </w:t>
    </w:r>
    <w:r w:rsidR="00D668C0" w:rsidRPr="00D668C0">
      <w:rPr>
        <w:rFonts w:ascii="Arial" w:hAnsi="Arial" w:cs="Arial"/>
        <w:sz w:val="16"/>
        <w:szCs w:val="16"/>
      </w:rPr>
      <w:t>spudms00000016534394</w:t>
    </w:r>
  </w:p>
  <w:p w14:paraId="0C492D63" w14:textId="2EE8848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662D36" w:rsidRPr="00662D36">
      <w:rPr>
        <w:rFonts w:ascii="Arial" w:hAnsi="Arial" w:cs="Arial"/>
        <w:sz w:val="16"/>
        <w:szCs w:val="16"/>
      </w:rPr>
      <w:t>OL/</w:t>
    </w:r>
    <w:r w:rsidR="00EA746D">
      <w:rPr>
        <w:rFonts w:ascii="Arial" w:hAnsi="Arial" w:cs="Arial"/>
        <w:sz w:val="16"/>
        <w:szCs w:val="16"/>
      </w:rPr>
      <w:t>6</w:t>
    </w:r>
    <w:r w:rsidR="00662D36" w:rsidRPr="00662D36">
      <w:rPr>
        <w:rFonts w:ascii="Arial" w:hAnsi="Arial" w:cs="Arial"/>
        <w:sz w:val="16"/>
        <w:szCs w:val="16"/>
      </w:rPr>
      <w:t>_PR_Přerovsko_Vytyčení p</w:t>
    </w:r>
    <w:r w:rsidR="00C52221">
      <w:rPr>
        <w:rFonts w:ascii="Arial" w:hAnsi="Arial" w:cs="Arial"/>
        <w:sz w:val="16"/>
        <w:szCs w:val="16"/>
      </w:rPr>
      <w:t>ozemků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71035274">
    <w:abstractNumId w:val="43"/>
  </w:num>
  <w:num w:numId="2" w16cid:durableId="1216314624">
    <w:abstractNumId w:val="15"/>
  </w:num>
  <w:num w:numId="3" w16cid:durableId="2145535443">
    <w:abstractNumId w:val="2"/>
  </w:num>
  <w:num w:numId="4" w16cid:durableId="486671443">
    <w:abstractNumId w:val="23"/>
  </w:num>
  <w:num w:numId="5" w16cid:durableId="545337576">
    <w:abstractNumId w:val="14"/>
  </w:num>
  <w:num w:numId="6" w16cid:durableId="901328519">
    <w:abstractNumId w:val="38"/>
  </w:num>
  <w:num w:numId="7" w16cid:durableId="474954260">
    <w:abstractNumId w:val="4"/>
  </w:num>
  <w:num w:numId="8" w16cid:durableId="1354838500">
    <w:abstractNumId w:val="5"/>
  </w:num>
  <w:num w:numId="9" w16cid:durableId="1158229869">
    <w:abstractNumId w:val="40"/>
  </w:num>
  <w:num w:numId="10" w16cid:durableId="2131505363">
    <w:abstractNumId w:val="53"/>
  </w:num>
  <w:num w:numId="11" w16cid:durableId="745809026">
    <w:abstractNumId w:val="0"/>
  </w:num>
  <w:num w:numId="12" w16cid:durableId="371737541">
    <w:abstractNumId w:val="44"/>
  </w:num>
  <w:num w:numId="13" w16cid:durableId="1406297265">
    <w:abstractNumId w:val="56"/>
  </w:num>
  <w:num w:numId="14" w16cid:durableId="420686941">
    <w:abstractNumId w:val="10"/>
  </w:num>
  <w:num w:numId="15" w16cid:durableId="1013461903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1972975632">
    <w:abstractNumId w:val="32"/>
  </w:num>
  <w:num w:numId="17" w16cid:durableId="1469666683">
    <w:abstractNumId w:val="21"/>
  </w:num>
  <w:num w:numId="18" w16cid:durableId="1604264704">
    <w:abstractNumId w:val="54"/>
  </w:num>
  <w:num w:numId="19" w16cid:durableId="1122185465">
    <w:abstractNumId w:val="34"/>
  </w:num>
  <w:num w:numId="20" w16cid:durableId="73743603">
    <w:abstractNumId w:val="26"/>
  </w:num>
  <w:num w:numId="21" w16cid:durableId="699285568">
    <w:abstractNumId w:val="36"/>
  </w:num>
  <w:num w:numId="22" w16cid:durableId="1828131167">
    <w:abstractNumId w:val="28"/>
  </w:num>
  <w:num w:numId="23" w16cid:durableId="194318140">
    <w:abstractNumId w:val="52"/>
  </w:num>
  <w:num w:numId="24" w16cid:durableId="237057346">
    <w:abstractNumId w:val="58"/>
  </w:num>
  <w:num w:numId="25" w16cid:durableId="1222448142">
    <w:abstractNumId w:val="25"/>
  </w:num>
  <w:num w:numId="26" w16cid:durableId="1085691774">
    <w:abstractNumId w:val="3"/>
  </w:num>
  <w:num w:numId="27" w16cid:durableId="270746825">
    <w:abstractNumId w:val="37"/>
  </w:num>
  <w:num w:numId="28" w16cid:durableId="760874411">
    <w:abstractNumId w:val="8"/>
  </w:num>
  <w:num w:numId="29" w16cid:durableId="1834294119">
    <w:abstractNumId w:val="41"/>
  </w:num>
  <w:num w:numId="30" w16cid:durableId="169221358">
    <w:abstractNumId w:val="13"/>
  </w:num>
  <w:num w:numId="31" w16cid:durableId="1348218393">
    <w:abstractNumId w:val="22"/>
  </w:num>
  <w:num w:numId="32" w16cid:durableId="1893344105">
    <w:abstractNumId w:val="49"/>
  </w:num>
  <w:num w:numId="33" w16cid:durableId="892932077">
    <w:abstractNumId w:val="33"/>
  </w:num>
  <w:num w:numId="34" w16cid:durableId="1086657013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349480613">
    <w:abstractNumId w:val="1"/>
  </w:num>
  <w:num w:numId="36" w16cid:durableId="1354530634">
    <w:abstractNumId w:val="20"/>
  </w:num>
  <w:num w:numId="37" w16cid:durableId="1515916467">
    <w:abstractNumId w:val="16"/>
  </w:num>
  <w:num w:numId="38" w16cid:durableId="23530794">
    <w:abstractNumId w:val="48"/>
  </w:num>
  <w:num w:numId="39" w16cid:durableId="1529490127">
    <w:abstractNumId w:val="9"/>
  </w:num>
  <w:num w:numId="40" w16cid:durableId="1004087080">
    <w:abstractNumId w:val="50"/>
  </w:num>
  <w:num w:numId="41" w16cid:durableId="737094794">
    <w:abstractNumId w:val="27"/>
  </w:num>
  <w:num w:numId="42" w16cid:durableId="1983532867">
    <w:abstractNumId w:val="19"/>
  </w:num>
  <w:num w:numId="43" w16cid:durableId="1102187850">
    <w:abstractNumId w:val="51"/>
  </w:num>
  <w:num w:numId="44" w16cid:durableId="1471941798">
    <w:abstractNumId w:val="12"/>
  </w:num>
  <w:num w:numId="45" w16cid:durableId="962419785">
    <w:abstractNumId w:val="46"/>
  </w:num>
  <w:num w:numId="46" w16cid:durableId="2036539021">
    <w:abstractNumId w:val="55"/>
  </w:num>
  <w:num w:numId="47" w16cid:durableId="1906447481">
    <w:abstractNumId w:val="39"/>
  </w:num>
  <w:num w:numId="48" w16cid:durableId="171922893">
    <w:abstractNumId w:val="7"/>
  </w:num>
  <w:num w:numId="49" w16cid:durableId="48850652">
    <w:abstractNumId w:val="11"/>
  </w:num>
  <w:num w:numId="50" w16cid:durableId="367724072">
    <w:abstractNumId w:val="20"/>
  </w:num>
  <w:num w:numId="51" w16cid:durableId="78791150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2083798166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815415245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220628918">
    <w:abstractNumId w:val="45"/>
  </w:num>
  <w:num w:numId="55" w16cid:durableId="111143163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719480612">
    <w:abstractNumId w:val="17"/>
  </w:num>
  <w:num w:numId="57" w16cid:durableId="1122455351">
    <w:abstractNumId w:val="47"/>
  </w:num>
  <w:num w:numId="58" w16cid:durableId="1163932645">
    <w:abstractNumId w:val="29"/>
  </w:num>
  <w:num w:numId="59" w16cid:durableId="903755395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35537920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819807169">
    <w:abstractNumId w:val="59"/>
  </w:num>
  <w:num w:numId="62" w16cid:durableId="749351216">
    <w:abstractNumId w:val="18"/>
  </w:num>
  <w:num w:numId="63" w16cid:durableId="1277909152">
    <w:abstractNumId w:val="6"/>
  </w:num>
  <w:num w:numId="64" w16cid:durableId="1333753147">
    <w:abstractNumId w:val="20"/>
  </w:num>
  <w:num w:numId="65" w16cid:durableId="809515335">
    <w:abstractNumId w:val="20"/>
  </w:num>
  <w:num w:numId="66" w16cid:durableId="624392966">
    <w:abstractNumId w:val="20"/>
  </w:num>
  <w:num w:numId="67" w16cid:durableId="898980528">
    <w:abstractNumId w:val="20"/>
  </w:num>
  <w:num w:numId="68" w16cid:durableId="1528643766">
    <w:abstractNumId w:val="20"/>
  </w:num>
  <w:num w:numId="69" w16cid:durableId="1527908568">
    <w:abstractNumId w:val="20"/>
  </w:num>
  <w:num w:numId="70" w16cid:durableId="2106730844">
    <w:abstractNumId w:val="20"/>
  </w:num>
  <w:num w:numId="71" w16cid:durableId="963850553">
    <w:abstractNumId w:val="20"/>
  </w:num>
  <w:num w:numId="72" w16cid:durableId="1648120971">
    <w:abstractNumId w:val="20"/>
  </w:num>
  <w:num w:numId="73" w16cid:durableId="987709177">
    <w:abstractNumId w:val="20"/>
  </w:num>
  <w:num w:numId="74" w16cid:durableId="444424190">
    <w:abstractNumId w:val="20"/>
  </w:num>
  <w:num w:numId="75" w16cid:durableId="1064328954">
    <w:abstractNumId w:val="42"/>
  </w:num>
  <w:num w:numId="76" w16cid:durableId="1514958078">
    <w:abstractNumId w:val="35"/>
  </w:num>
  <w:num w:numId="77" w16cid:durableId="2023238430">
    <w:abstractNumId w:val="24"/>
  </w:num>
  <w:num w:numId="78" w16cid:durableId="1900552142">
    <w:abstractNumId w:val="57"/>
  </w:num>
  <w:num w:numId="79" w16cid:durableId="1873225072">
    <w:abstractNumId w:val="20"/>
  </w:num>
  <w:num w:numId="80" w16cid:durableId="451289426">
    <w:abstractNumId w:val="20"/>
  </w:num>
  <w:num w:numId="81" w16cid:durableId="31541334">
    <w:abstractNumId w:val="20"/>
  </w:num>
  <w:num w:numId="82" w16cid:durableId="1177311101">
    <w:abstractNumId w:val="20"/>
  </w:num>
  <w:num w:numId="83" w16cid:durableId="568079642">
    <w:abstractNumId w:val="20"/>
  </w:num>
  <w:num w:numId="84" w16cid:durableId="1793673998">
    <w:abstractNumId w:val="20"/>
  </w:num>
  <w:num w:numId="85" w16cid:durableId="31345764">
    <w:abstractNumId w:val="20"/>
  </w:num>
  <w:num w:numId="86" w16cid:durableId="1350915541">
    <w:abstractNumId w:val="20"/>
  </w:num>
  <w:num w:numId="87" w16cid:durableId="168757899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8DB"/>
    <w:rsid w:val="00032DA2"/>
    <w:rsid w:val="000442FC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47BC2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44F1"/>
    <w:rsid w:val="001D05E9"/>
    <w:rsid w:val="001D2DF8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175DD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D6F72"/>
    <w:rsid w:val="002E1025"/>
    <w:rsid w:val="002E31BE"/>
    <w:rsid w:val="002E548E"/>
    <w:rsid w:val="002E621C"/>
    <w:rsid w:val="002E7C14"/>
    <w:rsid w:val="002F173C"/>
    <w:rsid w:val="002F3640"/>
    <w:rsid w:val="002F62F9"/>
    <w:rsid w:val="002F637C"/>
    <w:rsid w:val="002F6689"/>
    <w:rsid w:val="002F6DD0"/>
    <w:rsid w:val="002F724D"/>
    <w:rsid w:val="003022B8"/>
    <w:rsid w:val="00302AD9"/>
    <w:rsid w:val="00304C46"/>
    <w:rsid w:val="0031115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C6"/>
    <w:rsid w:val="003562D7"/>
    <w:rsid w:val="00356A51"/>
    <w:rsid w:val="0036029C"/>
    <w:rsid w:val="0036429D"/>
    <w:rsid w:val="00364A25"/>
    <w:rsid w:val="00364EAE"/>
    <w:rsid w:val="00367549"/>
    <w:rsid w:val="003706E7"/>
    <w:rsid w:val="00372344"/>
    <w:rsid w:val="0038133B"/>
    <w:rsid w:val="00383E83"/>
    <w:rsid w:val="00385DC6"/>
    <w:rsid w:val="003907C2"/>
    <w:rsid w:val="003948A1"/>
    <w:rsid w:val="00395A3B"/>
    <w:rsid w:val="00396E0D"/>
    <w:rsid w:val="003A299C"/>
    <w:rsid w:val="003A3E8B"/>
    <w:rsid w:val="003A649F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523"/>
    <w:rsid w:val="00426861"/>
    <w:rsid w:val="004269C6"/>
    <w:rsid w:val="0042773E"/>
    <w:rsid w:val="00430EB8"/>
    <w:rsid w:val="00431305"/>
    <w:rsid w:val="00431987"/>
    <w:rsid w:val="0044328D"/>
    <w:rsid w:val="004543E0"/>
    <w:rsid w:val="00454594"/>
    <w:rsid w:val="00456F23"/>
    <w:rsid w:val="00457C2D"/>
    <w:rsid w:val="00461240"/>
    <w:rsid w:val="004619F4"/>
    <w:rsid w:val="00461C2B"/>
    <w:rsid w:val="00461C58"/>
    <w:rsid w:val="00465023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0D02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077D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248D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D8A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3D12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479EB"/>
    <w:rsid w:val="0065124B"/>
    <w:rsid w:val="00651E89"/>
    <w:rsid w:val="00652F9D"/>
    <w:rsid w:val="00653491"/>
    <w:rsid w:val="006539EC"/>
    <w:rsid w:val="00654D9D"/>
    <w:rsid w:val="00662D36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5AA1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121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23C2"/>
    <w:rsid w:val="007460F0"/>
    <w:rsid w:val="007468C8"/>
    <w:rsid w:val="00746DEC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763B2"/>
    <w:rsid w:val="00781E3F"/>
    <w:rsid w:val="007848EE"/>
    <w:rsid w:val="00786BA3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5733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365AE"/>
    <w:rsid w:val="00846784"/>
    <w:rsid w:val="0085340C"/>
    <w:rsid w:val="00854382"/>
    <w:rsid w:val="00856C11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141B"/>
    <w:rsid w:val="008D2D69"/>
    <w:rsid w:val="008D4E25"/>
    <w:rsid w:val="008D5DAE"/>
    <w:rsid w:val="008D793B"/>
    <w:rsid w:val="008E5987"/>
    <w:rsid w:val="008E6CCF"/>
    <w:rsid w:val="008F0BF1"/>
    <w:rsid w:val="008F15CC"/>
    <w:rsid w:val="008F2EB4"/>
    <w:rsid w:val="008F3688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5031"/>
    <w:rsid w:val="00977C0C"/>
    <w:rsid w:val="00980EE1"/>
    <w:rsid w:val="0098461B"/>
    <w:rsid w:val="00985591"/>
    <w:rsid w:val="009855A2"/>
    <w:rsid w:val="00993230"/>
    <w:rsid w:val="009958E8"/>
    <w:rsid w:val="009A250C"/>
    <w:rsid w:val="009A31A6"/>
    <w:rsid w:val="009B371D"/>
    <w:rsid w:val="009C090B"/>
    <w:rsid w:val="009C3A90"/>
    <w:rsid w:val="009C5EB7"/>
    <w:rsid w:val="009D0C34"/>
    <w:rsid w:val="009D199B"/>
    <w:rsid w:val="009D3B5A"/>
    <w:rsid w:val="009D4450"/>
    <w:rsid w:val="009D61F0"/>
    <w:rsid w:val="009E0440"/>
    <w:rsid w:val="009E257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5F30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461A"/>
    <w:rsid w:val="00B467FB"/>
    <w:rsid w:val="00B50728"/>
    <w:rsid w:val="00B51C4C"/>
    <w:rsid w:val="00B54670"/>
    <w:rsid w:val="00B5735E"/>
    <w:rsid w:val="00B5778D"/>
    <w:rsid w:val="00B649BB"/>
    <w:rsid w:val="00B654CB"/>
    <w:rsid w:val="00B670F3"/>
    <w:rsid w:val="00B721A9"/>
    <w:rsid w:val="00B735D5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6500"/>
    <w:rsid w:val="00BC6261"/>
    <w:rsid w:val="00BC6A31"/>
    <w:rsid w:val="00BC6F9C"/>
    <w:rsid w:val="00BD4F5D"/>
    <w:rsid w:val="00BE0C70"/>
    <w:rsid w:val="00BE3533"/>
    <w:rsid w:val="00BE3B44"/>
    <w:rsid w:val="00BE49A4"/>
    <w:rsid w:val="00BF0628"/>
    <w:rsid w:val="00BF373E"/>
    <w:rsid w:val="00C05583"/>
    <w:rsid w:val="00C12FAA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1"/>
    <w:rsid w:val="00C52227"/>
    <w:rsid w:val="00C55D41"/>
    <w:rsid w:val="00C60D2B"/>
    <w:rsid w:val="00C6184E"/>
    <w:rsid w:val="00C70585"/>
    <w:rsid w:val="00C82405"/>
    <w:rsid w:val="00C863D8"/>
    <w:rsid w:val="00C90564"/>
    <w:rsid w:val="00C94DA3"/>
    <w:rsid w:val="00CA2120"/>
    <w:rsid w:val="00CA7CD0"/>
    <w:rsid w:val="00CB2710"/>
    <w:rsid w:val="00CB2ED5"/>
    <w:rsid w:val="00CB390D"/>
    <w:rsid w:val="00CB5D75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668C0"/>
    <w:rsid w:val="00D75D18"/>
    <w:rsid w:val="00D808C3"/>
    <w:rsid w:val="00D83C46"/>
    <w:rsid w:val="00D853A6"/>
    <w:rsid w:val="00D9408D"/>
    <w:rsid w:val="00D95ACB"/>
    <w:rsid w:val="00D9605D"/>
    <w:rsid w:val="00D96345"/>
    <w:rsid w:val="00DA09DE"/>
    <w:rsid w:val="00DA100E"/>
    <w:rsid w:val="00DB1CE9"/>
    <w:rsid w:val="00DB1DE3"/>
    <w:rsid w:val="00DB2C28"/>
    <w:rsid w:val="00DB30DC"/>
    <w:rsid w:val="00DB42A3"/>
    <w:rsid w:val="00DB533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2720"/>
    <w:rsid w:val="00E432A0"/>
    <w:rsid w:val="00E438A9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1372"/>
    <w:rsid w:val="00EA3780"/>
    <w:rsid w:val="00EA5611"/>
    <w:rsid w:val="00EA746D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6FEF"/>
    <w:rsid w:val="00ED75A0"/>
    <w:rsid w:val="00EE1A3A"/>
    <w:rsid w:val="00EF0932"/>
    <w:rsid w:val="00EF29D9"/>
    <w:rsid w:val="00EF3404"/>
    <w:rsid w:val="00EF34C9"/>
    <w:rsid w:val="00EF4E56"/>
    <w:rsid w:val="00EF6484"/>
    <w:rsid w:val="00EF71B9"/>
    <w:rsid w:val="00F017D1"/>
    <w:rsid w:val="00F04956"/>
    <w:rsid w:val="00F05F7A"/>
    <w:rsid w:val="00F06067"/>
    <w:rsid w:val="00F10212"/>
    <w:rsid w:val="00F112E9"/>
    <w:rsid w:val="00F15FE1"/>
    <w:rsid w:val="00F17D18"/>
    <w:rsid w:val="00F20557"/>
    <w:rsid w:val="00F22BA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D2A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77EDE"/>
    <w:rsid w:val="00F81E37"/>
    <w:rsid w:val="00F8228B"/>
    <w:rsid w:val="00F8259F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E427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4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117B2-C4BC-4E2E-B343-8E2E304C0F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4843</Words>
  <Characters>28576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31</cp:revision>
  <cp:lastPrinted>2026-04-08T05:35:00Z</cp:lastPrinted>
  <dcterms:created xsi:type="dcterms:W3CDTF">2025-08-26T05:27:00Z</dcterms:created>
  <dcterms:modified xsi:type="dcterms:W3CDTF">2026-04-09T07:17:00Z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