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373C64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44346">
        <w:rPr>
          <w:rFonts w:ascii="Arial" w:hAnsi="Arial" w:cs="Arial"/>
          <w:b/>
          <w:sz w:val="22"/>
          <w:szCs w:val="22"/>
          <w:u w:val="single"/>
        </w:rPr>
        <w:t>PLK/</w:t>
      </w:r>
      <w:r w:rsidR="00C40EBD">
        <w:rPr>
          <w:rFonts w:ascii="Arial" w:hAnsi="Arial" w:cs="Arial"/>
          <w:b/>
          <w:sz w:val="22"/>
          <w:szCs w:val="22"/>
          <w:u w:val="single"/>
        </w:rPr>
        <w:t>68</w:t>
      </w:r>
      <w:r w:rsidR="00B44346">
        <w:rPr>
          <w:rFonts w:ascii="Arial" w:hAnsi="Arial" w:cs="Arial"/>
          <w:b/>
          <w:sz w:val="22"/>
          <w:szCs w:val="22"/>
          <w:u w:val="single"/>
        </w:rPr>
        <w:t>_PS_Mydlovary, Kamenný Újezd, Kaznějov, Nové Městečko_pozemky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Pr="00EB4D07"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w:t>
      </w:r>
      <w:r w:rsidRPr="00EB4D07">
        <w:rPr>
          <w:rFonts w:ascii="Arial" w:hAnsi="Arial" w:cs="Arial"/>
          <w:sz w:val="22"/>
          <w:szCs w:val="22"/>
        </w:rPr>
        <w:t>130 00 Praha 3</w:t>
      </w:r>
    </w:p>
    <w:p w14:paraId="26978947" w14:textId="5A71F4F3" w:rsidR="0060643D" w:rsidRPr="00EB4D07" w:rsidRDefault="0060643D" w:rsidP="0060643D">
      <w:pPr>
        <w:rPr>
          <w:rFonts w:ascii="Arial" w:hAnsi="Arial" w:cs="Arial"/>
          <w:sz w:val="22"/>
          <w:szCs w:val="22"/>
        </w:rPr>
      </w:pPr>
      <w:r w:rsidRPr="00EB4D07">
        <w:rPr>
          <w:rFonts w:ascii="Arial" w:hAnsi="Arial" w:cs="Arial"/>
          <w:sz w:val="22"/>
          <w:szCs w:val="22"/>
        </w:rPr>
        <w:t xml:space="preserve">Krajský pozemkový úřad pro </w:t>
      </w:r>
      <w:bookmarkStart w:id="1" w:name="_Hlk205787036"/>
      <w:r w:rsidR="00EB4D07" w:rsidRPr="00EB4D07">
        <w:rPr>
          <w:rFonts w:ascii="Arial" w:hAnsi="Arial" w:cs="Arial"/>
          <w:sz w:val="22"/>
          <w:szCs w:val="22"/>
        </w:rPr>
        <w:t>Plzeňský kraj</w:t>
      </w:r>
    </w:p>
    <w:bookmarkEnd w:id="1"/>
    <w:p w14:paraId="1E7A2B8E" w14:textId="2E38F62C" w:rsidR="0060643D" w:rsidRPr="00EB4D07" w:rsidRDefault="00834C18" w:rsidP="0060643D">
      <w:pPr>
        <w:rPr>
          <w:rFonts w:ascii="Arial" w:hAnsi="Arial" w:cs="Arial"/>
          <w:sz w:val="22"/>
          <w:szCs w:val="22"/>
        </w:rPr>
      </w:pPr>
      <w:r w:rsidRPr="00EB4D07">
        <w:rPr>
          <w:rFonts w:ascii="Arial" w:hAnsi="Arial" w:cs="Arial"/>
          <w:sz w:val="22"/>
          <w:szCs w:val="22"/>
        </w:rPr>
        <w:t>Adresa pro doručování:</w:t>
      </w:r>
      <w:r w:rsidR="00EF6671" w:rsidRPr="00EB4D07">
        <w:rPr>
          <w:rFonts w:ascii="Arial" w:hAnsi="Arial" w:cs="Arial"/>
          <w:sz w:val="22"/>
          <w:szCs w:val="22"/>
        </w:rPr>
        <w:t xml:space="preserve"> </w:t>
      </w:r>
      <w:r w:rsidR="00EB4D07" w:rsidRPr="00EB4D07">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2F1182CF" w:rsidR="00BD4D63" w:rsidRPr="00DF2355" w:rsidRDefault="007F46CD" w:rsidP="00C15FD0">
      <w:pPr>
        <w:jc w:val="both"/>
        <w:rPr>
          <w:rFonts w:ascii="Arial" w:hAnsi="Arial" w:cs="Arial"/>
          <w:b/>
          <w:bCs/>
          <w:sz w:val="22"/>
          <w:szCs w:val="22"/>
        </w:rPr>
      </w:pPr>
      <w:proofErr w:type="gramStart"/>
      <w:r>
        <w:rPr>
          <w:rFonts w:ascii="Arial" w:hAnsi="Arial" w:cs="Arial"/>
          <w:b/>
          <w:bCs/>
          <w:sz w:val="22"/>
          <w:szCs w:val="22"/>
        </w:rPr>
        <w:t>Kaliánov</w:t>
      </w:r>
      <w:r w:rsidR="00447D71">
        <w:rPr>
          <w:rFonts w:ascii="Arial" w:hAnsi="Arial" w:cs="Arial"/>
          <w:b/>
          <w:bCs/>
          <w:sz w:val="22"/>
          <w:szCs w:val="22"/>
        </w:rPr>
        <w:t xml:space="preserve">i </w:t>
      </w:r>
      <w:r w:rsidR="0099145D">
        <w:rPr>
          <w:rFonts w:ascii="Arial" w:hAnsi="Arial" w:cs="Arial"/>
          <w:b/>
          <w:bCs/>
          <w:sz w:val="22"/>
          <w:szCs w:val="22"/>
        </w:rPr>
        <w:t xml:space="preserve"> </w:t>
      </w:r>
      <w:r w:rsidR="00BD4D63">
        <w:rPr>
          <w:rFonts w:ascii="Arial" w:hAnsi="Arial" w:cs="Arial"/>
          <w:b/>
          <w:bCs/>
          <w:sz w:val="22"/>
          <w:szCs w:val="22"/>
        </w:rPr>
        <w:t>–</w:t>
      </w:r>
      <w:proofErr w:type="gramEnd"/>
      <w:r w:rsidR="00BD4D63">
        <w:rPr>
          <w:rFonts w:ascii="Arial" w:hAnsi="Arial" w:cs="Arial"/>
          <w:b/>
          <w:bCs/>
          <w:sz w:val="22"/>
          <w:szCs w:val="22"/>
        </w:rPr>
        <w:t xml:space="preserve"> k.ú. </w:t>
      </w:r>
      <w:r>
        <w:rPr>
          <w:rFonts w:ascii="Arial" w:hAnsi="Arial" w:cs="Arial"/>
          <w:b/>
          <w:bCs/>
          <w:sz w:val="22"/>
          <w:szCs w:val="22"/>
        </w:rPr>
        <w:t>Kamenný Újezd u Nýřan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12EA35F8"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EB4D07">
        <w:rPr>
          <w:rFonts w:ascii="Arial" w:hAnsi="Arial" w:cs="Arial"/>
          <w:sz w:val="22"/>
          <w:szCs w:val="22"/>
        </w:rPr>
        <w:t xml:space="preserve"> </w:t>
      </w:r>
      <w:r w:rsidRPr="00E7477B">
        <w:rPr>
          <w:rFonts w:ascii="Arial" w:hAnsi="Arial" w:cs="Arial"/>
          <w:sz w:val="22"/>
          <w:szCs w:val="22"/>
        </w:rPr>
        <w:t>lenka.blahova@spu.gov.cz</w:t>
      </w:r>
    </w:p>
    <w:p w14:paraId="2BD5AE28" w14:textId="1E444924"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w:t>
      </w:r>
      <w:r w:rsidR="00202B0F">
        <w:rPr>
          <w:rFonts w:ascii="Arial" w:hAnsi="Arial" w:cs="Arial"/>
          <w:sz w:val="22"/>
          <w:szCs w:val="22"/>
        </w:rPr>
        <w:t xml:space="preserve">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52633493" w:rsidR="0051596F" w:rsidRDefault="00E45778" w:rsidP="0051596F">
      <w:pPr>
        <w:rPr>
          <w:rFonts w:ascii="Arial" w:hAnsi="Arial" w:cs="Arial"/>
          <w:iCs/>
          <w:sz w:val="22"/>
          <w:szCs w:val="22"/>
        </w:rPr>
      </w:pPr>
      <w:r>
        <w:rPr>
          <w:rFonts w:ascii="Arial" w:hAnsi="Arial" w:cs="Arial"/>
          <w:iCs/>
          <w:sz w:val="22"/>
          <w:szCs w:val="22"/>
        </w:rPr>
        <w:t>Nýřany</w:t>
      </w:r>
      <w:r>
        <w:rPr>
          <w:rFonts w:ascii="Arial" w:hAnsi="Arial" w:cs="Arial"/>
          <w:iCs/>
          <w:sz w:val="22"/>
          <w:szCs w:val="22"/>
        </w:rPr>
        <w:tab/>
      </w:r>
      <w:r>
        <w:rPr>
          <w:rFonts w:ascii="Arial" w:hAnsi="Arial" w:cs="Arial"/>
          <w:iCs/>
          <w:sz w:val="22"/>
          <w:szCs w:val="22"/>
        </w:rPr>
        <w:tab/>
        <w:t>Kamenný Újezd u Nýřan</w:t>
      </w:r>
      <w:r w:rsidR="00D90A71">
        <w:rPr>
          <w:rFonts w:ascii="Arial" w:hAnsi="Arial" w:cs="Arial"/>
          <w:iCs/>
          <w:sz w:val="22"/>
          <w:szCs w:val="22"/>
        </w:rPr>
        <w:t xml:space="preserve"> </w:t>
      </w:r>
      <w:r w:rsidR="0051596F">
        <w:rPr>
          <w:rFonts w:ascii="Arial" w:hAnsi="Arial" w:cs="Arial"/>
          <w:iCs/>
          <w:sz w:val="22"/>
          <w:szCs w:val="22"/>
        </w:rPr>
        <w:tab/>
      </w:r>
      <w:r>
        <w:rPr>
          <w:rFonts w:ascii="Arial" w:hAnsi="Arial" w:cs="Arial"/>
          <w:iCs/>
          <w:sz w:val="22"/>
          <w:szCs w:val="22"/>
        </w:rPr>
        <w:t>287/20</w:t>
      </w:r>
      <w:r w:rsidR="0051596F">
        <w:rPr>
          <w:rFonts w:ascii="Arial" w:hAnsi="Arial" w:cs="Arial"/>
          <w:iCs/>
          <w:sz w:val="22"/>
          <w:szCs w:val="22"/>
        </w:rPr>
        <w:tab/>
      </w:r>
      <w:r w:rsidR="0051596F">
        <w:rPr>
          <w:rFonts w:ascii="Arial" w:hAnsi="Arial" w:cs="Arial"/>
          <w:iCs/>
          <w:sz w:val="22"/>
          <w:szCs w:val="22"/>
        </w:rPr>
        <w:tab/>
      </w:r>
      <w:r>
        <w:rPr>
          <w:rFonts w:ascii="Arial" w:hAnsi="Arial" w:cs="Arial"/>
          <w:iCs/>
          <w:sz w:val="22"/>
          <w:szCs w:val="22"/>
        </w:rPr>
        <w:t>orná půda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249</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EB4D07"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EB4D07">
        <w:rPr>
          <w:rFonts w:ascii="Arial" w:hAnsi="Arial" w:cs="Arial"/>
          <w:sz w:val="22"/>
          <w:szCs w:val="22"/>
        </w:rPr>
        <w:t>Fakturační údaje (obligatorní náležitosti faktury):</w:t>
      </w:r>
    </w:p>
    <w:p w14:paraId="2150ECEC" w14:textId="3E3CAA87" w:rsidR="001F2D69" w:rsidRPr="00EB4D07" w:rsidRDefault="001F2D69" w:rsidP="002F431A">
      <w:pPr>
        <w:spacing w:line="276" w:lineRule="auto"/>
        <w:ind w:firstLine="426"/>
        <w:jc w:val="both"/>
        <w:rPr>
          <w:rFonts w:ascii="Arial" w:hAnsi="Arial" w:cs="Arial"/>
          <w:i/>
          <w:sz w:val="22"/>
          <w:szCs w:val="22"/>
        </w:rPr>
      </w:pPr>
      <w:r w:rsidRPr="00EB4D07">
        <w:rPr>
          <w:rFonts w:ascii="Arial" w:hAnsi="Arial" w:cs="Arial"/>
          <w:i/>
          <w:sz w:val="22"/>
          <w:szCs w:val="22"/>
        </w:rPr>
        <w:t xml:space="preserve">Obchodní firma </w:t>
      </w:r>
      <w:r w:rsidR="00941363" w:rsidRPr="00EB4D07">
        <w:rPr>
          <w:rFonts w:ascii="Arial" w:hAnsi="Arial" w:cs="Arial"/>
          <w:i/>
          <w:sz w:val="22"/>
          <w:szCs w:val="22"/>
        </w:rPr>
        <w:t>Z</w:t>
      </w:r>
      <w:r w:rsidRPr="00EB4D07">
        <w:rPr>
          <w:rFonts w:ascii="Arial" w:hAnsi="Arial" w:cs="Arial"/>
          <w:i/>
          <w:sz w:val="22"/>
          <w:szCs w:val="22"/>
        </w:rPr>
        <w:t>hotovitele</w:t>
      </w:r>
    </w:p>
    <w:p w14:paraId="389DEE7B" w14:textId="2668F346" w:rsidR="001F2D69" w:rsidRPr="00EB4D07" w:rsidRDefault="001F2D69" w:rsidP="002F431A">
      <w:pPr>
        <w:spacing w:line="276" w:lineRule="auto"/>
        <w:ind w:firstLine="426"/>
        <w:jc w:val="both"/>
        <w:rPr>
          <w:rFonts w:ascii="Arial" w:hAnsi="Arial" w:cs="Arial"/>
          <w:i/>
          <w:sz w:val="22"/>
          <w:szCs w:val="22"/>
        </w:rPr>
      </w:pPr>
      <w:r w:rsidRPr="00EB4D07">
        <w:rPr>
          <w:rFonts w:ascii="Arial" w:hAnsi="Arial" w:cs="Arial"/>
          <w:i/>
          <w:sz w:val="22"/>
          <w:szCs w:val="22"/>
        </w:rPr>
        <w:t>Cena bez DPH, rozpis částky DPH podle sazby</w:t>
      </w:r>
    </w:p>
    <w:p w14:paraId="1DD2A8DF" w14:textId="6731CDC1" w:rsidR="001F2D69" w:rsidRPr="00EB4D07" w:rsidRDefault="001F2D69" w:rsidP="00E7679B">
      <w:pPr>
        <w:spacing w:after="120" w:line="276" w:lineRule="auto"/>
        <w:ind w:firstLine="426"/>
        <w:jc w:val="both"/>
        <w:rPr>
          <w:rFonts w:ascii="Arial" w:hAnsi="Arial" w:cs="Arial"/>
          <w:i/>
          <w:sz w:val="22"/>
          <w:szCs w:val="22"/>
        </w:rPr>
      </w:pPr>
      <w:r w:rsidRPr="00EB4D07">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EB4D07">
        <w:rPr>
          <w:rFonts w:ascii="Arial" w:hAnsi="Arial" w:cs="Arial"/>
          <w:sz w:val="22"/>
          <w:szCs w:val="22"/>
        </w:rPr>
        <w:t>Fakturační adresou</w:t>
      </w:r>
      <w:r w:rsidRPr="0011178C">
        <w:rPr>
          <w:rFonts w:ascii="Arial" w:hAnsi="Arial" w:cs="Arial"/>
          <w:sz w:val="22"/>
          <w:szCs w:val="22"/>
        </w:rPr>
        <w:t xml:space="preserve">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AC4E" w14:textId="77777777" w:rsidR="00860D96" w:rsidRDefault="00860D96" w:rsidP="007B5020">
      <w:r>
        <w:separator/>
      </w:r>
    </w:p>
  </w:endnote>
  <w:endnote w:type="continuationSeparator" w:id="0">
    <w:p w14:paraId="5DF961C5" w14:textId="77777777" w:rsidR="00860D96" w:rsidRDefault="00860D9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F867" w14:textId="77777777" w:rsidR="00860D96" w:rsidRDefault="00860D96" w:rsidP="007B5020">
      <w:r>
        <w:separator/>
      </w:r>
    </w:p>
  </w:footnote>
  <w:footnote w:type="continuationSeparator" w:id="0">
    <w:p w14:paraId="324FE330" w14:textId="77777777" w:rsidR="00860D96" w:rsidRDefault="00860D9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31D4"/>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B21"/>
    <w:rsid w:val="00175470"/>
    <w:rsid w:val="001B273B"/>
    <w:rsid w:val="001B3797"/>
    <w:rsid w:val="001B61D8"/>
    <w:rsid w:val="001C014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2B0F"/>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7D71"/>
    <w:rsid w:val="004523DA"/>
    <w:rsid w:val="00454EB3"/>
    <w:rsid w:val="0045793B"/>
    <w:rsid w:val="00463719"/>
    <w:rsid w:val="00476D2D"/>
    <w:rsid w:val="00476F43"/>
    <w:rsid w:val="0048038D"/>
    <w:rsid w:val="00484A6E"/>
    <w:rsid w:val="004852AE"/>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E1AAA"/>
    <w:rsid w:val="006F5FBD"/>
    <w:rsid w:val="0070317D"/>
    <w:rsid w:val="00705B8E"/>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6CD"/>
    <w:rsid w:val="00803F15"/>
    <w:rsid w:val="00810B29"/>
    <w:rsid w:val="00812169"/>
    <w:rsid w:val="00812D42"/>
    <w:rsid w:val="0082434D"/>
    <w:rsid w:val="00833644"/>
    <w:rsid w:val="00834C18"/>
    <w:rsid w:val="00846597"/>
    <w:rsid w:val="008537DF"/>
    <w:rsid w:val="0085577E"/>
    <w:rsid w:val="0086097E"/>
    <w:rsid w:val="00860D96"/>
    <w:rsid w:val="00860E20"/>
    <w:rsid w:val="00861F47"/>
    <w:rsid w:val="008637CE"/>
    <w:rsid w:val="00863BE9"/>
    <w:rsid w:val="008701DE"/>
    <w:rsid w:val="00870AF3"/>
    <w:rsid w:val="00881EA9"/>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5ADE"/>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44346"/>
    <w:rsid w:val="00B539C7"/>
    <w:rsid w:val="00B53A7E"/>
    <w:rsid w:val="00B60BC5"/>
    <w:rsid w:val="00B62F8C"/>
    <w:rsid w:val="00B726A9"/>
    <w:rsid w:val="00B73A77"/>
    <w:rsid w:val="00B77736"/>
    <w:rsid w:val="00B8086B"/>
    <w:rsid w:val="00B844F6"/>
    <w:rsid w:val="00B9151F"/>
    <w:rsid w:val="00B93B89"/>
    <w:rsid w:val="00BA57D4"/>
    <w:rsid w:val="00BA6166"/>
    <w:rsid w:val="00BB6C51"/>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0EBD"/>
    <w:rsid w:val="00C41DF6"/>
    <w:rsid w:val="00C4725E"/>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EFA"/>
    <w:rsid w:val="00DE5F7D"/>
    <w:rsid w:val="00DE750B"/>
    <w:rsid w:val="00DF62B8"/>
    <w:rsid w:val="00E04C3B"/>
    <w:rsid w:val="00E058A0"/>
    <w:rsid w:val="00E134D5"/>
    <w:rsid w:val="00E279E9"/>
    <w:rsid w:val="00E30858"/>
    <w:rsid w:val="00E416ED"/>
    <w:rsid w:val="00E437BD"/>
    <w:rsid w:val="00E45778"/>
    <w:rsid w:val="00E53A5B"/>
    <w:rsid w:val="00E56454"/>
    <w:rsid w:val="00E60DF8"/>
    <w:rsid w:val="00E65DDB"/>
    <w:rsid w:val="00E70E12"/>
    <w:rsid w:val="00E7679B"/>
    <w:rsid w:val="00E80807"/>
    <w:rsid w:val="00E86738"/>
    <w:rsid w:val="00E94483"/>
    <w:rsid w:val="00EA08B5"/>
    <w:rsid w:val="00EA210A"/>
    <w:rsid w:val="00EB4D0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3617</Words>
  <Characters>21346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10</cp:revision>
  <cp:lastPrinted>2023-01-02T13:44:00Z</cp:lastPrinted>
  <dcterms:created xsi:type="dcterms:W3CDTF">2026-03-16T15:13:00Z</dcterms:created>
  <dcterms:modified xsi:type="dcterms:W3CDTF">2026-04-02T10:31:00Z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