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10D4B1A5"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0F5D7EC3"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C80D13">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4F8B4E0D" w14:textId="75476851" w:rsidR="004807A7" w:rsidRDefault="001B61D8" w:rsidP="004807A7">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C80D13">
        <w:rPr>
          <w:rFonts w:ascii="Arial" w:hAnsi="Arial" w:cs="Arial"/>
          <w:b/>
          <w:sz w:val="22"/>
          <w:szCs w:val="22"/>
          <w:u w:val="single"/>
        </w:rPr>
        <w:t>85</w:t>
      </w:r>
      <w:r w:rsidR="003D56FE">
        <w:rPr>
          <w:rFonts w:ascii="Arial" w:hAnsi="Arial" w:cs="Arial"/>
          <w:b/>
          <w:sz w:val="22"/>
          <w:szCs w:val="22"/>
          <w:u w:val="single"/>
        </w:rPr>
        <w:t>_</w:t>
      </w:r>
      <w:r w:rsidR="003D56FE" w:rsidRPr="003D56FE">
        <w:rPr>
          <w:rFonts w:ascii="Arial" w:hAnsi="Arial" w:cs="Arial"/>
          <w:b/>
          <w:sz w:val="22"/>
          <w:szCs w:val="22"/>
          <w:u w:val="single"/>
        </w:rPr>
        <w:t>ZN_</w:t>
      </w:r>
      <w:r w:rsidR="009270C3" w:rsidRPr="00D51A77">
        <w:rPr>
          <w:rFonts w:ascii="Arial" w:hAnsi="Arial" w:cs="Arial"/>
          <w:b/>
          <w:sz w:val="22"/>
          <w:szCs w:val="22"/>
          <w:u w:val="single"/>
        </w:rPr>
        <w:t>Božice, Hrabětice, Hrádek u Znojma_Hevlín, Slup</w:t>
      </w:r>
      <w:r w:rsidR="009B68D7" w:rsidRPr="003D56FE">
        <w:rPr>
          <w:rFonts w:ascii="Arial" w:hAnsi="Arial" w:cs="Arial"/>
          <w:b/>
          <w:sz w:val="22"/>
          <w:szCs w:val="22"/>
          <w:u w:val="single"/>
        </w:rPr>
        <w:t xml:space="preserve"> </w:t>
      </w:r>
      <w:r w:rsidR="00C12DBE" w:rsidRPr="003D56FE">
        <w:rPr>
          <w:rFonts w:ascii="Arial" w:hAnsi="Arial" w:cs="Arial"/>
          <w:b/>
          <w:sz w:val="22"/>
          <w:szCs w:val="22"/>
          <w:u w:val="single"/>
        </w:rPr>
        <w:t>pozemky</w:t>
      </w:r>
      <w:r w:rsidR="00051C32" w:rsidRPr="003D56FE">
        <w:rPr>
          <w:rFonts w:ascii="Arial" w:hAnsi="Arial" w:cs="Arial"/>
          <w:b/>
          <w:sz w:val="22"/>
          <w:szCs w:val="22"/>
          <w:u w:val="single"/>
        </w:rPr>
        <w:t xml:space="preserve"> </w:t>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w:t>
      </w:r>
      <w:r w:rsidR="004807A7" w:rsidRPr="00722CF7">
        <w:rPr>
          <w:rFonts w:ascii="Arial" w:hAnsi="Arial" w:cs="Arial"/>
          <w:b/>
          <w:sz w:val="22"/>
          <w:szCs w:val="22"/>
        </w:rPr>
        <w:t>Znalecký posudek bude vypracován za účelem převodu zemědělského pozemku na vlastníka pozemku, jehož součástí je nemovitá stavba podle § 10 odst. 5 zákona č. 503/2012 Sb., v platném zněn</w:t>
      </w:r>
      <w:r w:rsidR="004807A7">
        <w:rPr>
          <w:rFonts w:ascii="Arial" w:hAnsi="Arial" w:cs="Arial"/>
          <w:b/>
          <w:sz w:val="22"/>
          <w:szCs w:val="22"/>
        </w:rPr>
        <w:t>í</w:t>
      </w:r>
    </w:p>
    <w:p w14:paraId="2E3E1D2B" w14:textId="77777777" w:rsidR="004807A7" w:rsidRDefault="004807A7" w:rsidP="004807A7">
      <w:pPr>
        <w:jc w:val="both"/>
        <w:rPr>
          <w:rFonts w:ascii="Arial" w:hAnsi="Arial" w:cs="Arial"/>
          <w:b/>
          <w:sz w:val="22"/>
          <w:szCs w:val="22"/>
        </w:rPr>
      </w:pPr>
    </w:p>
    <w:p w14:paraId="1FF1C94C" w14:textId="77777777" w:rsidR="004807A7" w:rsidRPr="00936B10" w:rsidRDefault="004807A7" w:rsidP="004807A7">
      <w:pPr>
        <w:rPr>
          <w:rFonts w:ascii="Arial" w:hAnsi="Arial" w:cs="Arial"/>
          <w:b/>
          <w:sz w:val="22"/>
          <w:szCs w:val="22"/>
        </w:rPr>
      </w:pPr>
      <w:r w:rsidRPr="00936B10">
        <w:rPr>
          <w:rFonts w:ascii="Arial" w:hAnsi="Arial" w:cs="Arial"/>
          <w:b/>
          <w:sz w:val="22"/>
          <w:szCs w:val="22"/>
        </w:rPr>
        <w:t>Objednatel:</w:t>
      </w:r>
    </w:p>
    <w:p w14:paraId="19C437D0" w14:textId="77777777" w:rsidR="004807A7" w:rsidRPr="00936B10" w:rsidRDefault="004807A7" w:rsidP="004807A7">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179DD9D1" w14:textId="77777777" w:rsidR="004807A7" w:rsidRDefault="004807A7" w:rsidP="004807A7">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DB9E3B2" w14:textId="77777777" w:rsidR="004807A7" w:rsidRPr="00936B10" w:rsidRDefault="004807A7" w:rsidP="004807A7">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7F60E30D" w14:textId="77777777" w:rsidR="004807A7" w:rsidRPr="00936B10" w:rsidRDefault="004807A7" w:rsidP="004807A7">
      <w:pPr>
        <w:rPr>
          <w:rFonts w:ascii="Arial" w:hAnsi="Arial" w:cs="Arial"/>
          <w:sz w:val="22"/>
          <w:szCs w:val="22"/>
        </w:rPr>
      </w:pPr>
      <w:r>
        <w:rPr>
          <w:rFonts w:ascii="Arial" w:hAnsi="Arial" w:cs="Arial"/>
          <w:sz w:val="22"/>
          <w:szCs w:val="22"/>
        </w:rPr>
        <w:t>Adresa pro doručování: Hroznová 227/17, 603 00, Brno</w:t>
      </w:r>
    </w:p>
    <w:p w14:paraId="42F35D30" w14:textId="77777777" w:rsidR="004807A7" w:rsidRDefault="004807A7" w:rsidP="004807A7">
      <w:pPr>
        <w:rPr>
          <w:rFonts w:ascii="Arial" w:hAnsi="Arial" w:cs="Arial"/>
          <w:sz w:val="22"/>
          <w:szCs w:val="22"/>
        </w:rPr>
      </w:pPr>
      <w:r w:rsidRPr="00936B10">
        <w:rPr>
          <w:rFonts w:ascii="Arial" w:hAnsi="Arial" w:cs="Arial"/>
          <w:sz w:val="22"/>
          <w:szCs w:val="22"/>
        </w:rPr>
        <w:t>IČO: 01312774</w:t>
      </w:r>
    </w:p>
    <w:p w14:paraId="0D4AD0D5" w14:textId="77777777" w:rsidR="004807A7" w:rsidRDefault="004807A7" w:rsidP="004807A7">
      <w:pPr>
        <w:rPr>
          <w:rFonts w:ascii="Arial" w:hAnsi="Arial" w:cs="Arial"/>
          <w:sz w:val="22"/>
          <w:szCs w:val="22"/>
        </w:rPr>
      </w:pPr>
    </w:p>
    <w:p w14:paraId="0A3A3F6B" w14:textId="77777777" w:rsidR="004807A7" w:rsidRPr="008C2F86" w:rsidRDefault="004807A7" w:rsidP="004807A7">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79F9CA5" w14:textId="77777777" w:rsidR="004807A7" w:rsidRPr="00B14E8F" w:rsidRDefault="004807A7" w:rsidP="004807A7">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1496FA9" w14:textId="77777777" w:rsidR="004807A7" w:rsidRDefault="004807A7" w:rsidP="004807A7">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394D7AD7" w14:textId="77777777" w:rsidR="004807A7" w:rsidRDefault="004807A7" w:rsidP="004807A7">
      <w:pPr>
        <w:spacing w:after="120"/>
        <w:jc w:val="both"/>
        <w:rPr>
          <w:rFonts w:ascii="Arial" w:hAnsi="Arial" w:cs="Arial"/>
          <w:b/>
          <w:bCs/>
          <w:sz w:val="22"/>
          <w:szCs w:val="22"/>
        </w:rPr>
      </w:pPr>
    </w:p>
    <w:p w14:paraId="6C6E58C7" w14:textId="77777777" w:rsidR="004807A7" w:rsidRPr="000217DA" w:rsidRDefault="004807A7" w:rsidP="004807A7">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6050BFDB" w14:textId="77777777" w:rsidR="004807A7" w:rsidRPr="008861B5" w:rsidRDefault="004807A7" w:rsidP="004807A7">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4DD0E40" w14:textId="77777777" w:rsidR="004807A7" w:rsidRPr="008861B5" w:rsidRDefault="004807A7" w:rsidP="004807A7">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7F7870FB" w14:textId="77777777" w:rsidR="004807A7" w:rsidRDefault="004807A7" w:rsidP="004807A7">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A93552E" w14:textId="77777777" w:rsidR="004807A7" w:rsidRDefault="004807A7" w:rsidP="004807A7">
      <w:pPr>
        <w:spacing w:line="276" w:lineRule="auto"/>
        <w:jc w:val="both"/>
        <w:rPr>
          <w:rFonts w:ascii="Arial" w:hAnsi="Arial" w:cs="Arial"/>
          <w:sz w:val="22"/>
          <w:szCs w:val="22"/>
        </w:rPr>
      </w:pPr>
    </w:p>
    <w:p w14:paraId="11379344" w14:textId="77777777" w:rsidR="004807A7" w:rsidRDefault="004807A7" w:rsidP="004807A7">
      <w:pPr>
        <w:spacing w:line="276" w:lineRule="auto"/>
        <w:jc w:val="both"/>
        <w:rPr>
          <w:rFonts w:ascii="Arial" w:hAnsi="Arial" w:cs="Arial"/>
          <w:sz w:val="22"/>
          <w:szCs w:val="22"/>
        </w:rPr>
      </w:pPr>
    </w:p>
    <w:p w14:paraId="1C194B1B" w14:textId="77777777" w:rsidR="004807A7" w:rsidRPr="00C220FD" w:rsidRDefault="004807A7" w:rsidP="004807A7">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11631584" w14:textId="77777777" w:rsidR="004807A7" w:rsidRPr="00C220FD" w:rsidRDefault="004807A7" w:rsidP="004807A7">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213D201A" w14:textId="77777777" w:rsidR="004807A7" w:rsidRPr="00EA08B5" w:rsidRDefault="004807A7" w:rsidP="004807A7">
      <w:pPr>
        <w:jc w:val="both"/>
        <w:rPr>
          <w:rFonts w:ascii="Arial" w:hAnsi="Arial" w:cs="Arial"/>
          <w:sz w:val="22"/>
          <w:szCs w:val="22"/>
        </w:rPr>
      </w:pPr>
    </w:p>
    <w:p w14:paraId="4105534C" w14:textId="77777777" w:rsidR="004807A7" w:rsidRDefault="004807A7" w:rsidP="004807A7">
      <w:pPr>
        <w:spacing w:after="160" w:line="259" w:lineRule="auto"/>
        <w:rPr>
          <w:rFonts w:ascii="Arial" w:hAnsi="Arial" w:cs="Arial"/>
          <w:b/>
          <w:bCs/>
          <w:sz w:val="22"/>
          <w:szCs w:val="22"/>
        </w:rPr>
      </w:pPr>
      <w:r>
        <w:rPr>
          <w:rFonts w:ascii="Arial" w:hAnsi="Arial" w:cs="Arial"/>
          <w:b/>
          <w:bCs/>
          <w:sz w:val="22"/>
          <w:szCs w:val="22"/>
        </w:rPr>
        <w:br w:type="page"/>
      </w:r>
    </w:p>
    <w:p w14:paraId="045959E3" w14:textId="77777777" w:rsidR="004807A7" w:rsidRDefault="004807A7" w:rsidP="004807A7">
      <w:pPr>
        <w:keepNext/>
        <w:tabs>
          <w:tab w:val="num" w:pos="1474"/>
        </w:tabs>
        <w:spacing w:before="240" w:after="120"/>
        <w:jc w:val="both"/>
        <w:rPr>
          <w:rFonts w:ascii="Arial" w:hAnsi="Arial" w:cs="Arial"/>
          <w:b/>
          <w:bCs/>
          <w:sz w:val="22"/>
          <w:szCs w:val="22"/>
        </w:rPr>
      </w:pPr>
    </w:p>
    <w:p w14:paraId="72DA13AE" w14:textId="77777777" w:rsidR="004807A7" w:rsidRDefault="004807A7" w:rsidP="004807A7">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3331FF96" w14:textId="77777777" w:rsidR="004807A7" w:rsidRDefault="004807A7" w:rsidP="004807A7">
      <w:pPr>
        <w:jc w:val="both"/>
        <w:rPr>
          <w:rFonts w:ascii="Arial" w:hAnsi="Arial" w:cs="Arial"/>
          <w:b/>
          <w:sz w:val="22"/>
          <w:szCs w:val="22"/>
        </w:rPr>
      </w:pPr>
    </w:p>
    <w:p w14:paraId="2026DD42" w14:textId="77777777" w:rsidR="004807A7" w:rsidRPr="00C12BC7" w:rsidRDefault="004807A7" w:rsidP="004807A7">
      <w:pPr>
        <w:jc w:val="both"/>
        <w:rPr>
          <w:rFonts w:ascii="Arial" w:hAnsi="Arial" w:cs="Arial"/>
          <w:b/>
          <w:sz w:val="22"/>
          <w:szCs w:val="22"/>
        </w:rPr>
      </w:pPr>
      <w:r w:rsidRPr="00C12BC7">
        <w:rPr>
          <w:rFonts w:ascii="Arial" w:hAnsi="Arial" w:cs="Arial"/>
          <w:b/>
          <w:sz w:val="22"/>
          <w:szCs w:val="22"/>
        </w:rPr>
        <w:t>Účel znaleckého posudku:</w:t>
      </w:r>
    </w:p>
    <w:p w14:paraId="0E02F68F" w14:textId="77777777" w:rsidR="004807A7" w:rsidRPr="00C12BC7" w:rsidRDefault="004807A7" w:rsidP="004807A7">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22B98DAA" w14:textId="77777777" w:rsidR="004807A7" w:rsidRPr="00C12BC7" w:rsidRDefault="004807A7" w:rsidP="004807A7">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437C71B3" w14:textId="77777777" w:rsidR="004807A7" w:rsidRDefault="004807A7" w:rsidP="004807A7">
      <w:pPr>
        <w:jc w:val="both"/>
        <w:rPr>
          <w:rFonts w:ascii="Arial" w:hAnsi="Arial" w:cs="Arial"/>
          <w:bCs/>
          <w:sz w:val="22"/>
          <w:szCs w:val="22"/>
        </w:rPr>
      </w:pPr>
    </w:p>
    <w:p w14:paraId="1822A9AF" w14:textId="77777777" w:rsidR="004807A7" w:rsidRPr="00C12BC7" w:rsidRDefault="004807A7" w:rsidP="004807A7">
      <w:pPr>
        <w:jc w:val="both"/>
        <w:rPr>
          <w:rFonts w:ascii="Arial" w:hAnsi="Arial" w:cs="Arial"/>
          <w:b/>
          <w:sz w:val="22"/>
          <w:szCs w:val="22"/>
        </w:rPr>
      </w:pPr>
      <w:r w:rsidRPr="00C12BC7">
        <w:rPr>
          <w:rFonts w:ascii="Arial" w:hAnsi="Arial" w:cs="Arial"/>
          <w:b/>
          <w:sz w:val="22"/>
          <w:szCs w:val="22"/>
        </w:rPr>
        <w:t>Požadovaná cena (odborná otázka):</w:t>
      </w:r>
    </w:p>
    <w:p w14:paraId="04D46742" w14:textId="77777777" w:rsidR="004807A7" w:rsidRDefault="004807A7" w:rsidP="004807A7">
      <w:pPr>
        <w:jc w:val="both"/>
        <w:rPr>
          <w:rFonts w:ascii="Arial" w:hAnsi="Arial" w:cs="Arial"/>
          <w:bCs/>
          <w:sz w:val="22"/>
          <w:szCs w:val="22"/>
        </w:rPr>
      </w:pPr>
      <w:r w:rsidRPr="00C12BC7">
        <w:rPr>
          <w:rFonts w:ascii="Arial" w:hAnsi="Arial" w:cs="Arial"/>
          <w:bCs/>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w:t>
      </w:r>
    </w:p>
    <w:p w14:paraId="638A09CB" w14:textId="77777777" w:rsidR="004807A7" w:rsidRPr="00C12BC7" w:rsidRDefault="004807A7" w:rsidP="004807A7">
      <w:pPr>
        <w:jc w:val="both"/>
        <w:rPr>
          <w:rFonts w:ascii="Arial" w:hAnsi="Arial" w:cs="Arial"/>
          <w:bCs/>
          <w:sz w:val="22"/>
          <w:szCs w:val="22"/>
        </w:rPr>
      </w:pPr>
      <w:r w:rsidRPr="00C12BC7">
        <w:rPr>
          <w:rFonts w:ascii="Arial" w:hAnsi="Arial" w:cs="Arial"/>
          <w:bCs/>
          <w:sz w:val="22"/>
          <w:szCs w:val="22"/>
        </w:rPr>
        <w:t>Důvody pro neurčení obvyklé ceny musejí být v ocenění uvedeny. Spolu s určením obvyklé ceny nemovité věci nebo její tržní hodnoty se určí i cena zjištěná.</w:t>
      </w:r>
    </w:p>
    <w:p w14:paraId="13E2DDE0" w14:textId="3080A73D" w:rsidR="005D0739" w:rsidRDefault="005D0739" w:rsidP="004807A7">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0B4E5973" w:rsidR="005D0739" w:rsidRPr="0046026D" w:rsidRDefault="00ED61EB" w:rsidP="005D0739">
      <w:pPr>
        <w:jc w:val="both"/>
        <w:rPr>
          <w:rFonts w:ascii="Arial" w:hAnsi="Arial" w:cs="Arial"/>
          <w:sz w:val="22"/>
          <w:szCs w:val="22"/>
        </w:rPr>
      </w:pPr>
      <w:r>
        <w:rPr>
          <w:rFonts w:ascii="Arial" w:hAnsi="Arial" w:cs="Arial"/>
          <w:sz w:val="22"/>
          <w:szCs w:val="22"/>
        </w:rPr>
        <w:t xml:space="preserve">Vlastník stavby </w:t>
      </w:r>
      <w:r w:rsidR="000136FB">
        <w:rPr>
          <w:rFonts w:ascii="Arial" w:hAnsi="Arial" w:cs="Arial"/>
          <w:sz w:val="22"/>
          <w:szCs w:val="22"/>
        </w:rPr>
        <w:t>č</w:t>
      </w:r>
      <w:r w:rsidR="003C3FBD">
        <w:rPr>
          <w:rFonts w:ascii="Arial" w:hAnsi="Arial" w:cs="Arial"/>
          <w:sz w:val="22"/>
          <w:szCs w:val="22"/>
        </w:rPr>
        <w:t>.</w:t>
      </w:r>
      <w:r w:rsidR="000136FB">
        <w:rPr>
          <w:rFonts w:ascii="Arial" w:hAnsi="Arial" w:cs="Arial"/>
          <w:sz w:val="22"/>
          <w:szCs w:val="22"/>
        </w:rPr>
        <w:t xml:space="preserve">p. 26 na pozemku </w:t>
      </w:r>
      <w:r w:rsidR="005D43FB">
        <w:rPr>
          <w:rFonts w:ascii="Arial" w:hAnsi="Arial" w:cs="Arial"/>
          <w:sz w:val="22"/>
          <w:szCs w:val="22"/>
        </w:rPr>
        <w:t>p.č. KN 534</w:t>
      </w:r>
      <w:r w:rsidR="0052554F">
        <w:rPr>
          <w:rFonts w:ascii="Arial" w:hAnsi="Arial" w:cs="Arial"/>
          <w:sz w:val="22"/>
          <w:szCs w:val="22"/>
        </w:rPr>
        <w:t>.</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Default="005D0739" w:rsidP="005D0739">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1FCA9ADC" w14:textId="77777777" w:rsidR="005D0739" w:rsidRPr="00BB5F01" w:rsidRDefault="005D0739" w:rsidP="005D0739">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FD049E">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13134EE1" w14:textId="77777777" w:rsidR="00FC1853" w:rsidRPr="00FC1853" w:rsidRDefault="00DE1DDE" w:rsidP="00FC1853">
      <w:pPr>
        <w:pStyle w:val="obec1"/>
        <w:rPr>
          <w:rFonts w:ascii="Arial" w:hAnsi="Arial" w:cs="Arial"/>
          <w:sz w:val="18"/>
          <w:szCs w:val="18"/>
        </w:rPr>
      </w:pPr>
      <w:r>
        <w:rPr>
          <w:rFonts w:ascii="Arial" w:hAnsi="Arial" w:cs="Arial"/>
          <w:sz w:val="18"/>
          <w:szCs w:val="18"/>
        </w:rPr>
        <w:t xml:space="preserve">      </w:t>
      </w:r>
      <w:r w:rsidR="00FC1853" w:rsidRPr="00FC1853">
        <w:rPr>
          <w:rFonts w:ascii="Arial" w:hAnsi="Arial" w:cs="Arial"/>
          <w:sz w:val="18"/>
          <w:szCs w:val="18"/>
        </w:rPr>
        <w:t xml:space="preserve">Katastr </w:t>
      </w:r>
      <w:proofErr w:type="gramStart"/>
      <w:r w:rsidR="00FC1853" w:rsidRPr="00FC1853">
        <w:rPr>
          <w:rFonts w:ascii="Arial" w:hAnsi="Arial" w:cs="Arial"/>
          <w:sz w:val="18"/>
          <w:szCs w:val="18"/>
        </w:rPr>
        <w:t>nemovitostí - pozemkové</w:t>
      </w:r>
      <w:proofErr w:type="gramEnd"/>
    </w:p>
    <w:p w14:paraId="66C5C782" w14:textId="2A1479F1" w:rsidR="00FC1853" w:rsidRPr="00FC1853" w:rsidRDefault="00FC1853" w:rsidP="00FC1853">
      <w:pPr>
        <w:pStyle w:val="obec1"/>
        <w:rPr>
          <w:rFonts w:ascii="Arial" w:hAnsi="Arial" w:cs="Arial"/>
          <w:sz w:val="18"/>
          <w:szCs w:val="18"/>
        </w:rPr>
      </w:pPr>
      <w:r>
        <w:rPr>
          <w:rFonts w:ascii="Arial" w:hAnsi="Arial" w:cs="Arial"/>
          <w:sz w:val="18"/>
          <w:szCs w:val="18"/>
        </w:rPr>
        <w:t xml:space="preserve">      </w:t>
      </w:r>
      <w:r w:rsidRPr="00FC1853">
        <w:rPr>
          <w:rFonts w:ascii="Arial" w:hAnsi="Arial" w:cs="Arial"/>
          <w:sz w:val="18"/>
          <w:szCs w:val="18"/>
        </w:rPr>
        <w:t>Slup</w:t>
      </w:r>
      <w:r w:rsidRPr="00FC1853">
        <w:rPr>
          <w:rFonts w:ascii="Arial" w:hAnsi="Arial" w:cs="Arial"/>
          <w:sz w:val="18"/>
          <w:szCs w:val="18"/>
        </w:rPr>
        <w:tab/>
        <w:t>Slup</w:t>
      </w:r>
      <w:r w:rsidR="007D1A4E">
        <w:rPr>
          <w:rFonts w:ascii="Arial" w:hAnsi="Arial" w:cs="Arial"/>
          <w:sz w:val="18"/>
          <w:szCs w:val="18"/>
        </w:rPr>
        <w:t xml:space="preserve">                         </w:t>
      </w:r>
      <w:r w:rsidRPr="00FC1853">
        <w:rPr>
          <w:rFonts w:ascii="Arial" w:hAnsi="Arial" w:cs="Arial"/>
          <w:sz w:val="18"/>
          <w:szCs w:val="18"/>
        </w:rPr>
        <w:t>532</w:t>
      </w:r>
      <w:r w:rsidRPr="00FC1853">
        <w:rPr>
          <w:rFonts w:ascii="Arial" w:hAnsi="Arial" w:cs="Arial"/>
          <w:sz w:val="18"/>
          <w:szCs w:val="18"/>
        </w:rPr>
        <w:tab/>
      </w:r>
      <w:r w:rsidR="007D1A4E">
        <w:rPr>
          <w:rFonts w:ascii="Arial" w:hAnsi="Arial" w:cs="Arial"/>
          <w:sz w:val="18"/>
          <w:szCs w:val="18"/>
        </w:rPr>
        <w:t xml:space="preserve">                      </w:t>
      </w:r>
      <w:r w:rsidRPr="00FC1853">
        <w:rPr>
          <w:rFonts w:ascii="Arial" w:hAnsi="Arial" w:cs="Arial"/>
          <w:sz w:val="18"/>
          <w:szCs w:val="18"/>
        </w:rPr>
        <w:t>zastavěná plocha a nádvoří</w:t>
      </w:r>
      <w:r w:rsidRPr="00FC1853">
        <w:rPr>
          <w:rFonts w:ascii="Arial" w:hAnsi="Arial" w:cs="Arial"/>
          <w:sz w:val="18"/>
          <w:szCs w:val="18"/>
        </w:rPr>
        <w:tab/>
        <w:t>216</w:t>
      </w:r>
    </w:p>
    <w:p w14:paraId="4C83A1CA" w14:textId="6C57DBDD" w:rsidR="00FC1853" w:rsidRPr="00FC1853" w:rsidRDefault="00FC1853" w:rsidP="00FC1853">
      <w:pPr>
        <w:pStyle w:val="obec1"/>
        <w:rPr>
          <w:rFonts w:ascii="Arial" w:hAnsi="Arial" w:cs="Arial"/>
          <w:sz w:val="18"/>
          <w:szCs w:val="18"/>
        </w:rPr>
      </w:pPr>
      <w:r>
        <w:rPr>
          <w:rFonts w:ascii="Arial" w:hAnsi="Arial" w:cs="Arial"/>
          <w:sz w:val="18"/>
          <w:szCs w:val="18"/>
        </w:rPr>
        <w:t xml:space="preserve">      </w:t>
      </w:r>
      <w:r w:rsidRPr="00FC1853">
        <w:rPr>
          <w:rFonts w:ascii="Arial" w:hAnsi="Arial" w:cs="Arial"/>
          <w:sz w:val="18"/>
          <w:szCs w:val="18"/>
        </w:rPr>
        <w:t xml:space="preserve">Katastr </w:t>
      </w:r>
      <w:proofErr w:type="gramStart"/>
      <w:r w:rsidRPr="00FC1853">
        <w:rPr>
          <w:rFonts w:ascii="Arial" w:hAnsi="Arial" w:cs="Arial"/>
          <w:sz w:val="18"/>
          <w:szCs w:val="18"/>
        </w:rPr>
        <w:t>nemovitostí - pozemkové</w:t>
      </w:r>
      <w:proofErr w:type="gramEnd"/>
    </w:p>
    <w:p w14:paraId="70E29ADF" w14:textId="70CB97D5" w:rsidR="00FC1853" w:rsidRPr="00FC1853" w:rsidRDefault="00FC1853" w:rsidP="00FC1853">
      <w:pPr>
        <w:pStyle w:val="obec1"/>
        <w:rPr>
          <w:rFonts w:ascii="Arial" w:hAnsi="Arial" w:cs="Arial"/>
          <w:sz w:val="18"/>
          <w:szCs w:val="18"/>
        </w:rPr>
      </w:pPr>
      <w:r>
        <w:rPr>
          <w:rFonts w:ascii="Arial" w:hAnsi="Arial" w:cs="Arial"/>
          <w:sz w:val="18"/>
          <w:szCs w:val="18"/>
        </w:rPr>
        <w:t xml:space="preserve">      </w:t>
      </w:r>
      <w:r w:rsidRPr="00FC1853">
        <w:rPr>
          <w:rFonts w:ascii="Arial" w:hAnsi="Arial" w:cs="Arial"/>
          <w:sz w:val="18"/>
          <w:szCs w:val="18"/>
        </w:rPr>
        <w:t>Slup</w:t>
      </w:r>
      <w:r w:rsidRPr="00FC1853">
        <w:rPr>
          <w:rFonts w:ascii="Arial" w:hAnsi="Arial" w:cs="Arial"/>
          <w:sz w:val="18"/>
          <w:szCs w:val="18"/>
        </w:rPr>
        <w:tab/>
        <w:t>Slup</w:t>
      </w:r>
      <w:r w:rsidR="007D1A4E">
        <w:rPr>
          <w:rFonts w:ascii="Arial" w:hAnsi="Arial" w:cs="Arial"/>
          <w:sz w:val="18"/>
          <w:szCs w:val="18"/>
        </w:rPr>
        <w:t xml:space="preserve">                         </w:t>
      </w:r>
      <w:r w:rsidRPr="00FC1853">
        <w:rPr>
          <w:rFonts w:ascii="Arial" w:hAnsi="Arial" w:cs="Arial"/>
          <w:sz w:val="18"/>
          <w:szCs w:val="18"/>
        </w:rPr>
        <w:t>533/1</w:t>
      </w:r>
      <w:r w:rsidRPr="00FC1853">
        <w:rPr>
          <w:rFonts w:ascii="Arial" w:hAnsi="Arial" w:cs="Arial"/>
          <w:sz w:val="18"/>
          <w:szCs w:val="18"/>
        </w:rPr>
        <w:tab/>
      </w:r>
      <w:r w:rsidR="007D1A4E">
        <w:rPr>
          <w:rFonts w:ascii="Arial" w:hAnsi="Arial" w:cs="Arial"/>
          <w:sz w:val="18"/>
          <w:szCs w:val="18"/>
        </w:rPr>
        <w:t xml:space="preserve">                       </w:t>
      </w:r>
      <w:r w:rsidRPr="00FC1853">
        <w:rPr>
          <w:rFonts w:ascii="Arial" w:hAnsi="Arial" w:cs="Arial"/>
          <w:sz w:val="18"/>
          <w:szCs w:val="18"/>
        </w:rPr>
        <w:t>zahrada</w:t>
      </w:r>
      <w:r w:rsidRPr="00FC1853">
        <w:rPr>
          <w:rFonts w:ascii="Arial" w:hAnsi="Arial" w:cs="Arial"/>
          <w:sz w:val="18"/>
          <w:szCs w:val="18"/>
        </w:rPr>
        <w:tab/>
        <w:t>310</w:t>
      </w:r>
    </w:p>
    <w:p w14:paraId="405C4AB5" w14:textId="2014E436" w:rsidR="00FC1853" w:rsidRPr="00FC1853" w:rsidRDefault="00FC1853" w:rsidP="00FC1853">
      <w:pPr>
        <w:pStyle w:val="obec1"/>
        <w:rPr>
          <w:rFonts w:ascii="Arial" w:hAnsi="Arial" w:cs="Arial"/>
          <w:sz w:val="18"/>
          <w:szCs w:val="18"/>
        </w:rPr>
      </w:pPr>
      <w:r>
        <w:rPr>
          <w:rFonts w:ascii="Arial" w:hAnsi="Arial" w:cs="Arial"/>
          <w:sz w:val="18"/>
          <w:szCs w:val="18"/>
        </w:rPr>
        <w:t xml:space="preserve">      </w:t>
      </w:r>
      <w:r w:rsidRPr="00FC1853">
        <w:rPr>
          <w:rFonts w:ascii="Arial" w:hAnsi="Arial" w:cs="Arial"/>
          <w:sz w:val="18"/>
          <w:szCs w:val="18"/>
        </w:rPr>
        <w:t xml:space="preserve">Katastr </w:t>
      </w:r>
      <w:proofErr w:type="gramStart"/>
      <w:r w:rsidRPr="00FC1853">
        <w:rPr>
          <w:rFonts w:ascii="Arial" w:hAnsi="Arial" w:cs="Arial"/>
          <w:sz w:val="18"/>
          <w:szCs w:val="18"/>
        </w:rPr>
        <w:t>nemovitostí - pozemkové</w:t>
      </w:r>
      <w:proofErr w:type="gramEnd"/>
    </w:p>
    <w:p w14:paraId="2FAAD899" w14:textId="1A1B5F40" w:rsidR="00FC1853" w:rsidRPr="00FC1853" w:rsidRDefault="00FC1853" w:rsidP="00FC1853">
      <w:pPr>
        <w:pStyle w:val="obec1"/>
        <w:rPr>
          <w:rFonts w:ascii="Arial" w:hAnsi="Arial" w:cs="Arial"/>
          <w:sz w:val="18"/>
          <w:szCs w:val="18"/>
        </w:rPr>
      </w:pPr>
      <w:r>
        <w:rPr>
          <w:rFonts w:ascii="Arial" w:hAnsi="Arial" w:cs="Arial"/>
          <w:sz w:val="18"/>
          <w:szCs w:val="18"/>
        </w:rPr>
        <w:t xml:space="preserve">      </w:t>
      </w:r>
      <w:r w:rsidRPr="00FC1853">
        <w:rPr>
          <w:rFonts w:ascii="Arial" w:hAnsi="Arial" w:cs="Arial"/>
          <w:sz w:val="18"/>
          <w:szCs w:val="18"/>
        </w:rPr>
        <w:t>Slup</w:t>
      </w:r>
      <w:r w:rsidRPr="00FC1853">
        <w:rPr>
          <w:rFonts w:ascii="Arial" w:hAnsi="Arial" w:cs="Arial"/>
          <w:sz w:val="18"/>
          <w:szCs w:val="18"/>
        </w:rPr>
        <w:tab/>
        <w:t>Slup</w:t>
      </w:r>
      <w:r w:rsidR="007D1A4E">
        <w:rPr>
          <w:rFonts w:ascii="Arial" w:hAnsi="Arial" w:cs="Arial"/>
          <w:sz w:val="18"/>
          <w:szCs w:val="18"/>
        </w:rPr>
        <w:t xml:space="preserve">                         </w:t>
      </w:r>
      <w:r w:rsidRPr="00FC1853">
        <w:rPr>
          <w:rFonts w:ascii="Arial" w:hAnsi="Arial" w:cs="Arial"/>
          <w:sz w:val="18"/>
          <w:szCs w:val="18"/>
        </w:rPr>
        <w:t>533/2</w:t>
      </w:r>
      <w:r w:rsidRPr="00FC1853">
        <w:rPr>
          <w:rFonts w:ascii="Arial" w:hAnsi="Arial" w:cs="Arial"/>
          <w:sz w:val="18"/>
          <w:szCs w:val="18"/>
        </w:rPr>
        <w:tab/>
      </w:r>
      <w:r w:rsidR="007D1A4E">
        <w:rPr>
          <w:rFonts w:ascii="Arial" w:hAnsi="Arial" w:cs="Arial"/>
          <w:sz w:val="18"/>
          <w:szCs w:val="18"/>
        </w:rPr>
        <w:t xml:space="preserve">                       </w:t>
      </w:r>
      <w:r w:rsidRPr="00FC1853">
        <w:rPr>
          <w:rFonts w:ascii="Arial" w:hAnsi="Arial" w:cs="Arial"/>
          <w:sz w:val="18"/>
          <w:szCs w:val="18"/>
        </w:rPr>
        <w:t>ostatní plocha</w:t>
      </w:r>
      <w:r w:rsidRPr="00FC1853">
        <w:rPr>
          <w:rFonts w:ascii="Arial" w:hAnsi="Arial" w:cs="Arial"/>
          <w:sz w:val="18"/>
          <w:szCs w:val="18"/>
        </w:rPr>
        <w:tab/>
        <w:t>107</w:t>
      </w:r>
    </w:p>
    <w:p w14:paraId="1C1B7482" w14:textId="51885FA0" w:rsidR="00C41CC2" w:rsidRPr="00C94CB7" w:rsidRDefault="00FC1853" w:rsidP="00FC1853">
      <w:pPr>
        <w:pStyle w:val="obec1"/>
        <w:widowControl/>
        <w:ind w:right="-568"/>
        <w:rPr>
          <w:rFonts w:ascii="Arial" w:eastAsia="MS Mincho" w:hAnsi="Arial" w:cs="Arial"/>
          <w:sz w:val="22"/>
          <w:szCs w:val="22"/>
          <w:lang w:eastAsia="en-US"/>
        </w:rPr>
      </w:pPr>
      <w:r>
        <w:rPr>
          <w:rFonts w:ascii="Arial" w:eastAsia="MS Mincho" w:hAnsi="Arial" w:cs="Arial"/>
          <w:sz w:val="22"/>
          <w:szCs w:val="22"/>
          <w:lang w:eastAsia="en-US"/>
        </w:rPr>
        <w:t xml:space="preserve">     </w:t>
      </w:r>
      <w:r w:rsidR="00C41CC2"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C85B9C5" w14:textId="0AFA7C18" w:rsidR="00EB5F37" w:rsidRPr="00755F7C" w:rsidRDefault="00165FEF" w:rsidP="00755F7C">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947A4AF"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3829D2C" w14:textId="56143C2A" w:rsidR="00BA2DD4" w:rsidRPr="00DD096D" w:rsidRDefault="00425BB8" w:rsidP="00DD096D">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AD79851" w14:textId="77777777" w:rsidR="00EB5F37" w:rsidRDefault="00EB5F37" w:rsidP="00330443">
      <w:pPr>
        <w:tabs>
          <w:tab w:val="num" w:pos="1474"/>
        </w:tabs>
        <w:spacing w:before="240" w:after="120"/>
        <w:jc w:val="both"/>
        <w:rPr>
          <w:rFonts w:ascii="Arial" w:hAnsi="Arial" w:cs="Arial"/>
          <w:b/>
          <w:bCs/>
          <w:sz w:val="22"/>
          <w:szCs w:val="22"/>
        </w:rPr>
      </w:pPr>
    </w:p>
    <w:p w14:paraId="0F54AECE" w14:textId="41349F7F"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lastRenderedPageBreak/>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Pr="002A3C03" w:rsidRDefault="005E0256"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048E9D5E" w14:textId="2C12D741" w:rsidR="001C778B" w:rsidRPr="006D73A6" w:rsidRDefault="00D80DF1" w:rsidP="006D73A6">
      <w:pPr>
        <w:jc w:val="both"/>
        <w:rPr>
          <w:rFonts w:ascii="Arial" w:hAnsi="Arial" w:cs="Arial"/>
          <w:sz w:val="22"/>
          <w:szCs w:val="22"/>
        </w:rPr>
      </w:pPr>
      <w:r w:rsidRPr="006D73A6">
        <w:rPr>
          <w:rFonts w:ascii="Arial" w:hAnsi="Arial" w:cs="Arial"/>
          <w:sz w:val="22"/>
          <w:szCs w:val="22"/>
        </w:rPr>
        <w:t>P</w:t>
      </w:r>
      <w:r w:rsidR="001C778B" w:rsidRPr="006D73A6">
        <w:rPr>
          <w:rFonts w:ascii="Arial" w:hAnsi="Arial" w:cs="Arial"/>
          <w:sz w:val="22"/>
          <w:szCs w:val="22"/>
        </w:rPr>
        <w:t>říloha</w:t>
      </w:r>
      <w:r w:rsidR="006D73A6" w:rsidRPr="006D73A6">
        <w:rPr>
          <w:rFonts w:ascii="Arial" w:hAnsi="Arial" w:cs="Arial"/>
          <w:sz w:val="22"/>
          <w:szCs w:val="22"/>
        </w:rPr>
        <w:t xml:space="preserve"> </w:t>
      </w:r>
      <w:r w:rsidR="004B0A41">
        <w:rPr>
          <w:rFonts w:ascii="Arial" w:hAnsi="Arial" w:cs="Arial"/>
          <w:sz w:val="22"/>
          <w:szCs w:val="22"/>
        </w:rPr>
        <w:t>č.7_</w:t>
      </w:r>
      <w:r w:rsidR="001C778B" w:rsidRPr="006D73A6">
        <w:rPr>
          <w:rFonts w:ascii="Arial" w:hAnsi="Arial" w:cs="Arial"/>
          <w:sz w:val="22"/>
          <w:szCs w:val="22"/>
        </w:rPr>
        <w:t xml:space="preserve">objednávky </w:t>
      </w:r>
      <w:r w:rsidR="00907093">
        <w:rPr>
          <w:rFonts w:ascii="Arial" w:hAnsi="Arial" w:cs="Arial"/>
          <w:bCs/>
          <w:sz w:val="22"/>
          <w:szCs w:val="22"/>
        </w:rPr>
        <w:t>Slup</w:t>
      </w:r>
      <w:r w:rsidR="00EB5F37">
        <w:rPr>
          <w:rFonts w:ascii="Arial" w:hAnsi="Arial" w:cs="Arial"/>
          <w:bCs/>
          <w:sz w:val="22"/>
          <w:szCs w:val="22"/>
        </w:rPr>
        <w:t xml:space="preserve"> II</w:t>
      </w:r>
    </w:p>
    <w:sectPr w:rsidR="001C778B" w:rsidRPr="006D73A6"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9AA4" w14:textId="77777777" w:rsidR="003570B1" w:rsidRDefault="003570B1" w:rsidP="007B5020">
      <w:r>
        <w:separator/>
      </w:r>
    </w:p>
  </w:endnote>
  <w:endnote w:type="continuationSeparator" w:id="0">
    <w:p w14:paraId="14E2E54E" w14:textId="77777777" w:rsidR="003570B1" w:rsidRDefault="003570B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80D1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1974" w14:textId="77777777" w:rsidR="003570B1" w:rsidRDefault="003570B1" w:rsidP="007B5020">
      <w:r>
        <w:separator/>
      </w:r>
    </w:p>
  </w:footnote>
  <w:footnote w:type="continuationSeparator" w:id="0">
    <w:p w14:paraId="4B0DB084" w14:textId="77777777" w:rsidR="003570B1" w:rsidRDefault="003570B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36FB"/>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2774"/>
    <w:rsid w:val="001E36E3"/>
    <w:rsid w:val="001E3928"/>
    <w:rsid w:val="001E6585"/>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06986"/>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2A0"/>
    <w:rsid w:val="00356207"/>
    <w:rsid w:val="003570B1"/>
    <w:rsid w:val="0036017E"/>
    <w:rsid w:val="003617FB"/>
    <w:rsid w:val="0036225B"/>
    <w:rsid w:val="00364C55"/>
    <w:rsid w:val="00366A53"/>
    <w:rsid w:val="00366AA5"/>
    <w:rsid w:val="00366F30"/>
    <w:rsid w:val="00377CF3"/>
    <w:rsid w:val="00377E78"/>
    <w:rsid w:val="003832B2"/>
    <w:rsid w:val="00392284"/>
    <w:rsid w:val="0039773C"/>
    <w:rsid w:val="003A2DA8"/>
    <w:rsid w:val="003A7B75"/>
    <w:rsid w:val="003B06E3"/>
    <w:rsid w:val="003B31C4"/>
    <w:rsid w:val="003B4521"/>
    <w:rsid w:val="003B4A81"/>
    <w:rsid w:val="003C3FBD"/>
    <w:rsid w:val="003D0547"/>
    <w:rsid w:val="003D56FE"/>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6D2D"/>
    <w:rsid w:val="0048038D"/>
    <w:rsid w:val="00480661"/>
    <w:rsid w:val="004807A7"/>
    <w:rsid w:val="00484A6E"/>
    <w:rsid w:val="004936B7"/>
    <w:rsid w:val="004A4099"/>
    <w:rsid w:val="004A4634"/>
    <w:rsid w:val="004B0A41"/>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2554F"/>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497A"/>
    <w:rsid w:val="00595B4F"/>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43FB"/>
    <w:rsid w:val="005D535B"/>
    <w:rsid w:val="005E0256"/>
    <w:rsid w:val="005E1B75"/>
    <w:rsid w:val="005E40FE"/>
    <w:rsid w:val="005E50F6"/>
    <w:rsid w:val="005E58AA"/>
    <w:rsid w:val="005E5E83"/>
    <w:rsid w:val="005F1FC3"/>
    <w:rsid w:val="005F5E1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A716C"/>
    <w:rsid w:val="006C37F9"/>
    <w:rsid w:val="006C4798"/>
    <w:rsid w:val="006D73A6"/>
    <w:rsid w:val="0070317D"/>
    <w:rsid w:val="00707ADC"/>
    <w:rsid w:val="0071082C"/>
    <w:rsid w:val="00712AE7"/>
    <w:rsid w:val="00722CF7"/>
    <w:rsid w:val="00730875"/>
    <w:rsid w:val="00730E30"/>
    <w:rsid w:val="007418B4"/>
    <w:rsid w:val="00742BC2"/>
    <w:rsid w:val="007459D1"/>
    <w:rsid w:val="00745A7C"/>
    <w:rsid w:val="00750443"/>
    <w:rsid w:val="0075560C"/>
    <w:rsid w:val="00755F7C"/>
    <w:rsid w:val="007571D7"/>
    <w:rsid w:val="007629B1"/>
    <w:rsid w:val="00764872"/>
    <w:rsid w:val="007649B0"/>
    <w:rsid w:val="00764C1F"/>
    <w:rsid w:val="0076585C"/>
    <w:rsid w:val="00767910"/>
    <w:rsid w:val="00770CE4"/>
    <w:rsid w:val="007734F9"/>
    <w:rsid w:val="00777740"/>
    <w:rsid w:val="00782D5B"/>
    <w:rsid w:val="00786914"/>
    <w:rsid w:val="00792F13"/>
    <w:rsid w:val="0079593D"/>
    <w:rsid w:val="007A0447"/>
    <w:rsid w:val="007B355B"/>
    <w:rsid w:val="007B5020"/>
    <w:rsid w:val="007C25FB"/>
    <w:rsid w:val="007C2D01"/>
    <w:rsid w:val="007D1A4E"/>
    <w:rsid w:val="007D4C25"/>
    <w:rsid w:val="007D53B4"/>
    <w:rsid w:val="007E01FE"/>
    <w:rsid w:val="007E184D"/>
    <w:rsid w:val="007E1D76"/>
    <w:rsid w:val="00801BD0"/>
    <w:rsid w:val="00803F15"/>
    <w:rsid w:val="00810B29"/>
    <w:rsid w:val="00812169"/>
    <w:rsid w:val="00812D42"/>
    <w:rsid w:val="00814E64"/>
    <w:rsid w:val="00815F71"/>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5E9F"/>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07093"/>
    <w:rsid w:val="00914E63"/>
    <w:rsid w:val="00920438"/>
    <w:rsid w:val="00922592"/>
    <w:rsid w:val="00922D20"/>
    <w:rsid w:val="00926FE7"/>
    <w:rsid w:val="009270C3"/>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A68F9"/>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DD4"/>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0503"/>
    <w:rsid w:val="00C312B0"/>
    <w:rsid w:val="00C40021"/>
    <w:rsid w:val="00C40496"/>
    <w:rsid w:val="00C41CC2"/>
    <w:rsid w:val="00C41DF6"/>
    <w:rsid w:val="00C512D2"/>
    <w:rsid w:val="00C5646B"/>
    <w:rsid w:val="00C576D1"/>
    <w:rsid w:val="00C62C02"/>
    <w:rsid w:val="00C72920"/>
    <w:rsid w:val="00C75B23"/>
    <w:rsid w:val="00C80D1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F2"/>
    <w:rsid w:val="00DB4B94"/>
    <w:rsid w:val="00DC2E20"/>
    <w:rsid w:val="00DC4D78"/>
    <w:rsid w:val="00DD096D"/>
    <w:rsid w:val="00DD27A1"/>
    <w:rsid w:val="00DD6BFA"/>
    <w:rsid w:val="00DE1DDE"/>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B5F37"/>
    <w:rsid w:val="00EC33D0"/>
    <w:rsid w:val="00EC5914"/>
    <w:rsid w:val="00ED5945"/>
    <w:rsid w:val="00ED61EB"/>
    <w:rsid w:val="00EE226F"/>
    <w:rsid w:val="00EE4F70"/>
    <w:rsid w:val="00EF3B57"/>
    <w:rsid w:val="00EF53E5"/>
    <w:rsid w:val="00EF5744"/>
    <w:rsid w:val="00EF6671"/>
    <w:rsid w:val="00F03CBB"/>
    <w:rsid w:val="00F201B9"/>
    <w:rsid w:val="00F20DFB"/>
    <w:rsid w:val="00F23412"/>
    <w:rsid w:val="00F237E8"/>
    <w:rsid w:val="00F33DC7"/>
    <w:rsid w:val="00F442ED"/>
    <w:rsid w:val="00F51C00"/>
    <w:rsid w:val="00F57337"/>
    <w:rsid w:val="00F60F97"/>
    <w:rsid w:val="00F614AE"/>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1853"/>
    <w:rsid w:val="00FC550B"/>
    <w:rsid w:val="00FC66B2"/>
    <w:rsid w:val="00FD049E"/>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3659</Words>
  <Characters>21594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27</cp:revision>
  <cp:lastPrinted>2025-11-26T08:33:00Z</cp:lastPrinted>
  <dcterms:created xsi:type="dcterms:W3CDTF">2026-03-02T14:17:00Z</dcterms:created>
  <dcterms:modified xsi:type="dcterms:W3CDTF">2026-04-02T05:29:00Z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