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9FA" w14:textId="77777777" w:rsidR="004506A2" w:rsidRPr="00A433F7" w:rsidRDefault="004506A2" w:rsidP="004506A2">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1D845D59" wp14:editId="79FDDEB8">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00E5CE14" w14:textId="77777777" w:rsidR="004506A2" w:rsidRPr="00A433F7" w:rsidRDefault="004506A2" w:rsidP="004506A2">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B1F7B2F" w14:textId="77777777" w:rsidR="004506A2" w:rsidRPr="00252EF4" w:rsidRDefault="004506A2" w:rsidP="004506A2">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 Královéhradecký kraj</w:t>
      </w:r>
    </w:p>
    <w:p w14:paraId="51C56A1B" w14:textId="77777777" w:rsidR="004506A2" w:rsidRPr="00A433F7" w:rsidRDefault="004506A2" w:rsidP="004506A2">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3DEBB93" w14:textId="77777777" w:rsidR="00106D34" w:rsidRPr="00722A77" w:rsidRDefault="00106D34" w:rsidP="00106D34">
      <w:pPr>
        <w:ind w:right="-1703"/>
        <w:rPr>
          <w:rFonts w:ascii="Arial" w:hAnsi="Arial" w:cs="Arial"/>
          <w:bCs/>
          <w:sz w:val="22"/>
          <w:szCs w:val="22"/>
        </w:rPr>
      </w:pPr>
      <w:proofErr w:type="gramStart"/>
      <w:r w:rsidRPr="00722A77">
        <w:rPr>
          <w:rFonts w:ascii="Arial" w:hAnsi="Arial" w:cs="Arial"/>
          <w:bCs/>
          <w:sz w:val="22"/>
          <w:szCs w:val="22"/>
        </w:rPr>
        <w:t xml:space="preserve">Vyřizuje:  </w:t>
      </w:r>
      <w:r w:rsidRPr="00722A77">
        <w:rPr>
          <w:rFonts w:ascii="Arial" w:hAnsi="Arial" w:cs="Arial"/>
          <w:bCs/>
          <w:sz w:val="22"/>
          <w:szCs w:val="22"/>
        </w:rPr>
        <w:tab/>
      </w:r>
      <w:proofErr w:type="gramEnd"/>
      <w:r w:rsidRPr="00722A77">
        <w:rPr>
          <w:rFonts w:ascii="Arial" w:hAnsi="Arial" w:cs="Arial"/>
          <w:bCs/>
          <w:sz w:val="22"/>
          <w:szCs w:val="22"/>
        </w:rPr>
        <w:t>Jan Pouchlý</w:t>
      </w:r>
    </w:p>
    <w:p w14:paraId="52CEC633" w14:textId="77777777" w:rsidR="00106D34" w:rsidRPr="00722A77" w:rsidRDefault="00106D34" w:rsidP="00106D34">
      <w:pPr>
        <w:ind w:right="-1703"/>
        <w:rPr>
          <w:rFonts w:ascii="Arial" w:hAnsi="Arial" w:cs="Arial"/>
          <w:bCs/>
          <w:sz w:val="22"/>
          <w:szCs w:val="22"/>
        </w:rPr>
      </w:pPr>
    </w:p>
    <w:p w14:paraId="61967D86"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Tel.: </w:t>
      </w:r>
      <w:r w:rsidRPr="00722A77">
        <w:rPr>
          <w:rFonts w:ascii="Arial" w:hAnsi="Arial" w:cs="Arial"/>
          <w:bCs/>
          <w:sz w:val="22"/>
          <w:szCs w:val="22"/>
        </w:rPr>
        <w:tab/>
      </w:r>
      <w:r w:rsidRPr="00722A77">
        <w:rPr>
          <w:rFonts w:ascii="Arial" w:hAnsi="Arial" w:cs="Arial"/>
          <w:bCs/>
          <w:sz w:val="22"/>
          <w:szCs w:val="22"/>
        </w:rPr>
        <w:tab/>
        <w:t>725791467</w:t>
      </w:r>
    </w:p>
    <w:p w14:paraId="655A6634"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E-mail: </w:t>
      </w:r>
      <w:r w:rsidRPr="00722A77">
        <w:rPr>
          <w:rFonts w:ascii="Arial" w:hAnsi="Arial" w:cs="Arial"/>
          <w:bCs/>
          <w:sz w:val="22"/>
          <w:szCs w:val="22"/>
        </w:rPr>
        <w:tab/>
        <w:t>jan.pouchly@spu.gov.cz</w:t>
      </w:r>
    </w:p>
    <w:p w14:paraId="580FC1A4" w14:textId="77777777" w:rsidR="00106D34" w:rsidRPr="00722A77" w:rsidRDefault="00106D34" w:rsidP="00106D34">
      <w:pPr>
        <w:ind w:right="-1703"/>
        <w:rPr>
          <w:rFonts w:ascii="Arial" w:hAnsi="Arial" w:cs="Arial"/>
          <w:bCs/>
          <w:sz w:val="22"/>
          <w:szCs w:val="22"/>
        </w:rPr>
      </w:pPr>
      <w:r w:rsidRPr="00722A77">
        <w:rPr>
          <w:rFonts w:ascii="Arial" w:hAnsi="Arial" w:cs="Arial"/>
          <w:bCs/>
          <w:sz w:val="22"/>
          <w:szCs w:val="22"/>
        </w:rPr>
        <w:t xml:space="preserve">ID DS: </w:t>
      </w:r>
      <w:r w:rsidRPr="00722A77">
        <w:rPr>
          <w:rFonts w:ascii="Arial" w:hAnsi="Arial" w:cs="Arial"/>
          <w:bCs/>
          <w:sz w:val="22"/>
          <w:szCs w:val="22"/>
        </w:rPr>
        <w:tab/>
        <w:t>z49per3</w:t>
      </w:r>
    </w:p>
    <w:p w14:paraId="6F8487DE" w14:textId="77777777" w:rsidR="00106D34" w:rsidRPr="00374E94" w:rsidRDefault="00106D34" w:rsidP="00106D34">
      <w:pPr>
        <w:ind w:right="-1703"/>
        <w:rPr>
          <w:rFonts w:ascii="Arial" w:hAnsi="Arial" w:cs="Arial"/>
          <w:bCs/>
          <w:sz w:val="22"/>
          <w:szCs w:val="22"/>
        </w:rPr>
      </w:pPr>
    </w:p>
    <w:p w14:paraId="4A5D40F1" w14:textId="77777777" w:rsidR="00106D34" w:rsidRPr="00936B10" w:rsidRDefault="00106D34" w:rsidP="00106D34">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16837">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7D1C36D6" w14:textId="7E8F7382"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49B0">
        <w:rPr>
          <w:rFonts w:ascii="Arial" w:hAnsi="Arial" w:cs="Arial"/>
          <w:b/>
          <w:sz w:val="22"/>
          <w:szCs w:val="22"/>
          <w:u w:val="single"/>
        </w:rPr>
        <w:t>HK/</w:t>
      </w:r>
      <w:r w:rsidR="004F7370">
        <w:rPr>
          <w:rFonts w:ascii="Arial" w:hAnsi="Arial" w:cs="Arial"/>
          <w:b/>
          <w:sz w:val="22"/>
          <w:szCs w:val="22"/>
          <w:u w:val="single"/>
        </w:rPr>
        <w:t>86</w:t>
      </w:r>
      <w:r w:rsidR="006649B0">
        <w:rPr>
          <w:rFonts w:ascii="Arial" w:hAnsi="Arial" w:cs="Arial"/>
          <w:b/>
          <w:sz w:val="22"/>
          <w:szCs w:val="22"/>
          <w:u w:val="single"/>
        </w:rPr>
        <w:t xml:space="preserve"> HK k.ú. </w:t>
      </w:r>
      <w:r w:rsidR="004F7370">
        <w:rPr>
          <w:rFonts w:ascii="Arial" w:hAnsi="Arial" w:cs="Arial"/>
          <w:b/>
          <w:sz w:val="22"/>
          <w:szCs w:val="22"/>
          <w:u w:val="single"/>
        </w:rPr>
        <w:t>Ohnišťany</w:t>
      </w:r>
      <w:r w:rsidR="00051C32" w:rsidRPr="006059BA">
        <w:rPr>
          <w:rFonts w:ascii="Arial" w:hAnsi="Arial" w:cs="Arial"/>
          <w:b/>
          <w:sz w:val="22"/>
          <w:szCs w:val="22"/>
          <w:u w:val="single"/>
        </w:rPr>
        <w:t xml:space="preserve"> </w:t>
      </w:r>
      <w:bookmarkEnd w:id="0"/>
      <w:r w:rsidR="004A6758" w:rsidRPr="004A6758">
        <w:rPr>
          <w:rFonts w:ascii="Arial" w:hAnsi="Arial" w:cs="Arial"/>
          <w:b/>
          <w:sz w:val="22"/>
          <w:szCs w:val="22"/>
          <w:u w:val="single"/>
        </w:rPr>
        <w:t xml:space="preserve">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32858758" w14:textId="77777777" w:rsidR="00097426" w:rsidRPr="00936B10" w:rsidRDefault="00097426" w:rsidP="00097426">
      <w:pPr>
        <w:rPr>
          <w:rFonts w:ascii="Arial" w:hAnsi="Arial" w:cs="Arial"/>
          <w:b/>
          <w:sz w:val="22"/>
          <w:szCs w:val="22"/>
        </w:rPr>
      </w:pPr>
      <w:r w:rsidRPr="00936B10">
        <w:rPr>
          <w:rFonts w:ascii="Arial" w:hAnsi="Arial" w:cs="Arial"/>
          <w:b/>
          <w:sz w:val="22"/>
          <w:szCs w:val="22"/>
        </w:rPr>
        <w:t>Objednatel:</w:t>
      </w:r>
    </w:p>
    <w:p w14:paraId="47A611BC" w14:textId="77777777" w:rsidR="00097426" w:rsidRPr="00936B10" w:rsidRDefault="00097426" w:rsidP="00097426">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4903402C" w14:textId="77777777" w:rsidR="00097426" w:rsidRDefault="00097426" w:rsidP="00097426">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CC1C0E3" w14:textId="77777777" w:rsidR="00097426" w:rsidRPr="00936B10" w:rsidRDefault="00097426" w:rsidP="00097426">
      <w:pPr>
        <w:rPr>
          <w:rFonts w:ascii="Arial" w:hAnsi="Arial" w:cs="Arial"/>
          <w:sz w:val="22"/>
          <w:szCs w:val="22"/>
        </w:rPr>
      </w:pPr>
      <w:r w:rsidRPr="00936B10">
        <w:rPr>
          <w:rFonts w:ascii="Arial" w:hAnsi="Arial" w:cs="Arial"/>
          <w:sz w:val="22"/>
          <w:szCs w:val="22"/>
        </w:rPr>
        <w:t xml:space="preserve">Krajský pozemkový úřad pro </w:t>
      </w:r>
      <w:r>
        <w:rPr>
          <w:rFonts w:ascii="Arial" w:hAnsi="Arial" w:cs="Arial"/>
          <w:sz w:val="22"/>
          <w:szCs w:val="22"/>
        </w:rPr>
        <w:t>Královéhradecký kraj</w:t>
      </w:r>
    </w:p>
    <w:p w14:paraId="50118354" w14:textId="77777777" w:rsidR="00097426" w:rsidRPr="00936B10" w:rsidRDefault="00097426" w:rsidP="00097426">
      <w:pPr>
        <w:rPr>
          <w:rFonts w:ascii="Arial" w:hAnsi="Arial" w:cs="Arial"/>
          <w:sz w:val="22"/>
          <w:szCs w:val="22"/>
        </w:rPr>
      </w:pPr>
      <w:r>
        <w:rPr>
          <w:rFonts w:ascii="Arial" w:hAnsi="Arial" w:cs="Arial"/>
          <w:sz w:val="22"/>
          <w:szCs w:val="22"/>
        </w:rPr>
        <w:t>Adresa pro doručování: Kydlinovská 245, 503 01 Hradec Králové</w:t>
      </w:r>
    </w:p>
    <w:p w14:paraId="4AE81691" w14:textId="77777777" w:rsidR="00097426" w:rsidRDefault="00097426" w:rsidP="00097426">
      <w:pPr>
        <w:rPr>
          <w:rFonts w:ascii="Arial" w:hAnsi="Arial" w:cs="Arial"/>
          <w:sz w:val="22"/>
          <w:szCs w:val="22"/>
        </w:rPr>
      </w:pPr>
      <w:r w:rsidRPr="00936B10">
        <w:rPr>
          <w:rFonts w:ascii="Arial" w:hAnsi="Arial" w:cs="Arial"/>
          <w:sz w:val="22"/>
          <w:szCs w:val="22"/>
        </w:rPr>
        <w:t>IČO: 01312774</w:t>
      </w:r>
    </w:p>
    <w:p w14:paraId="44B6857A" w14:textId="77777777" w:rsidR="00097426" w:rsidRDefault="00097426" w:rsidP="00097426">
      <w:pPr>
        <w:rPr>
          <w:rFonts w:ascii="Arial" w:hAnsi="Arial" w:cs="Arial"/>
          <w:sz w:val="22"/>
          <w:szCs w:val="22"/>
        </w:rPr>
      </w:pPr>
    </w:p>
    <w:p w14:paraId="292B7A21" w14:textId="77777777" w:rsidR="00097426" w:rsidRPr="008C2F86" w:rsidRDefault="00097426" w:rsidP="00097426">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3F9118B" w14:textId="77777777" w:rsidR="00097426" w:rsidRPr="00E163F5" w:rsidRDefault="00097426" w:rsidP="00097426">
      <w:pPr>
        <w:jc w:val="both"/>
        <w:rPr>
          <w:rFonts w:ascii="Arial" w:hAnsi="Arial" w:cs="Arial"/>
          <w:sz w:val="22"/>
          <w:szCs w:val="22"/>
        </w:rPr>
      </w:pPr>
      <w:r w:rsidRPr="00E163F5">
        <w:rPr>
          <w:rFonts w:ascii="Arial" w:hAnsi="Arial" w:cs="Arial"/>
          <w:sz w:val="22"/>
          <w:szCs w:val="22"/>
        </w:rPr>
        <w:t xml:space="preserve">Jméno: </w:t>
      </w:r>
      <w:r>
        <w:rPr>
          <w:rFonts w:ascii="Arial" w:hAnsi="Arial" w:cs="Arial"/>
          <w:sz w:val="22"/>
          <w:szCs w:val="22"/>
        </w:rPr>
        <w:t>Jan Pouchlý</w:t>
      </w:r>
    </w:p>
    <w:p w14:paraId="0522B4E7" w14:textId="77777777" w:rsidR="00097426" w:rsidRPr="00E163F5" w:rsidRDefault="00097426" w:rsidP="00097426">
      <w:pPr>
        <w:jc w:val="both"/>
        <w:rPr>
          <w:rFonts w:ascii="Arial" w:hAnsi="Arial" w:cs="Arial"/>
          <w:sz w:val="22"/>
          <w:szCs w:val="22"/>
        </w:rPr>
      </w:pPr>
      <w:r w:rsidRPr="00E163F5">
        <w:rPr>
          <w:rFonts w:ascii="Arial" w:hAnsi="Arial" w:cs="Arial"/>
          <w:sz w:val="22"/>
          <w:szCs w:val="22"/>
        </w:rPr>
        <w:t>Telefon:</w:t>
      </w:r>
      <w:r>
        <w:rPr>
          <w:rFonts w:ascii="Arial" w:hAnsi="Arial" w:cs="Arial"/>
          <w:sz w:val="22"/>
          <w:szCs w:val="22"/>
        </w:rPr>
        <w:t xml:space="preserve"> 725791467 </w:t>
      </w:r>
      <w:r w:rsidRPr="00E163F5">
        <w:rPr>
          <w:rFonts w:ascii="Arial" w:hAnsi="Arial" w:cs="Arial"/>
          <w:sz w:val="22"/>
          <w:szCs w:val="22"/>
        </w:rPr>
        <w:t>E-mail</w:t>
      </w:r>
      <w:r w:rsidRPr="00D003C7">
        <w:rPr>
          <w:rFonts w:ascii="Arial" w:hAnsi="Arial" w:cs="Arial"/>
          <w:sz w:val="22"/>
          <w:szCs w:val="22"/>
        </w:rPr>
        <w:t>: j</w:t>
      </w:r>
      <w:r>
        <w:rPr>
          <w:rFonts w:ascii="Arial" w:hAnsi="Arial" w:cs="Arial"/>
          <w:sz w:val="22"/>
          <w:szCs w:val="22"/>
        </w:rPr>
        <w:t>an</w:t>
      </w:r>
      <w:r w:rsidRPr="00D003C7">
        <w:rPr>
          <w:rFonts w:ascii="Arial" w:hAnsi="Arial" w:cs="Arial"/>
          <w:sz w:val="22"/>
          <w:szCs w:val="22"/>
        </w:rPr>
        <w:t>.pouchly@spu</w:t>
      </w:r>
      <w:r>
        <w:rPr>
          <w:rFonts w:ascii="Arial" w:hAnsi="Arial" w:cs="Arial"/>
          <w:sz w:val="22"/>
          <w:szCs w:val="22"/>
        </w:rPr>
        <w:t>.gov</w:t>
      </w:r>
      <w:r w:rsidRPr="00D003C7">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E8C335C" w14:textId="758A33B4" w:rsidR="007B6649" w:rsidRDefault="007B6649" w:rsidP="007B6649">
      <w:pPr>
        <w:spacing w:after="100"/>
        <w:rPr>
          <w:rFonts w:ascii="Arial" w:hAnsi="Arial" w:cs="Arial"/>
          <w:sz w:val="22"/>
          <w:szCs w:val="22"/>
        </w:rPr>
      </w:pPr>
      <w:r>
        <w:rPr>
          <w:rFonts w:ascii="Arial" w:hAnsi="Arial" w:cs="Arial"/>
          <w:sz w:val="22"/>
          <w:szCs w:val="22"/>
        </w:rPr>
        <w:t>O</w:t>
      </w:r>
      <w:r w:rsidRPr="00CC090D">
        <w:rPr>
          <w:rFonts w:ascii="Arial" w:hAnsi="Arial" w:cs="Arial"/>
          <w:sz w:val="22"/>
          <w:szCs w:val="22"/>
        </w:rPr>
        <w:t xml:space="preserve">cenění pozemku za účelem převodu dle § 10 odst. </w:t>
      </w:r>
      <w:r>
        <w:rPr>
          <w:rFonts w:ascii="Arial" w:hAnsi="Arial" w:cs="Arial"/>
          <w:sz w:val="22"/>
          <w:szCs w:val="22"/>
        </w:rPr>
        <w:t>3 a 4</w:t>
      </w:r>
      <w:r w:rsidRPr="00CC090D">
        <w:rPr>
          <w:rFonts w:ascii="Arial" w:hAnsi="Arial" w:cs="Arial"/>
          <w:sz w:val="22"/>
          <w:szCs w:val="22"/>
        </w:rPr>
        <w:t xml:space="preserve"> zákona č. 503/2012 Sb., v</w:t>
      </w:r>
      <w:r>
        <w:rPr>
          <w:rFonts w:ascii="Arial" w:hAnsi="Arial" w:cs="Arial"/>
          <w:sz w:val="22"/>
          <w:szCs w:val="22"/>
        </w:rPr>
        <w:t> </w:t>
      </w:r>
      <w:proofErr w:type="spellStart"/>
      <w:r w:rsidRPr="00CC090D">
        <w:rPr>
          <w:rFonts w:ascii="Arial" w:hAnsi="Arial" w:cs="Arial"/>
          <w:sz w:val="22"/>
          <w:szCs w:val="22"/>
        </w:rPr>
        <w:t>pl</w:t>
      </w:r>
      <w:proofErr w:type="spellEnd"/>
      <w:r>
        <w:rPr>
          <w:rFonts w:ascii="Arial" w:hAnsi="Arial" w:cs="Arial"/>
          <w:sz w:val="22"/>
          <w:szCs w:val="22"/>
        </w:rPr>
        <w:t>.</w:t>
      </w:r>
      <w:r w:rsidRPr="00CC090D">
        <w:rPr>
          <w:rFonts w:ascii="Arial" w:hAnsi="Arial" w:cs="Arial"/>
          <w:sz w:val="22"/>
          <w:szCs w:val="22"/>
        </w:rPr>
        <w:t xml:space="preserve"> znění</w:t>
      </w:r>
      <w:r>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3D53B29" w:rsidR="00987764" w:rsidRPr="000F3FBA" w:rsidRDefault="00A05ADF" w:rsidP="00987764">
      <w:pPr>
        <w:jc w:val="both"/>
        <w:rPr>
          <w:rFonts w:ascii="Arial" w:hAnsi="Arial" w:cs="Arial"/>
          <w:b/>
          <w:bCs/>
          <w:sz w:val="22"/>
          <w:szCs w:val="22"/>
        </w:rPr>
      </w:pPr>
      <w:r>
        <w:rPr>
          <w:rFonts w:ascii="Arial" w:hAnsi="Arial" w:cs="Arial"/>
          <w:sz w:val="22"/>
          <w:szCs w:val="22"/>
        </w:rPr>
        <w:t>Ing. Martin Divišek</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253E4C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8E5773">
        <w:rPr>
          <w:rFonts w:ascii="Arial" w:hAnsi="Arial" w:cs="Arial"/>
          <w:sz w:val="22"/>
          <w:szCs w:val="22"/>
        </w:rPr>
        <w:t xml:space="preserve"> 10002</w:t>
      </w:r>
      <w:r w:rsidRPr="00BB5F01">
        <w:rPr>
          <w:rFonts w:ascii="Arial" w:hAnsi="Arial" w:cs="Arial"/>
          <w:sz w:val="22"/>
          <w:szCs w:val="22"/>
        </w:rPr>
        <w:t>:</w:t>
      </w:r>
    </w:p>
    <w:p w14:paraId="6292B2CF" w14:textId="77777777" w:rsidR="008E5773" w:rsidRPr="00043A8B" w:rsidRDefault="008E5773" w:rsidP="008E5773">
      <w:pPr>
        <w:ind w:right="-433"/>
        <w:rPr>
          <w:rFonts w:ascii="Arial" w:hAnsi="Arial" w:cs="Arial"/>
          <w:sz w:val="22"/>
          <w:szCs w:val="22"/>
        </w:rPr>
      </w:pPr>
      <w:r w:rsidRPr="00043A8B">
        <w:rPr>
          <w:rFonts w:ascii="Arial" w:hAnsi="Arial" w:cs="Arial"/>
          <w:sz w:val="22"/>
          <w:szCs w:val="22"/>
        </w:rPr>
        <w:t>-----------------------------------------------------------------------------------------------------------------------------</w:t>
      </w:r>
    </w:p>
    <w:p w14:paraId="30E287EB" w14:textId="77777777" w:rsidR="008E5773" w:rsidRPr="00A45620" w:rsidRDefault="008E5773" w:rsidP="008E5773">
      <w:pPr>
        <w:tabs>
          <w:tab w:val="left" w:pos="2268"/>
          <w:tab w:val="left" w:pos="4678"/>
          <w:tab w:val="left" w:pos="6237"/>
          <w:tab w:val="left" w:pos="7938"/>
        </w:tabs>
        <w:rPr>
          <w:rFonts w:ascii="Arial" w:hAnsi="Arial" w:cs="Arial"/>
          <w:sz w:val="20"/>
          <w:szCs w:val="20"/>
        </w:rPr>
      </w:pPr>
      <w:r w:rsidRPr="00A45620">
        <w:rPr>
          <w:rFonts w:ascii="Arial" w:hAnsi="Arial" w:cs="Arial"/>
          <w:sz w:val="20"/>
          <w:szCs w:val="20"/>
        </w:rPr>
        <w:t>Obec</w:t>
      </w:r>
      <w:r w:rsidRPr="00A45620">
        <w:rPr>
          <w:rFonts w:ascii="Arial" w:hAnsi="Arial" w:cs="Arial"/>
          <w:sz w:val="20"/>
          <w:szCs w:val="20"/>
        </w:rPr>
        <w:tab/>
        <w:t xml:space="preserve">Katastrální území </w:t>
      </w:r>
      <w:r w:rsidRPr="00A45620">
        <w:rPr>
          <w:rFonts w:ascii="Arial" w:hAnsi="Arial" w:cs="Arial"/>
          <w:sz w:val="20"/>
          <w:szCs w:val="20"/>
        </w:rPr>
        <w:tab/>
        <w:t>Parcelní číslo</w:t>
      </w:r>
      <w:r w:rsidRPr="00A45620">
        <w:rPr>
          <w:rFonts w:ascii="Arial" w:hAnsi="Arial" w:cs="Arial"/>
          <w:sz w:val="20"/>
          <w:szCs w:val="20"/>
        </w:rPr>
        <w:tab/>
        <w:t>Druh pozemku</w:t>
      </w:r>
      <w:r w:rsidRPr="00A45620">
        <w:rPr>
          <w:rFonts w:ascii="Arial" w:hAnsi="Arial" w:cs="Arial"/>
          <w:sz w:val="20"/>
          <w:szCs w:val="20"/>
        </w:rPr>
        <w:tab/>
        <w:t>Výměra v m</w:t>
      </w:r>
      <w:r w:rsidRPr="00A45620">
        <w:rPr>
          <w:rFonts w:ascii="Arial" w:hAnsi="Arial" w:cs="Arial"/>
          <w:sz w:val="20"/>
          <w:szCs w:val="20"/>
          <w:vertAlign w:val="superscript"/>
        </w:rPr>
        <w:t>2</w:t>
      </w:r>
    </w:p>
    <w:p w14:paraId="7D850F3E" w14:textId="77777777" w:rsidR="008E5773" w:rsidRPr="00043A8B" w:rsidRDefault="008E5773" w:rsidP="008E5773">
      <w:pPr>
        <w:ind w:right="-433"/>
        <w:rPr>
          <w:rFonts w:ascii="Arial" w:hAnsi="Arial" w:cs="Arial"/>
          <w:sz w:val="22"/>
          <w:szCs w:val="22"/>
        </w:rPr>
      </w:pPr>
      <w:r w:rsidRPr="00043A8B">
        <w:rPr>
          <w:rFonts w:ascii="Arial" w:hAnsi="Arial" w:cs="Arial"/>
          <w:sz w:val="22"/>
          <w:szCs w:val="22"/>
        </w:rPr>
        <w:t>-----------------------------------------------------------------------------------------------------------------------------</w:t>
      </w:r>
    </w:p>
    <w:p w14:paraId="4013DDE4" w14:textId="77777777" w:rsidR="00E17D17" w:rsidRPr="00464E91" w:rsidRDefault="00E17D17" w:rsidP="00E17D17">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st. 94/3</w:t>
      </w:r>
      <w:r w:rsidRPr="00464E91">
        <w:rPr>
          <w:rFonts w:ascii="Arial" w:hAnsi="Arial" w:cs="Arial"/>
          <w:b/>
          <w:bCs/>
          <w:iCs/>
          <w:sz w:val="20"/>
          <w:szCs w:val="20"/>
        </w:rPr>
        <w:tab/>
      </w:r>
      <w:proofErr w:type="spellStart"/>
      <w:r>
        <w:rPr>
          <w:rFonts w:ascii="Arial" w:hAnsi="Arial" w:cs="Arial"/>
          <w:b/>
          <w:bCs/>
          <w:iCs/>
          <w:sz w:val="20"/>
          <w:szCs w:val="20"/>
        </w:rPr>
        <w:t>za</w:t>
      </w:r>
      <w:r w:rsidRPr="00464E91">
        <w:rPr>
          <w:rFonts w:ascii="Arial" w:hAnsi="Arial" w:cs="Arial"/>
          <w:b/>
          <w:bCs/>
          <w:iCs/>
          <w:sz w:val="20"/>
          <w:szCs w:val="20"/>
        </w:rPr>
        <w:t>st</w:t>
      </w:r>
      <w:proofErr w:type="spellEnd"/>
      <w:r w:rsidRPr="00464E91">
        <w:rPr>
          <w:rFonts w:ascii="Arial" w:hAnsi="Arial" w:cs="Arial"/>
          <w:b/>
          <w:bCs/>
          <w:iCs/>
          <w:sz w:val="20"/>
          <w:szCs w:val="20"/>
        </w:rPr>
        <w:t>. plocha</w:t>
      </w:r>
      <w:r w:rsidRPr="00464E91">
        <w:rPr>
          <w:rFonts w:ascii="Arial" w:hAnsi="Arial" w:cs="Arial"/>
          <w:b/>
          <w:bCs/>
          <w:iCs/>
          <w:sz w:val="20"/>
          <w:szCs w:val="20"/>
        </w:rPr>
        <w:tab/>
      </w:r>
      <w:r>
        <w:rPr>
          <w:rFonts w:ascii="Arial" w:hAnsi="Arial" w:cs="Arial"/>
          <w:b/>
          <w:bCs/>
          <w:iCs/>
          <w:sz w:val="20"/>
          <w:szCs w:val="20"/>
        </w:rPr>
        <w:t>589</w:t>
      </w:r>
    </w:p>
    <w:p w14:paraId="45880C3E" w14:textId="6C1BE598" w:rsidR="00E17D17" w:rsidRPr="00464E91" w:rsidRDefault="00E17D17" w:rsidP="00E17D17">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st. 94/8</w:t>
      </w:r>
      <w:r w:rsidRPr="00464E91">
        <w:rPr>
          <w:rFonts w:ascii="Arial" w:hAnsi="Arial" w:cs="Arial"/>
          <w:b/>
          <w:bCs/>
          <w:iCs/>
          <w:sz w:val="20"/>
          <w:szCs w:val="20"/>
        </w:rPr>
        <w:tab/>
      </w:r>
      <w:proofErr w:type="spellStart"/>
      <w:r>
        <w:rPr>
          <w:rFonts w:ascii="Arial" w:hAnsi="Arial" w:cs="Arial"/>
          <w:b/>
          <w:bCs/>
          <w:iCs/>
          <w:sz w:val="20"/>
          <w:szCs w:val="20"/>
        </w:rPr>
        <w:t>za</w:t>
      </w:r>
      <w:r w:rsidRPr="00464E91">
        <w:rPr>
          <w:rFonts w:ascii="Arial" w:hAnsi="Arial" w:cs="Arial"/>
          <w:b/>
          <w:bCs/>
          <w:iCs/>
          <w:sz w:val="20"/>
          <w:szCs w:val="20"/>
        </w:rPr>
        <w:t>st</w:t>
      </w:r>
      <w:proofErr w:type="spellEnd"/>
      <w:r w:rsidRPr="00464E91">
        <w:rPr>
          <w:rFonts w:ascii="Arial" w:hAnsi="Arial" w:cs="Arial"/>
          <w:b/>
          <w:bCs/>
          <w:iCs/>
          <w:sz w:val="20"/>
          <w:szCs w:val="20"/>
        </w:rPr>
        <w:t>. plocha</w:t>
      </w:r>
      <w:r w:rsidRPr="00464E91">
        <w:rPr>
          <w:rFonts w:ascii="Arial" w:hAnsi="Arial" w:cs="Arial"/>
          <w:b/>
          <w:bCs/>
          <w:iCs/>
          <w:sz w:val="20"/>
          <w:szCs w:val="20"/>
        </w:rPr>
        <w:tab/>
      </w:r>
      <w:r>
        <w:rPr>
          <w:rFonts w:ascii="Arial" w:hAnsi="Arial" w:cs="Arial"/>
          <w:b/>
          <w:bCs/>
          <w:iCs/>
          <w:sz w:val="20"/>
          <w:szCs w:val="20"/>
        </w:rPr>
        <w:t>396</w:t>
      </w:r>
    </w:p>
    <w:p w14:paraId="13167C42" w14:textId="20B8A8EE" w:rsidR="00E17D17" w:rsidRPr="00464E91" w:rsidRDefault="00E17D17" w:rsidP="00E17D17">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st. 94/</w:t>
      </w:r>
      <w:r w:rsidR="00DD6719">
        <w:rPr>
          <w:rFonts w:ascii="Arial" w:hAnsi="Arial" w:cs="Arial"/>
          <w:b/>
          <w:bCs/>
          <w:iCs/>
          <w:sz w:val="20"/>
          <w:szCs w:val="20"/>
        </w:rPr>
        <w:t>9</w:t>
      </w:r>
      <w:r w:rsidRPr="00464E91">
        <w:rPr>
          <w:rFonts w:ascii="Arial" w:hAnsi="Arial" w:cs="Arial"/>
          <w:b/>
          <w:bCs/>
          <w:iCs/>
          <w:sz w:val="20"/>
          <w:szCs w:val="20"/>
        </w:rPr>
        <w:tab/>
      </w:r>
      <w:proofErr w:type="spellStart"/>
      <w:r>
        <w:rPr>
          <w:rFonts w:ascii="Arial" w:hAnsi="Arial" w:cs="Arial"/>
          <w:b/>
          <w:bCs/>
          <w:iCs/>
          <w:sz w:val="20"/>
          <w:szCs w:val="20"/>
        </w:rPr>
        <w:t>za</w:t>
      </w:r>
      <w:r w:rsidRPr="00464E91">
        <w:rPr>
          <w:rFonts w:ascii="Arial" w:hAnsi="Arial" w:cs="Arial"/>
          <w:b/>
          <w:bCs/>
          <w:iCs/>
          <w:sz w:val="20"/>
          <w:szCs w:val="20"/>
        </w:rPr>
        <w:t>st</w:t>
      </w:r>
      <w:proofErr w:type="spellEnd"/>
      <w:r w:rsidRPr="00464E91">
        <w:rPr>
          <w:rFonts w:ascii="Arial" w:hAnsi="Arial" w:cs="Arial"/>
          <w:b/>
          <w:bCs/>
          <w:iCs/>
          <w:sz w:val="20"/>
          <w:szCs w:val="20"/>
        </w:rPr>
        <w:t>. plocha</w:t>
      </w:r>
      <w:r w:rsidRPr="00464E91">
        <w:rPr>
          <w:rFonts w:ascii="Arial" w:hAnsi="Arial" w:cs="Arial"/>
          <w:b/>
          <w:bCs/>
          <w:iCs/>
          <w:sz w:val="20"/>
          <w:szCs w:val="20"/>
        </w:rPr>
        <w:tab/>
      </w:r>
      <w:r w:rsidR="00DD6719">
        <w:rPr>
          <w:rFonts w:ascii="Arial" w:hAnsi="Arial" w:cs="Arial"/>
          <w:b/>
          <w:bCs/>
          <w:iCs/>
          <w:sz w:val="20"/>
          <w:szCs w:val="20"/>
        </w:rPr>
        <w:t>977</w:t>
      </w:r>
    </w:p>
    <w:p w14:paraId="72227C92" w14:textId="3C0CB514" w:rsidR="00E17D17" w:rsidRDefault="00E17D17" w:rsidP="00E17D17">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 xml:space="preserve">st. </w:t>
      </w:r>
      <w:r w:rsidR="00DD6719">
        <w:rPr>
          <w:rFonts w:ascii="Arial" w:hAnsi="Arial" w:cs="Arial"/>
          <w:b/>
          <w:bCs/>
          <w:iCs/>
          <w:sz w:val="20"/>
          <w:szCs w:val="20"/>
        </w:rPr>
        <w:t>217/2</w:t>
      </w:r>
      <w:r w:rsidRPr="00464E91">
        <w:rPr>
          <w:rFonts w:ascii="Arial" w:hAnsi="Arial" w:cs="Arial"/>
          <w:b/>
          <w:bCs/>
          <w:iCs/>
          <w:sz w:val="20"/>
          <w:szCs w:val="20"/>
        </w:rPr>
        <w:tab/>
      </w:r>
      <w:proofErr w:type="spellStart"/>
      <w:r>
        <w:rPr>
          <w:rFonts w:ascii="Arial" w:hAnsi="Arial" w:cs="Arial"/>
          <w:b/>
          <w:bCs/>
          <w:iCs/>
          <w:sz w:val="20"/>
          <w:szCs w:val="20"/>
        </w:rPr>
        <w:t>za</w:t>
      </w:r>
      <w:r w:rsidRPr="00464E91">
        <w:rPr>
          <w:rFonts w:ascii="Arial" w:hAnsi="Arial" w:cs="Arial"/>
          <w:b/>
          <w:bCs/>
          <w:iCs/>
          <w:sz w:val="20"/>
          <w:szCs w:val="20"/>
        </w:rPr>
        <w:t>st</w:t>
      </w:r>
      <w:proofErr w:type="spellEnd"/>
      <w:r w:rsidRPr="00464E91">
        <w:rPr>
          <w:rFonts w:ascii="Arial" w:hAnsi="Arial" w:cs="Arial"/>
          <w:b/>
          <w:bCs/>
          <w:iCs/>
          <w:sz w:val="20"/>
          <w:szCs w:val="20"/>
        </w:rPr>
        <w:t>. plocha</w:t>
      </w:r>
      <w:r w:rsidRPr="00464E91">
        <w:rPr>
          <w:rFonts w:ascii="Arial" w:hAnsi="Arial" w:cs="Arial"/>
          <w:b/>
          <w:bCs/>
          <w:iCs/>
          <w:sz w:val="20"/>
          <w:szCs w:val="20"/>
        </w:rPr>
        <w:tab/>
      </w:r>
      <w:r w:rsidR="00DD6719">
        <w:rPr>
          <w:rFonts w:ascii="Arial" w:hAnsi="Arial" w:cs="Arial"/>
          <w:b/>
          <w:bCs/>
          <w:iCs/>
          <w:sz w:val="20"/>
          <w:szCs w:val="20"/>
        </w:rPr>
        <w:t>33</w:t>
      </w:r>
    </w:p>
    <w:p w14:paraId="3C02C4AC" w14:textId="748C4C80" w:rsidR="004D6643" w:rsidRPr="00644753" w:rsidRDefault="004D6643" w:rsidP="004D6643">
      <w:pPr>
        <w:pStyle w:val="obec1"/>
        <w:widowControl/>
        <w:ind w:left="0"/>
        <w:rPr>
          <w:rFonts w:ascii="Arial" w:hAnsi="Arial" w:cs="Arial"/>
          <w:i/>
          <w:iCs/>
          <w:sz w:val="18"/>
          <w:szCs w:val="18"/>
        </w:rPr>
      </w:pPr>
      <w:r w:rsidRPr="00644753">
        <w:rPr>
          <w:rFonts w:ascii="Arial" w:hAnsi="Arial" w:cs="Arial"/>
          <w:i/>
          <w:iCs/>
          <w:sz w:val="18"/>
          <w:szCs w:val="18"/>
        </w:rPr>
        <w:t xml:space="preserve">Nově vytvořeno GP: číslo </w:t>
      </w:r>
      <w:r w:rsidR="00356358">
        <w:rPr>
          <w:rFonts w:ascii="Arial" w:hAnsi="Arial" w:cs="Arial"/>
          <w:i/>
          <w:iCs/>
          <w:sz w:val="18"/>
          <w:szCs w:val="18"/>
        </w:rPr>
        <w:t>295-097</w:t>
      </w:r>
      <w:r w:rsidRPr="00644753">
        <w:rPr>
          <w:rFonts w:ascii="Arial" w:hAnsi="Arial" w:cs="Arial"/>
          <w:i/>
          <w:iCs/>
          <w:sz w:val="18"/>
          <w:szCs w:val="18"/>
        </w:rPr>
        <w:t xml:space="preserve">/2025 ze dne </w:t>
      </w:r>
      <w:r w:rsidR="00356358">
        <w:rPr>
          <w:rFonts w:ascii="Arial" w:hAnsi="Arial" w:cs="Arial"/>
          <w:i/>
          <w:iCs/>
          <w:sz w:val="18"/>
          <w:szCs w:val="18"/>
        </w:rPr>
        <w:t>30.10.2025</w:t>
      </w:r>
      <w:r w:rsidRPr="00644753">
        <w:rPr>
          <w:rFonts w:ascii="Arial" w:hAnsi="Arial" w:cs="Arial"/>
          <w:i/>
          <w:iCs/>
          <w:sz w:val="18"/>
          <w:szCs w:val="18"/>
        </w:rPr>
        <w:t xml:space="preserve"> z parcely č. KN </w:t>
      </w:r>
      <w:r w:rsidR="00356358">
        <w:rPr>
          <w:rFonts w:ascii="Arial" w:hAnsi="Arial" w:cs="Arial"/>
          <w:i/>
          <w:iCs/>
          <w:sz w:val="18"/>
          <w:szCs w:val="18"/>
        </w:rPr>
        <w:t>st. 217</w:t>
      </w:r>
    </w:p>
    <w:p w14:paraId="54256631" w14:textId="77777777" w:rsidR="00AA25B9" w:rsidRPr="00464E91" w:rsidRDefault="00AA25B9" w:rsidP="00AA25B9">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385/4</w:t>
      </w:r>
      <w:r w:rsidRPr="00464E91">
        <w:rPr>
          <w:rFonts w:ascii="Arial" w:hAnsi="Arial" w:cs="Arial"/>
          <w:b/>
          <w:bCs/>
          <w:iCs/>
          <w:sz w:val="20"/>
          <w:szCs w:val="20"/>
        </w:rPr>
        <w:tab/>
      </w:r>
      <w:proofErr w:type="spellStart"/>
      <w:r>
        <w:rPr>
          <w:rFonts w:ascii="Arial" w:hAnsi="Arial" w:cs="Arial"/>
          <w:b/>
          <w:bCs/>
          <w:iCs/>
          <w:sz w:val="20"/>
          <w:szCs w:val="20"/>
        </w:rPr>
        <w:t>ttp</w:t>
      </w:r>
      <w:proofErr w:type="spellEnd"/>
      <w:r w:rsidRPr="00464E91">
        <w:rPr>
          <w:rFonts w:ascii="Arial" w:hAnsi="Arial" w:cs="Arial"/>
          <w:b/>
          <w:bCs/>
          <w:iCs/>
          <w:sz w:val="20"/>
          <w:szCs w:val="20"/>
        </w:rPr>
        <w:tab/>
      </w:r>
      <w:r>
        <w:rPr>
          <w:rFonts w:ascii="Arial" w:hAnsi="Arial" w:cs="Arial"/>
          <w:b/>
          <w:bCs/>
          <w:iCs/>
          <w:sz w:val="20"/>
          <w:szCs w:val="20"/>
        </w:rPr>
        <w:t>4</w:t>
      </w:r>
    </w:p>
    <w:p w14:paraId="0188BCDC" w14:textId="44EC854F" w:rsidR="00AA25B9" w:rsidRPr="00464E91" w:rsidRDefault="00AA25B9" w:rsidP="00AA25B9">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391/2</w:t>
      </w:r>
      <w:r w:rsidRPr="00464E91">
        <w:rPr>
          <w:rFonts w:ascii="Arial" w:hAnsi="Arial" w:cs="Arial"/>
          <w:b/>
          <w:bCs/>
          <w:iCs/>
          <w:sz w:val="20"/>
          <w:szCs w:val="20"/>
        </w:rPr>
        <w:tab/>
      </w:r>
      <w:r>
        <w:rPr>
          <w:rFonts w:ascii="Arial" w:hAnsi="Arial" w:cs="Arial"/>
          <w:b/>
          <w:bCs/>
          <w:iCs/>
          <w:sz w:val="20"/>
          <w:szCs w:val="20"/>
        </w:rPr>
        <w:t>zahrada</w:t>
      </w:r>
      <w:r w:rsidRPr="00464E91">
        <w:rPr>
          <w:rFonts w:ascii="Arial" w:hAnsi="Arial" w:cs="Arial"/>
          <w:b/>
          <w:bCs/>
          <w:iCs/>
          <w:sz w:val="20"/>
          <w:szCs w:val="20"/>
        </w:rPr>
        <w:tab/>
      </w:r>
      <w:r w:rsidR="007B63D6">
        <w:rPr>
          <w:rFonts w:ascii="Arial" w:hAnsi="Arial" w:cs="Arial"/>
          <w:b/>
          <w:bCs/>
          <w:iCs/>
          <w:sz w:val="20"/>
          <w:szCs w:val="20"/>
        </w:rPr>
        <w:t>238</w:t>
      </w:r>
    </w:p>
    <w:p w14:paraId="7DAFD113" w14:textId="403E476A" w:rsidR="00AA25B9" w:rsidRPr="00464E91" w:rsidRDefault="00AA25B9" w:rsidP="00AA25B9">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7B63D6">
        <w:rPr>
          <w:rFonts w:ascii="Arial" w:hAnsi="Arial" w:cs="Arial"/>
          <w:b/>
          <w:bCs/>
          <w:iCs/>
          <w:sz w:val="20"/>
          <w:szCs w:val="20"/>
        </w:rPr>
        <w:t>391/3</w:t>
      </w:r>
      <w:r w:rsidRPr="00464E91">
        <w:rPr>
          <w:rFonts w:ascii="Arial" w:hAnsi="Arial" w:cs="Arial"/>
          <w:b/>
          <w:bCs/>
          <w:iCs/>
          <w:sz w:val="20"/>
          <w:szCs w:val="20"/>
        </w:rPr>
        <w:tab/>
      </w:r>
      <w:r w:rsidR="007B63D6">
        <w:rPr>
          <w:rFonts w:ascii="Arial" w:hAnsi="Arial" w:cs="Arial"/>
          <w:b/>
          <w:bCs/>
          <w:iCs/>
          <w:sz w:val="20"/>
          <w:szCs w:val="20"/>
        </w:rPr>
        <w:t>zahrada</w:t>
      </w:r>
      <w:r w:rsidRPr="00464E91">
        <w:rPr>
          <w:rFonts w:ascii="Arial" w:hAnsi="Arial" w:cs="Arial"/>
          <w:b/>
          <w:bCs/>
          <w:iCs/>
          <w:sz w:val="20"/>
          <w:szCs w:val="20"/>
        </w:rPr>
        <w:tab/>
      </w:r>
      <w:r>
        <w:rPr>
          <w:rFonts w:ascii="Arial" w:hAnsi="Arial" w:cs="Arial"/>
          <w:b/>
          <w:bCs/>
          <w:iCs/>
          <w:sz w:val="20"/>
          <w:szCs w:val="20"/>
        </w:rPr>
        <w:t>4</w:t>
      </w:r>
    </w:p>
    <w:p w14:paraId="29B2CF21" w14:textId="77777777"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450/4</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Pr>
          <w:rFonts w:ascii="Arial" w:hAnsi="Arial" w:cs="Arial"/>
          <w:b/>
          <w:bCs/>
          <w:iCs/>
          <w:sz w:val="20"/>
          <w:szCs w:val="20"/>
        </w:rPr>
        <w:t>2825</w:t>
      </w:r>
    </w:p>
    <w:p w14:paraId="6A227B20" w14:textId="670901C3"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450/5</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Pr>
          <w:rFonts w:ascii="Arial" w:hAnsi="Arial" w:cs="Arial"/>
          <w:b/>
          <w:bCs/>
          <w:iCs/>
          <w:sz w:val="20"/>
          <w:szCs w:val="20"/>
        </w:rPr>
        <w:t>135</w:t>
      </w:r>
    </w:p>
    <w:p w14:paraId="100774B1" w14:textId="4AA7880E" w:rsidR="0060070C"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120E04">
        <w:rPr>
          <w:rFonts w:ascii="Arial" w:hAnsi="Arial" w:cs="Arial"/>
          <w:b/>
          <w:bCs/>
          <w:iCs/>
          <w:sz w:val="20"/>
          <w:szCs w:val="20"/>
        </w:rPr>
        <w:t>455/2</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120E04">
        <w:rPr>
          <w:rFonts w:ascii="Arial" w:hAnsi="Arial" w:cs="Arial"/>
          <w:b/>
          <w:bCs/>
          <w:iCs/>
          <w:sz w:val="20"/>
          <w:szCs w:val="20"/>
        </w:rPr>
        <w:t>7323</w:t>
      </w:r>
    </w:p>
    <w:p w14:paraId="2153E084" w14:textId="1008C4AD" w:rsidR="00120E04" w:rsidRPr="00644753" w:rsidRDefault="00120E04" w:rsidP="00120E04">
      <w:pPr>
        <w:pStyle w:val="obec1"/>
        <w:widowControl/>
        <w:ind w:left="0"/>
        <w:rPr>
          <w:rFonts w:ascii="Arial" w:hAnsi="Arial" w:cs="Arial"/>
          <w:i/>
          <w:iCs/>
          <w:sz w:val="18"/>
          <w:szCs w:val="18"/>
        </w:rPr>
      </w:pPr>
      <w:r w:rsidRPr="00644753">
        <w:rPr>
          <w:rFonts w:ascii="Arial" w:hAnsi="Arial" w:cs="Arial"/>
          <w:i/>
          <w:iCs/>
          <w:sz w:val="18"/>
          <w:szCs w:val="18"/>
        </w:rPr>
        <w:t xml:space="preserve">Nově vytvořeno GP: číslo </w:t>
      </w:r>
      <w:r>
        <w:rPr>
          <w:rFonts w:ascii="Arial" w:hAnsi="Arial" w:cs="Arial"/>
          <w:i/>
          <w:iCs/>
          <w:sz w:val="18"/>
          <w:szCs w:val="18"/>
        </w:rPr>
        <w:t>295-097</w:t>
      </w:r>
      <w:r w:rsidRPr="00644753">
        <w:rPr>
          <w:rFonts w:ascii="Arial" w:hAnsi="Arial" w:cs="Arial"/>
          <w:i/>
          <w:iCs/>
          <w:sz w:val="18"/>
          <w:szCs w:val="18"/>
        </w:rPr>
        <w:t xml:space="preserve">/2025 ze dne </w:t>
      </w:r>
      <w:r>
        <w:rPr>
          <w:rFonts w:ascii="Arial" w:hAnsi="Arial" w:cs="Arial"/>
          <w:i/>
          <w:iCs/>
          <w:sz w:val="18"/>
          <w:szCs w:val="18"/>
        </w:rPr>
        <w:t>30.10.2025</w:t>
      </w:r>
      <w:r w:rsidRPr="00644753">
        <w:rPr>
          <w:rFonts w:ascii="Arial" w:hAnsi="Arial" w:cs="Arial"/>
          <w:i/>
          <w:iCs/>
          <w:sz w:val="18"/>
          <w:szCs w:val="18"/>
        </w:rPr>
        <w:t xml:space="preserve"> z parcely č. KN </w:t>
      </w:r>
      <w:r w:rsidR="008B0B65">
        <w:rPr>
          <w:rFonts w:ascii="Arial" w:hAnsi="Arial" w:cs="Arial"/>
          <w:i/>
          <w:iCs/>
          <w:sz w:val="18"/>
          <w:szCs w:val="18"/>
        </w:rPr>
        <w:t xml:space="preserve">455/2, 455/22, 455/23, </w:t>
      </w:r>
      <w:r w:rsidR="00EC64CB">
        <w:rPr>
          <w:rFonts w:ascii="Arial" w:hAnsi="Arial" w:cs="Arial"/>
          <w:i/>
          <w:iCs/>
          <w:sz w:val="18"/>
          <w:szCs w:val="18"/>
        </w:rPr>
        <w:t>455/24, 455/29, 455/30, 455/31</w:t>
      </w:r>
    </w:p>
    <w:p w14:paraId="79A37FE3" w14:textId="0DC73D96"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07363C">
        <w:rPr>
          <w:rFonts w:ascii="Arial" w:hAnsi="Arial" w:cs="Arial"/>
          <w:b/>
          <w:bCs/>
          <w:iCs/>
          <w:sz w:val="20"/>
          <w:szCs w:val="20"/>
        </w:rPr>
        <w:t>455/4</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07363C">
        <w:rPr>
          <w:rFonts w:ascii="Arial" w:hAnsi="Arial" w:cs="Arial"/>
          <w:b/>
          <w:bCs/>
          <w:iCs/>
          <w:sz w:val="20"/>
          <w:szCs w:val="20"/>
        </w:rPr>
        <w:t>183</w:t>
      </w:r>
    </w:p>
    <w:p w14:paraId="422E3459" w14:textId="6F6F21DE" w:rsidR="0060070C"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07363C">
        <w:rPr>
          <w:rFonts w:ascii="Arial" w:hAnsi="Arial" w:cs="Arial"/>
          <w:b/>
          <w:bCs/>
          <w:iCs/>
          <w:sz w:val="20"/>
          <w:szCs w:val="20"/>
        </w:rPr>
        <w:t>455/57</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5132C3">
        <w:rPr>
          <w:rFonts w:ascii="Arial" w:hAnsi="Arial" w:cs="Arial"/>
          <w:b/>
          <w:bCs/>
          <w:iCs/>
          <w:sz w:val="20"/>
          <w:szCs w:val="20"/>
        </w:rPr>
        <w:t>1014</w:t>
      </w:r>
    </w:p>
    <w:p w14:paraId="5FCCD668" w14:textId="171E35A0" w:rsidR="005132C3" w:rsidRPr="00644753" w:rsidRDefault="005132C3" w:rsidP="005132C3">
      <w:pPr>
        <w:pStyle w:val="obec1"/>
        <w:widowControl/>
        <w:ind w:left="0"/>
        <w:rPr>
          <w:rFonts w:ascii="Arial" w:hAnsi="Arial" w:cs="Arial"/>
          <w:i/>
          <w:iCs/>
          <w:sz w:val="18"/>
          <w:szCs w:val="18"/>
        </w:rPr>
      </w:pPr>
      <w:r w:rsidRPr="00644753">
        <w:rPr>
          <w:rFonts w:ascii="Arial" w:hAnsi="Arial" w:cs="Arial"/>
          <w:i/>
          <w:iCs/>
          <w:sz w:val="18"/>
          <w:szCs w:val="18"/>
        </w:rPr>
        <w:t xml:space="preserve">Nově vytvořeno GP: číslo </w:t>
      </w:r>
      <w:r>
        <w:rPr>
          <w:rFonts w:ascii="Arial" w:hAnsi="Arial" w:cs="Arial"/>
          <w:i/>
          <w:iCs/>
          <w:sz w:val="18"/>
          <w:szCs w:val="18"/>
        </w:rPr>
        <w:t>295-097</w:t>
      </w:r>
      <w:r w:rsidRPr="00644753">
        <w:rPr>
          <w:rFonts w:ascii="Arial" w:hAnsi="Arial" w:cs="Arial"/>
          <w:i/>
          <w:iCs/>
          <w:sz w:val="18"/>
          <w:szCs w:val="18"/>
        </w:rPr>
        <w:t xml:space="preserve">/2025 ze dne </w:t>
      </w:r>
      <w:r>
        <w:rPr>
          <w:rFonts w:ascii="Arial" w:hAnsi="Arial" w:cs="Arial"/>
          <w:i/>
          <w:iCs/>
          <w:sz w:val="18"/>
          <w:szCs w:val="18"/>
        </w:rPr>
        <w:t>30.10.2025</w:t>
      </w:r>
      <w:r w:rsidRPr="00644753">
        <w:rPr>
          <w:rFonts w:ascii="Arial" w:hAnsi="Arial" w:cs="Arial"/>
          <w:i/>
          <w:iCs/>
          <w:sz w:val="18"/>
          <w:szCs w:val="18"/>
        </w:rPr>
        <w:t xml:space="preserve"> z parcely č. KN </w:t>
      </w:r>
      <w:r>
        <w:rPr>
          <w:rFonts w:ascii="Arial" w:hAnsi="Arial" w:cs="Arial"/>
          <w:i/>
          <w:iCs/>
          <w:sz w:val="18"/>
          <w:szCs w:val="18"/>
        </w:rPr>
        <w:t>455/21</w:t>
      </w:r>
    </w:p>
    <w:p w14:paraId="34F0E421" w14:textId="66470B78"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0C6D14">
        <w:rPr>
          <w:rFonts w:ascii="Arial" w:hAnsi="Arial" w:cs="Arial"/>
          <w:b/>
          <w:bCs/>
          <w:iCs/>
          <w:sz w:val="20"/>
          <w:szCs w:val="20"/>
        </w:rPr>
        <w:t>455/25</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0C6D14">
        <w:rPr>
          <w:rFonts w:ascii="Arial" w:hAnsi="Arial" w:cs="Arial"/>
          <w:b/>
          <w:bCs/>
          <w:iCs/>
          <w:sz w:val="20"/>
          <w:szCs w:val="20"/>
        </w:rPr>
        <w:t>4203</w:t>
      </w:r>
    </w:p>
    <w:p w14:paraId="576AC95F" w14:textId="15DB4E1C"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B21D5F">
        <w:rPr>
          <w:rFonts w:ascii="Arial" w:hAnsi="Arial" w:cs="Arial"/>
          <w:b/>
          <w:bCs/>
          <w:iCs/>
          <w:sz w:val="20"/>
          <w:szCs w:val="20"/>
        </w:rPr>
        <w:t>455/34</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B21D5F">
        <w:rPr>
          <w:rFonts w:ascii="Arial" w:hAnsi="Arial" w:cs="Arial"/>
          <w:b/>
          <w:bCs/>
          <w:iCs/>
          <w:sz w:val="20"/>
          <w:szCs w:val="20"/>
        </w:rPr>
        <w:t>51</w:t>
      </w:r>
    </w:p>
    <w:p w14:paraId="22BF6851" w14:textId="5AA5C091"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B21D5F">
        <w:rPr>
          <w:rFonts w:ascii="Arial" w:hAnsi="Arial" w:cs="Arial"/>
          <w:b/>
          <w:bCs/>
          <w:iCs/>
          <w:sz w:val="20"/>
          <w:szCs w:val="20"/>
        </w:rPr>
        <w:t>455/35</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B21D5F">
        <w:rPr>
          <w:rFonts w:ascii="Arial" w:hAnsi="Arial" w:cs="Arial"/>
          <w:b/>
          <w:bCs/>
          <w:iCs/>
          <w:sz w:val="20"/>
          <w:szCs w:val="20"/>
        </w:rPr>
        <w:t>25</w:t>
      </w:r>
    </w:p>
    <w:p w14:paraId="4AD27E0B" w14:textId="7771E51A" w:rsidR="0060070C"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24761A">
        <w:rPr>
          <w:rFonts w:ascii="Arial" w:hAnsi="Arial" w:cs="Arial"/>
          <w:b/>
          <w:bCs/>
          <w:iCs/>
          <w:sz w:val="20"/>
          <w:szCs w:val="20"/>
        </w:rPr>
        <w:t>455/37</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24761A">
        <w:rPr>
          <w:rFonts w:ascii="Arial" w:hAnsi="Arial" w:cs="Arial"/>
          <w:b/>
          <w:bCs/>
          <w:iCs/>
          <w:sz w:val="20"/>
          <w:szCs w:val="20"/>
        </w:rPr>
        <w:t>817</w:t>
      </w:r>
    </w:p>
    <w:p w14:paraId="33A2C315" w14:textId="20C5FDE4" w:rsidR="0024761A" w:rsidRPr="00644753" w:rsidRDefault="0024761A" w:rsidP="0024761A">
      <w:pPr>
        <w:pStyle w:val="obec1"/>
        <w:widowControl/>
        <w:ind w:left="0"/>
        <w:rPr>
          <w:rFonts w:ascii="Arial" w:hAnsi="Arial" w:cs="Arial"/>
          <w:i/>
          <w:iCs/>
          <w:sz w:val="18"/>
          <w:szCs w:val="18"/>
        </w:rPr>
      </w:pPr>
      <w:r w:rsidRPr="00644753">
        <w:rPr>
          <w:rFonts w:ascii="Arial" w:hAnsi="Arial" w:cs="Arial"/>
          <w:i/>
          <w:iCs/>
          <w:sz w:val="18"/>
          <w:szCs w:val="18"/>
        </w:rPr>
        <w:t xml:space="preserve">Nově vytvořeno GP: číslo </w:t>
      </w:r>
      <w:r>
        <w:rPr>
          <w:rFonts w:ascii="Arial" w:hAnsi="Arial" w:cs="Arial"/>
          <w:i/>
          <w:iCs/>
          <w:sz w:val="18"/>
          <w:szCs w:val="18"/>
        </w:rPr>
        <w:t>295-097</w:t>
      </w:r>
      <w:r w:rsidRPr="00644753">
        <w:rPr>
          <w:rFonts w:ascii="Arial" w:hAnsi="Arial" w:cs="Arial"/>
          <w:i/>
          <w:iCs/>
          <w:sz w:val="18"/>
          <w:szCs w:val="18"/>
        </w:rPr>
        <w:t xml:space="preserve">/2025 ze dne </w:t>
      </w:r>
      <w:r>
        <w:rPr>
          <w:rFonts w:ascii="Arial" w:hAnsi="Arial" w:cs="Arial"/>
          <w:i/>
          <w:iCs/>
          <w:sz w:val="18"/>
          <w:szCs w:val="18"/>
        </w:rPr>
        <w:t>30.10.2025</w:t>
      </w:r>
      <w:r w:rsidRPr="00644753">
        <w:rPr>
          <w:rFonts w:ascii="Arial" w:hAnsi="Arial" w:cs="Arial"/>
          <w:i/>
          <w:iCs/>
          <w:sz w:val="18"/>
          <w:szCs w:val="18"/>
        </w:rPr>
        <w:t xml:space="preserve"> z parcely č. KN </w:t>
      </w:r>
      <w:r w:rsidR="00CE282D">
        <w:rPr>
          <w:rFonts w:ascii="Arial" w:hAnsi="Arial" w:cs="Arial"/>
          <w:i/>
          <w:iCs/>
          <w:sz w:val="18"/>
          <w:szCs w:val="18"/>
        </w:rPr>
        <w:t>455/2, 455/37</w:t>
      </w:r>
    </w:p>
    <w:p w14:paraId="0BEFC907" w14:textId="4FAC4751"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8440A3">
        <w:rPr>
          <w:rFonts w:ascii="Arial" w:hAnsi="Arial" w:cs="Arial"/>
          <w:b/>
          <w:bCs/>
          <w:iCs/>
          <w:sz w:val="20"/>
          <w:szCs w:val="20"/>
        </w:rPr>
        <w:t>455/39</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8440A3">
        <w:rPr>
          <w:rFonts w:ascii="Arial" w:hAnsi="Arial" w:cs="Arial"/>
          <w:b/>
          <w:bCs/>
          <w:iCs/>
          <w:sz w:val="20"/>
          <w:szCs w:val="20"/>
        </w:rPr>
        <w:t>1591</w:t>
      </w:r>
    </w:p>
    <w:p w14:paraId="22FF8AEF" w14:textId="77777777" w:rsidR="008440A3" w:rsidRPr="00464E91" w:rsidRDefault="008440A3" w:rsidP="008440A3">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Pr>
          <w:rFonts w:ascii="Arial" w:hAnsi="Arial" w:cs="Arial"/>
          <w:b/>
          <w:bCs/>
          <w:iCs/>
          <w:sz w:val="20"/>
          <w:szCs w:val="20"/>
        </w:rPr>
        <w:t>455/40</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Pr>
          <w:rFonts w:ascii="Arial" w:hAnsi="Arial" w:cs="Arial"/>
          <w:b/>
          <w:bCs/>
          <w:iCs/>
          <w:sz w:val="20"/>
          <w:szCs w:val="20"/>
        </w:rPr>
        <w:t>174</w:t>
      </w:r>
    </w:p>
    <w:p w14:paraId="0BCDE6A7" w14:textId="2FE0C70B" w:rsidR="0060070C" w:rsidRPr="00464E91" w:rsidRDefault="0060070C" w:rsidP="0060070C">
      <w:pPr>
        <w:tabs>
          <w:tab w:val="left" w:pos="2268"/>
          <w:tab w:val="left" w:pos="4678"/>
          <w:tab w:val="left" w:pos="6237"/>
          <w:tab w:val="left" w:pos="7938"/>
        </w:tabs>
        <w:rPr>
          <w:rFonts w:ascii="Arial" w:hAnsi="Arial" w:cs="Arial"/>
          <w:b/>
          <w:bCs/>
          <w:iCs/>
          <w:sz w:val="20"/>
          <w:szCs w:val="20"/>
        </w:rPr>
      </w:pPr>
      <w:r>
        <w:rPr>
          <w:rFonts w:ascii="Arial" w:hAnsi="Arial" w:cs="Arial"/>
          <w:b/>
          <w:bCs/>
          <w:iCs/>
          <w:sz w:val="20"/>
          <w:szCs w:val="20"/>
        </w:rPr>
        <w:t>Ohnišťany</w:t>
      </w:r>
      <w:r w:rsidRPr="00464E91">
        <w:rPr>
          <w:rFonts w:ascii="Arial" w:hAnsi="Arial" w:cs="Arial"/>
          <w:b/>
          <w:bCs/>
          <w:iCs/>
          <w:sz w:val="20"/>
          <w:szCs w:val="20"/>
        </w:rPr>
        <w:tab/>
      </w:r>
      <w:proofErr w:type="spellStart"/>
      <w:r>
        <w:rPr>
          <w:rFonts w:ascii="Arial" w:hAnsi="Arial" w:cs="Arial"/>
          <w:b/>
          <w:bCs/>
          <w:iCs/>
          <w:sz w:val="20"/>
          <w:szCs w:val="20"/>
        </w:rPr>
        <w:t>Ohnišťany</w:t>
      </w:r>
      <w:proofErr w:type="spellEnd"/>
      <w:r w:rsidRPr="00464E91">
        <w:rPr>
          <w:rFonts w:ascii="Arial" w:hAnsi="Arial" w:cs="Arial"/>
          <w:b/>
          <w:bCs/>
          <w:iCs/>
          <w:sz w:val="20"/>
          <w:szCs w:val="20"/>
        </w:rPr>
        <w:tab/>
      </w:r>
      <w:r w:rsidR="005F3163">
        <w:rPr>
          <w:rFonts w:ascii="Arial" w:hAnsi="Arial" w:cs="Arial"/>
          <w:b/>
          <w:bCs/>
          <w:iCs/>
          <w:sz w:val="20"/>
          <w:szCs w:val="20"/>
        </w:rPr>
        <w:t>1632</w:t>
      </w:r>
      <w:r w:rsidRPr="00464E91">
        <w:rPr>
          <w:rFonts w:ascii="Arial" w:hAnsi="Arial" w:cs="Arial"/>
          <w:b/>
          <w:bCs/>
          <w:iCs/>
          <w:sz w:val="20"/>
          <w:szCs w:val="20"/>
        </w:rPr>
        <w:tab/>
      </w:r>
      <w:proofErr w:type="spellStart"/>
      <w:r>
        <w:rPr>
          <w:rFonts w:ascii="Arial" w:hAnsi="Arial" w:cs="Arial"/>
          <w:b/>
          <w:bCs/>
          <w:iCs/>
          <w:sz w:val="20"/>
          <w:szCs w:val="20"/>
        </w:rPr>
        <w:t>ost</w:t>
      </w:r>
      <w:proofErr w:type="spellEnd"/>
      <w:r>
        <w:rPr>
          <w:rFonts w:ascii="Arial" w:hAnsi="Arial" w:cs="Arial"/>
          <w:b/>
          <w:bCs/>
          <w:iCs/>
          <w:sz w:val="20"/>
          <w:szCs w:val="20"/>
        </w:rPr>
        <w:t>. plocha</w:t>
      </w:r>
      <w:r w:rsidRPr="00464E91">
        <w:rPr>
          <w:rFonts w:ascii="Arial" w:hAnsi="Arial" w:cs="Arial"/>
          <w:b/>
          <w:bCs/>
          <w:iCs/>
          <w:sz w:val="20"/>
          <w:szCs w:val="20"/>
        </w:rPr>
        <w:tab/>
      </w:r>
      <w:r w:rsidR="005F3163">
        <w:rPr>
          <w:rFonts w:ascii="Arial" w:hAnsi="Arial" w:cs="Arial"/>
          <w:b/>
          <w:bCs/>
          <w:iCs/>
          <w:sz w:val="20"/>
          <w:szCs w:val="20"/>
        </w:rPr>
        <w:t>365</w:t>
      </w:r>
    </w:p>
    <w:p w14:paraId="3DE00243" w14:textId="77777777" w:rsidR="008E5773" w:rsidRPr="009012FA" w:rsidRDefault="008E5773" w:rsidP="008E5773">
      <w:pPr>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74729CE9"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977C1" w:rsidRPr="00051C32">
        <w:rPr>
          <w:rFonts w:ascii="Arial" w:hAnsi="Arial" w:cs="Arial"/>
          <w:b/>
          <w:sz w:val="22"/>
          <w:szCs w:val="22"/>
          <w:highlight w:val="cyan"/>
        </w:rPr>
        <w:t xml:space="preserve">[doplní </w:t>
      </w:r>
      <w:proofErr w:type="gramStart"/>
      <w:r w:rsidR="006977C1" w:rsidRPr="00051C32">
        <w:rPr>
          <w:rFonts w:ascii="Arial" w:hAnsi="Arial" w:cs="Arial"/>
          <w:b/>
          <w:sz w:val="22"/>
          <w:szCs w:val="22"/>
          <w:highlight w:val="cyan"/>
        </w:rPr>
        <w:t>zadavatel</w:t>
      </w:r>
      <w:r w:rsidR="006977C1" w:rsidRPr="00051C32">
        <w:rPr>
          <w:rFonts w:ascii="Arial" w:hAnsi="Arial" w:cs="Arial"/>
          <w:b/>
          <w:sz w:val="22"/>
          <w:szCs w:val="22"/>
        </w:rPr>
        <w:t>]</w:t>
      </w:r>
      <w:r w:rsidR="006977C1" w:rsidRPr="00BB771A">
        <w:rPr>
          <w:rFonts w:ascii="Arial" w:hAnsi="Arial" w:cs="Arial"/>
          <w:sz w:val="22"/>
          <w:szCs w:val="22"/>
        </w:rPr>
        <w:t>Kč</w:t>
      </w:r>
      <w:proofErr w:type="gramEnd"/>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373B24">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9FB383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F3AF7" w:rsidRPr="00BC0939">
        <w:rPr>
          <w:rFonts w:ascii="Arial" w:hAnsi="Arial" w:cs="Arial"/>
          <w:iCs/>
          <w:sz w:val="22"/>
          <w:szCs w:val="22"/>
        </w:rPr>
        <w:t>Královéhradecký kraj, Kydlinovská</w:t>
      </w:r>
      <w:r w:rsidR="008F3AF7">
        <w:rPr>
          <w:rFonts w:ascii="Arial" w:hAnsi="Arial" w:cs="Arial"/>
          <w:iCs/>
          <w:sz w:val="22"/>
          <w:szCs w:val="22"/>
        </w:rPr>
        <w:t> </w:t>
      </w:r>
      <w:r w:rsidR="008F3AF7" w:rsidRPr="00BC0939">
        <w:rPr>
          <w:rFonts w:ascii="Arial" w:hAnsi="Arial" w:cs="Arial"/>
          <w:iCs/>
          <w:sz w:val="22"/>
          <w:szCs w:val="22"/>
        </w:rPr>
        <w:t>245, 503 01 Hradec Králové</w:t>
      </w:r>
      <w:r w:rsidR="008F3AF7">
        <w:rPr>
          <w:rFonts w:ascii="Arial" w:hAnsi="Arial" w:cs="Arial"/>
          <w:i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D2DE353" w14:textId="77777777" w:rsidR="002D13D4" w:rsidRPr="00645A54" w:rsidRDefault="002D13D4" w:rsidP="002D13D4">
      <w:pPr>
        <w:jc w:val="both"/>
        <w:rPr>
          <w:rFonts w:ascii="Arial" w:hAnsi="Arial" w:cs="Arial"/>
          <w:i/>
          <w:iCs/>
          <w:sz w:val="22"/>
          <w:szCs w:val="22"/>
        </w:rPr>
      </w:pPr>
      <w:r w:rsidRPr="00645A54">
        <w:rPr>
          <w:rFonts w:ascii="Arial" w:hAnsi="Arial" w:cs="Arial"/>
          <w:i/>
          <w:iCs/>
          <w:sz w:val="22"/>
          <w:szCs w:val="22"/>
        </w:rPr>
        <w:t>„elektronicky podepsáno“</w:t>
      </w:r>
    </w:p>
    <w:p w14:paraId="3476A724" w14:textId="77777777" w:rsidR="002D13D4" w:rsidRDefault="002D13D4" w:rsidP="002D13D4">
      <w:pPr>
        <w:jc w:val="both"/>
        <w:rPr>
          <w:rFonts w:ascii="Arial" w:hAnsi="Arial" w:cs="Arial"/>
          <w:sz w:val="22"/>
          <w:szCs w:val="22"/>
        </w:rPr>
      </w:pPr>
    </w:p>
    <w:p w14:paraId="46F6EE90" w14:textId="77777777" w:rsidR="002D13D4" w:rsidRPr="00645A54" w:rsidRDefault="002D13D4" w:rsidP="002D13D4">
      <w:pPr>
        <w:spacing w:line="276" w:lineRule="auto"/>
        <w:rPr>
          <w:rFonts w:ascii="Arial" w:hAnsi="Arial" w:cs="Arial"/>
          <w:b/>
          <w:bCs/>
          <w:sz w:val="22"/>
          <w:szCs w:val="22"/>
        </w:rPr>
      </w:pPr>
      <w:r w:rsidRPr="00645A54">
        <w:rPr>
          <w:rFonts w:ascii="Arial" w:hAnsi="Arial" w:cs="Arial"/>
          <w:b/>
          <w:bCs/>
          <w:sz w:val="22"/>
          <w:szCs w:val="22"/>
        </w:rPr>
        <w:t>Ing. Petr Lázňovský</w:t>
      </w:r>
    </w:p>
    <w:p w14:paraId="0A2AE607" w14:textId="77777777" w:rsidR="002D13D4" w:rsidRPr="004F2B9F" w:rsidRDefault="002D13D4" w:rsidP="002D13D4">
      <w:pPr>
        <w:contextualSpacing/>
        <w:rPr>
          <w:rFonts w:ascii="Arial" w:hAnsi="Arial" w:cs="Arial"/>
          <w:sz w:val="22"/>
          <w:szCs w:val="22"/>
        </w:rPr>
      </w:pPr>
      <w:r w:rsidRPr="004F2B9F">
        <w:rPr>
          <w:rFonts w:ascii="Arial" w:hAnsi="Arial" w:cs="Arial"/>
          <w:sz w:val="22"/>
          <w:szCs w:val="22"/>
        </w:rPr>
        <w:t>ředitel Krajského pozemkového úřadu</w:t>
      </w:r>
    </w:p>
    <w:p w14:paraId="2AC75A9C" w14:textId="77777777" w:rsidR="002D13D4" w:rsidRDefault="002D13D4" w:rsidP="002D13D4">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CEBD1C3" w14:textId="77777777" w:rsidR="002D13D4" w:rsidRDefault="002D13D4" w:rsidP="002D13D4">
      <w:pPr>
        <w:contextualSpacing/>
        <w:rPr>
          <w:rFonts w:ascii="Arial" w:hAnsi="Arial" w:cs="Arial"/>
          <w:b/>
          <w:sz w:val="22"/>
          <w:szCs w:val="22"/>
        </w:rPr>
      </w:pPr>
    </w:p>
    <w:p w14:paraId="3DDAFD6E" w14:textId="77777777" w:rsidR="002D13D4" w:rsidRDefault="002D13D4" w:rsidP="002D13D4">
      <w:pPr>
        <w:spacing w:before="600"/>
        <w:rPr>
          <w:rFonts w:ascii="Arial" w:hAnsi="Arial" w:cs="Arial"/>
          <w:b/>
          <w:sz w:val="22"/>
          <w:szCs w:val="22"/>
        </w:rPr>
      </w:pPr>
      <w:r>
        <w:rPr>
          <w:rFonts w:ascii="Arial" w:hAnsi="Arial" w:cs="Arial"/>
          <w:b/>
          <w:sz w:val="22"/>
          <w:szCs w:val="22"/>
        </w:rPr>
        <w:t xml:space="preserve">Přílohy objednávky: </w:t>
      </w:r>
    </w:p>
    <w:p w14:paraId="15394BC4" w14:textId="77777777" w:rsidR="002D13D4" w:rsidRPr="00C72AAC" w:rsidRDefault="002D13D4" w:rsidP="002D13D4">
      <w:pPr>
        <w:contextualSpacing/>
        <w:rPr>
          <w:rFonts w:ascii="Arial" w:hAnsi="Arial" w:cs="Arial"/>
          <w:bCs/>
          <w:sz w:val="22"/>
          <w:szCs w:val="22"/>
        </w:rPr>
      </w:pPr>
      <w:r w:rsidRPr="00C72AAC">
        <w:rPr>
          <w:rFonts w:ascii="Arial" w:hAnsi="Arial" w:cs="Arial"/>
          <w:bCs/>
          <w:sz w:val="22"/>
          <w:szCs w:val="22"/>
        </w:rPr>
        <w:t xml:space="preserve">- </w:t>
      </w:r>
      <w:proofErr w:type="spellStart"/>
      <w:r>
        <w:rPr>
          <w:rFonts w:ascii="Arial" w:hAnsi="Arial" w:cs="Arial"/>
          <w:bCs/>
          <w:sz w:val="22"/>
          <w:szCs w:val="22"/>
        </w:rPr>
        <w:t>o</w:t>
      </w:r>
      <w:r w:rsidRPr="00C72AAC">
        <w:rPr>
          <w:rFonts w:ascii="Arial" w:hAnsi="Arial" w:cs="Arial"/>
          <w:bCs/>
          <w:sz w:val="22"/>
          <w:szCs w:val="22"/>
        </w:rPr>
        <w:t>rtofotomap</w:t>
      </w:r>
      <w:r>
        <w:rPr>
          <w:rFonts w:ascii="Arial" w:hAnsi="Arial" w:cs="Arial"/>
          <w:bCs/>
          <w:sz w:val="22"/>
          <w:szCs w:val="22"/>
        </w:rPr>
        <w:t>a</w:t>
      </w:r>
      <w:proofErr w:type="spellEnd"/>
    </w:p>
    <w:p w14:paraId="5A6A1BA9" w14:textId="5A8595E9" w:rsidR="00BD7B28" w:rsidRPr="000012B1" w:rsidRDefault="002D13D4" w:rsidP="002D13D4">
      <w:pPr>
        <w:contextualSpacing/>
        <w:rPr>
          <w:rFonts w:ascii="Arial" w:hAnsi="Arial" w:cs="Arial"/>
          <w:sz w:val="22"/>
          <w:szCs w:val="22"/>
          <w:highlight w:val="cyan"/>
        </w:rPr>
      </w:pPr>
      <w:r w:rsidRPr="00C72AAC">
        <w:rPr>
          <w:rFonts w:ascii="Arial" w:hAnsi="Arial" w:cs="Arial"/>
          <w:bCs/>
          <w:sz w:val="22"/>
          <w:szCs w:val="22"/>
        </w:rPr>
        <w:t xml:space="preserve">- </w:t>
      </w:r>
      <w:r w:rsidRPr="00C72AAC">
        <w:rPr>
          <w:rFonts w:ascii="Arial" w:hAnsi="Arial" w:cs="Arial"/>
          <w:sz w:val="22"/>
          <w:szCs w:val="22"/>
        </w:rPr>
        <w:t>výpis z katastru nemovitostí</w:t>
      </w:r>
    </w:p>
    <w:sectPr w:rsidR="00BD7B28" w:rsidRPr="000012B1" w:rsidSect="000F25FC">
      <w:footerReference w:type="default" r:id="rId15"/>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E4D8" w14:textId="77777777" w:rsidR="00F3745C" w:rsidRDefault="00F3745C" w:rsidP="007B5020">
      <w:r>
        <w:separator/>
      </w:r>
    </w:p>
  </w:endnote>
  <w:endnote w:type="continuationSeparator" w:id="0">
    <w:p w14:paraId="5FC5B0A4" w14:textId="77777777" w:rsidR="00F3745C" w:rsidRDefault="00F3745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45A5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57AD" w14:textId="77777777" w:rsidR="00F3745C" w:rsidRDefault="00F3745C" w:rsidP="007B5020">
      <w:r>
        <w:separator/>
      </w:r>
    </w:p>
  </w:footnote>
  <w:footnote w:type="continuationSeparator" w:id="0">
    <w:p w14:paraId="2A84EE18" w14:textId="77777777" w:rsidR="00F3745C" w:rsidRDefault="00F3745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A15"/>
    <w:rsid w:val="000145A3"/>
    <w:rsid w:val="00015B41"/>
    <w:rsid w:val="00017E62"/>
    <w:rsid w:val="000318F5"/>
    <w:rsid w:val="000357BF"/>
    <w:rsid w:val="00051C32"/>
    <w:rsid w:val="00052881"/>
    <w:rsid w:val="00056AB5"/>
    <w:rsid w:val="000604EF"/>
    <w:rsid w:val="00062129"/>
    <w:rsid w:val="000649D0"/>
    <w:rsid w:val="0006677A"/>
    <w:rsid w:val="000702EA"/>
    <w:rsid w:val="0007363C"/>
    <w:rsid w:val="00076DDD"/>
    <w:rsid w:val="000822AC"/>
    <w:rsid w:val="00084BFF"/>
    <w:rsid w:val="00092F04"/>
    <w:rsid w:val="000937AB"/>
    <w:rsid w:val="00097426"/>
    <w:rsid w:val="000A1DBF"/>
    <w:rsid w:val="000A293B"/>
    <w:rsid w:val="000C0DB9"/>
    <w:rsid w:val="000C12F7"/>
    <w:rsid w:val="000C6D14"/>
    <w:rsid w:val="000D2C17"/>
    <w:rsid w:val="000D6142"/>
    <w:rsid w:val="000E0EC7"/>
    <w:rsid w:val="000E1283"/>
    <w:rsid w:val="000E3970"/>
    <w:rsid w:val="000E456A"/>
    <w:rsid w:val="000E52E0"/>
    <w:rsid w:val="000E7A91"/>
    <w:rsid w:val="000F25FC"/>
    <w:rsid w:val="000F3FBA"/>
    <w:rsid w:val="000F49B4"/>
    <w:rsid w:val="000F5F22"/>
    <w:rsid w:val="000F753A"/>
    <w:rsid w:val="00100206"/>
    <w:rsid w:val="00106D34"/>
    <w:rsid w:val="0011178C"/>
    <w:rsid w:val="00112666"/>
    <w:rsid w:val="001145E3"/>
    <w:rsid w:val="00114F08"/>
    <w:rsid w:val="00120E04"/>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6ED9"/>
    <w:rsid w:val="0024761A"/>
    <w:rsid w:val="00247C60"/>
    <w:rsid w:val="00252EF4"/>
    <w:rsid w:val="00255B09"/>
    <w:rsid w:val="00256A88"/>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3D4"/>
    <w:rsid w:val="002D1FB9"/>
    <w:rsid w:val="002D23D3"/>
    <w:rsid w:val="002E48F9"/>
    <w:rsid w:val="002E551B"/>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358"/>
    <w:rsid w:val="0036017E"/>
    <w:rsid w:val="003617FB"/>
    <w:rsid w:val="0036225B"/>
    <w:rsid w:val="00364C55"/>
    <w:rsid w:val="00366A53"/>
    <w:rsid w:val="00366AA5"/>
    <w:rsid w:val="00366F30"/>
    <w:rsid w:val="00373B24"/>
    <w:rsid w:val="00377E78"/>
    <w:rsid w:val="00392284"/>
    <w:rsid w:val="0039773C"/>
    <w:rsid w:val="003A2DA8"/>
    <w:rsid w:val="003A7B75"/>
    <w:rsid w:val="003B06E3"/>
    <w:rsid w:val="003B31C4"/>
    <w:rsid w:val="003B4521"/>
    <w:rsid w:val="003B4A81"/>
    <w:rsid w:val="003D0547"/>
    <w:rsid w:val="003D3156"/>
    <w:rsid w:val="003E0F28"/>
    <w:rsid w:val="003F67A3"/>
    <w:rsid w:val="00405CD4"/>
    <w:rsid w:val="00413849"/>
    <w:rsid w:val="00414533"/>
    <w:rsid w:val="00422DA3"/>
    <w:rsid w:val="00425BB8"/>
    <w:rsid w:val="0043544F"/>
    <w:rsid w:val="00440B5D"/>
    <w:rsid w:val="00443DFD"/>
    <w:rsid w:val="004506A2"/>
    <w:rsid w:val="004523DA"/>
    <w:rsid w:val="00454EB3"/>
    <w:rsid w:val="0045793B"/>
    <w:rsid w:val="00463719"/>
    <w:rsid w:val="00476D2D"/>
    <w:rsid w:val="0048038D"/>
    <w:rsid w:val="00484A6E"/>
    <w:rsid w:val="0048744E"/>
    <w:rsid w:val="004A3E43"/>
    <w:rsid w:val="004A4099"/>
    <w:rsid w:val="004A4634"/>
    <w:rsid w:val="004A6758"/>
    <w:rsid w:val="004B350E"/>
    <w:rsid w:val="004B4625"/>
    <w:rsid w:val="004B7EB4"/>
    <w:rsid w:val="004C6906"/>
    <w:rsid w:val="004D6643"/>
    <w:rsid w:val="004D7214"/>
    <w:rsid w:val="004E2E7E"/>
    <w:rsid w:val="004E5B11"/>
    <w:rsid w:val="004F122C"/>
    <w:rsid w:val="004F2506"/>
    <w:rsid w:val="004F2B9F"/>
    <w:rsid w:val="004F7370"/>
    <w:rsid w:val="004F7572"/>
    <w:rsid w:val="00504FD5"/>
    <w:rsid w:val="00505765"/>
    <w:rsid w:val="0051086F"/>
    <w:rsid w:val="00511676"/>
    <w:rsid w:val="005122A7"/>
    <w:rsid w:val="00513153"/>
    <w:rsid w:val="005132C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163"/>
    <w:rsid w:val="0060070C"/>
    <w:rsid w:val="006059BA"/>
    <w:rsid w:val="0060643D"/>
    <w:rsid w:val="00622DF5"/>
    <w:rsid w:val="00624823"/>
    <w:rsid w:val="00625CD4"/>
    <w:rsid w:val="00631344"/>
    <w:rsid w:val="00635275"/>
    <w:rsid w:val="006371AA"/>
    <w:rsid w:val="00645A54"/>
    <w:rsid w:val="00647F1C"/>
    <w:rsid w:val="0065029E"/>
    <w:rsid w:val="006514B4"/>
    <w:rsid w:val="006649B0"/>
    <w:rsid w:val="00665EF9"/>
    <w:rsid w:val="00670829"/>
    <w:rsid w:val="00670A2C"/>
    <w:rsid w:val="00675A63"/>
    <w:rsid w:val="0068292E"/>
    <w:rsid w:val="006934AB"/>
    <w:rsid w:val="00695C38"/>
    <w:rsid w:val="00697394"/>
    <w:rsid w:val="00697420"/>
    <w:rsid w:val="006977C1"/>
    <w:rsid w:val="00697E6D"/>
    <w:rsid w:val="006A2AF2"/>
    <w:rsid w:val="006A4D23"/>
    <w:rsid w:val="006A63D9"/>
    <w:rsid w:val="006C37F9"/>
    <w:rsid w:val="006C4798"/>
    <w:rsid w:val="006D640B"/>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B63D6"/>
    <w:rsid w:val="007B6649"/>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40A3"/>
    <w:rsid w:val="00846597"/>
    <w:rsid w:val="008537DF"/>
    <w:rsid w:val="0085577E"/>
    <w:rsid w:val="0086097E"/>
    <w:rsid w:val="00860F5E"/>
    <w:rsid w:val="00861F47"/>
    <w:rsid w:val="008637CE"/>
    <w:rsid w:val="00863BE9"/>
    <w:rsid w:val="008701DE"/>
    <w:rsid w:val="00870AF3"/>
    <w:rsid w:val="00881F4D"/>
    <w:rsid w:val="0088454C"/>
    <w:rsid w:val="008851A4"/>
    <w:rsid w:val="008876F9"/>
    <w:rsid w:val="00890E4F"/>
    <w:rsid w:val="0089799E"/>
    <w:rsid w:val="008A2F89"/>
    <w:rsid w:val="008B0B65"/>
    <w:rsid w:val="008B1BFF"/>
    <w:rsid w:val="008B649A"/>
    <w:rsid w:val="008B64CB"/>
    <w:rsid w:val="008C2F86"/>
    <w:rsid w:val="008C7863"/>
    <w:rsid w:val="008E3B1D"/>
    <w:rsid w:val="008E5773"/>
    <w:rsid w:val="008E703A"/>
    <w:rsid w:val="008E7ACA"/>
    <w:rsid w:val="008F026D"/>
    <w:rsid w:val="008F36AC"/>
    <w:rsid w:val="008F3AF7"/>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05ADF"/>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25B9"/>
    <w:rsid w:val="00AB2DEB"/>
    <w:rsid w:val="00AB3A52"/>
    <w:rsid w:val="00AB41AD"/>
    <w:rsid w:val="00AC0654"/>
    <w:rsid w:val="00AC0D25"/>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1D5F"/>
    <w:rsid w:val="00B22C14"/>
    <w:rsid w:val="00B27982"/>
    <w:rsid w:val="00B27C81"/>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282D"/>
    <w:rsid w:val="00CE43F8"/>
    <w:rsid w:val="00CF0FB4"/>
    <w:rsid w:val="00D03433"/>
    <w:rsid w:val="00D05F20"/>
    <w:rsid w:val="00D11436"/>
    <w:rsid w:val="00D1160F"/>
    <w:rsid w:val="00D170A9"/>
    <w:rsid w:val="00D173CD"/>
    <w:rsid w:val="00D220A0"/>
    <w:rsid w:val="00D23AAD"/>
    <w:rsid w:val="00D24D97"/>
    <w:rsid w:val="00D32C81"/>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719"/>
    <w:rsid w:val="00DD6BFA"/>
    <w:rsid w:val="00DE4E09"/>
    <w:rsid w:val="00DE5F7D"/>
    <w:rsid w:val="00DE750B"/>
    <w:rsid w:val="00DF0D96"/>
    <w:rsid w:val="00DF62B8"/>
    <w:rsid w:val="00E04C3B"/>
    <w:rsid w:val="00E058A0"/>
    <w:rsid w:val="00E134D5"/>
    <w:rsid w:val="00E17D17"/>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290C"/>
    <w:rsid w:val="00EC33D0"/>
    <w:rsid w:val="00EC5914"/>
    <w:rsid w:val="00EC64CB"/>
    <w:rsid w:val="00ED266B"/>
    <w:rsid w:val="00ED5945"/>
    <w:rsid w:val="00EE4F70"/>
    <w:rsid w:val="00EF53E5"/>
    <w:rsid w:val="00EF5744"/>
    <w:rsid w:val="00EF6671"/>
    <w:rsid w:val="00EF7A4A"/>
    <w:rsid w:val="00F00B48"/>
    <w:rsid w:val="00F03CBB"/>
    <w:rsid w:val="00F201B9"/>
    <w:rsid w:val="00F20DFB"/>
    <w:rsid w:val="00F23412"/>
    <w:rsid w:val="00F237E8"/>
    <w:rsid w:val="00F33DC7"/>
    <w:rsid w:val="00F33FEA"/>
    <w:rsid w:val="00F3745C"/>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3762</Words>
  <Characters>22197</Characters>
  <Application>Microsoft Office Word</Application>
  <DocSecurity>0</DocSecurity>
  <Lines>184</Lines>
  <Paragraphs>51</Paragraphs>
  <ScaleCrop>false</ScaleCrop>
  <Company>Státní pozemkový úřad</Company>
  <LinksUpToDate>false</LinksUpToDate>
  <CharactersWithSpaces>25908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2026-03-27T07:09:00Z</dcterms:created>
  <dcterms:modified xsi:type="dcterms:W3CDTF">2026-03-30T14:03:00Z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