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E063CEB" w14:textId="77777777" w:rsidR="00C35D8B" w:rsidRPr="00C35D8B" w:rsidRDefault="0060643D" w:rsidP="00C35D8B">
      <w:pPr>
        <w:ind w:left="-907"/>
        <w:jc w:val="right"/>
        <w:rPr>
          <w:rFonts w:ascii="Arial" w:hAnsi="Arial" w:cs="Arial"/>
          <w:sz w:val="20"/>
          <w:szCs w:val="20"/>
        </w:rPr>
      </w:pPr>
      <w:r w:rsidRPr="00A433F7">
        <w:rPr>
          <w:rFonts w:ascii="Arial" w:hAnsi="Arial" w:cs="Arial"/>
          <w:sz w:val="20"/>
          <w:szCs w:val="20"/>
        </w:rPr>
        <w:t xml:space="preserve"> </w:t>
      </w:r>
      <w:r w:rsidR="00C35D8B" w:rsidRPr="00C35D8B">
        <w:rPr>
          <w:rFonts w:ascii="Arial" w:hAnsi="Arial" w:cs="Arial"/>
          <w:sz w:val="20"/>
          <w:szCs w:val="20"/>
        </w:rPr>
        <w:t>Sídlo: Husinecká 1024/11a, 130 00 Praha 3 - Žižkov, IČO: 01312774, DIČ: CZ 01312774</w:t>
      </w:r>
    </w:p>
    <w:p w14:paraId="705BC5AE" w14:textId="77777777" w:rsidR="00C35D8B" w:rsidRPr="00C35D8B" w:rsidRDefault="00C35D8B" w:rsidP="00C35D8B">
      <w:pPr>
        <w:ind w:left="-907"/>
        <w:jc w:val="right"/>
        <w:rPr>
          <w:rFonts w:ascii="Arial" w:hAnsi="Arial" w:cs="Arial"/>
          <w:sz w:val="20"/>
          <w:szCs w:val="20"/>
        </w:rPr>
      </w:pPr>
      <w:r w:rsidRPr="00C35D8B">
        <w:rPr>
          <w:rFonts w:ascii="Arial" w:hAnsi="Arial" w:cs="Arial"/>
          <w:sz w:val="20"/>
          <w:szCs w:val="20"/>
        </w:rPr>
        <w:t xml:space="preserve">   Krajský pozemkový úřad pro Středočeský kraj a hl. m. Praha</w:t>
      </w:r>
    </w:p>
    <w:p w14:paraId="1764B9F8" w14:textId="1A82F9FD" w:rsidR="0060643D" w:rsidRPr="00374E94" w:rsidRDefault="00C35D8B" w:rsidP="00C35D8B">
      <w:pPr>
        <w:ind w:left="-907"/>
        <w:jc w:val="right"/>
        <w:rPr>
          <w:rFonts w:ascii="Arial" w:hAnsi="Arial" w:cs="Arial"/>
          <w:bCs/>
          <w:sz w:val="14"/>
          <w:szCs w:val="14"/>
        </w:rPr>
      </w:pPr>
      <w:r w:rsidRPr="00C35D8B">
        <w:rPr>
          <w:rFonts w:ascii="Arial" w:hAnsi="Arial" w:cs="Arial"/>
          <w:sz w:val="20"/>
          <w:szCs w:val="20"/>
        </w:rPr>
        <w:t>adresa: nám. Winstona Churchilla 1800/2, 130 00 Praha</w:t>
      </w:r>
      <w:r>
        <w:rPr>
          <w:rFonts w:ascii="Arial" w:hAnsi="Arial" w:cs="Arial"/>
          <w:sz w:val="20"/>
          <w:szCs w:val="20"/>
        </w:rPr>
        <w:t xml:space="preserve"> 3</w:t>
      </w:r>
      <w:r w:rsidRPr="00C35D8B">
        <w:rPr>
          <w:rFonts w:ascii="Arial" w:hAnsi="Arial" w:cs="Arial"/>
          <w:sz w:val="20"/>
          <w:szCs w:val="20"/>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4ADE0DDE"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35D8B" w:rsidRPr="00C35D8B">
        <w:rPr>
          <w:rFonts w:ascii="Arial" w:hAnsi="Arial" w:cs="Arial"/>
          <w:b/>
          <w:sz w:val="22"/>
          <w:szCs w:val="22"/>
          <w:u w:val="single"/>
        </w:rPr>
        <w:t>STČ/116_ME_Stránka_u_Mšena_pozemky_priv</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1024/11a, 130 00 Praha 3</w:t>
      </w:r>
    </w:p>
    <w:p w14:paraId="208179CA" w14:textId="77777777" w:rsidR="00430E59" w:rsidRPr="00936B10" w:rsidRDefault="00430E59" w:rsidP="00430E59">
      <w:pPr>
        <w:rPr>
          <w:rFonts w:ascii="Arial" w:hAnsi="Arial" w:cs="Arial"/>
          <w:sz w:val="22"/>
          <w:szCs w:val="22"/>
        </w:rPr>
      </w:pPr>
      <w:bookmarkStart w:id="1" w:name="_Hlk219122006"/>
      <w:r w:rsidRPr="00936B10">
        <w:rPr>
          <w:rFonts w:ascii="Arial" w:hAnsi="Arial" w:cs="Arial"/>
          <w:sz w:val="22"/>
          <w:szCs w:val="22"/>
        </w:rPr>
        <w:t xml:space="preserve">Krajský pozemkový úřad </w:t>
      </w:r>
      <w:bookmarkStart w:id="2" w:name="_Hlk205787036"/>
      <w:r>
        <w:rPr>
          <w:rFonts w:ascii="Arial" w:hAnsi="Arial" w:cs="Arial"/>
          <w:sz w:val="22"/>
          <w:szCs w:val="22"/>
        </w:rPr>
        <w:t xml:space="preserve">pro Středočeský kraj a </w:t>
      </w:r>
      <w:proofErr w:type="spellStart"/>
      <w:r>
        <w:rPr>
          <w:rFonts w:ascii="Arial" w:hAnsi="Arial" w:cs="Arial"/>
          <w:sz w:val="22"/>
          <w:szCs w:val="22"/>
        </w:rPr>
        <w:t>hl.m.Praha</w:t>
      </w:r>
      <w:proofErr w:type="spellEnd"/>
    </w:p>
    <w:bookmarkEnd w:id="2"/>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1"/>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Ivana Kuklíková</w:t>
      </w:r>
    </w:p>
    <w:p w14:paraId="2E9D501D" w14:textId="77777777" w:rsidR="00430E59" w:rsidRDefault="00430E59" w:rsidP="00430E59">
      <w:pPr>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9CF62DF" w14:textId="5039DCAB" w:rsidR="00430E59" w:rsidRPr="00430E59" w:rsidRDefault="00430E59" w:rsidP="00430E59">
      <w:pPr>
        <w:keepNext/>
        <w:tabs>
          <w:tab w:val="num" w:pos="1474"/>
        </w:tabs>
        <w:spacing w:before="240" w:after="120"/>
        <w:jc w:val="both"/>
        <w:rPr>
          <w:rFonts w:ascii="Arial" w:hAnsi="Arial" w:cs="Arial"/>
          <w:bCs/>
          <w:sz w:val="22"/>
          <w:szCs w:val="22"/>
        </w:rPr>
      </w:pPr>
      <w:r w:rsidRPr="00B66036">
        <w:rPr>
          <w:rFonts w:ascii="Arial" w:hAnsi="Arial" w:cs="Arial"/>
          <w:b/>
          <w:sz w:val="22"/>
          <w:szCs w:val="22"/>
        </w:rPr>
        <w:t xml:space="preserve">Předmětem objednávky je ocenění </w:t>
      </w:r>
      <w:r>
        <w:rPr>
          <w:rFonts w:ascii="Arial" w:hAnsi="Arial" w:cs="Arial"/>
          <w:b/>
          <w:sz w:val="22"/>
          <w:szCs w:val="22"/>
        </w:rPr>
        <w:t xml:space="preserve">souboru pozemků </w:t>
      </w:r>
      <w:proofErr w:type="spellStart"/>
      <w:r w:rsidRPr="00B66036">
        <w:rPr>
          <w:rFonts w:ascii="Arial" w:hAnsi="Arial" w:cs="Arial"/>
          <w:b/>
          <w:sz w:val="22"/>
          <w:szCs w:val="22"/>
        </w:rPr>
        <w:t>parc</w:t>
      </w:r>
      <w:proofErr w:type="spellEnd"/>
      <w:r w:rsidRPr="00B66036">
        <w:rPr>
          <w:rFonts w:ascii="Arial" w:hAnsi="Arial" w:cs="Arial"/>
          <w:b/>
          <w:sz w:val="22"/>
          <w:szCs w:val="22"/>
        </w:rPr>
        <w:t xml:space="preserve">. č. dle KN </w:t>
      </w:r>
      <w:r>
        <w:rPr>
          <w:rFonts w:ascii="Arial" w:hAnsi="Arial" w:cs="Arial"/>
          <w:b/>
          <w:sz w:val="22"/>
          <w:szCs w:val="22"/>
        </w:rPr>
        <w:t xml:space="preserve">st. 148, KN st. 160 a KN 802/4 v katastrálním území Stránka um Mšena, obec Stránka, okr. Mělník. </w:t>
      </w:r>
      <w:r>
        <w:rPr>
          <w:rFonts w:ascii="Arial" w:hAnsi="Arial" w:cs="Arial"/>
          <w:bCs/>
          <w:sz w:val="22"/>
          <w:szCs w:val="22"/>
        </w:rPr>
        <w:t>Jedná se o pozemky (KN st. 148, KN st. 160) zastavěné stavbami ve vlastnictví žadatele o převod (zapsáno na L</w:t>
      </w:r>
      <w:r w:rsidR="005F1881">
        <w:rPr>
          <w:rFonts w:ascii="Arial" w:hAnsi="Arial" w:cs="Arial"/>
          <w:bCs/>
          <w:sz w:val="22"/>
          <w:szCs w:val="22"/>
        </w:rPr>
        <w:t>V</w:t>
      </w:r>
      <w:r>
        <w:rPr>
          <w:rFonts w:ascii="Arial" w:hAnsi="Arial" w:cs="Arial"/>
          <w:bCs/>
          <w:sz w:val="22"/>
          <w:szCs w:val="22"/>
        </w:rPr>
        <w:t xml:space="preserve"> č. 387 pro </w:t>
      </w:r>
      <w:proofErr w:type="spellStart"/>
      <w:r>
        <w:rPr>
          <w:rFonts w:ascii="Arial" w:hAnsi="Arial" w:cs="Arial"/>
          <w:bCs/>
          <w:sz w:val="22"/>
          <w:szCs w:val="22"/>
        </w:rPr>
        <w:t>k.ú</w:t>
      </w:r>
      <w:proofErr w:type="spellEnd"/>
      <w:r>
        <w:rPr>
          <w:rFonts w:ascii="Arial" w:hAnsi="Arial" w:cs="Arial"/>
          <w:bCs/>
          <w:sz w:val="22"/>
          <w:szCs w:val="22"/>
        </w:rPr>
        <w:t xml:space="preserve">. Stránka u Mšena) a pozemek </w:t>
      </w:r>
      <w:proofErr w:type="spellStart"/>
      <w:r>
        <w:rPr>
          <w:rFonts w:ascii="Arial" w:hAnsi="Arial" w:cs="Arial"/>
          <w:bCs/>
          <w:sz w:val="22"/>
          <w:szCs w:val="22"/>
        </w:rPr>
        <w:t>parc</w:t>
      </w:r>
      <w:proofErr w:type="spellEnd"/>
      <w:r>
        <w:rPr>
          <w:rFonts w:ascii="Arial" w:hAnsi="Arial" w:cs="Arial"/>
          <w:bCs/>
          <w:sz w:val="22"/>
          <w:szCs w:val="22"/>
        </w:rPr>
        <w:t xml:space="preserve">. č. KN 802/4 (ostatní plocha) pak k těmto stavbám tvoří funkční celek, přístup (vstup do objektů) a zahradu. </w:t>
      </w:r>
    </w:p>
    <w:p w14:paraId="603F2698" w14:textId="77777777"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4B80C482" w14:textId="77777777" w:rsidR="00430E59" w:rsidRDefault="00430E59" w:rsidP="00430E59">
      <w:pPr>
        <w:widowControl w:val="0"/>
        <w:autoSpaceDE w:val="0"/>
        <w:autoSpaceDN w:val="0"/>
        <w:adjustRightInd w:val="0"/>
        <w:jc w:val="both"/>
        <w:rPr>
          <w:rFonts w:ascii="Arial" w:eastAsia="MS Mincho" w:hAnsi="Arial" w:cs="Arial"/>
          <w:i/>
          <w:iCs/>
          <w:sz w:val="22"/>
          <w:szCs w:val="22"/>
          <w:lang w:eastAsia="en-US"/>
        </w:rPr>
      </w:pPr>
    </w:p>
    <w:p w14:paraId="25FF950E" w14:textId="4A9A43E5" w:rsidR="00430E59" w:rsidRPr="009970BC" w:rsidRDefault="00430E59" w:rsidP="00430E59">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Pr>
          <w:rFonts w:ascii="Arial" w:eastAsia="MS Mincho" w:hAnsi="Arial" w:cs="Arial"/>
          <w:sz w:val="22"/>
          <w:szCs w:val="22"/>
          <w:lang w:eastAsia="en-US"/>
        </w:rPr>
        <w:t xml:space="preserve">, kterým je </w:t>
      </w:r>
      <w:r w:rsidR="00726748">
        <w:rPr>
          <w:rFonts w:ascii="Arial" w:eastAsia="MS Mincho" w:hAnsi="Arial" w:cs="Arial"/>
          <w:sz w:val="22"/>
          <w:szCs w:val="22"/>
          <w:lang w:eastAsia="en-US"/>
        </w:rPr>
        <w:t xml:space="preserve">XXXXXXXXXXXXXXXXX. </w:t>
      </w:r>
      <w:r>
        <w:rPr>
          <w:rFonts w:ascii="Arial" w:eastAsia="MS Mincho" w:hAnsi="Arial" w:cs="Arial"/>
          <w:i/>
          <w:iCs/>
          <w:sz w:val="22"/>
          <w:szCs w:val="22"/>
          <w:lang w:eastAsia="en-US"/>
        </w:rPr>
        <w:t>Žad</w:t>
      </w:r>
      <w:r w:rsidRPr="009970BC">
        <w:rPr>
          <w:rFonts w:ascii="Arial" w:eastAsia="MS Mincho" w:hAnsi="Arial" w:cs="Arial"/>
          <w:i/>
          <w:iCs/>
          <w:sz w:val="22"/>
          <w:szCs w:val="22"/>
          <w:lang w:eastAsia="en-US"/>
        </w:rPr>
        <w:t>atel je vlastníkem souvisejícího majetku</w:t>
      </w:r>
      <w:r>
        <w:rPr>
          <w:rFonts w:ascii="Arial" w:eastAsia="MS Mincho" w:hAnsi="Arial" w:cs="Arial"/>
          <w:i/>
          <w:iCs/>
          <w:sz w:val="22"/>
          <w:szCs w:val="22"/>
          <w:lang w:eastAsia="en-US"/>
        </w:rPr>
        <w:t xml:space="preserve"> </w:t>
      </w:r>
      <w:r w:rsidR="005F1881">
        <w:rPr>
          <w:rFonts w:ascii="Arial" w:eastAsia="MS Mincho" w:hAnsi="Arial" w:cs="Arial"/>
          <w:i/>
          <w:iCs/>
          <w:sz w:val="22"/>
          <w:szCs w:val="22"/>
          <w:lang w:eastAsia="en-US"/>
        </w:rPr>
        <w:t>(staveb) a je nájemcem oceňovaných pozemků.</w:t>
      </w:r>
    </w:p>
    <w:p w14:paraId="4C1B9956" w14:textId="77777777" w:rsidR="00430E59" w:rsidRDefault="00430E59" w:rsidP="009970BC">
      <w:pPr>
        <w:jc w:val="both"/>
        <w:rPr>
          <w:rFonts w:ascii="Arial" w:eastAsia="MS Mincho" w:hAnsi="Arial" w:cs="Arial"/>
          <w:b/>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3" w:name="_Hlk58239304"/>
      <w:bookmarkStart w:id="4"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3"/>
    </w:p>
    <w:bookmarkEnd w:id="4"/>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4E6CA54B"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5F1881">
        <w:rPr>
          <w:rFonts w:ascii="Arial" w:eastAsia="MS Mincho" w:hAnsi="Arial" w:cs="Arial"/>
          <w:sz w:val="22"/>
          <w:szCs w:val="22"/>
          <w:lang w:eastAsia="en-US"/>
        </w:rPr>
        <w:t xml:space="preserve"> 10002:</w:t>
      </w:r>
    </w:p>
    <w:p w14:paraId="7160E6D1" w14:textId="77777777" w:rsidR="009970BC" w:rsidRPr="009970BC" w:rsidRDefault="009970BC" w:rsidP="009970BC">
      <w:pPr>
        <w:jc w:val="both"/>
        <w:rPr>
          <w:rFonts w:ascii="Arial" w:eastAsia="MS Mincho" w:hAnsi="Arial" w:cs="Arial"/>
          <w:sz w:val="22"/>
          <w:szCs w:val="22"/>
          <w:lang w:eastAsia="en-US"/>
        </w:rPr>
      </w:pPr>
    </w:p>
    <w:p w14:paraId="44B737ED" w14:textId="77777777" w:rsidR="009970BC" w:rsidRPr="009970BC" w:rsidRDefault="009970BC" w:rsidP="00820712">
      <w:p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A5BF5E8" w14:textId="16CA8D53" w:rsidR="009970BC" w:rsidRPr="000F748D" w:rsidRDefault="00820712" w:rsidP="009970BC">
      <w:pPr>
        <w:ind w:left="283" w:hanging="283"/>
        <w:contextualSpacing/>
        <w:rPr>
          <w:rFonts w:ascii="Arial" w:hAnsi="Arial" w:cs="Arial"/>
          <w:i/>
          <w:iCs/>
          <w:sz w:val="22"/>
          <w:szCs w:val="22"/>
        </w:rPr>
      </w:pPr>
      <w:r w:rsidRPr="000F748D">
        <w:rPr>
          <w:rFonts w:ascii="Arial" w:hAnsi="Arial" w:cs="Arial"/>
          <w:i/>
          <w:iCs/>
          <w:sz w:val="22"/>
          <w:szCs w:val="22"/>
        </w:rPr>
        <w:t>Stránka</w:t>
      </w:r>
      <w:r w:rsidRPr="000F748D">
        <w:rPr>
          <w:rFonts w:ascii="Arial" w:hAnsi="Arial" w:cs="Arial"/>
          <w:i/>
          <w:iCs/>
          <w:sz w:val="22"/>
          <w:szCs w:val="22"/>
        </w:rPr>
        <w:tab/>
      </w:r>
      <w:proofErr w:type="spellStart"/>
      <w:r w:rsidRPr="000F748D">
        <w:rPr>
          <w:rFonts w:ascii="Arial" w:hAnsi="Arial" w:cs="Arial"/>
          <w:i/>
          <w:iCs/>
          <w:sz w:val="22"/>
          <w:szCs w:val="22"/>
        </w:rPr>
        <w:t>Stránka</w:t>
      </w:r>
      <w:proofErr w:type="spellEnd"/>
      <w:r w:rsidRPr="000F748D">
        <w:rPr>
          <w:rFonts w:ascii="Arial" w:hAnsi="Arial" w:cs="Arial"/>
          <w:i/>
          <w:iCs/>
          <w:sz w:val="22"/>
          <w:szCs w:val="22"/>
        </w:rPr>
        <w:t xml:space="preserve"> u Mšena</w:t>
      </w:r>
      <w:r w:rsidRPr="000F748D">
        <w:rPr>
          <w:rFonts w:ascii="Arial" w:hAnsi="Arial" w:cs="Arial"/>
          <w:i/>
          <w:iCs/>
          <w:sz w:val="22"/>
          <w:szCs w:val="22"/>
        </w:rPr>
        <w:tab/>
        <w:t>KN st. 148</w:t>
      </w:r>
      <w:r w:rsidRPr="000F748D">
        <w:rPr>
          <w:rFonts w:ascii="Arial" w:hAnsi="Arial" w:cs="Arial"/>
          <w:i/>
          <w:iCs/>
          <w:sz w:val="22"/>
          <w:szCs w:val="22"/>
        </w:rPr>
        <w:tab/>
      </w:r>
      <w:r w:rsidRPr="000F748D">
        <w:rPr>
          <w:rFonts w:ascii="Arial" w:hAnsi="Arial" w:cs="Arial"/>
          <w:i/>
          <w:iCs/>
          <w:sz w:val="22"/>
          <w:szCs w:val="22"/>
        </w:rPr>
        <w:tab/>
      </w:r>
      <w:r w:rsidRPr="000F748D">
        <w:rPr>
          <w:rFonts w:ascii="Arial" w:hAnsi="Arial" w:cs="Arial"/>
          <w:i/>
          <w:iCs/>
          <w:sz w:val="22"/>
          <w:szCs w:val="22"/>
        </w:rPr>
        <w:tab/>
        <w:t>zastavěná plocha a nádvoří</w:t>
      </w:r>
    </w:p>
    <w:p w14:paraId="53382007" w14:textId="1A88D814" w:rsidR="00820712" w:rsidRPr="000F748D" w:rsidRDefault="00820712" w:rsidP="009970BC">
      <w:pPr>
        <w:ind w:left="283" w:hanging="283"/>
        <w:contextualSpacing/>
        <w:rPr>
          <w:rFonts w:ascii="Arial" w:hAnsi="Arial" w:cs="Arial"/>
          <w:i/>
          <w:iCs/>
          <w:sz w:val="22"/>
          <w:szCs w:val="22"/>
        </w:rPr>
      </w:pPr>
      <w:r w:rsidRPr="000F748D">
        <w:rPr>
          <w:rFonts w:ascii="Arial" w:hAnsi="Arial" w:cs="Arial"/>
          <w:i/>
          <w:iCs/>
          <w:sz w:val="22"/>
          <w:szCs w:val="22"/>
        </w:rPr>
        <w:t>Stránka</w:t>
      </w:r>
      <w:r w:rsidRPr="000F748D">
        <w:rPr>
          <w:rFonts w:ascii="Arial" w:hAnsi="Arial" w:cs="Arial"/>
          <w:i/>
          <w:iCs/>
          <w:sz w:val="22"/>
          <w:szCs w:val="22"/>
        </w:rPr>
        <w:tab/>
      </w:r>
      <w:proofErr w:type="spellStart"/>
      <w:r w:rsidRPr="000F748D">
        <w:rPr>
          <w:rFonts w:ascii="Arial" w:hAnsi="Arial" w:cs="Arial"/>
          <w:i/>
          <w:iCs/>
          <w:sz w:val="22"/>
          <w:szCs w:val="22"/>
        </w:rPr>
        <w:t>Stránka</w:t>
      </w:r>
      <w:proofErr w:type="spellEnd"/>
      <w:r w:rsidRPr="000F748D">
        <w:rPr>
          <w:rFonts w:ascii="Arial" w:hAnsi="Arial" w:cs="Arial"/>
          <w:i/>
          <w:iCs/>
          <w:sz w:val="22"/>
          <w:szCs w:val="22"/>
        </w:rPr>
        <w:t xml:space="preserve"> u Mšena</w:t>
      </w:r>
      <w:r w:rsidRPr="000F748D">
        <w:rPr>
          <w:rFonts w:ascii="Arial" w:hAnsi="Arial" w:cs="Arial"/>
          <w:i/>
          <w:iCs/>
          <w:sz w:val="22"/>
          <w:szCs w:val="22"/>
        </w:rPr>
        <w:tab/>
        <w:t>KN st. 160</w:t>
      </w:r>
      <w:r w:rsidRPr="000F748D">
        <w:rPr>
          <w:rFonts w:ascii="Arial" w:hAnsi="Arial" w:cs="Arial"/>
          <w:i/>
          <w:iCs/>
          <w:sz w:val="22"/>
          <w:szCs w:val="22"/>
        </w:rPr>
        <w:tab/>
      </w:r>
      <w:r w:rsidRPr="000F748D">
        <w:rPr>
          <w:rFonts w:ascii="Arial" w:hAnsi="Arial" w:cs="Arial"/>
          <w:i/>
          <w:iCs/>
          <w:sz w:val="22"/>
          <w:szCs w:val="22"/>
        </w:rPr>
        <w:tab/>
      </w:r>
      <w:r w:rsidRPr="000F748D">
        <w:rPr>
          <w:rFonts w:ascii="Arial" w:hAnsi="Arial" w:cs="Arial"/>
          <w:i/>
          <w:iCs/>
          <w:sz w:val="22"/>
          <w:szCs w:val="22"/>
        </w:rPr>
        <w:tab/>
        <w:t>zastavěná plocha a nádvoří</w:t>
      </w:r>
    </w:p>
    <w:p w14:paraId="19664F91" w14:textId="1E0DA086" w:rsidR="00820712" w:rsidRPr="000F748D" w:rsidRDefault="00820712" w:rsidP="009970BC">
      <w:pPr>
        <w:ind w:left="283" w:hanging="283"/>
        <w:contextualSpacing/>
        <w:rPr>
          <w:rFonts w:ascii="Arial" w:hAnsi="Arial" w:cs="Arial"/>
          <w:i/>
          <w:iCs/>
          <w:sz w:val="22"/>
          <w:szCs w:val="22"/>
        </w:rPr>
      </w:pPr>
      <w:r w:rsidRPr="000F748D">
        <w:rPr>
          <w:rFonts w:ascii="Arial" w:hAnsi="Arial" w:cs="Arial"/>
          <w:i/>
          <w:iCs/>
          <w:sz w:val="22"/>
          <w:szCs w:val="22"/>
        </w:rPr>
        <w:t>Stránka</w:t>
      </w:r>
      <w:r w:rsidRPr="000F748D">
        <w:rPr>
          <w:rFonts w:ascii="Arial" w:hAnsi="Arial" w:cs="Arial"/>
          <w:i/>
          <w:iCs/>
          <w:sz w:val="22"/>
          <w:szCs w:val="22"/>
        </w:rPr>
        <w:tab/>
      </w:r>
      <w:proofErr w:type="spellStart"/>
      <w:r w:rsidRPr="000F748D">
        <w:rPr>
          <w:rFonts w:ascii="Arial" w:hAnsi="Arial" w:cs="Arial"/>
          <w:i/>
          <w:iCs/>
          <w:sz w:val="22"/>
          <w:szCs w:val="22"/>
        </w:rPr>
        <w:t>Stránka</w:t>
      </w:r>
      <w:proofErr w:type="spellEnd"/>
      <w:r w:rsidRPr="000F748D">
        <w:rPr>
          <w:rFonts w:ascii="Arial" w:hAnsi="Arial" w:cs="Arial"/>
          <w:i/>
          <w:iCs/>
          <w:sz w:val="22"/>
          <w:szCs w:val="22"/>
        </w:rPr>
        <w:t xml:space="preserve"> u Mšena</w:t>
      </w:r>
      <w:r w:rsidRPr="000F748D">
        <w:rPr>
          <w:rFonts w:ascii="Arial" w:hAnsi="Arial" w:cs="Arial"/>
          <w:i/>
          <w:iCs/>
          <w:sz w:val="22"/>
          <w:szCs w:val="22"/>
        </w:rPr>
        <w:tab/>
        <w:t>KN 802/4</w:t>
      </w:r>
      <w:r w:rsidRPr="000F748D">
        <w:rPr>
          <w:rFonts w:ascii="Arial" w:hAnsi="Arial" w:cs="Arial"/>
          <w:i/>
          <w:iCs/>
          <w:sz w:val="22"/>
          <w:szCs w:val="22"/>
        </w:rPr>
        <w:tab/>
      </w:r>
      <w:r w:rsidRPr="000F748D">
        <w:rPr>
          <w:rFonts w:ascii="Arial" w:hAnsi="Arial" w:cs="Arial"/>
          <w:i/>
          <w:iCs/>
          <w:sz w:val="22"/>
          <w:szCs w:val="22"/>
        </w:rPr>
        <w:tab/>
      </w:r>
      <w:r w:rsidRPr="000F748D">
        <w:rPr>
          <w:rFonts w:ascii="Arial" w:hAnsi="Arial" w:cs="Arial"/>
          <w:i/>
          <w:iCs/>
          <w:sz w:val="22"/>
          <w:szCs w:val="22"/>
        </w:rPr>
        <w:tab/>
        <w:t>ostatní plocha</w:t>
      </w:r>
    </w:p>
    <w:p w14:paraId="505D964D" w14:textId="77777777" w:rsidR="00820712" w:rsidRPr="009970BC" w:rsidRDefault="00820712"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216084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0A049A">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w:t>
      </w:r>
      <w:r w:rsidRPr="00726748">
        <w:rPr>
          <w:rFonts w:ascii="Arial" w:hAnsi="Arial" w:cs="Arial"/>
          <w:b/>
          <w:bCs/>
          <w:sz w:val="22"/>
          <w:szCs w:val="22"/>
          <w:highlight w:val="cyan"/>
        </w:rPr>
        <w:t xml:space="preserve">do [doplní zadavatel] </w:t>
      </w:r>
      <w:r w:rsidR="08163874" w:rsidRPr="00726748">
        <w:rPr>
          <w:rFonts w:ascii="Arial" w:eastAsia="Arial" w:hAnsi="Arial" w:cs="Arial"/>
          <w:b/>
          <w:bCs/>
          <w:sz w:val="22"/>
          <w:szCs w:val="22"/>
          <w:highlight w:val="cyan"/>
        </w:rPr>
        <w:t xml:space="preserve">pracovních </w:t>
      </w:r>
      <w:r w:rsidR="08163874" w:rsidRPr="00726748">
        <w:rPr>
          <w:rFonts w:ascii="Arial" w:eastAsia="Arial" w:hAnsi="Arial" w:cs="Arial"/>
          <w:b/>
          <w:bCs/>
          <w:color w:val="000000" w:themeColor="text1"/>
          <w:sz w:val="22"/>
          <w:szCs w:val="22"/>
          <w:highlight w:val="cyan"/>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5E26DD5" w:rsidR="00FA7091" w:rsidRPr="00726748"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347C90BA" w14:textId="77777777" w:rsidR="00726748" w:rsidRPr="00726748" w:rsidRDefault="00726748" w:rsidP="00726748">
      <w:pPr>
        <w:spacing w:after="120" w:line="276" w:lineRule="auto"/>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3C71874" w14:textId="0A283959" w:rsidR="00035887" w:rsidRDefault="00035887">
      <w:pPr>
        <w:spacing w:after="160" w:line="259" w:lineRule="auto"/>
        <w:rPr>
          <w:rFonts w:ascii="Arial" w:hAnsi="Arial" w:cs="Arial"/>
          <w:b/>
          <w:bCs/>
          <w:sz w:val="22"/>
          <w:szCs w:val="22"/>
        </w:rPr>
      </w:pP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pozemkový úřad pro Středočeský kraj a </w:t>
      </w:r>
      <w:proofErr w:type="spellStart"/>
      <w:r w:rsidR="000F748D" w:rsidRPr="00B54680">
        <w:rPr>
          <w:rFonts w:ascii="Arial" w:hAnsi="Arial" w:cs="Arial"/>
          <w:sz w:val="22"/>
          <w:szCs w:val="22"/>
        </w:rPr>
        <w:t>hl.m.Praha</w:t>
      </w:r>
      <w:proofErr w:type="spellEnd"/>
      <w:r w:rsidR="000F748D" w:rsidRPr="00B54680">
        <w:rPr>
          <w:rFonts w:ascii="Arial" w:hAnsi="Arial" w:cs="Arial"/>
          <w:sz w:val="22"/>
          <w:szCs w:val="22"/>
        </w:rPr>
        <w:t xml:space="preserve">,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5"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5"/>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3A381AC" w14:textId="77777777" w:rsidR="000F748D" w:rsidRDefault="000F748D" w:rsidP="000F748D">
      <w:pPr>
        <w:pStyle w:val="Odstavecseseznamem"/>
        <w:spacing w:line="276" w:lineRule="auto"/>
        <w:ind w:left="360"/>
        <w:contextualSpacing w:val="0"/>
        <w:jc w:val="both"/>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77777777" w:rsidR="000F748D" w:rsidRDefault="000F748D" w:rsidP="000F748D">
      <w:pPr>
        <w:jc w:val="both"/>
        <w:rPr>
          <w:rFonts w:ascii="Arial" w:hAnsi="Arial" w:cs="Arial"/>
          <w:sz w:val="22"/>
          <w:szCs w:val="22"/>
        </w:rPr>
      </w:pPr>
      <w:r>
        <w:rPr>
          <w:rFonts w:ascii="Arial" w:hAnsi="Arial" w:cs="Arial"/>
          <w:sz w:val="22"/>
          <w:szCs w:val="22"/>
        </w:rPr>
        <w:t>„elektronicky podepsáno“</w:t>
      </w:r>
    </w:p>
    <w:p w14:paraId="443DD4D6" w14:textId="77777777" w:rsidR="000F748D" w:rsidRPr="00936B10" w:rsidRDefault="000F748D" w:rsidP="000F748D">
      <w:pPr>
        <w:rPr>
          <w:rFonts w:ascii="Arial" w:hAnsi="Arial" w:cs="Arial"/>
          <w:sz w:val="22"/>
          <w:szCs w:val="22"/>
        </w:rPr>
      </w:pPr>
      <w:r w:rsidRPr="00936B10">
        <w:rPr>
          <w:rFonts w:ascii="Arial" w:hAnsi="Arial" w:cs="Arial"/>
          <w:sz w:val="22"/>
          <w:szCs w:val="22"/>
        </w:rPr>
        <w:t>……………………….</w:t>
      </w:r>
    </w:p>
    <w:p w14:paraId="131ADE80" w14:textId="77777777" w:rsidR="000F748D" w:rsidRPr="00726748" w:rsidRDefault="000F748D" w:rsidP="000F748D">
      <w:pPr>
        <w:contextualSpacing/>
        <w:rPr>
          <w:rFonts w:ascii="Arial" w:hAnsi="Arial" w:cs="Arial"/>
          <w:b/>
          <w:sz w:val="22"/>
          <w:szCs w:val="22"/>
        </w:rPr>
      </w:pPr>
      <w:r w:rsidRPr="00726748">
        <w:rPr>
          <w:rFonts w:ascii="Arial" w:hAnsi="Arial" w:cs="Arial"/>
          <w:b/>
          <w:sz w:val="22"/>
          <w:szCs w:val="22"/>
        </w:rPr>
        <w:t>Ing. Jiří Veselý</w:t>
      </w:r>
    </w:p>
    <w:p w14:paraId="2B505ACB" w14:textId="5E191460"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ředitel KPÚ pro Středočeský kraj a hl.</w:t>
      </w:r>
      <w:r w:rsidR="00726748">
        <w:rPr>
          <w:rFonts w:ascii="Arial" w:hAnsi="Arial" w:cs="Arial"/>
          <w:bCs/>
          <w:sz w:val="22"/>
          <w:szCs w:val="22"/>
        </w:rPr>
        <w:t xml:space="preserve"> </w:t>
      </w:r>
      <w:r w:rsidRPr="002F6A12">
        <w:rPr>
          <w:rFonts w:ascii="Arial" w:hAnsi="Arial" w:cs="Arial"/>
          <w:bCs/>
          <w:sz w:val="22"/>
          <w:szCs w:val="22"/>
        </w:rPr>
        <w:t>m.</w:t>
      </w:r>
      <w:r w:rsidR="00726748">
        <w:rPr>
          <w:rFonts w:ascii="Arial" w:hAnsi="Arial" w:cs="Arial"/>
          <w:bCs/>
          <w:sz w:val="22"/>
          <w:szCs w:val="22"/>
        </w:rPr>
        <w:t xml:space="preserve"> </w:t>
      </w:r>
      <w:r w:rsidRPr="002F6A12">
        <w:rPr>
          <w:rFonts w:ascii="Arial" w:hAnsi="Arial" w:cs="Arial"/>
          <w:bCs/>
          <w:sz w:val="22"/>
          <w:szCs w:val="22"/>
        </w:rPr>
        <w:t>Praha</w:t>
      </w:r>
    </w:p>
    <w:sectPr w:rsidR="000F748D"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A049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049A"/>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48D"/>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0E59"/>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1881"/>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2CF4"/>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6748"/>
    <w:rsid w:val="007273FE"/>
    <w:rsid w:val="00730875"/>
    <w:rsid w:val="00732FDE"/>
    <w:rsid w:val="007418B4"/>
    <w:rsid w:val="00742BC2"/>
    <w:rsid w:val="007459D1"/>
    <w:rsid w:val="00745A7C"/>
    <w:rsid w:val="0075031A"/>
    <w:rsid w:val="00750443"/>
    <w:rsid w:val="007513E7"/>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071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6537"/>
    <w:rsid w:val="00A300F2"/>
    <w:rsid w:val="00A357C3"/>
    <w:rsid w:val="00A433F7"/>
    <w:rsid w:val="00A50287"/>
    <w:rsid w:val="00A508EB"/>
    <w:rsid w:val="00A518B2"/>
    <w:rsid w:val="00A657FA"/>
    <w:rsid w:val="00A7600A"/>
    <w:rsid w:val="00A87C89"/>
    <w:rsid w:val="00AB2DEB"/>
    <w:rsid w:val="00AB3A52"/>
    <w:rsid w:val="00AB41AD"/>
    <w:rsid w:val="00AC2522"/>
    <w:rsid w:val="00AC4BA6"/>
    <w:rsid w:val="00AC7653"/>
    <w:rsid w:val="00AD3112"/>
    <w:rsid w:val="00AD71D4"/>
    <w:rsid w:val="00AD7956"/>
    <w:rsid w:val="00AE19AB"/>
    <w:rsid w:val="00AE5596"/>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88"/>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5D8B"/>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0B41"/>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3634</Words>
  <Characters>21445</Characters>
  <Application>Microsoft Office Word</Application>
  <DocSecurity>0</DocSecurity>
  <Lines>178</Lines>
  <Paragraphs>50</Paragraphs>
  <ScaleCrop>false</ScaleCrop>
  <Company>Státní pozemkový úřad</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12</cp:revision>
  <cp:lastPrinted>2026-02-09T15:26:00Z</cp:lastPrinted>
  <dcterms:created xsi:type="dcterms:W3CDTF">2026-02-09T14:42:00Z</dcterms:created>
  <dcterms:modified xsi:type="dcterms:W3CDTF">2026-03-23T13:51:00Z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