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w:t>
      </w:r>
      <w:proofErr w:type="gramStart"/>
      <w:r w:rsidR="005A033E">
        <w:rPr>
          <w:rFonts w:ascii="Arial" w:hAnsi="Arial" w:cs="Arial"/>
          <w:sz w:val="20"/>
          <w:szCs w:val="20"/>
        </w:rPr>
        <w:t>00  Brno</w:t>
      </w:r>
      <w:proofErr w:type="gramEnd"/>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574EA83B"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21ADA">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E82C3C0" w14:textId="114A8FAD" w:rsidR="00CE48B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A75CC1">
        <w:rPr>
          <w:rFonts w:ascii="Arial" w:hAnsi="Arial" w:cs="Arial"/>
          <w:b/>
          <w:sz w:val="22"/>
          <w:szCs w:val="22"/>
          <w:u w:val="single"/>
        </w:rPr>
        <w:t>66</w:t>
      </w:r>
      <w:r w:rsidR="004D53E0">
        <w:rPr>
          <w:rFonts w:ascii="Arial" w:hAnsi="Arial" w:cs="Arial"/>
          <w:b/>
          <w:sz w:val="22"/>
          <w:szCs w:val="22"/>
          <w:u w:val="single"/>
        </w:rPr>
        <w:t>_</w:t>
      </w:r>
      <w:r w:rsidR="004A6E09">
        <w:rPr>
          <w:rFonts w:ascii="Arial" w:hAnsi="Arial" w:cs="Arial"/>
          <w:b/>
          <w:sz w:val="22"/>
          <w:szCs w:val="22"/>
          <w:u w:val="single"/>
        </w:rPr>
        <w:t>HO</w:t>
      </w:r>
      <w:r w:rsidR="00FE6FEC">
        <w:rPr>
          <w:rFonts w:ascii="Arial" w:hAnsi="Arial" w:cs="Arial"/>
          <w:b/>
          <w:sz w:val="22"/>
          <w:szCs w:val="22"/>
          <w:u w:val="single"/>
        </w:rPr>
        <w:t>_</w:t>
      </w:r>
      <w:r w:rsidR="004A6E09">
        <w:rPr>
          <w:rFonts w:ascii="Arial" w:hAnsi="Arial" w:cs="Arial"/>
          <w:b/>
          <w:sz w:val="22"/>
          <w:szCs w:val="22"/>
          <w:u w:val="single"/>
        </w:rPr>
        <w:t>Dubňany</w:t>
      </w:r>
      <w:r w:rsidR="00BE2E2D">
        <w:rPr>
          <w:rFonts w:ascii="Arial" w:hAnsi="Arial" w:cs="Arial"/>
          <w:b/>
          <w:sz w:val="22"/>
          <w:szCs w:val="22"/>
          <w:u w:val="single"/>
        </w:rPr>
        <w:t>_</w:t>
      </w:r>
      <w:r w:rsidR="00C12DB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35FA8582" w:rsidR="0060643D" w:rsidRDefault="00476D2D" w:rsidP="003E692D">
      <w:pPr>
        <w:jc w:val="both"/>
        <w:rPr>
          <w:rFonts w:ascii="Arial" w:hAnsi="Arial" w:cs="Arial"/>
          <w:bCs/>
          <w:sz w:val="22"/>
          <w:szCs w:val="22"/>
        </w:rPr>
      </w:pPr>
      <w:r w:rsidRPr="00CE48B0">
        <w:rPr>
          <w:rFonts w:ascii="Arial" w:hAnsi="Arial" w:cs="Arial"/>
          <w:bCs/>
          <w:sz w:val="22"/>
          <w:szCs w:val="22"/>
        </w:rPr>
        <w:t>učiněné v rámci</w:t>
      </w:r>
      <w:r w:rsidR="001B61D8" w:rsidRPr="00CE48B0">
        <w:rPr>
          <w:rFonts w:ascii="Arial" w:hAnsi="Arial" w:cs="Arial"/>
          <w:bCs/>
          <w:sz w:val="22"/>
          <w:szCs w:val="22"/>
        </w:rPr>
        <w:t xml:space="preserve"> DNS</w:t>
      </w:r>
      <w:r w:rsidR="003B4521" w:rsidRPr="00CE48B0">
        <w:rPr>
          <w:rFonts w:ascii="Arial" w:hAnsi="Arial" w:cs="Arial"/>
          <w:bCs/>
          <w:sz w:val="22"/>
          <w:szCs w:val="22"/>
        </w:rPr>
        <w:t xml:space="preserve"> </w:t>
      </w:r>
      <w:r w:rsidR="001B61D8" w:rsidRPr="00CE48B0">
        <w:rPr>
          <w:rFonts w:ascii="Arial" w:hAnsi="Arial" w:cs="Arial"/>
          <w:bCs/>
          <w:sz w:val="22"/>
          <w:szCs w:val="22"/>
        </w:rPr>
        <w:t>10</w:t>
      </w:r>
      <w:r w:rsidR="007B355B" w:rsidRPr="00CE48B0">
        <w:rPr>
          <w:rFonts w:ascii="Arial" w:hAnsi="Arial" w:cs="Arial"/>
          <w:bCs/>
          <w:sz w:val="22"/>
          <w:szCs w:val="22"/>
        </w:rPr>
        <w:t xml:space="preserve"> </w:t>
      </w:r>
      <w:r w:rsidR="001B61D8" w:rsidRPr="00CE48B0">
        <w:rPr>
          <w:rFonts w:ascii="Arial" w:hAnsi="Arial" w:cs="Arial"/>
          <w:bCs/>
          <w:sz w:val="22"/>
          <w:szCs w:val="22"/>
        </w:rPr>
        <w:t>–</w:t>
      </w:r>
      <w:r w:rsidR="007B355B" w:rsidRPr="00CE48B0">
        <w:rPr>
          <w:rFonts w:ascii="Arial" w:hAnsi="Arial" w:cs="Arial"/>
          <w:bCs/>
          <w:sz w:val="22"/>
          <w:szCs w:val="22"/>
        </w:rPr>
        <w:t xml:space="preserve"> </w:t>
      </w:r>
      <w:r w:rsidR="001B61D8" w:rsidRPr="00CE48B0">
        <w:rPr>
          <w:rFonts w:ascii="Arial" w:hAnsi="Arial" w:cs="Arial"/>
          <w:bCs/>
          <w:sz w:val="22"/>
          <w:szCs w:val="22"/>
        </w:rPr>
        <w:t>Vypracování znaleckých posudků pro ocenění nemovitostí</w:t>
      </w:r>
      <w:r w:rsidR="00745A7C" w:rsidRPr="00CE48B0">
        <w:rPr>
          <w:rFonts w:ascii="Arial" w:hAnsi="Arial" w:cs="Arial"/>
          <w:bCs/>
          <w:sz w:val="22"/>
          <w:szCs w:val="22"/>
        </w:rPr>
        <w:t xml:space="preserve">. </w:t>
      </w:r>
      <w:r w:rsidR="00BC1359" w:rsidRPr="00BC1359">
        <w:rPr>
          <w:rFonts w:ascii="Arial" w:hAnsi="Arial" w:cs="Arial"/>
          <w:bCs/>
          <w:sz w:val="22"/>
          <w:szCs w:val="22"/>
        </w:rPr>
        <w:t>Znalecký posudek bude vypracován za účelem převodu zemědělského pozemku vlastníkovi stavby podle § 10 odst. 3 a 4 zákona č. 503/2012 Sb., v platném znění.</w:t>
      </w:r>
    </w:p>
    <w:p w14:paraId="3DC73844" w14:textId="77777777" w:rsidR="003E692D" w:rsidRDefault="003E692D" w:rsidP="003E692D">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20480E7" w14:textId="77777777" w:rsidR="001D6AA1" w:rsidRPr="00BB771A" w:rsidRDefault="001D6AA1" w:rsidP="001D6AA1">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374FC9">
        <w:rPr>
          <w:rFonts w:ascii="Arial" w:hAnsi="Arial" w:cs="Arial"/>
          <w:bCs/>
          <w:sz w:val="22"/>
          <w:szCs w:val="22"/>
        </w:rPr>
        <w:t>Mgr.</w:t>
      </w:r>
      <w:r>
        <w:rPr>
          <w:rFonts w:ascii="Arial" w:hAnsi="Arial" w:cs="Arial"/>
          <w:b/>
          <w:sz w:val="22"/>
          <w:szCs w:val="22"/>
        </w:rPr>
        <w:t xml:space="preserve"> </w:t>
      </w:r>
      <w:r>
        <w:rPr>
          <w:rFonts w:ascii="Arial" w:hAnsi="Arial" w:cs="Arial"/>
          <w:sz w:val="22"/>
          <w:szCs w:val="22"/>
        </w:rPr>
        <w:t>Luděk Dvořáček</w:t>
      </w:r>
    </w:p>
    <w:p w14:paraId="4614CFA2" w14:textId="7FABB7DA" w:rsidR="00FA419D" w:rsidRDefault="001D6AA1" w:rsidP="001D6AA1">
      <w:pPr>
        <w:spacing w:after="120"/>
        <w:jc w:val="both"/>
        <w:rPr>
          <w:rFonts w:ascii="Arial" w:hAnsi="Arial" w:cs="Arial"/>
          <w:bCs/>
          <w:sz w:val="22"/>
          <w:szCs w:val="22"/>
        </w:rPr>
      </w:pPr>
      <w:r w:rsidRPr="00BB771A">
        <w:rPr>
          <w:rFonts w:ascii="Arial" w:hAnsi="Arial" w:cs="Arial"/>
          <w:sz w:val="22"/>
          <w:szCs w:val="22"/>
        </w:rPr>
        <w:t>Telefon</w:t>
      </w:r>
      <w:r>
        <w:rPr>
          <w:rFonts w:ascii="Arial" w:hAnsi="Arial" w:cs="Arial"/>
          <w:sz w:val="22"/>
          <w:szCs w:val="22"/>
        </w:rPr>
        <w:t xml:space="preserve"> 727 957 134 </w:t>
      </w:r>
      <w:r w:rsidRPr="00BB771A">
        <w:rPr>
          <w:rFonts w:ascii="Arial" w:hAnsi="Arial" w:cs="Arial"/>
          <w:sz w:val="22"/>
          <w:szCs w:val="22"/>
        </w:rPr>
        <w:t>E-mail:</w:t>
      </w:r>
      <w:r>
        <w:rPr>
          <w:rFonts w:ascii="Arial" w:hAnsi="Arial" w:cs="Arial"/>
          <w:sz w:val="22"/>
          <w:szCs w:val="22"/>
        </w:rPr>
        <w:t xml:space="preserve"> </w:t>
      </w:r>
      <w:hyperlink r:id="rId13" w:history="1">
        <w:r w:rsidRPr="00037C87">
          <w:rPr>
            <w:rStyle w:val="Hypertextovodkaz"/>
            <w:rFonts w:ascii="Arial" w:hAnsi="Arial" w:cs="Arial"/>
            <w:bCs/>
            <w:sz w:val="22"/>
            <w:szCs w:val="22"/>
          </w:rPr>
          <w:t>ludek.dvoracek@spu.gov.cz</w:t>
        </w:r>
      </w:hyperlink>
    </w:p>
    <w:p w14:paraId="39F3835F" w14:textId="77777777" w:rsidR="001D6AA1" w:rsidRDefault="001D6AA1" w:rsidP="001D6AA1">
      <w:pPr>
        <w:spacing w:after="120"/>
        <w:jc w:val="both"/>
        <w:rPr>
          <w:rFonts w:ascii="Arial" w:hAnsi="Arial" w:cs="Arial"/>
          <w:b/>
          <w:bCs/>
          <w:sz w:val="22"/>
          <w:szCs w:val="22"/>
        </w:rPr>
      </w:pPr>
    </w:p>
    <w:p w14:paraId="759A271D" w14:textId="0E93FA86"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A585DDD" w:rsidR="00881F4D" w:rsidRPr="00C220FD" w:rsidRDefault="00881F4D" w:rsidP="009967A3">
      <w:pPr>
        <w:jc w:val="both"/>
        <w:rPr>
          <w:rFonts w:ascii="Arial" w:hAnsi="Arial" w:cs="Arial"/>
          <w:sz w:val="22"/>
          <w:szCs w:val="22"/>
        </w:rPr>
      </w:pPr>
      <w:r w:rsidRPr="00C220FD">
        <w:rPr>
          <w:rFonts w:ascii="Arial" w:hAnsi="Arial" w:cs="Arial"/>
          <w:sz w:val="22"/>
          <w:szCs w:val="22"/>
        </w:rPr>
        <w:t>Objednatel tímto, po provedeném hodnocení nabídek podaných v souladu s</w:t>
      </w:r>
      <w:r w:rsidR="00CE48B0">
        <w:rPr>
          <w:rFonts w:ascii="Arial" w:hAnsi="Arial" w:cs="Arial"/>
          <w:sz w:val="22"/>
          <w:szCs w:val="22"/>
        </w:rPr>
        <w:t> </w:t>
      </w:r>
      <w:r w:rsidRPr="00C220FD">
        <w:rPr>
          <w:rFonts w:ascii="Arial" w:hAnsi="Arial" w:cs="Arial"/>
          <w:sz w:val="22"/>
          <w:szCs w:val="22"/>
        </w:rPr>
        <w:t>Výzvou</w:t>
      </w:r>
      <w:r w:rsidR="00CE48B0">
        <w:rPr>
          <w:rFonts w:ascii="Arial" w:hAnsi="Arial" w:cs="Arial"/>
          <w:sz w:val="22"/>
          <w:szCs w:val="22"/>
        </w:rPr>
        <w:t xml:space="preserve"> </w:t>
      </w:r>
      <w:r w:rsidRPr="00C220FD">
        <w:rPr>
          <w:rFonts w:ascii="Arial" w:hAnsi="Arial" w:cs="Arial"/>
          <w:sz w:val="22"/>
          <w:szCs w:val="22"/>
        </w:rPr>
        <w:t xml:space="preserve">v rámci </w:t>
      </w:r>
      <w:r w:rsidR="00BA57D4" w:rsidRPr="00C220FD">
        <w:rPr>
          <w:rFonts w:ascii="Arial" w:hAnsi="Arial" w:cs="Arial"/>
          <w:sz w:val="22"/>
          <w:szCs w:val="22"/>
        </w:rPr>
        <w:t>„DNS 10 – Vypracování znaleckých posudků pro ocenění nemovitostí“ (dále jen „</w:t>
      </w:r>
      <w:r w:rsidR="00BA57D4" w:rsidRPr="00C220FD">
        <w:rPr>
          <w:rFonts w:ascii="Arial" w:hAnsi="Arial" w:cs="Arial"/>
          <w:b/>
          <w:bCs/>
          <w:sz w:val="22"/>
          <w:szCs w:val="22"/>
        </w:rPr>
        <w:t>DNS</w:t>
      </w:r>
      <w:r w:rsidR="00CE48B0">
        <w:rPr>
          <w:rFonts w:ascii="Arial" w:hAnsi="Arial" w:cs="Arial"/>
          <w:b/>
          <w:bCs/>
          <w:sz w:val="22"/>
          <w:szCs w:val="22"/>
        </w:rPr>
        <w:t> </w:t>
      </w:r>
      <w:r w:rsidR="00BA57D4" w:rsidRPr="00C220FD">
        <w:rPr>
          <w:rFonts w:ascii="Arial" w:hAnsi="Arial" w:cs="Arial"/>
          <w:b/>
          <w:bCs/>
          <w:sz w:val="22"/>
          <w:szCs w:val="22"/>
        </w:rPr>
        <w:t>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9C94EF"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Rozsah plnění 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208103B0"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CBBF243" w14:textId="59957154" w:rsidR="00BC1359" w:rsidRPr="007D2AF8" w:rsidRDefault="00BC1359" w:rsidP="00BC1359">
      <w:pPr>
        <w:jc w:val="both"/>
        <w:rPr>
          <w:rFonts w:ascii="Arial" w:hAnsi="Arial" w:cs="Arial"/>
          <w:bCs/>
          <w:u w:val="single"/>
        </w:rPr>
      </w:pPr>
      <w:r w:rsidRPr="007D2AF8">
        <w:rPr>
          <w:rFonts w:ascii="Arial" w:hAnsi="Arial" w:cs="Arial"/>
          <w:bCs/>
          <w:sz w:val="22"/>
          <w:szCs w:val="22"/>
        </w:rPr>
        <w:t>Vypracování znaleck</w:t>
      </w:r>
      <w:r>
        <w:rPr>
          <w:rFonts w:ascii="Arial" w:hAnsi="Arial" w:cs="Arial"/>
          <w:bCs/>
          <w:sz w:val="22"/>
          <w:szCs w:val="22"/>
        </w:rPr>
        <w:t>ého</w:t>
      </w:r>
      <w:r w:rsidRPr="007D2AF8">
        <w:rPr>
          <w:rFonts w:ascii="Arial" w:hAnsi="Arial" w:cs="Arial"/>
          <w:bCs/>
          <w:sz w:val="22"/>
          <w:szCs w:val="22"/>
        </w:rPr>
        <w:t xml:space="preserve"> posudk</w:t>
      </w:r>
      <w:r>
        <w:rPr>
          <w:rFonts w:ascii="Arial" w:hAnsi="Arial" w:cs="Arial"/>
          <w:bCs/>
          <w:sz w:val="22"/>
          <w:szCs w:val="22"/>
        </w:rPr>
        <w:t>u</w:t>
      </w:r>
      <w:r w:rsidRPr="007D2AF8">
        <w:rPr>
          <w:rFonts w:ascii="Arial" w:hAnsi="Arial" w:cs="Arial"/>
          <w:bCs/>
          <w:sz w:val="22"/>
          <w:szCs w:val="22"/>
        </w:rPr>
        <w:t xml:space="preserve"> pro ocenění nemovitost</w:t>
      </w:r>
      <w:r>
        <w:rPr>
          <w:rFonts w:ascii="Arial" w:hAnsi="Arial" w:cs="Arial"/>
          <w:bCs/>
          <w:sz w:val="22"/>
          <w:szCs w:val="22"/>
        </w:rPr>
        <w:t xml:space="preserve">i </w:t>
      </w:r>
      <w:r w:rsidRPr="007D2AF8">
        <w:rPr>
          <w:rFonts w:ascii="Arial" w:hAnsi="Arial" w:cs="Arial"/>
          <w:bCs/>
          <w:sz w:val="22"/>
          <w:szCs w:val="22"/>
        </w:rPr>
        <w:t xml:space="preserve">za účelem převodu zemědělského pozemku na vlastníka </w:t>
      </w:r>
      <w:r>
        <w:rPr>
          <w:rFonts w:ascii="Arial" w:hAnsi="Arial" w:cs="Arial"/>
          <w:bCs/>
          <w:sz w:val="22"/>
          <w:szCs w:val="22"/>
        </w:rPr>
        <w:t xml:space="preserve">stavby </w:t>
      </w:r>
      <w:r w:rsidRPr="007D2AF8">
        <w:rPr>
          <w:rFonts w:ascii="Arial" w:hAnsi="Arial" w:cs="Arial"/>
          <w:bCs/>
          <w:sz w:val="22"/>
          <w:szCs w:val="22"/>
        </w:rPr>
        <w:t xml:space="preserve">podle § 10 odst. </w:t>
      </w:r>
      <w:r w:rsidRPr="00BC1359">
        <w:rPr>
          <w:rFonts w:ascii="Arial" w:hAnsi="Arial" w:cs="Arial"/>
          <w:bCs/>
          <w:sz w:val="22"/>
          <w:szCs w:val="22"/>
        </w:rPr>
        <w:t xml:space="preserve">3 a 4 </w:t>
      </w:r>
      <w:r w:rsidRPr="007D2AF8">
        <w:rPr>
          <w:rFonts w:ascii="Arial" w:hAnsi="Arial" w:cs="Arial"/>
          <w:bCs/>
          <w:sz w:val="22"/>
          <w:szCs w:val="22"/>
        </w:rPr>
        <w:t>zákona č. 503/2012 Sb., v</w:t>
      </w:r>
      <w:r>
        <w:rPr>
          <w:rFonts w:ascii="Arial" w:hAnsi="Arial" w:cs="Arial"/>
          <w:bCs/>
          <w:sz w:val="22"/>
          <w:szCs w:val="22"/>
        </w:rPr>
        <w:t>e znění pozdějších přepisů.</w:t>
      </w:r>
      <w:r w:rsidRPr="007D2AF8">
        <w:rPr>
          <w:rFonts w:ascii="Arial" w:hAnsi="Arial" w:cs="Arial"/>
          <w:bCs/>
          <w:sz w:val="22"/>
          <w:szCs w:val="22"/>
        </w:rPr>
        <w:t xml:space="preserve"> </w:t>
      </w:r>
    </w:p>
    <w:p w14:paraId="5149FCB5" w14:textId="77777777" w:rsidR="00BC1359" w:rsidRDefault="00BC1359" w:rsidP="00BC1359">
      <w:pPr>
        <w:jc w:val="both"/>
        <w:rPr>
          <w:rFonts w:ascii="Arial" w:hAnsi="Arial" w:cs="Arial"/>
          <w:b/>
          <w:sz w:val="22"/>
          <w:szCs w:val="22"/>
        </w:rPr>
      </w:pPr>
    </w:p>
    <w:p w14:paraId="1E709C13" w14:textId="77777777" w:rsidR="00BC1359" w:rsidRPr="00BB5F01" w:rsidRDefault="00BC1359" w:rsidP="00BC1359">
      <w:pPr>
        <w:jc w:val="both"/>
        <w:rPr>
          <w:rFonts w:ascii="Arial" w:hAnsi="Arial" w:cs="Arial"/>
          <w:b/>
          <w:sz w:val="22"/>
          <w:szCs w:val="22"/>
        </w:rPr>
      </w:pPr>
      <w:r w:rsidRPr="00BB5F01">
        <w:rPr>
          <w:rFonts w:ascii="Arial" w:hAnsi="Arial" w:cs="Arial"/>
          <w:b/>
          <w:sz w:val="22"/>
          <w:szCs w:val="22"/>
        </w:rPr>
        <w:lastRenderedPageBreak/>
        <w:t>Účel znaleckého posudku:</w:t>
      </w:r>
    </w:p>
    <w:p w14:paraId="61204317" w14:textId="77777777" w:rsidR="00BC1359" w:rsidRPr="00BB5F01" w:rsidRDefault="00BC1359" w:rsidP="00BC1359">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DBAC06B" w14:textId="77777777" w:rsidR="00BC1359" w:rsidRPr="00BB5F01" w:rsidRDefault="00BC1359" w:rsidP="00BC1359">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70749465" w14:textId="77777777" w:rsidR="00BC1359" w:rsidRPr="00BB5F01" w:rsidRDefault="00BC1359" w:rsidP="00BC1359">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36DEA7E" w14:textId="77777777" w:rsidR="00BC1359" w:rsidRPr="00BB5F01" w:rsidRDefault="00BC1359" w:rsidP="00BC1359">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6AC9AABA" w14:textId="77777777" w:rsidR="00BC1359" w:rsidRPr="00BB5F01" w:rsidRDefault="00BC1359" w:rsidP="00BC1359">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0308A367" w14:textId="77777777" w:rsidR="00E00F52" w:rsidRDefault="00E00F52" w:rsidP="00BC1359">
      <w:pPr>
        <w:spacing w:before="60"/>
        <w:jc w:val="both"/>
        <w:rPr>
          <w:rFonts w:ascii="Arial" w:hAnsi="Arial" w:cs="Arial"/>
          <w:b/>
          <w:sz w:val="22"/>
          <w:szCs w:val="22"/>
        </w:rPr>
      </w:pPr>
    </w:p>
    <w:p w14:paraId="55A7A24C" w14:textId="6E3BB12B" w:rsidR="00BC1359" w:rsidRPr="00BB5F01" w:rsidRDefault="00BC1359" w:rsidP="00BC1359">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1B0A19D9" w14:textId="77777777" w:rsidR="00BC1359" w:rsidRPr="00CF5B02" w:rsidRDefault="00BC1359" w:rsidP="00BC1359">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6D8E644F" w14:textId="77777777" w:rsidR="00BC1359" w:rsidRPr="00CF5B02" w:rsidRDefault="00BC1359" w:rsidP="00BC1359">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5ACC7AA3" w14:textId="77777777" w:rsidR="00472D07" w:rsidRDefault="00472D07" w:rsidP="00DA5087">
      <w:pPr>
        <w:jc w:val="both"/>
        <w:rPr>
          <w:rFonts w:ascii="Arial" w:eastAsia="MS Mincho" w:hAnsi="Arial" w:cs="Arial"/>
          <w:b/>
          <w:bCs/>
          <w:sz w:val="22"/>
          <w:szCs w:val="22"/>
          <w:highlight w:val="yellow"/>
          <w:lang w:eastAsia="en-US"/>
        </w:rPr>
      </w:pPr>
    </w:p>
    <w:p w14:paraId="20087731" w14:textId="77777777" w:rsidR="00D607ED" w:rsidRPr="00CF5B02" w:rsidRDefault="00D607ED" w:rsidP="00D607ED">
      <w:pPr>
        <w:jc w:val="both"/>
        <w:rPr>
          <w:rFonts w:ascii="Arial" w:hAnsi="Arial" w:cs="Arial"/>
          <w:b/>
          <w:bCs/>
          <w:sz w:val="22"/>
          <w:szCs w:val="22"/>
        </w:rPr>
      </w:pPr>
      <w:r w:rsidRPr="00CF5B02">
        <w:rPr>
          <w:rFonts w:ascii="Arial" w:hAnsi="Arial" w:cs="Arial"/>
          <w:b/>
          <w:bCs/>
          <w:sz w:val="22"/>
          <w:szCs w:val="22"/>
        </w:rPr>
        <w:t>Kupující věci nemovité (věcí nemovitých):</w:t>
      </w:r>
    </w:p>
    <w:p w14:paraId="7FD1479F" w14:textId="77993DBA" w:rsidR="00D607ED" w:rsidRPr="006523F4" w:rsidRDefault="0020344F" w:rsidP="00552657">
      <w:pPr>
        <w:jc w:val="both"/>
        <w:rPr>
          <w:rFonts w:ascii="Arial" w:hAnsi="Arial" w:cs="Arial"/>
          <w:b/>
          <w:bCs/>
          <w:sz w:val="22"/>
          <w:szCs w:val="22"/>
        </w:rPr>
      </w:pPr>
      <w:r>
        <w:rPr>
          <w:rFonts w:ascii="Arial" w:hAnsi="Arial" w:cs="Arial"/>
          <w:i/>
          <w:iCs/>
          <w:sz w:val="22"/>
          <w:szCs w:val="22"/>
        </w:rPr>
        <w:t>Spoluvlast</w:t>
      </w:r>
      <w:r w:rsidR="00D607ED">
        <w:rPr>
          <w:rFonts w:ascii="Arial" w:hAnsi="Arial" w:cs="Arial"/>
          <w:i/>
          <w:iCs/>
          <w:sz w:val="22"/>
          <w:szCs w:val="22"/>
        </w:rPr>
        <w:t>ní</w:t>
      </w:r>
      <w:r>
        <w:rPr>
          <w:rFonts w:ascii="Arial" w:hAnsi="Arial" w:cs="Arial"/>
          <w:i/>
          <w:iCs/>
          <w:sz w:val="22"/>
          <w:szCs w:val="22"/>
        </w:rPr>
        <w:t>ci</w:t>
      </w:r>
      <w:r w:rsidR="00D607ED">
        <w:rPr>
          <w:rFonts w:ascii="Arial" w:hAnsi="Arial" w:cs="Arial"/>
          <w:i/>
          <w:iCs/>
          <w:sz w:val="22"/>
          <w:szCs w:val="22"/>
        </w:rPr>
        <w:t xml:space="preserve"> stavb</w:t>
      </w:r>
      <w:r w:rsidR="00BC1359">
        <w:rPr>
          <w:rFonts w:ascii="Arial" w:hAnsi="Arial" w:cs="Arial"/>
          <w:i/>
          <w:iCs/>
          <w:sz w:val="22"/>
          <w:szCs w:val="22"/>
        </w:rPr>
        <w:t>y</w:t>
      </w:r>
      <w:r w:rsidR="00000878">
        <w:rPr>
          <w:rFonts w:ascii="Arial" w:hAnsi="Arial" w:cs="Arial"/>
          <w:i/>
          <w:iCs/>
          <w:sz w:val="22"/>
          <w:szCs w:val="22"/>
        </w:rPr>
        <w:t xml:space="preserve"> č.p. 1524, 1525</w:t>
      </w:r>
      <w:r w:rsidR="00D607ED">
        <w:rPr>
          <w:rFonts w:ascii="Arial" w:hAnsi="Arial" w:cs="Arial"/>
          <w:i/>
          <w:iCs/>
          <w:sz w:val="22"/>
          <w:szCs w:val="22"/>
        </w:rPr>
        <w:t xml:space="preserve"> </w:t>
      </w:r>
      <w:r w:rsidR="004B2615">
        <w:rPr>
          <w:rFonts w:ascii="Arial" w:hAnsi="Arial" w:cs="Arial"/>
          <w:i/>
          <w:iCs/>
          <w:sz w:val="22"/>
          <w:szCs w:val="22"/>
        </w:rPr>
        <w:t>v obci Dubňany</w:t>
      </w:r>
    </w:p>
    <w:p w14:paraId="1AB5A124" w14:textId="77777777" w:rsidR="00D607ED" w:rsidRPr="006523F4" w:rsidRDefault="00D607ED" w:rsidP="00D607ED">
      <w:pPr>
        <w:jc w:val="both"/>
        <w:rPr>
          <w:rFonts w:ascii="Arial" w:hAnsi="Arial" w:cs="Arial"/>
          <w:sz w:val="12"/>
          <w:szCs w:val="12"/>
        </w:rPr>
      </w:pPr>
    </w:p>
    <w:p w14:paraId="44F397A7" w14:textId="77777777" w:rsidR="00D607ED" w:rsidRPr="006523F4" w:rsidRDefault="00D607ED" w:rsidP="00D607ED">
      <w:pPr>
        <w:jc w:val="both"/>
        <w:rPr>
          <w:rFonts w:ascii="Arial" w:hAnsi="Arial" w:cs="Arial"/>
          <w:sz w:val="12"/>
          <w:szCs w:val="12"/>
        </w:rPr>
      </w:pPr>
    </w:p>
    <w:p w14:paraId="500DB6A3" w14:textId="77777777" w:rsidR="00D607ED" w:rsidRPr="00043A8B" w:rsidRDefault="00D607ED" w:rsidP="00D607ED">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3924644E" w14:textId="77777777" w:rsidR="00D607ED" w:rsidRDefault="00D607ED" w:rsidP="00D607ED">
      <w:pPr>
        <w:jc w:val="both"/>
        <w:rPr>
          <w:rFonts w:ascii="Arial" w:hAnsi="Arial" w:cs="Arial"/>
          <w:sz w:val="22"/>
          <w:szCs w:val="22"/>
        </w:rPr>
      </w:pPr>
    </w:p>
    <w:p w14:paraId="4428DD0D" w14:textId="77777777" w:rsidR="00D607ED" w:rsidRPr="00916E90" w:rsidRDefault="00D607ED" w:rsidP="00D607ED">
      <w:pPr>
        <w:jc w:val="both"/>
        <w:rPr>
          <w:rFonts w:ascii="Arial" w:hAnsi="Arial" w:cs="Arial"/>
          <w:sz w:val="22"/>
          <w:szCs w:val="22"/>
          <w:u w:val="single"/>
        </w:rPr>
      </w:pPr>
      <w:r w:rsidRPr="00916E90">
        <w:rPr>
          <w:rFonts w:ascii="Arial" w:hAnsi="Arial" w:cs="Arial"/>
          <w:sz w:val="22"/>
          <w:szCs w:val="22"/>
          <w:u w:val="single"/>
        </w:rPr>
        <w:t xml:space="preserve">Znalec je povinen informovat se u objednatele, které z nalezených věcí na pozemku mají být předmětem ocenění (příslušenstvím věci hlavní není předmětem ocenění). </w:t>
      </w:r>
    </w:p>
    <w:p w14:paraId="6EB517F5" w14:textId="77777777" w:rsidR="00D607ED" w:rsidRPr="00043A8B" w:rsidRDefault="00D607ED" w:rsidP="00D607ED">
      <w:pPr>
        <w:jc w:val="both"/>
        <w:rPr>
          <w:rFonts w:ascii="Arial" w:hAnsi="Arial" w:cs="Arial"/>
          <w:b/>
          <w:sz w:val="22"/>
          <w:szCs w:val="22"/>
        </w:rPr>
      </w:pPr>
    </w:p>
    <w:p w14:paraId="346502D9" w14:textId="77777777" w:rsidR="00D607ED" w:rsidRPr="00043A8B" w:rsidRDefault="00D607ED" w:rsidP="00D607ED">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222B0797" w14:textId="5188ED3F" w:rsidR="00D607ED" w:rsidRPr="00043A8B" w:rsidRDefault="00D607ED" w:rsidP="00D607ED">
      <w:pPr>
        <w:ind w:right="-433"/>
        <w:rPr>
          <w:rFonts w:ascii="Arial" w:hAnsi="Arial" w:cs="Arial"/>
          <w:sz w:val="22"/>
          <w:szCs w:val="22"/>
        </w:rPr>
      </w:pPr>
      <w:r w:rsidRPr="00043A8B">
        <w:rPr>
          <w:rFonts w:ascii="Arial" w:hAnsi="Arial" w:cs="Arial"/>
          <w:sz w:val="22"/>
          <w:szCs w:val="22"/>
        </w:rPr>
        <w:t>Pozemky ve vlastnictví státu vedené na LV</w:t>
      </w:r>
      <w:r>
        <w:rPr>
          <w:rFonts w:ascii="Arial" w:hAnsi="Arial" w:cs="Arial"/>
          <w:sz w:val="22"/>
          <w:szCs w:val="22"/>
        </w:rPr>
        <w:t xml:space="preserve"> č.</w:t>
      </w:r>
      <w:r w:rsidR="00BC1359">
        <w:rPr>
          <w:rFonts w:ascii="Arial" w:hAnsi="Arial" w:cs="Arial"/>
          <w:sz w:val="22"/>
          <w:szCs w:val="22"/>
        </w:rPr>
        <w:t>10002</w:t>
      </w:r>
      <w:r w:rsidRPr="00043A8B">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6B2C72C" w14:textId="77777777" w:rsidR="00D83857" w:rsidRPr="00F714E9"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F714E9">
        <w:rPr>
          <w:rFonts w:ascii="Arial" w:hAnsi="Arial" w:cs="Arial"/>
          <w:sz w:val="18"/>
          <w:szCs w:val="18"/>
        </w:rPr>
        <w:t xml:space="preserve">Katastr </w:t>
      </w:r>
      <w:proofErr w:type="gramStart"/>
      <w:r w:rsidRPr="00F714E9">
        <w:rPr>
          <w:rFonts w:ascii="Arial" w:hAnsi="Arial" w:cs="Arial"/>
          <w:sz w:val="18"/>
          <w:szCs w:val="18"/>
        </w:rPr>
        <w:t>nemovitostí - pozemkové</w:t>
      </w:r>
      <w:proofErr w:type="gramEnd"/>
    </w:p>
    <w:p w14:paraId="738FC80F" w14:textId="006A6D21" w:rsidR="00D83857" w:rsidRDefault="00BC1359"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Dubňany</w:t>
      </w:r>
      <w:r w:rsidR="00D83857" w:rsidRPr="00F714E9">
        <w:rPr>
          <w:rFonts w:ascii="Arial" w:hAnsi="Arial" w:cs="Arial"/>
          <w:sz w:val="18"/>
          <w:szCs w:val="18"/>
        </w:rPr>
        <w:tab/>
      </w:r>
      <w:proofErr w:type="spellStart"/>
      <w:r>
        <w:rPr>
          <w:rFonts w:ascii="Arial" w:hAnsi="Arial" w:cs="Arial"/>
          <w:sz w:val="18"/>
          <w:szCs w:val="18"/>
        </w:rPr>
        <w:t>Dubňany</w:t>
      </w:r>
      <w:proofErr w:type="spellEnd"/>
      <w:r w:rsidR="00D83857" w:rsidRPr="00F714E9">
        <w:rPr>
          <w:rFonts w:ascii="Arial" w:hAnsi="Arial" w:cs="Arial"/>
          <w:sz w:val="18"/>
          <w:szCs w:val="18"/>
        </w:rPr>
        <w:tab/>
      </w:r>
      <w:r w:rsidR="001742CB">
        <w:rPr>
          <w:rFonts w:ascii="Arial" w:hAnsi="Arial" w:cs="Arial"/>
          <w:b/>
          <w:bCs/>
          <w:sz w:val="18"/>
          <w:szCs w:val="18"/>
        </w:rPr>
        <w:t>3340/29</w:t>
      </w:r>
      <w:r w:rsidR="00D83857" w:rsidRPr="00F714E9">
        <w:rPr>
          <w:rFonts w:ascii="Arial" w:hAnsi="Arial" w:cs="Arial"/>
          <w:sz w:val="18"/>
          <w:szCs w:val="18"/>
        </w:rPr>
        <w:tab/>
      </w:r>
      <w:r w:rsidR="001742CB">
        <w:rPr>
          <w:rFonts w:ascii="Arial" w:hAnsi="Arial" w:cs="Arial"/>
          <w:sz w:val="18"/>
          <w:szCs w:val="18"/>
        </w:rPr>
        <w:t>orná půda</w:t>
      </w:r>
      <w:r w:rsidR="00D83857" w:rsidRPr="00F714E9">
        <w:rPr>
          <w:rFonts w:ascii="Arial" w:hAnsi="Arial" w:cs="Arial"/>
          <w:sz w:val="18"/>
          <w:szCs w:val="18"/>
        </w:rPr>
        <w:tab/>
      </w:r>
      <w:r w:rsidR="001742CB">
        <w:rPr>
          <w:rFonts w:ascii="Arial" w:hAnsi="Arial" w:cs="Arial"/>
          <w:sz w:val="18"/>
          <w:szCs w:val="18"/>
        </w:rPr>
        <w:t>42</w:t>
      </w:r>
    </w:p>
    <w:p w14:paraId="03FE9982" w14:textId="2C1098C6" w:rsidR="00F714E9" w:rsidRDefault="00BC1359" w:rsidP="00F714E9">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Dubňany</w:t>
      </w:r>
      <w:r w:rsidR="00F714E9" w:rsidRPr="00F714E9">
        <w:rPr>
          <w:rFonts w:ascii="Arial" w:hAnsi="Arial" w:cs="Arial"/>
          <w:sz w:val="18"/>
          <w:szCs w:val="18"/>
        </w:rPr>
        <w:tab/>
      </w:r>
      <w:proofErr w:type="spellStart"/>
      <w:r>
        <w:rPr>
          <w:rFonts w:ascii="Arial" w:hAnsi="Arial" w:cs="Arial"/>
          <w:sz w:val="18"/>
          <w:szCs w:val="18"/>
        </w:rPr>
        <w:t>Dubňany</w:t>
      </w:r>
      <w:proofErr w:type="spellEnd"/>
      <w:r w:rsidR="00F714E9" w:rsidRPr="00F714E9">
        <w:rPr>
          <w:rFonts w:ascii="Arial" w:hAnsi="Arial" w:cs="Arial"/>
          <w:sz w:val="18"/>
          <w:szCs w:val="18"/>
        </w:rPr>
        <w:tab/>
      </w:r>
      <w:r w:rsidR="001742CB">
        <w:rPr>
          <w:rFonts w:ascii="Arial" w:hAnsi="Arial" w:cs="Arial"/>
          <w:b/>
          <w:bCs/>
          <w:sz w:val="18"/>
          <w:szCs w:val="18"/>
        </w:rPr>
        <w:t>3340/30</w:t>
      </w:r>
      <w:r w:rsidR="00F714E9" w:rsidRPr="00F714E9">
        <w:rPr>
          <w:rFonts w:ascii="Arial" w:hAnsi="Arial" w:cs="Arial"/>
          <w:sz w:val="18"/>
          <w:szCs w:val="18"/>
        </w:rPr>
        <w:tab/>
      </w:r>
      <w:r w:rsidR="001742CB">
        <w:rPr>
          <w:rFonts w:ascii="Arial" w:hAnsi="Arial" w:cs="Arial"/>
          <w:sz w:val="18"/>
          <w:szCs w:val="18"/>
        </w:rPr>
        <w:t>orná půda</w:t>
      </w:r>
      <w:r w:rsidR="00F714E9" w:rsidRPr="00F714E9">
        <w:rPr>
          <w:rFonts w:ascii="Arial" w:hAnsi="Arial" w:cs="Arial"/>
          <w:sz w:val="18"/>
          <w:szCs w:val="18"/>
        </w:rPr>
        <w:tab/>
      </w:r>
      <w:r w:rsidR="001742CB">
        <w:rPr>
          <w:rFonts w:ascii="Arial" w:hAnsi="Arial" w:cs="Arial"/>
          <w:sz w:val="18"/>
          <w:szCs w:val="18"/>
        </w:rPr>
        <w:t>40</w:t>
      </w:r>
    </w:p>
    <w:p w14:paraId="23703581" w14:textId="72D27FEA" w:rsidR="00F714E9" w:rsidRPr="00F714E9" w:rsidRDefault="00BC1359" w:rsidP="00F714E9">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Dubňany</w:t>
      </w:r>
      <w:r w:rsidR="00F714E9" w:rsidRPr="00F714E9">
        <w:rPr>
          <w:rFonts w:ascii="Arial" w:hAnsi="Arial" w:cs="Arial"/>
          <w:sz w:val="18"/>
          <w:szCs w:val="18"/>
        </w:rPr>
        <w:tab/>
      </w:r>
      <w:proofErr w:type="spellStart"/>
      <w:r>
        <w:rPr>
          <w:rFonts w:ascii="Arial" w:hAnsi="Arial" w:cs="Arial"/>
          <w:sz w:val="18"/>
          <w:szCs w:val="18"/>
        </w:rPr>
        <w:t>Dubňany</w:t>
      </w:r>
      <w:proofErr w:type="spellEnd"/>
      <w:r w:rsidR="00F714E9" w:rsidRPr="00F714E9">
        <w:rPr>
          <w:rFonts w:ascii="Arial" w:hAnsi="Arial" w:cs="Arial"/>
          <w:sz w:val="18"/>
          <w:szCs w:val="18"/>
        </w:rPr>
        <w:tab/>
      </w:r>
      <w:r w:rsidR="001742CB">
        <w:rPr>
          <w:rFonts w:ascii="Arial" w:hAnsi="Arial" w:cs="Arial"/>
          <w:b/>
          <w:bCs/>
          <w:sz w:val="18"/>
          <w:szCs w:val="18"/>
        </w:rPr>
        <w:t>3340/31</w:t>
      </w:r>
      <w:r w:rsidR="00F714E9" w:rsidRPr="00F714E9">
        <w:rPr>
          <w:rFonts w:ascii="Arial" w:hAnsi="Arial" w:cs="Arial"/>
          <w:sz w:val="18"/>
          <w:szCs w:val="18"/>
        </w:rPr>
        <w:tab/>
      </w:r>
      <w:r w:rsidR="00B93516">
        <w:rPr>
          <w:rFonts w:ascii="Arial" w:hAnsi="Arial" w:cs="Arial"/>
          <w:sz w:val="18"/>
          <w:szCs w:val="18"/>
        </w:rPr>
        <w:t>zastavěná plocha a nádvoří</w:t>
      </w:r>
      <w:r w:rsidR="00F714E9" w:rsidRPr="00F714E9">
        <w:rPr>
          <w:rFonts w:ascii="Arial" w:hAnsi="Arial" w:cs="Arial"/>
          <w:sz w:val="18"/>
          <w:szCs w:val="18"/>
        </w:rPr>
        <w:tab/>
      </w:r>
      <w:r w:rsidR="001742CB">
        <w:rPr>
          <w:rFonts w:ascii="Arial" w:hAnsi="Arial" w:cs="Arial"/>
          <w:sz w:val="18"/>
          <w:szCs w:val="18"/>
        </w:rPr>
        <w:t>28</w:t>
      </w:r>
    </w:p>
    <w:p w14:paraId="617FD7E6" w14:textId="6CDF6819" w:rsidR="00B93516" w:rsidRPr="00F714E9" w:rsidRDefault="00B93516" w:rsidP="00B93516">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Dubňany</w:t>
      </w:r>
      <w:r w:rsidRPr="00F714E9">
        <w:rPr>
          <w:rFonts w:ascii="Arial" w:hAnsi="Arial" w:cs="Arial"/>
          <w:sz w:val="18"/>
          <w:szCs w:val="18"/>
        </w:rPr>
        <w:tab/>
      </w:r>
      <w:proofErr w:type="spellStart"/>
      <w:r>
        <w:rPr>
          <w:rFonts w:ascii="Arial" w:hAnsi="Arial" w:cs="Arial"/>
          <w:sz w:val="18"/>
          <w:szCs w:val="18"/>
        </w:rPr>
        <w:t>Dubňany</w:t>
      </w:r>
      <w:proofErr w:type="spellEnd"/>
      <w:r w:rsidRPr="00F714E9">
        <w:rPr>
          <w:rFonts w:ascii="Arial" w:hAnsi="Arial" w:cs="Arial"/>
          <w:sz w:val="18"/>
          <w:szCs w:val="18"/>
        </w:rPr>
        <w:tab/>
      </w:r>
      <w:r w:rsidR="001742CB">
        <w:rPr>
          <w:rFonts w:ascii="Arial" w:hAnsi="Arial" w:cs="Arial"/>
          <w:b/>
          <w:bCs/>
          <w:sz w:val="18"/>
          <w:szCs w:val="18"/>
        </w:rPr>
        <w:t>3340/35</w:t>
      </w:r>
      <w:r w:rsidRPr="00F714E9">
        <w:rPr>
          <w:rFonts w:ascii="Arial" w:hAnsi="Arial" w:cs="Arial"/>
          <w:sz w:val="18"/>
          <w:szCs w:val="18"/>
        </w:rPr>
        <w:tab/>
      </w:r>
      <w:r w:rsidR="001742CB">
        <w:rPr>
          <w:rFonts w:ascii="Arial" w:hAnsi="Arial" w:cs="Arial"/>
          <w:sz w:val="18"/>
          <w:szCs w:val="18"/>
        </w:rPr>
        <w:t>orná půda</w:t>
      </w:r>
      <w:r w:rsidRPr="00F714E9">
        <w:rPr>
          <w:rFonts w:ascii="Arial" w:hAnsi="Arial" w:cs="Arial"/>
          <w:sz w:val="18"/>
          <w:szCs w:val="18"/>
        </w:rPr>
        <w:tab/>
      </w:r>
      <w:r w:rsidR="001742CB">
        <w:rPr>
          <w:rFonts w:ascii="Arial" w:hAnsi="Arial" w:cs="Arial"/>
          <w:sz w:val="18"/>
          <w:szCs w:val="18"/>
        </w:rPr>
        <w:t>37</w:t>
      </w:r>
    </w:p>
    <w:p w14:paraId="06562E9E" w14:textId="3876B4CB" w:rsidR="00C94CB7" w:rsidRPr="00C94CB7" w:rsidRDefault="00C94CB7" w:rsidP="00C94CB7">
      <w:pPr>
        <w:rPr>
          <w:rFonts w:ascii="Arial" w:eastAsia="MS Mincho" w:hAnsi="Arial" w:cs="Arial"/>
          <w:i/>
          <w:sz w:val="22"/>
          <w:szCs w:val="22"/>
          <w:lang w:eastAsia="en-US"/>
        </w:rPr>
      </w:pPr>
      <w:r w:rsidRPr="00F714E9">
        <w:rPr>
          <w:rFonts w:ascii="Arial" w:eastAsia="MS Mincho" w:hAnsi="Arial" w:cs="Arial"/>
          <w:i/>
          <w:sz w:val="22"/>
          <w:szCs w:val="22"/>
          <w:lang w:eastAsia="en-US"/>
        </w:rPr>
        <w:t>………………………………………………………………………………………………………</w:t>
      </w:r>
      <w:r w:rsidR="001557FC">
        <w:rPr>
          <w:rFonts w:ascii="Arial" w:eastAsia="MS Mincho" w:hAnsi="Arial" w:cs="Arial"/>
          <w:i/>
          <w:sz w:val="22"/>
          <w:szCs w:val="22"/>
          <w:lang w:eastAsia="en-US"/>
        </w:rPr>
        <w:t>…….</w:t>
      </w:r>
    </w:p>
    <w:p w14:paraId="7205E2B8" w14:textId="2683776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0691E9D5" w:rsidR="0060643D" w:rsidRPr="00263314" w:rsidRDefault="00165FEF" w:rsidP="0060643D">
      <w:pPr>
        <w:jc w:val="both"/>
        <w:rPr>
          <w:rFonts w:ascii="Arial" w:hAnsi="Arial" w:cs="Arial"/>
          <w:b/>
          <w:sz w:val="22"/>
          <w:szCs w:val="22"/>
          <w:highlight w:val="cyan"/>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7452A" w:rsidRPr="00051C32">
        <w:rPr>
          <w:rFonts w:ascii="Arial" w:hAnsi="Arial" w:cs="Arial"/>
          <w:b/>
          <w:sz w:val="22"/>
          <w:szCs w:val="22"/>
          <w:highlight w:val="cyan"/>
        </w:rPr>
        <w:t xml:space="preserve">[doplní </w:t>
      </w:r>
      <w:proofErr w:type="gramStart"/>
      <w:r w:rsidR="0027452A" w:rsidRPr="00051C32">
        <w:rPr>
          <w:rFonts w:ascii="Arial" w:hAnsi="Arial" w:cs="Arial"/>
          <w:b/>
          <w:sz w:val="22"/>
          <w:szCs w:val="22"/>
          <w:highlight w:val="cyan"/>
        </w:rPr>
        <w:t>zadavatel</w:t>
      </w:r>
      <w:r w:rsidR="0027452A" w:rsidRPr="00051C32">
        <w:rPr>
          <w:rFonts w:ascii="Arial" w:hAnsi="Arial" w:cs="Arial"/>
          <w:b/>
          <w:sz w:val="22"/>
          <w:szCs w:val="22"/>
        </w:rPr>
        <w:t>]</w:t>
      </w:r>
      <w:r w:rsidR="0027452A"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103CC9E2"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AD5543" w:rsidRPr="00051C32">
        <w:rPr>
          <w:rFonts w:ascii="Arial" w:hAnsi="Arial" w:cs="Arial"/>
          <w:b/>
          <w:sz w:val="22"/>
          <w:szCs w:val="22"/>
          <w:highlight w:val="cyan"/>
        </w:rPr>
        <w:t xml:space="preserve">[doplní </w:t>
      </w:r>
      <w:proofErr w:type="gramStart"/>
      <w:r w:rsidR="00AD5543" w:rsidRPr="00051C32">
        <w:rPr>
          <w:rFonts w:ascii="Arial" w:hAnsi="Arial" w:cs="Arial"/>
          <w:b/>
          <w:sz w:val="22"/>
          <w:szCs w:val="22"/>
          <w:highlight w:val="cyan"/>
        </w:rPr>
        <w:t>zadavatel</w:t>
      </w:r>
      <w:r w:rsidR="00AD5543" w:rsidRPr="00051C32">
        <w:rPr>
          <w:rFonts w:ascii="Arial" w:hAnsi="Arial" w:cs="Arial"/>
          <w:b/>
          <w:sz w:val="22"/>
          <w:szCs w:val="22"/>
        </w:rPr>
        <w:t>]</w:t>
      </w:r>
      <w:r w:rsidR="00AD5543" w:rsidRPr="00BB771A">
        <w:rPr>
          <w:rFonts w:ascii="Arial" w:hAnsi="Arial" w:cs="Arial"/>
          <w:sz w:val="22"/>
          <w:szCs w:val="22"/>
        </w:rPr>
        <w:t>Kč</w:t>
      </w:r>
      <w:proofErr w:type="gramEnd"/>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02083C0A"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3AFCFC9"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7452A" w:rsidRPr="00051C32">
        <w:rPr>
          <w:rFonts w:ascii="Arial" w:hAnsi="Arial" w:cs="Arial"/>
          <w:b/>
          <w:sz w:val="22"/>
          <w:szCs w:val="22"/>
          <w:highlight w:val="cyan"/>
        </w:rPr>
        <w:t>[doplní zadavatel</w:t>
      </w:r>
      <w:r w:rsidR="0027452A" w:rsidRPr="00051C32">
        <w:rPr>
          <w:rFonts w:ascii="Arial" w:hAnsi="Arial" w:cs="Arial"/>
          <w:b/>
          <w:sz w:val="22"/>
          <w:szCs w:val="22"/>
        </w:rPr>
        <w:t>]</w:t>
      </w:r>
      <w:r w:rsidRPr="00322C6C">
        <w:rPr>
          <w:rFonts w:ascii="Arial" w:hAnsi="Arial" w:cs="Arial"/>
          <w:sz w:val="22"/>
          <w:szCs w:val="22"/>
        </w:rPr>
        <w:t xml:space="preserve"> </w:t>
      </w:r>
      <w:r w:rsidR="0018432A" w:rsidRPr="00AD5543">
        <w:rPr>
          <w:rFonts w:ascii="Arial" w:hAnsi="Arial" w:cs="Arial"/>
          <w:b/>
          <w:bCs/>
          <w:sz w:val="22"/>
          <w:szCs w:val="22"/>
        </w:rPr>
        <w:t>pracovních</w:t>
      </w:r>
      <w:r w:rsidRPr="00AD5543">
        <w:rPr>
          <w:rFonts w:ascii="Arial" w:hAnsi="Arial" w:cs="Arial"/>
          <w:b/>
          <w:bCs/>
          <w:sz w:val="22"/>
          <w:szCs w:val="22"/>
        </w:rPr>
        <w:t xml:space="preserve"> dnů</w:t>
      </w:r>
      <w:r w:rsidRPr="00AD5543">
        <w:rPr>
          <w:rFonts w:ascii="Arial" w:hAnsi="Arial" w:cs="Arial"/>
          <w:sz w:val="22"/>
          <w:szCs w:val="22"/>
        </w:rPr>
        <w:t xml:space="preserve"> ode</w:t>
      </w:r>
      <w:r w:rsidRPr="00322C6C">
        <w:rPr>
          <w:rFonts w:ascii="Arial" w:hAnsi="Arial" w:cs="Arial"/>
          <w:sz w:val="22"/>
          <w:szCs w:val="22"/>
        </w:rPr>
        <w:t xml:space="preserv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BF37A0E" w14:textId="77777777" w:rsidR="000C6B92" w:rsidRDefault="000C6B92" w:rsidP="0055145A">
      <w:pPr>
        <w:tabs>
          <w:tab w:val="num" w:pos="1474"/>
        </w:tabs>
        <w:spacing w:before="240" w:after="120"/>
        <w:jc w:val="both"/>
        <w:rPr>
          <w:rFonts w:ascii="Arial" w:hAnsi="Arial" w:cs="Arial"/>
          <w:b/>
          <w:bCs/>
          <w:sz w:val="22"/>
          <w:szCs w:val="22"/>
        </w:rPr>
      </w:pP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0F40E2C" w:rsidR="001F2D69" w:rsidRPr="00CE48B0" w:rsidRDefault="001F2D69" w:rsidP="002F431A">
      <w:pPr>
        <w:spacing w:line="276" w:lineRule="auto"/>
        <w:ind w:firstLine="426"/>
        <w:jc w:val="both"/>
        <w:rPr>
          <w:rFonts w:ascii="Arial" w:hAnsi="Arial" w:cs="Arial"/>
          <w:i/>
          <w:sz w:val="22"/>
          <w:szCs w:val="22"/>
        </w:rPr>
      </w:pPr>
      <w:r w:rsidRPr="00CE48B0">
        <w:rPr>
          <w:rFonts w:ascii="Arial" w:hAnsi="Arial" w:cs="Arial"/>
          <w:i/>
          <w:sz w:val="22"/>
          <w:szCs w:val="22"/>
        </w:rPr>
        <w:t xml:space="preserve">Obchodní firma </w:t>
      </w:r>
      <w:r w:rsidR="00941363" w:rsidRPr="00CE48B0">
        <w:rPr>
          <w:rFonts w:ascii="Arial" w:hAnsi="Arial" w:cs="Arial"/>
          <w:i/>
          <w:sz w:val="22"/>
          <w:szCs w:val="22"/>
        </w:rPr>
        <w:t>Z</w:t>
      </w:r>
      <w:r w:rsidRPr="00CE48B0">
        <w:rPr>
          <w:rFonts w:ascii="Arial" w:hAnsi="Arial" w:cs="Arial"/>
          <w:i/>
          <w:sz w:val="22"/>
          <w:szCs w:val="22"/>
        </w:rPr>
        <w:t>hotovitele</w:t>
      </w:r>
    </w:p>
    <w:p w14:paraId="389DEE7B" w14:textId="7DD06CD9" w:rsidR="001F2D69" w:rsidRPr="00CE48B0" w:rsidRDefault="001F2D69" w:rsidP="002F431A">
      <w:pPr>
        <w:spacing w:line="276" w:lineRule="auto"/>
        <w:ind w:firstLine="426"/>
        <w:jc w:val="both"/>
        <w:rPr>
          <w:rFonts w:ascii="Arial" w:hAnsi="Arial" w:cs="Arial"/>
          <w:i/>
          <w:sz w:val="22"/>
          <w:szCs w:val="22"/>
        </w:rPr>
      </w:pPr>
      <w:r w:rsidRPr="00CE48B0">
        <w:rPr>
          <w:rFonts w:ascii="Arial" w:hAnsi="Arial" w:cs="Arial"/>
          <w:i/>
          <w:sz w:val="22"/>
          <w:szCs w:val="22"/>
        </w:rPr>
        <w:t>Cena bez DPH, rozpis částky DPH podle sazby</w:t>
      </w:r>
    </w:p>
    <w:p w14:paraId="1DD2A8DF" w14:textId="3FECC0E3" w:rsidR="001F2D69" w:rsidRDefault="001F2D69" w:rsidP="00E7679B">
      <w:pPr>
        <w:spacing w:after="120" w:line="276" w:lineRule="auto"/>
        <w:ind w:firstLine="426"/>
        <w:jc w:val="both"/>
        <w:rPr>
          <w:rFonts w:ascii="Arial" w:hAnsi="Arial" w:cs="Arial"/>
          <w:i/>
          <w:sz w:val="22"/>
          <w:szCs w:val="22"/>
        </w:rPr>
      </w:pPr>
      <w:r w:rsidRPr="00CE48B0">
        <w:rPr>
          <w:rFonts w:ascii="Arial" w:hAnsi="Arial" w:cs="Arial"/>
          <w:i/>
          <w:sz w:val="22"/>
          <w:szCs w:val="22"/>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5407D319"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EB12E92"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w:t>
      </w:r>
      <w:r w:rsidR="004D7214" w:rsidRPr="00B74A27">
        <w:rPr>
          <w:rFonts w:ascii="Arial" w:hAnsi="Arial" w:cs="Arial"/>
          <w:sz w:val="22"/>
          <w:szCs w:val="22"/>
        </w:rPr>
        <w:t xml:space="preserve">je </w:t>
      </w:r>
      <w:r w:rsidR="00B74A27" w:rsidRPr="00B74A27">
        <w:rPr>
          <w:rFonts w:ascii="Arial" w:hAnsi="Arial" w:cs="Arial"/>
          <w:b/>
          <w:bCs/>
          <w:sz w:val="22"/>
          <w:szCs w:val="22"/>
        </w:rPr>
        <w:t>1</w:t>
      </w:r>
      <w:r w:rsidR="009868F3" w:rsidRPr="00B74A27">
        <w:rPr>
          <w:rFonts w:ascii="Arial" w:hAnsi="Arial" w:cs="Arial"/>
          <w:b/>
          <w:bCs/>
          <w:sz w:val="22"/>
          <w:szCs w:val="22"/>
        </w:rPr>
        <w:t>0</w:t>
      </w:r>
      <w:r w:rsidR="0079593D" w:rsidRPr="00B74A27">
        <w:rPr>
          <w:rFonts w:ascii="Arial" w:hAnsi="Arial" w:cs="Arial"/>
          <w:b/>
          <w:bCs/>
          <w:sz w:val="22"/>
          <w:szCs w:val="22"/>
        </w:rPr>
        <w:t xml:space="preserve"> </w:t>
      </w:r>
      <w:r w:rsidR="004D7214" w:rsidRPr="00B74A27">
        <w:rPr>
          <w:rFonts w:ascii="Arial" w:hAnsi="Arial" w:cs="Arial"/>
          <w:b/>
          <w:bCs/>
          <w:sz w:val="22"/>
          <w:szCs w:val="22"/>
        </w:rPr>
        <w:t>kalendářních</w:t>
      </w:r>
      <w:r w:rsidR="004D7214" w:rsidRPr="00A167A0">
        <w:rPr>
          <w:rFonts w:ascii="Arial" w:hAnsi="Arial" w:cs="Arial"/>
          <w:b/>
          <w:bCs/>
          <w:sz w:val="22"/>
          <w:szCs w:val="22"/>
        </w:rPr>
        <w:t xml:space="preserve">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63D19AE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bjednateli smluvní pokutu ve výši 500</w:t>
      </w:r>
      <w:r w:rsidR="00CE48B0">
        <w:rPr>
          <w:rFonts w:ascii="Arial" w:hAnsi="Arial" w:cs="Arial"/>
          <w:sz w:val="22"/>
          <w:szCs w:val="22"/>
        </w:rPr>
        <w:t> </w:t>
      </w:r>
      <w:r w:rsidRPr="00936B10">
        <w:rPr>
          <w:rFonts w:ascii="Arial" w:hAnsi="Arial" w:cs="Arial"/>
          <w:sz w:val="22"/>
          <w:szCs w:val="22"/>
        </w:rPr>
        <w:t xml:space="preserve">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4B27638C"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bjednatele a v souladu s</w:t>
      </w:r>
      <w:r w:rsidR="00CE48B0">
        <w:rPr>
          <w:rFonts w:ascii="Arial" w:hAnsi="Arial" w:cs="Arial"/>
          <w:sz w:val="22"/>
          <w:szCs w:val="22"/>
        </w:rPr>
        <w:t> </w:t>
      </w:r>
      <w:r w:rsidRPr="00936B10">
        <w:rPr>
          <w:rFonts w:ascii="Arial" w:hAnsi="Arial" w:cs="Arial"/>
          <w:sz w:val="22"/>
          <w:szCs w:val="22"/>
        </w:rPr>
        <w:t xml:space="preserve">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5EB9D7B9"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V případě prodlení kterékoliv smluvní strany se zaplacením peněžité částky vzniká oprávněné straně nárok na úrok z prodlení ve výši 0,05 % z dlužné částky za každý i</w:t>
      </w:r>
      <w:r w:rsidR="00CE48B0">
        <w:rPr>
          <w:rFonts w:ascii="Arial" w:hAnsi="Arial" w:cs="Arial"/>
          <w:sz w:val="22"/>
          <w:szCs w:val="22"/>
        </w:rPr>
        <w:t> </w:t>
      </w:r>
      <w:r w:rsidRPr="00936B10">
        <w:rPr>
          <w:rFonts w:ascii="Arial" w:hAnsi="Arial" w:cs="Arial"/>
          <w:sz w:val="22"/>
          <w:szCs w:val="22"/>
        </w:rPr>
        <w:t>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14B368BC"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hotovitel odstranil vady vzniklé vadným prováděním a</w:t>
      </w:r>
      <w:r w:rsidR="00CE48B0">
        <w:rPr>
          <w:rFonts w:ascii="Arial" w:hAnsi="Arial" w:cs="Arial"/>
          <w:sz w:val="22"/>
          <w:szCs w:val="22"/>
        </w:rPr>
        <w:t> </w:t>
      </w:r>
      <w:r w:rsidRPr="00936B10">
        <w:rPr>
          <w:rFonts w:ascii="Arial" w:hAnsi="Arial" w:cs="Arial"/>
          <w:sz w:val="22"/>
          <w:szCs w:val="22"/>
        </w:rPr>
        <w:t xml:space="preserve">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137BCA9B" w14:textId="77777777" w:rsidR="000C6B92" w:rsidRDefault="000C6B92"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4E2605C3"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s</w:t>
      </w:r>
      <w:r w:rsidR="00CE48B0">
        <w:rPr>
          <w:rFonts w:ascii="Arial" w:eastAsia="Arial" w:hAnsi="Arial" w:cs="Arial"/>
          <w:sz w:val="22"/>
          <w:szCs w:val="22"/>
        </w:rPr>
        <w:t> </w:t>
      </w:r>
      <w:r w:rsidRPr="1CA34882">
        <w:rPr>
          <w:rFonts w:ascii="Arial" w:eastAsia="Arial" w:hAnsi="Arial" w:cs="Arial"/>
          <w:sz w:val="22"/>
          <w:szCs w:val="22"/>
        </w:rPr>
        <w:t>aktuální platnou a účinnou legislativou. Postupy a opatření se SPÚ zavazuje dodržovat po celou dobu trvání skartační lhůty ve smyslu § 2 písm. s) zákona č. 499/2004 Sb. o</w:t>
      </w:r>
      <w:r w:rsidR="00CE48B0">
        <w:rPr>
          <w:rFonts w:ascii="Arial" w:eastAsia="Arial" w:hAnsi="Arial" w:cs="Arial"/>
          <w:sz w:val="22"/>
          <w:szCs w:val="22"/>
        </w:rPr>
        <w:t> </w:t>
      </w:r>
      <w:r w:rsidRPr="1CA34882">
        <w:rPr>
          <w:rFonts w:ascii="Arial" w:eastAsia="Arial" w:hAnsi="Arial" w:cs="Arial"/>
          <w:sz w:val="22"/>
          <w:szCs w:val="22"/>
        </w:rPr>
        <w:t>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0CB20FD2"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w:t>
      </w:r>
      <w:r w:rsidR="00CE48B0">
        <w:rPr>
          <w:rFonts w:ascii="Arial" w:hAnsi="Arial" w:cs="Arial"/>
          <w:snapToGrid w:val="0"/>
          <w:sz w:val="22"/>
          <w:szCs w:val="22"/>
        </w:rPr>
        <w:t> </w:t>
      </w:r>
      <w:r w:rsidRPr="00A167A0">
        <w:rPr>
          <w:rFonts w:ascii="Arial" w:hAnsi="Arial" w:cs="Arial"/>
          <w:snapToGrid w:val="0"/>
          <w:sz w:val="22"/>
          <w:szCs w:val="22"/>
        </w:rPr>
        <w:t xml:space="preserve">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0C49C1C0" w14:textId="77777777" w:rsidR="004661A0" w:rsidRDefault="004661A0" w:rsidP="0060643D">
      <w:pPr>
        <w:jc w:val="both"/>
        <w:rPr>
          <w:rFonts w:ascii="Arial" w:hAnsi="Arial" w:cs="Arial"/>
          <w:sz w:val="22"/>
          <w:szCs w:val="22"/>
        </w:rPr>
      </w:pPr>
    </w:p>
    <w:p w14:paraId="458619CC" w14:textId="77777777" w:rsidR="00DB3EFA" w:rsidRPr="00DB3EFA" w:rsidRDefault="00DB3EFA" w:rsidP="00DB3EFA">
      <w:pPr>
        <w:rPr>
          <w:rFonts w:ascii="Arial" w:hAnsi="Arial" w:cs="Arial"/>
          <w:bCs/>
          <w:sz w:val="22"/>
          <w:szCs w:val="22"/>
        </w:rPr>
      </w:pPr>
    </w:p>
    <w:p w14:paraId="44987E40" w14:textId="77777777" w:rsidR="00DB3EFA" w:rsidRPr="00DB3EFA" w:rsidRDefault="00DB3EFA" w:rsidP="00DB3EFA">
      <w:pPr>
        <w:rPr>
          <w:rFonts w:ascii="Arial" w:hAnsi="Arial" w:cs="Arial"/>
          <w:bCs/>
          <w:sz w:val="22"/>
          <w:szCs w:val="22"/>
        </w:rPr>
      </w:pPr>
      <w:bookmarkStart w:id="3" w:name="_Hlk103784800"/>
      <w:r w:rsidRPr="00DB3EFA">
        <w:rPr>
          <w:rFonts w:ascii="Arial" w:hAnsi="Arial" w:cs="Arial"/>
          <w:b/>
          <w:sz w:val="22"/>
          <w:szCs w:val="22"/>
        </w:rPr>
        <w:t>Ing. Pavel Zajíček</w:t>
      </w:r>
    </w:p>
    <w:p w14:paraId="2930409B" w14:textId="77777777" w:rsidR="00DB3EFA" w:rsidRPr="00DB3EFA" w:rsidRDefault="00DB3EFA" w:rsidP="00DB3EFA">
      <w:pPr>
        <w:rPr>
          <w:rFonts w:ascii="Arial" w:hAnsi="Arial" w:cs="Arial"/>
          <w:sz w:val="22"/>
          <w:szCs w:val="22"/>
        </w:rPr>
      </w:pPr>
      <w:r w:rsidRPr="00DB3EFA">
        <w:rPr>
          <w:rFonts w:ascii="Arial" w:hAnsi="Arial" w:cs="Arial"/>
          <w:sz w:val="22"/>
          <w:szCs w:val="22"/>
        </w:rPr>
        <w:t>ředitel Krajského pozemkového úřadu pro Jihomoravský kraj</w:t>
      </w:r>
    </w:p>
    <w:p w14:paraId="3B2B4E9B" w14:textId="77777777" w:rsidR="00DB3EFA" w:rsidRPr="00DB3EFA" w:rsidRDefault="00DB3EFA" w:rsidP="00DB3EFA">
      <w:pPr>
        <w:rPr>
          <w:rFonts w:ascii="Arial" w:hAnsi="Arial" w:cs="Arial"/>
          <w:sz w:val="22"/>
          <w:szCs w:val="22"/>
        </w:rPr>
      </w:pPr>
      <w:r w:rsidRPr="00DB3EFA">
        <w:rPr>
          <w:rFonts w:ascii="Arial" w:hAnsi="Arial" w:cs="Arial"/>
          <w:sz w:val="22"/>
          <w:szCs w:val="22"/>
        </w:rPr>
        <w:t>Státního pozemkového úřadu</w:t>
      </w:r>
    </w:p>
    <w:bookmarkEnd w:id="3"/>
    <w:p w14:paraId="7D6B0C81" w14:textId="6DCE6A4A" w:rsidR="00A30E01" w:rsidRDefault="00A30E01" w:rsidP="004661A0">
      <w:pPr>
        <w:rPr>
          <w:rFonts w:ascii="Arial" w:hAnsi="Arial" w:cs="Arial"/>
          <w:sz w:val="22"/>
          <w:szCs w:val="22"/>
        </w:rPr>
      </w:pPr>
    </w:p>
    <w:p w14:paraId="60688823" w14:textId="77777777" w:rsidR="00376EBA" w:rsidRDefault="00376EBA" w:rsidP="004661A0">
      <w:pPr>
        <w:rPr>
          <w:rFonts w:ascii="Arial" w:hAnsi="Arial" w:cs="Arial"/>
          <w:sz w:val="22"/>
          <w:szCs w:val="22"/>
        </w:rPr>
      </w:pPr>
    </w:p>
    <w:p w14:paraId="23051121" w14:textId="77777777" w:rsidR="00376EBA" w:rsidRDefault="00376EBA" w:rsidP="00376EBA">
      <w:pPr>
        <w:spacing w:before="600"/>
        <w:rPr>
          <w:rFonts w:ascii="Arial" w:hAnsi="Arial" w:cs="Arial"/>
          <w:b/>
          <w:sz w:val="22"/>
          <w:szCs w:val="22"/>
        </w:rPr>
      </w:pPr>
      <w:r>
        <w:rPr>
          <w:rFonts w:ascii="Arial" w:hAnsi="Arial" w:cs="Arial"/>
          <w:b/>
          <w:sz w:val="22"/>
          <w:szCs w:val="22"/>
        </w:rPr>
        <w:t xml:space="preserve">Přílohy objednávky: </w:t>
      </w:r>
    </w:p>
    <w:p w14:paraId="146EEC18" w14:textId="43AC9F9F" w:rsidR="00376EBA" w:rsidRPr="007953A2" w:rsidRDefault="00376EBA" w:rsidP="00376EBA">
      <w:pPr>
        <w:pStyle w:val="Odstavecseseznamem"/>
        <w:numPr>
          <w:ilvl w:val="0"/>
          <w:numId w:val="38"/>
        </w:numPr>
        <w:spacing w:before="60"/>
        <w:rPr>
          <w:rFonts w:ascii="Arial" w:hAnsi="Arial" w:cs="Arial"/>
          <w:sz w:val="22"/>
          <w:szCs w:val="22"/>
        </w:rPr>
      </w:pPr>
      <w:r w:rsidRPr="007953A2">
        <w:rPr>
          <w:rFonts w:ascii="Arial" w:hAnsi="Arial" w:cs="Arial"/>
          <w:sz w:val="22"/>
          <w:szCs w:val="22"/>
        </w:rPr>
        <w:t xml:space="preserve">výpis z katastru nemovitostí – LV č. </w:t>
      </w:r>
      <w:r w:rsidR="0077489F">
        <w:rPr>
          <w:rFonts w:ascii="Arial" w:hAnsi="Arial" w:cs="Arial"/>
          <w:sz w:val="22"/>
          <w:szCs w:val="22"/>
        </w:rPr>
        <w:t>10002</w:t>
      </w:r>
      <w:r w:rsidRPr="007953A2">
        <w:rPr>
          <w:rFonts w:ascii="Arial" w:hAnsi="Arial" w:cs="Arial"/>
          <w:sz w:val="22"/>
          <w:szCs w:val="22"/>
        </w:rPr>
        <w:t xml:space="preserve"> </w:t>
      </w:r>
    </w:p>
    <w:p w14:paraId="7E6404AB" w14:textId="2ACB75CE" w:rsidR="00376EBA" w:rsidRPr="007953A2" w:rsidRDefault="00376EBA" w:rsidP="00376EBA">
      <w:pPr>
        <w:pStyle w:val="Odstavecseseznamem"/>
        <w:numPr>
          <w:ilvl w:val="0"/>
          <w:numId w:val="38"/>
        </w:numPr>
        <w:spacing w:before="60"/>
        <w:rPr>
          <w:rFonts w:ascii="Arial" w:hAnsi="Arial" w:cs="Arial"/>
          <w:sz w:val="22"/>
          <w:szCs w:val="22"/>
        </w:rPr>
      </w:pPr>
      <w:proofErr w:type="spellStart"/>
      <w:r w:rsidRPr="007953A2">
        <w:rPr>
          <w:rFonts w:ascii="Arial" w:hAnsi="Arial" w:cs="Arial"/>
          <w:sz w:val="22"/>
          <w:szCs w:val="22"/>
        </w:rPr>
        <w:t>ortofotomapa</w:t>
      </w:r>
      <w:proofErr w:type="spellEnd"/>
      <w:r>
        <w:rPr>
          <w:rFonts w:ascii="Arial" w:hAnsi="Arial" w:cs="Arial"/>
          <w:sz w:val="22"/>
          <w:szCs w:val="22"/>
        </w:rPr>
        <w:t xml:space="preserve"> předmětné lokality</w:t>
      </w:r>
      <w:r w:rsidR="0077489F">
        <w:rPr>
          <w:rFonts w:ascii="Arial" w:hAnsi="Arial" w:cs="Arial"/>
          <w:sz w:val="22"/>
          <w:szCs w:val="22"/>
        </w:rPr>
        <w:t xml:space="preserve"> v </w:t>
      </w:r>
      <w:proofErr w:type="spellStart"/>
      <w:r w:rsidR="0077489F">
        <w:rPr>
          <w:rFonts w:ascii="Arial" w:hAnsi="Arial" w:cs="Arial"/>
          <w:sz w:val="22"/>
          <w:szCs w:val="22"/>
        </w:rPr>
        <w:t>k.ú</w:t>
      </w:r>
      <w:proofErr w:type="spellEnd"/>
      <w:r w:rsidR="0077489F">
        <w:rPr>
          <w:rFonts w:ascii="Arial" w:hAnsi="Arial" w:cs="Arial"/>
          <w:sz w:val="22"/>
          <w:szCs w:val="22"/>
        </w:rPr>
        <w:t>. Dubňany</w:t>
      </w:r>
    </w:p>
    <w:p w14:paraId="7A2971F1" w14:textId="77777777" w:rsidR="00376EBA" w:rsidRDefault="00376EBA" w:rsidP="004661A0">
      <w:pPr>
        <w:rPr>
          <w:rFonts w:ascii="Arial" w:hAnsi="Arial" w:cs="Arial"/>
          <w:sz w:val="22"/>
          <w:szCs w:val="22"/>
        </w:rPr>
      </w:pPr>
    </w:p>
    <w:sectPr w:rsidR="00376EBA"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31376" w14:textId="77777777" w:rsidR="00551B75" w:rsidRDefault="00551B75" w:rsidP="007B5020">
      <w:r>
        <w:separator/>
      </w:r>
    </w:p>
  </w:endnote>
  <w:endnote w:type="continuationSeparator" w:id="0">
    <w:p w14:paraId="658BFFF8" w14:textId="77777777" w:rsidR="00551B75" w:rsidRDefault="00551B7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D554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3EC1C" w14:textId="77777777" w:rsidR="00551B75" w:rsidRDefault="00551B75" w:rsidP="007B5020">
      <w:r>
        <w:separator/>
      </w:r>
    </w:p>
  </w:footnote>
  <w:footnote w:type="continuationSeparator" w:id="0">
    <w:p w14:paraId="7579F63D" w14:textId="77777777" w:rsidR="00551B75" w:rsidRDefault="00551B7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878"/>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C6B92"/>
    <w:rsid w:val="000D2C17"/>
    <w:rsid w:val="000D6142"/>
    <w:rsid w:val="000D7195"/>
    <w:rsid w:val="000E0EC7"/>
    <w:rsid w:val="000E1283"/>
    <w:rsid w:val="000E3970"/>
    <w:rsid w:val="000E456A"/>
    <w:rsid w:val="000E52E0"/>
    <w:rsid w:val="000E7A91"/>
    <w:rsid w:val="000F49B4"/>
    <w:rsid w:val="000F5F22"/>
    <w:rsid w:val="000F753A"/>
    <w:rsid w:val="00106FB6"/>
    <w:rsid w:val="0011178C"/>
    <w:rsid w:val="00112666"/>
    <w:rsid w:val="001145E3"/>
    <w:rsid w:val="00114F08"/>
    <w:rsid w:val="00114F51"/>
    <w:rsid w:val="001301F2"/>
    <w:rsid w:val="001424F0"/>
    <w:rsid w:val="00142928"/>
    <w:rsid w:val="00151AFC"/>
    <w:rsid w:val="00151B44"/>
    <w:rsid w:val="001557FC"/>
    <w:rsid w:val="00157C5C"/>
    <w:rsid w:val="0016008D"/>
    <w:rsid w:val="00165FEF"/>
    <w:rsid w:val="00166E29"/>
    <w:rsid w:val="001742CB"/>
    <w:rsid w:val="00175470"/>
    <w:rsid w:val="0018432A"/>
    <w:rsid w:val="001931E4"/>
    <w:rsid w:val="001B292B"/>
    <w:rsid w:val="001B3797"/>
    <w:rsid w:val="001B61D8"/>
    <w:rsid w:val="001C0257"/>
    <w:rsid w:val="001C0941"/>
    <w:rsid w:val="001C171A"/>
    <w:rsid w:val="001C23B5"/>
    <w:rsid w:val="001C7985"/>
    <w:rsid w:val="001D50F1"/>
    <w:rsid w:val="001D5353"/>
    <w:rsid w:val="001D6AA1"/>
    <w:rsid w:val="001E082A"/>
    <w:rsid w:val="001E36E3"/>
    <w:rsid w:val="001E3928"/>
    <w:rsid w:val="001E6E31"/>
    <w:rsid w:val="001F2D69"/>
    <w:rsid w:val="001F7D8E"/>
    <w:rsid w:val="001F7D96"/>
    <w:rsid w:val="0020344F"/>
    <w:rsid w:val="00204861"/>
    <w:rsid w:val="00211B25"/>
    <w:rsid w:val="0021705E"/>
    <w:rsid w:val="002207F7"/>
    <w:rsid w:val="00237D02"/>
    <w:rsid w:val="00240DE6"/>
    <w:rsid w:val="00247C60"/>
    <w:rsid w:val="00252EF4"/>
    <w:rsid w:val="00255B09"/>
    <w:rsid w:val="00261155"/>
    <w:rsid w:val="00262551"/>
    <w:rsid w:val="00263314"/>
    <w:rsid w:val="00271587"/>
    <w:rsid w:val="002718A1"/>
    <w:rsid w:val="00273D55"/>
    <w:rsid w:val="0027452A"/>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0B4D"/>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0252"/>
    <w:rsid w:val="00375126"/>
    <w:rsid w:val="00376EBA"/>
    <w:rsid w:val="00377E78"/>
    <w:rsid w:val="003832B2"/>
    <w:rsid w:val="00392284"/>
    <w:rsid w:val="0039773C"/>
    <w:rsid w:val="0039795B"/>
    <w:rsid w:val="003A2DA8"/>
    <w:rsid w:val="003A7B75"/>
    <w:rsid w:val="003B06E3"/>
    <w:rsid w:val="003B31C4"/>
    <w:rsid w:val="003B4521"/>
    <w:rsid w:val="003B4A81"/>
    <w:rsid w:val="003D0547"/>
    <w:rsid w:val="003E0F28"/>
    <w:rsid w:val="003E692D"/>
    <w:rsid w:val="003F67A3"/>
    <w:rsid w:val="00405CD4"/>
    <w:rsid w:val="00413849"/>
    <w:rsid w:val="00422DA3"/>
    <w:rsid w:val="00425BB8"/>
    <w:rsid w:val="004264BB"/>
    <w:rsid w:val="00434568"/>
    <w:rsid w:val="0043544F"/>
    <w:rsid w:val="00440B5D"/>
    <w:rsid w:val="00443DFD"/>
    <w:rsid w:val="0045229D"/>
    <w:rsid w:val="004523DA"/>
    <w:rsid w:val="00454EB3"/>
    <w:rsid w:val="0045793B"/>
    <w:rsid w:val="00463719"/>
    <w:rsid w:val="004661A0"/>
    <w:rsid w:val="00472D07"/>
    <w:rsid w:val="00476D2D"/>
    <w:rsid w:val="0048038D"/>
    <w:rsid w:val="00484A6E"/>
    <w:rsid w:val="004A4099"/>
    <w:rsid w:val="004A4634"/>
    <w:rsid w:val="004A6E09"/>
    <w:rsid w:val="004B2615"/>
    <w:rsid w:val="004B350E"/>
    <w:rsid w:val="004B4625"/>
    <w:rsid w:val="004B7EB4"/>
    <w:rsid w:val="004C6906"/>
    <w:rsid w:val="004D53E0"/>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251F7"/>
    <w:rsid w:val="00536E67"/>
    <w:rsid w:val="00542890"/>
    <w:rsid w:val="005467B1"/>
    <w:rsid w:val="00547B3E"/>
    <w:rsid w:val="00550C65"/>
    <w:rsid w:val="00550FF9"/>
    <w:rsid w:val="0055145A"/>
    <w:rsid w:val="00551B75"/>
    <w:rsid w:val="00552657"/>
    <w:rsid w:val="0055379E"/>
    <w:rsid w:val="00557591"/>
    <w:rsid w:val="00562DD4"/>
    <w:rsid w:val="005703E7"/>
    <w:rsid w:val="00573066"/>
    <w:rsid w:val="00575B99"/>
    <w:rsid w:val="0057733D"/>
    <w:rsid w:val="00577E60"/>
    <w:rsid w:val="00582363"/>
    <w:rsid w:val="0058487D"/>
    <w:rsid w:val="00585FDF"/>
    <w:rsid w:val="005876D7"/>
    <w:rsid w:val="005A033E"/>
    <w:rsid w:val="005A40DA"/>
    <w:rsid w:val="005A648F"/>
    <w:rsid w:val="005A6DEC"/>
    <w:rsid w:val="005A77D0"/>
    <w:rsid w:val="005B10CF"/>
    <w:rsid w:val="005B26C0"/>
    <w:rsid w:val="005B2A69"/>
    <w:rsid w:val="005B4C1B"/>
    <w:rsid w:val="005C2442"/>
    <w:rsid w:val="005C2779"/>
    <w:rsid w:val="005C2A2F"/>
    <w:rsid w:val="005C4DFF"/>
    <w:rsid w:val="005C53CC"/>
    <w:rsid w:val="005C58AA"/>
    <w:rsid w:val="005D02C2"/>
    <w:rsid w:val="005D0501"/>
    <w:rsid w:val="005D535B"/>
    <w:rsid w:val="005E1B75"/>
    <w:rsid w:val="005E40FE"/>
    <w:rsid w:val="005E50F6"/>
    <w:rsid w:val="005E58AA"/>
    <w:rsid w:val="005E5E83"/>
    <w:rsid w:val="005F1FC3"/>
    <w:rsid w:val="006059BA"/>
    <w:rsid w:val="0060643D"/>
    <w:rsid w:val="0060720F"/>
    <w:rsid w:val="006138EE"/>
    <w:rsid w:val="00622DF5"/>
    <w:rsid w:val="00624823"/>
    <w:rsid w:val="00625CD4"/>
    <w:rsid w:val="00631344"/>
    <w:rsid w:val="00635275"/>
    <w:rsid w:val="006371AA"/>
    <w:rsid w:val="00647F1C"/>
    <w:rsid w:val="0065029E"/>
    <w:rsid w:val="006514B4"/>
    <w:rsid w:val="00665EF9"/>
    <w:rsid w:val="00666D4F"/>
    <w:rsid w:val="00670829"/>
    <w:rsid w:val="00670A2C"/>
    <w:rsid w:val="00675A63"/>
    <w:rsid w:val="0068067C"/>
    <w:rsid w:val="0068292E"/>
    <w:rsid w:val="00692C33"/>
    <w:rsid w:val="006934AB"/>
    <w:rsid w:val="00695C38"/>
    <w:rsid w:val="00697394"/>
    <w:rsid w:val="00697420"/>
    <w:rsid w:val="00697E6D"/>
    <w:rsid w:val="006A2AF2"/>
    <w:rsid w:val="006A4D23"/>
    <w:rsid w:val="006A63D9"/>
    <w:rsid w:val="006C37F9"/>
    <w:rsid w:val="006C4798"/>
    <w:rsid w:val="00701020"/>
    <w:rsid w:val="0070317D"/>
    <w:rsid w:val="00707ADC"/>
    <w:rsid w:val="0071082C"/>
    <w:rsid w:val="00712AE7"/>
    <w:rsid w:val="00721ADA"/>
    <w:rsid w:val="00730875"/>
    <w:rsid w:val="00733013"/>
    <w:rsid w:val="007418B4"/>
    <w:rsid w:val="00742BC2"/>
    <w:rsid w:val="007459D1"/>
    <w:rsid w:val="00745A7C"/>
    <w:rsid w:val="00750443"/>
    <w:rsid w:val="0075560C"/>
    <w:rsid w:val="007571D7"/>
    <w:rsid w:val="007629B1"/>
    <w:rsid w:val="00764872"/>
    <w:rsid w:val="007649B0"/>
    <w:rsid w:val="00764C1F"/>
    <w:rsid w:val="0076585C"/>
    <w:rsid w:val="00767910"/>
    <w:rsid w:val="007734F9"/>
    <w:rsid w:val="0077489F"/>
    <w:rsid w:val="00777786"/>
    <w:rsid w:val="00782D5B"/>
    <w:rsid w:val="00786914"/>
    <w:rsid w:val="0079593D"/>
    <w:rsid w:val="007A0447"/>
    <w:rsid w:val="007A2504"/>
    <w:rsid w:val="007B355B"/>
    <w:rsid w:val="007B5020"/>
    <w:rsid w:val="007C2D01"/>
    <w:rsid w:val="007C3706"/>
    <w:rsid w:val="007D221E"/>
    <w:rsid w:val="007D4C25"/>
    <w:rsid w:val="007D53B4"/>
    <w:rsid w:val="007E184D"/>
    <w:rsid w:val="007E1D76"/>
    <w:rsid w:val="00801BD0"/>
    <w:rsid w:val="00803F15"/>
    <w:rsid w:val="00810B29"/>
    <w:rsid w:val="00812169"/>
    <w:rsid w:val="00812D42"/>
    <w:rsid w:val="0082434D"/>
    <w:rsid w:val="00826EB3"/>
    <w:rsid w:val="00832285"/>
    <w:rsid w:val="00833644"/>
    <w:rsid w:val="00834C18"/>
    <w:rsid w:val="00846597"/>
    <w:rsid w:val="008537DF"/>
    <w:rsid w:val="0085577E"/>
    <w:rsid w:val="00860254"/>
    <w:rsid w:val="0086097E"/>
    <w:rsid w:val="00861F47"/>
    <w:rsid w:val="008637CE"/>
    <w:rsid w:val="00863BE9"/>
    <w:rsid w:val="008701DE"/>
    <w:rsid w:val="00870AF3"/>
    <w:rsid w:val="00881F4D"/>
    <w:rsid w:val="0088454C"/>
    <w:rsid w:val="008876F9"/>
    <w:rsid w:val="00890FE0"/>
    <w:rsid w:val="00895BB5"/>
    <w:rsid w:val="0089799E"/>
    <w:rsid w:val="008A0E9F"/>
    <w:rsid w:val="008A2F89"/>
    <w:rsid w:val="008B1BFF"/>
    <w:rsid w:val="008B64CB"/>
    <w:rsid w:val="008C2F86"/>
    <w:rsid w:val="008C7863"/>
    <w:rsid w:val="008D04AC"/>
    <w:rsid w:val="008E3B1D"/>
    <w:rsid w:val="008E703A"/>
    <w:rsid w:val="008E7ACA"/>
    <w:rsid w:val="008F026D"/>
    <w:rsid w:val="008F5EC8"/>
    <w:rsid w:val="00900BEB"/>
    <w:rsid w:val="00902562"/>
    <w:rsid w:val="00914E63"/>
    <w:rsid w:val="00916A92"/>
    <w:rsid w:val="00920438"/>
    <w:rsid w:val="00922D20"/>
    <w:rsid w:val="00926FE7"/>
    <w:rsid w:val="00932097"/>
    <w:rsid w:val="00941363"/>
    <w:rsid w:val="009423B2"/>
    <w:rsid w:val="0095541F"/>
    <w:rsid w:val="00955A34"/>
    <w:rsid w:val="00957EB9"/>
    <w:rsid w:val="00962581"/>
    <w:rsid w:val="00964B1E"/>
    <w:rsid w:val="00970AC1"/>
    <w:rsid w:val="009727F6"/>
    <w:rsid w:val="0097698F"/>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433F7"/>
    <w:rsid w:val="00A50287"/>
    <w:rsid w:val="00A508EB"/>
    <w:rsid w:val="00A518B2"/>
    <w:rsid w:val="00A5365F"/>
    <w:rsid w:val="00A657FA"/>
    <w:rsid w:val="00A75453"/>
    <w:rsid w:val="00A75CC1"/>
    <w:rsid w:val="00A7600A"/>
    <w:rsid w:val="00A810A5"/>
    <w:rsid w:val="00AB2DEB"/>
    <w:rsid w:val="00AB3A52"/>
    <w:rsid w:val="00AB41AD"/>
    <w:rsid w:val="00AC2522"/>
    <w:rsid w:val="00AC4BA6"/>
    <w:rsid w:val="00AC7560"/>
    <w:rsid w:val="00AC7653"/>
    <w:rsid w:val="00AD3112"/>
    <w:rsid w:val="00AD5543"/>
    <w:rsid w:val="00AD71D4"/>
    <w:rsid w:val="00AD7956"/>
    <w:rsid w:val="00AE19AB"/>
    <w:rsid w:val="00AE6B99"/>
    <w:rsid w:val="00AE7E67"/>
    <w:rsid w:val="00AF29C8"/>
    <w:rsid w:val="00AF307C"/>
    <w:rsid w:val="00AF36D9"/>
    <w:rsid w:val="00AF4182"/>
    <w:rsid w:val="00AF76BA"/>
    <w:rsid w:val="00B01E4D"/>
    <w:rsid w:val="00B04064"/>
    <w:rsid w:val="00B22C14"/>
    <w:rsid w:val="00B27982"/>
    <w:rsid w:val="00B338B8"/>
    <w:rsid w:val="00B405DA"/>
    <w:rsid w:val="00B44150"/>
    <w:rsid w:val="00B539C7"/>
    <w:rsid w:val="00B53A7E"/>
    <w:rsid w:val="00B60BC5"/>
    <w:rsid w:val="00B62F8C"/>
    <w:rsid w:val="00B726A9"/>
    <w:rsid w:val="00B73A77"/>
    <w:rsid w:val="00B74A27"/>
    <w:rsid w:val="00B77736"/>
    <w:rsid w:val="00B8086B"/>
    <w:rsid w:val="00B844F6"/>
    <w:rsid w:val="00B9151F"/>
    <w:rsid w:val="00B93516"/>
    <w:rsid w:val="00B97F1E"/>
    <w:rsid w:val="00BA57D4"/>
    <w:rsid w:val="00BB771A"/>
    <w:rsid w:val="00BB7A86"/>
    <w:rsid w:val="00BC0939"/>
    <w:rsid w:val="00BC135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3BA4"/>
    <w:rsid w:val="00C108EF"/>
    <w:rsid w:val="00C12C43"/>
    <w:rsid w:val="00C12DBE"/>
    <w:rsid w:val="00C149A6"/>
    <w:rsid w:val="00C20B93"/>
    <w:rsid w:val="00C21495"/>
    <w:rsid w:val="00C21CC8"/>
    <w:rsid w:val="00C220FD"/>
    <w:rsid w:val="00C22812"/>
    <w:rsid w:val="00C312B0"/>
    <w:rsid w:val="00C40021"/>
    <w:rsid w:val="00C40496"/>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B0B7C"/>
    <w:rsid w:val="00CC0146"/>
    <w:rsid w:val="00CC45F3"/>
    <w:rsid w:val="00CC4C01"/>
    <w:rsid w:val="00CC5762"/>
    <w:rsid w:val="00CD0534"/>
    <w:rsid w:val="00CD61F3"/>
    <w:rsid w:val="00CE43F8"/>
    <w:rsid w:val="00CE48B0"/>
    <w:rsid w:val="00CF3BB7"/>
    <w:rsid w:val="00D03433"/>
    <w:rsid w:val="00D05F20"/>
    <w:rsid w:val="00D11436"/>
    <w:rsid w:val="00D170A9"/>
    <w:rsid w:val="00D173CD"/>
    <w:rsid w:val="00D220A0"/>
    <w:rsid w:val="00D23AAD"/>
    <w:rsid w:val="00D24D97"/>
    <w:rsid w:val="00D32E3E"/>
    <w:rsid w:val="00D35599"/>
    <w:rsid w:val="00D4499C"/>
    <w:rsid w:val="00D45CFF"/>
    <w:rsid w:val="00D51B44"/>
    <w:rsid w:val="00D55208"/>
    <w:rsid w:val="00D607ED"/>
    <w:rsid w:val="00D60C68"/>
    <w:rsid w:val="00D66B3E"/>
    <w:rsid w:val="00D77C19"/>
    <w:rsid w:val="00D81ED9"/>
    <w:rsid w:val="00D8368A"/>
    <w:rsid w:val="00D83857"/>
    <w:rsid w:val="00DA18C0"/>
    <w:rsid w:val="00DA2488"/>
    <w:rsid w:val="00DA4213"/>
    <w:rsid w:val="00DA5087"/>
    <w:rsid w:val="00DA5B49"/>
    <w:rsid w:val="00DB15F2"/>
    <w:rsid w:val="00DB3EFA"/>
    <w:rsid w:val="00DB4B94"/>
    <w:rsid w:val="00DC2E20"/>
    <w:rsid w:val="00DC4D78"/>
    <w:rsid w:val="00DD27A1"/>
    <w:rsid w:val="00DD6BFA"/>
    <w:rsid w:val="00DD787F"/>
    <w:rsid w:val="00DE3EF0"/>
    <w:rsid w:val="00DE4E09"/>
    <w:rsid w:val="00DE52B0"/>
    <w:rsid w:val="00DE5F7D"/>
    <w:rsid w:val="00DE750B"/>
    <w:rsid w:val="00DE7E50"/>
    <w:rsid w:val="00DF62B8"/>
    <w:rsid w:val="00E00F52"/>
    <w:rsid w:val="00E04C3B"/>
    <w:rsid w:val="00E058A0"/>
    <w:rsid w:val="00E134D5"/>
    <w:rsid w:val="00E23D6A"/>
    <w:rsid w:val="00E24776"/>
    <w:rsid w:val="00E30858"/>
    <w:rsid w:val="00E416ED"/>
    <w:rsid w:val="00E437BD"/>
    <w:rsid w:val="00E53A5B"/>
    <w:rsid w:val="00E607D5"/>
    <w:rsid w:val="00E60DF8"/>
    <w:rsid w:val="00E65DDB"/>
    <w:rsid w:val="00E70E12"/>
    <w:rsid w:val="00E7679B"/>
    <w:rsid w:val="00E80807"/>
    <w:rsid w:val="00E86738"/>
    <w:rsid w:val="00E94483"/>
    <w:rsid w:val="00EA08B5"/>
    <w:rsid w:val="00EA210A"/>
    <w:rsid w:val="00EA50BA"/>
    <w:rsid w:val="00EB2C09"/>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4E9"/>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B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dek.dvoracek@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3671</Words>
  <Characters>21662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2</cp:revision>
  <cp:lastPrinted>2025-11-26T08:33:00Z</cp:lastPrinted>
  <dcterms:created xsi:type="dcterms:W3CDTF">2026-03-12T11:10:00Z</dcterms:created>
  <dcterms:modified xsi:type="dcterms:W3CDTF">2026-03-12T11:10:00Z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