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DF54D21" w14:textId="77777777" w:rsidR="00A36F79" w:rsidRPr="00936B10" w:rsidRDefault="0060643D" w:rsidP="00A36F79">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A36F79">
        <w:rPr>
          <w:rFonts w:ascii="Arial" w:hAnsi="Arial" w:cs="Arial"/>
          <w:bCs/>
          <w:sz w:val="20"/>
          <w:szCs w:val="20"/>
        </w:rPr>
        <w:tab/>
      </w:r>
      <w:r w:rsidR="00A36F79" w:rsidRPr="007E184D">
        <w:rPr>
          <w:rFonts w:ascii="Arial" w:hAnsi="Arial" w:cs="Arial"/>
          <w:bCs/>
          <w:sz w:val="20"/>
          <w:szCs w:val="20"/>
        </w:rPr>
        <w:t xml:space="preserve">Krajský pozemkový úřad pro </w:t>
      </w:r>
      <w:r w:rsidR="00A36F79" w:rsidRPr="00023359">
        <w:rPr>
          <w:rFonts w:ascii="Arial" w:hAnsi="Arial" w:cs="Arial"/>
          <w:b/>
          <w:bCs/>
          <w:sz w:val="20"/>
          <w:szCs w:val="20"/>
        </w:rPr>
        <w:t>Kraj Vysočina</w:t>
      </w:r>
    </w:p>
    <w:p w14:paraId="1764B9F8" w14:textId="577FA774" w:rsidR="0060643D" w:rsidRPr="00374E94" w:rsidRDefault="00A36F79" w:rsidP="00A36F79">
      <w:pPr>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w:t>
      </w:r>
      <w:proofErr w:type="spellStart"/>
      <w:r w:rsidRPr="00DF5434">
        <w:rPr>
          <w:rFonts w:ascii="Arial" w:hAnsi="Arial" w:cs="Arial"/>
          <w:sz w:val="20"/>
          <w:szCs w:val="20"/>
        </w:rPr>
        <w:t>Fritzova</w:t>
      </w:r>
      <w:proofErr w:type="spellEnd"/>
      <w:r w:rsidRPr="00DF5434">
        <w:rPr>
          <w:rFonts w:ascii="Arial" w:hAnsi="Arial" w:cs="Arial"/>
          <w:sz w:val="20"/>
          <w:szCs w:val="20"/>
        </w:rPr>
        <w:t xml:space="preserve"> 4, 586 01 Jihlava</w:t>
      </w:r>
      <w:r w:rsidRPr="00374E94">
        <w:rPr>
          <w:rFonts w:ascii="Arial" w:hAnsi="Arial" w:cs="Arial"/>
          <w:bCs/>
          <w:sz w:val="14"/>
          <w:szCs w:val="14"/>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19F8980" w14:textId="77777777" w:rsidR="00A36F79" w:rsidRDefault="00A36F79" w:rsidP="00A36F79">
      <w:pPr>
        <w:ind w:right="-1703"/>
        <w:rPr>
          <w:rFonts w:ascii="Arial" w:hAnsi="Arial" w:cs="Arial"/>
          <w:sz w:val="18"/>
          <w:szCs w:val="18"/>
        </w:rPr>
      </w:pPr>
      <w:r>
        <w:rPr>
          <w:rFonts w:ascii="Arial" w:hAnsi="Arial" w:cs="Arial"/>
          <w:sz w:val="18"/>
          <w:szCs w:val="18"/>
        </w:rPr>
        <w:t>Váš dopis zn.:</w:t>
      </w:r>
    </w:p>
    <w:p w14:paraId="106AE1DF" w14:textId="77777777" w:rsidR="00A36F79" w:rsidRDefault="00A36F79" w:rsidP="00A36F79">
      <w:pPr>
        <w:ind w:right="-1703"/>
        <w:rPr>
          <w:rFonts w:ascii="Arial" w:hAnsi="Arial" w:cs="Arial"/>
          <w:sz w:val="18"/>
          <w:szCs w:val="18"/>
        </w:rPr>
      </w:pPr>
      <w:r>
        <w:rPr>
          <w:rFonts w:ascii="Arial" w:hAnsi="Arial" w:cs="Arial"/>
          <w:sz w:val="18"/>
          <w:szCs w:val="18"/>
        </w:rPr>
        <w:t>ze dne:</w:t>
      </w:r>
    </w:p>
    <w:p w14:paraId="6F67F0EA" w14:textId="77777777" w:rsidR="00A36F79" w:rsidRDefault="00A36F79" w:rsidP="00A36F79">
      <w:pPr>
        <w:jc w:val="both"/>
        <w:rPr>
          <w:rFonts w:ascii="Arial" w:hAnsi="Arial" w:cs="Arial"/>
          <w:sz w:val="18"/>
          <w:szCs w:val="18"/>
        </w:rPr>
      </w:pPr>
      <w:r>
        <w:rPr>
          <w:rFonts w:ascii="Arial" w:hAnsi="Arial" w:cs="Arial"/>
          <w:sz w:val="18"/>
          <w:szCs w:val="18"/>
        </w:rPr>
        <w:t xml:space="preserve">Naše zn.: </w:t>
      </w:r>
    </w:p>
    <w:p w14:paraId="01923719" w14:textId="77777777" w:rsidR="00A36F79" w:rsidRDefault="00A36F79" w:rsidP="00A36F79">
      <w:pPr>
        <w:jc w:val="both"/>
        <w:rPr>
          <w:rFonts w:ascii="Arial" w:hAnsi="Arial" w:cs="Arial"/>
          <w:sz w:val="18"/>
          <w:szCs w:val="18"/>
        </w:rPr>
      </w:pPr>
      <w:r>
        <w:rPr>
          <w:rFonts w:ascii="Arial" w:hAnsi="Arial" w:cs="Arial"/>
          <w:sz w:val="18"/>
          <w:szCs w:val="18"/>
        </w:rPr>
        <w:t>Spisová zn.:</w:t>
      </w:r>
      <w:r w:rsidRPr="004B1987">
        <w:t xml:space="preserve"> </w:t>
      </w:r>
    </w:p>
    <w:p w14:paraId="615877BF" w14:textId="77777777" w:rsidR="00A36F79" w:rsidRDefault="00A36F79" w:rsidP="00A36F79">
      <w:pPr>
        <w:jc w:val="both"/>
        <w:rPr>
          <w:rFonts w:ascii="Arial" w:hAnsi="Arial" w:cs="Arial"/>
          <w:sz w:val="18"/>
          <w:szCs w:val="18"/>
        </w:rPr>
      </w:pPr>
      <w:r>
        <w:rPr>
          <w:rFonts w:ascii="Arial" w:hAnsi="Arial" w:cs="Arial"/>
          <w:sz w:val="18"/>
          <w:szCs w:val="18"/>
        </w:rPr>
        <w:t xml:space="preserve">UID: </w:t>
      </w:r>
    </w:p>
    <w:p w14:paraId="19F6C709" w14:textId="77777777" w:rsidR="00A36F79" w:rsidRDefault="00A36F79" w:rsidP="00A36F79">
      <w:pPr>
        <w:jc w:val="both"/>
        <w:rPr>
          <w:rFonts w:ascii="Arial" w:hAnsi="Arial" w:cs="Arial"/>
          <w:sz w:val="18"/>
          <w:szCs w:val="18"/>
        </w:rPr>
      </w:pPr>
    </w:p>
    <w:p w14:paraId="2B3E71BF" w14:textId="77777777" w:rsidR="00A36F79" w:rsidRDefault="00A36F79" w:rsidP="00A36F79">
      <w:pPr>
        <w:rPr>
          <w:rFonts w:ascii="Arial" w:hAnsi="Arial" w:cs="Arial"/>
          <w:sz w:val="18"/>
          <w:szCs w:val="18"/>
        </w:rPr>
      </w:pPr>
      <w:r>
        <w:rPr>
          <w:rFonts w:ascii="Arial" w:hAnsi="Arial" w:cs="Arial"/>
          <w:sz w:val="18"/>
          <w:szCs w:val="18"/>
        </w:rPr>
        <w:t>Vyřizuje: Ing. Skalníková Jitka</w:t>
      </w:r>
    </w:p>
    <w:p w14:paraId="159E7F2F" w14:textId="77777777" w:rsidR="00A36F79" w:rsidRDefault="00A36F79" w:rsidP="00A36F79">
      <w:pPr>
        <w:ind w:left="357" w:hanging="357"/>
        <w:jc w:val="both"/>
        <w:rPr>
          <w:rFonts w:ascii="Arial" w:hAnsi="Arial" w:cs="Arial"/>
          <w:sz w:val="18"/>
          <w:szCs w:val="18"/>
        </w:rPr>
      </w:pPr>
      <w:r>
        <w:rPr>
          <w:rFonts w:ascii="Arial" w:hAnsi="Arial" w:cs="Arial"/>
          <w:sz w:val="18"/>
          <w:szCs w:val="18"/>
        </w:rPr>
        <w:t>Telefon: 727957246</w:t>
      </w:r>
    </w:p>
    <w:p w14:paraId="7C81FCE5" w14:textId="77777777" w:rsidR="00A36F79" w:rsidRDefault="00A36F79" w:rsidP="00A36F79">
      <w:pPr>
        <w:ind w:left="-810" w:firstLine="810"/>
        <w:rPr>
          <w:rFonts w:ascii="Arial" w:hAnsi="Arial" w:cs="Arial"/>
          <w:sz w:val="18"/>
          <w:szCs w:val="18"/>
        </w:rPr>
      </w:pPr>
      <w:r>
        <w:rPr>
          <w:rFonts w:ascii="Arial" w:hAnsi="Arial" w:cs="Arial"/>
          <w:sz w:val="18"/>
          <w:szCs w:val="18"/>
        </w:rPr>
        <w:t>ID DS: z49per3</w:t>
      </w:r>
    </w:p>
    <w:p w14:paraId="21CFE0B1" w14:textId="77777777" w:rsidR="00A36F79" w:rsidRDefault="00A36F79" w:rsidP="00A36F79">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3EEBB7C0" w14:textId="77777777" w:rsidR="00A36F79" w:rsidRDefault="00A36F79" w:rsidP="00A36F79">
      <w:pPr>
        <w:rPr>
          <w:rFonts w:ascii="Arial" w:hAnsi="Arial" w:cs="Arial"/>
          <w:sz w:val="18"/>
          <w:szCs w:val="18"/>
        </w:rPr>
      </w:pPr>
    </w:p>
    <w:p w14:paraId="73F5053B" w14:textId="77777777" w:rsidR="00A36F79" w:rsidRPr="005361E5" w:rsidRDefault="00A36F79" w:rsidP="00A36F79">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0F6FD231" w14:textId="77777777" w:rsidR="00C80B3D" w:rsidRPr="00C80B3D" w:rsidRDefault="001B61D8" w:rsidP="00C80B3D">
      <w:pPr>
        <w:rPr>
          <w:rFonts w:ascii="Arial" w:hAnsi="Arial" w:cs="Arial"/>
          <w:b/>
          <w:sz w:val="22"/>
          <w:szCs w:val="22"/>
        </w:rPr>
      </w:pPr>
      <w:r w:rsidRPr="00C80B3D">
        <w:rPr>
          <w:rFonts w:ascii="Arial" w:hAnsi="Arial" w:cs="Arial"/>
          <w:b/>
          <w:caps/>
          <w:sz w:val="22"/>
          <w:szCs w:val="22"/>
        </w:rPr>
        <w:t>Objednávka</w:t>
      </w:r>
      <w:r w:rsidRPr="00C80B3D">
        <w:rPr>
          <w:rFonts w:ascii="Arial" w:hAnsi="Arial" w:cs="Arial"/>
          <w:b/>
          <w:sz w:val="22"/>
          <w:szCs w:val="22"/>
        </w:rPr>
        <w:t xml:space="preserve"> k výzvě s</w:t>
      </w:r>
      <w:r w:rsidR="00C80B3D" w:rsidRPr="00C80B3D">
        <w:rPr>
          <w:rFonts w:ascii="Arial" w:hAnsi="Arial" w:cs="Arial"/>
          <w:b/>
          <w:sz w:val="22"/>
          <w:szCs w:val="22"/>
        </w:rPr>
        <w:t> </w:t>
      </w:r>
      <w:r w:rsidRPr="00C80B3D">
        <w:rPr>
          <w:rFonts w:ascii="Arial" w:hAnsi="Arial" w:cs="Arial"/>
          <w:b/>
          <w:sz w:val="22"/>
          <w:szCs w:val="22"/>
        </w:rPr>
        <w:t>názvem</w:t>
      </w:r>
      <w:r w:rsidR="00C80B3D" w:rsidRPr="00C80B3D">
        <w:rPr>
          <w:rFonts w:ascii="Arial" w:hAnsi="Arial" w:cs="Arial"/>
          <w:b/>
          <w:sz w:val="22"/>
          <w:szCs w:val="22"/>
        </w:rPr>
        <w:t>:</w:t>
      </w:r>
    </w:p>
    <w:p w14:paraId="132F2A73" w14:textId="03C2EFE7" w:rsidR="003C4F62" w:rsidRPr="00C80B3D" w:rsidRDefault="00AD39F9" w:rsidP="00C80B3D">
      <w:pPr>
        <w:rPr>
          <w:rFonts w:ascii="Arial" w:hAnsi="Arial" w:cs="Arial"/>
          <w:b/>
          <w:sz w:val="22"/>
          <w:szCs w:val="22"/>
        </w:rPr>
      </w:pPr>
      <w:bookmarkStart w:id="0" w:name="_Hlk205560112"/>
      <w:r w:rsidRPr="00C80B3D">
        <w:rPr>
          <w:rFonts w:ascii="Arial" w:eastAsia="Calibri" w:hAnsi="Arial" w:cs="Arial"/>
          <w:b/>
          <w:color w:val="000000"/>
          <w:sz w:val="22"/>
          <w:szCs w:val="22"/>
          <w:u w:val="single"/>
        </w:rPr>
        <w:t xml:space="preserve">VYS/15_HB_Žebrákov u Světlé nad </w:t>
      </w:r>
      <w:proofErr w:type="spellStart"/>
      <w:r w:rsidRPr="00C80B3D">
        <w:rPr>
          <w:rFonts w:ascii="Arial" w:eastAsia="Calibri" w:hAnsi="Arial" w:cs="Arial"/>
          <w:b/>
          <w:color w:val="000000"/>
          <w:sz w:val="22"/>
          <w:szCs w:val="22"/>
          <w:u w:val="single"/>
        </w:rPr>
        <w:t>Sázavou</w:t>
      </w:r>
      <w:r w:rsidR="00C80B3D" w:rsidRPr="00C80B3D">
        <w:rPr>
          <w:rFonts w:ascii="Arial" w:eastAsia="Calibri" w:hAnsi="Arial" w:cs="Arial"/>
          <w:b/>
          <w:color w:val="000000"/>
          <w:sz w:val="22"/>
          <w:szCs w:val="22"/>
          <w:u w:val="single"/>
        </w:rPr>
        <w:t>_s</w:t>
      </w:r>
      <w:r w:rsidRPr="00C80B3D">
        <w:rPr>
          <w:rFonts w:ascii="Arial" w:eastAsia="Calibri" w:hAnsi="Arial" w:cs="Arial"/>
          <w:b/>
          <w:color w:val="000000"/>
          <w:sz w:val="22"/>
          <w:szCs w:val="22"/>
          <w:u w:val="single"/>
        </w:rPr>
        <w:t>tavby_pozemky</w:t>
      </w:r>
      <w:proofErr w:type="spellEnd"/>
      <w:r w:rsidR="00051C32" w:rsidRPr="00C80B3D">
        <w:rPr>
          <w:rFonts w:ascii="Arial" w:hAnsi="Arial" w:cs="Arial"/>
          <w:b/>
          <w:sz w:val="22"/>
          <w:szCs w:val="22"/>
        </w:rPr>
        <w:t xml:space="preserve"> </w:t>
      </w:r>
      <w:bookmarkEnd w:id="0"/>
      <w:r w:rsidR="00051C32" w:rsidRPr="00C80B3D">
        <w:rPr>
          <w:rFonts w:ascii="Arial" w:hAnsi="Arial" w:cs="Arial"/>
          <w:b/>
          <w:sz w:val="22"/>
          <w:szCs w:val="22"/>
        </w:rPr>
        <w:t>(dále jen „Výzva“),</w:t>
      </w:r>
      <w:r w:rsidR="00476D2D" w:rsidRPr="00C80B3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2BCA871" w14:textId="77777777" w:rsidR="00A36F79" w:rsidRPr="00936B10" w:rsidRDefault="00A36F79" w:rsidP="00A36F79">
      <w:pPr>
        <w:rPr>
          <w:rFonts w:ascii="Arial" w:hAnsi="Arial" w:cs="Arial"/>
          <w:b/>
          <w:sz w:val="22"/>
          <w:szCs w:val="22"/>
        </w:rPr>
      </w:pPr>
      <w:r w:rsidRPr="00936B10">
        <w:rPr>
          <w:rFonts w:ascii="Arial" w:hAnsi="Arial" w:cs="Arial"/>
          <w:b/>
          <w:sz w:val="22"/>
          <w:szCs w:val="22"/>
        </w:rPr>
        <w:t>Objednatel:</w:t>
      </w:r>
    </w:p>
    <w:p w14:paraId="1A96BA44" w14:textId="77777777" w:rsidR="00A36F79" w:rsidRPr="00936B10" w:rsidRDefault="00A36F79" w:rsidP="00A36F7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23747F0F" w14:textId="77777777" w:rsidR="00A36F79" w:rsidRDefault="00A36F79" w:rsidP="00A36F7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73B1E0E" w14:textId="77777777" w:rsidR="00A36F79" w:rsidRPr="00936B10" w:rsidRDefault="00A36F79" w:rsidP="00A36F79">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w:t>
      </w:r>
      <w:r w:rsidRPr="00E83330">
        <w:rPr>
          <w:rFonts w:ascii="Arial" w:hAnsi="Arial" w:cs="Arial"/>
          <w:sz w:val="22"/>
          <w:szCs w:val="22"/>
        </w:rPr>
        <w:t>Kraj Vysočina</w:t>
      </w:r>
    </w:p>
    <w:bookmarkEnd w:id="1"/>
    <w:p w14:paraId="41FCD8BD" w14:textId="77777777" w:rsidR="00A36F79" w:rsidRPr="00936B10" w:rsidRDefault="00A36F79" w:rsidP="00A36F79">
      <w:pPr>
        <w:rPr>
          <w:rFonts w:ascii="Arial" w:hAnsi="Arial" w:cs="Arial"/>
          <w:sz w:val="22"/>
          <w:szCs w:val="22"/>
        </w:rPr>
      </w:pPr>
      <w:r>
        <w:rPr>
          <w:rFonts w:ascii="Arial" w:hAnsi="Arial" w:cs="Arial"/>
          <w:sz w:val="22"/>
          <w:szCs w:val="22"/>
        </w:rPr>
        <w:t xml:space="preserve">Adresa pro doručování: </w:t>
      </w:r>
      <w:proofErr w:type="spellStart"/>
      <w:r w:rsidRPr="00E83330">
        <w:rPr>
          <w:rFonts w:ascii="Arial" w:hAnsi="Arial" w:cs="Arial"/>
          <w:sz w:val="22"/>
          <w:szCs w:val="22"/>
        </w:rPr>
        <w:t>Fritzova</w:t>
      </w:r>
      <w:proofErr w:type="spellEnd"/>
      <w:r w:rsidRPr="00E83330">
        <w:rPr>
          <w:rFonts w:ascii="Arial" w:hAnsi="Arial" w:cs="Arial"/>
          <w:sz w:val="22"/>
          <w:szCs w:val="22"/>
        </w:rPr>
        <w:t xml:space="preserve"> 4, 586 01 Jihlava</w:t>
      </w:r>
    </w:p>
    <w:p w14:paraId="1C139E22" w14:textId="77777777" w:rsidR="00A36F79" w:rsidRDefault="00A36F79" w:rsidP="00A36F79">
      <w:pPr>
        <w:rPr>
          <w:rFonts w:ascii="Arial" w:hAnsi="Arial" w:cs="Arial"/>
          <w:sz w:val="22"/>
          <w:szCs w:val="22"/>
        </w:rPr>
      </w:pPr>
      <w:r w:rsidRPr="00936B10">
        <w:rPr>
          <w:rFonts w:ascii="Arial" w:hAnsi="Arial" w:cs="Arial"/>
          <w:sz w:val="22"/>
          <w:szCs w:val="22"/>
        </w:rPr>
        <w:t>IČO: 01312774</w:t>
      </w:r>
    </w:p>
    <w:p w14:paraId="37A63F2A" w14:textId="77777777" w:rsidR="00A36F79" w:rsidRDefault="00A36F79" w:rsidP="00A36F79">
      <w:pPr>
        <w:rPr>
          <w:rFonts w:ascii="Arial" w:hAnsi="Arial" w:cs="Arial"/>
          <w:sz w:val="22"/>
          <w:szCs w:val="22"/>
        </w:rPr>
      </w:pPr>
    </w:p>
    <w:p w14:paraId="7FD20CAA" w14:textId="77777777" w:rsidR="00A36F79" w:rsidRPr="008C2F86" w:rsidRDefault="00A36F79" w:rsidP="00A36F7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83CD0DE" w14:textId="77777777" w:rsidR="00A36F79" w:rsidRPr="004D0D3B" w:rsidRDefault="00A36F79" w:rsidP="00A36F79">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02598E9" w14:textId="77777777" w:rsidR="00A36F79" w:rsidRPr="002D5B27" w:rsidRDefault="00A36F79" w:rsidP="00A36F79">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228A8AF" w14:textId="77777777" w:rsidR="00BC3BA2" w:rsidRPr="00624823" w:rsidRDefault="00BC3BA2" w:rsidP="00BC3BA2">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42B6DC38" w14:textId="77777777" w:rsidR="00762CFB" w:rsidRDefault="00762CFB" w:rsidP="00762CFB">
      <w:pPr>
        <w:pStyle w:val="vnintext"/>
        <w:ind w:firstLine="0"/>
        <w:rPr>
          <w:rFonts w:ascii="Arial" w:hAnsi="Arial" w:cs="Arial"/>
          <w:b/>
          <w:sz w:val="22"/>
          <w:szCs w:val="22"/>
        </w:rPr>
      </w:pPr>
    </w:p>
    <w:p w14:paraId="45D28953" w14:textId="7D6910CF" w:rsidR="00762CFB" w:rsidRDefault="00762CFB" w:rsidP="00762CFB">
      <w:pPr>
        <w:pStyle w:val="vnintext"/>
        <w:ind w:firstLine="0"/>
        <w:rPr>
          <w:rFonts w:ascii="Arial" w:hAnsi="Arial" w:cs="Arial"/>
          <w:b/>
          <w:sz w:val="22"/>
          <w:szCs w:val="22"/>
        </w:rPr>
      </w:pPr>
      <w:r>
        <w:rPr>
          <w:rFonts w:ascii="Arial" w:hAnsi="Arial" w:cs="Arial"/>
          <w:b/>
          <w:sz w:val="22"/>
          <w:szCs w:val="22"/>
        </w:rPr>
        <w:t>Kontakt: SPÚ – Ing. Držmíšek tel. 727956392</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74DF5AC1" w14:textId="77777777" w:rsidR="00297BA3" w:rsidRDefault="00297BA3" w:rsidP="00297BA3">
      <w:pPr>
        <w:pStyle w:val="Seznam"/>
        <w:ind w:left="0" w:firstLine="0"/>
        <w:jc w:val="both"/>
        <w:rPr>
          <w:rFonts w:ascii="Arial" w:hAnsi="Arial" w:cs="Arial"/>
          <w:sz w:val="22"/>
          <w:szCs w:val="22"/>
        </w:rPr>
      </w:pPr>
      <w:r w:rsidRPr="006333E7">
        <w:rPr>
          <w:rFonts w:ascii="Arial" w:hAnsi="Arial" w:cs="Arial"/>
          <w:sz w:val="22"/>
          <w:szCs w:val="22"/>
        </w:rPr>
        <w:t xml:space="preserve">Věci nemovité ve vlastnictví státu vedené na LV 10002 u Katastrálního úřadu pro Vysočinu se sídlem v Jihlavě, Katastrální pracoviště </w:t>
      </w:r>
      <w:r>
        <w:rPr>
          <w:rFonts w:ascii="Arial" w:hAnsi="Arial" w:cs="Arial"/>
          <w:sz w:val="22"/>
          <w:szCs w:val="22"/>
        </w:rPr>
        <w:t>Havlíčkův Brod</w:t>
      </w:r>
      <w:r w:rsidRPr="006333E7">
        <w:rPr>
          <w:rFonts w:ascii="Arial" w:hAnsi="Arial" w:cs="Arial"/>
          <w:sz w:val="22"/>
          <w:szCs w:val="22"/>
        </w:rPr>
        <w:t>:</w:t>
      </w:r>
    </w:p>
    <w:p w14:paraId="37A98C09" w14:textId="77777777" w:rsidR="00297BA3" w:rsidRDefault="00297BA3" w:rsidP="00297BA3">
      <w:pPr>
        <w:ind w:right="-433"/>
        <w:rPr>
          <w:rFonts w:ascii="Arial" w:hAnsi="Arial" w:cs="Arial"/>
          <w:sz w:val="22"/>
          <w:szCs w:val="22"/>
        </w:rPr>
      </w:pPr>
      <w:r>
        <w:rPr>
          <w:rFonts w:ascii="Arial" w:hAnsi="Arial" w:cs="Arial"/>
          <w:sz w:val="22"/>
          <w:szCs w:val="22"/>
        </w:rPr>
        <w:t>-----------------------------------------------------------------------------------------------------------------------------</w:t>
      </w:r>
    </w:p>
    <w:p w14:paraId="7E6DFAB9" w14:textId="77777777" w:rsidR="00297BA3" w:rsidRPr="00E476BB" w:rsidRDefault="00297BA3" w:rsidP="00297BA3">
      <w:pPr>
        <w:pStyle w:val="obec1"/>
        <w:widowControl/>
        <w:ind w:left="0"/>
        <w:rPr>
          <w:rFonts w:ascii="Arial" w:hAnsi="Arial" w:cs="Arial"/>
          <w:sz w:val="22"/>
          <w:szCs w:val="22"/>
        </w:rPr>
      </w:pPr>
      <w:r w:rsidRPr="00E476BB">
        <w:rPr>
          <w:rFonts w:ascii="Arial" w:hAnsi="Arial" w:cs="Arial"/>
          <w:sz w:val="22"/>
          <w:szCs w:val="22"/>
        </w:rPr>
        <w:t>Obec</w:t>
      </w:r>
      <w:r w:rsidRPr="00E476BB">
        <w:rPr>
          <w:rFonts w:ascii="Arial" w:hAnsi="Arial" w:cs="Arial"/>
          <w:sz w:val="22"/>
          <w:szCs w:val="22"/>
        </w:rPr>
        <w:tab/>
        <w:t xml:space="preserve">Katastrální území </w:t>
      </w:r>
      <w:r w:rsidRPr="00E476BB">
        <w:rPr>
          <w:rFonts w:ascii="Arial" w:hAnsi="Arial" w:cs="Arial"/>
          <w:sz w:val="22"/>
          <w:szCs w:val="22"/>
        </w:rPr>
        <w:tab/>
        <w:t>Parcelní číslo</w:t>
      </w:r>
      <w:r w:rsidRPr="00E476BB">
        <w:rPr>
          <w:rFonts w:ascii="Arial" w:hAnsi="Arial" w:cs="Arial"/>
          <w:sz w:val="22"/>
          <w:szCs w:val="22"/>
        </w:rPr>
        <w:tab/>
        <w:t>Druh pozemku</w:t>
      </w:r>
      <w:r w:rsidRPr="00E476BB">
        <w:rPr>
          <w:rFonts w:ascii="Arial" w:hAnsi="Arial" w:cs="Arial"/>
          <w:sz w:val="22"/>
          <w:szCs w:val="22"/>
        </w:rPr>
        <w:tab/>
        <w:t>Výměra</w:t>
      </w:r>
    </w:p>
    <w:p w14:paraId="5C389A05" w14:textId="77777777" w:rsidR="00297BA3" w:rsidRPr="00E476BB" w:rsidRDefault="00297BA3" w:rsidP="00297BA3">
      <w:pPr>
        <w:ind w:right="-433"/>
        <w:rPr>
          <w:rFonts w:ascii="Arial" w:hAnsi="Arial" w:cs="Arial"/>
          <w:sz w:val="22"/>
          <w:szCs w:val="22"/>
        </w:rPr>
      </w:pPr>
      <w:r w:rsidRPr="00E476BB">
        <w:rPr>
          <w:rFonts w:ascii="Arial" w:hAnsi="Arial" w:cs="Arial"/>
          <w:sz w:val="22"/>
          <w:szCs w:val="22"/>
        </w:rPr>
        <w:t>-----------------------------------------------------------------------------------------------------------------------------</w:t>
      </w:r>
    </w:p>
    <w:p w14:paraId="027993C0" w14:textId="77777777" w:rsidR="00297BA3" w:rsidRPr="00F46187" w:rsidRDefault="00297BA3" w:rsidP="00297BA3">
      <w:pPr>
        <w:pStyle w:val="obec1"/>
        <w:widowControl/>
        <w:ind w:left="0" w:right="-568"/>
        <w:rPr>
          <w:rFonts w:ascii="Arial" w:hAnsi="Arial" w:cs="Arial"/>
          <w:sz w:val="20"/>
          <w:szCs w:val="20"/>
        </w:rPr>
      </w:pPr>
      <w:r w:rsidRPr="00F46187">
        <w:rPr>
          <w:rFonts w:ascii="Arial" w:hAnsi="Arial" w:cs="Arial"/>
          <w:sz w:val="20"/>
          <w:szCs w:val="20"/>
        </w:rPr>
        <w:t xml:space="preserve">Katastr </w:t>
      </w:r>
      <w:proofErr w:type="gramStart"/>
      <w:r w:rsidRPr="00F46187">
        <w:rPr>
          <w:rFonts w:ascii="Arial" w:hAnsi="Arial" w:cs="Arial"/>
          <w:sz w:val="20"/>
          <w:szCs w:val="20"/>
        </w:rPr>
        <w:t>nemovitostí - stavební</w:t>
      </w:r>
      <w:proofErr w:type="gramEnd"/>
    </w:p>
    <w:p w14:paraId="0D25EFBD" w14:textId="77777777" w:rsidR="00297BA3" w:rsidRPr="00F46187" w:rsidRDefault="00297BA3" w:rsidP="00297BA3">
      <w:pPr>
        <w:pStyle w:val="obec1"/>
        <w:widowControl/>
        <w:ind w:left="1985" w:right="-568" w:hanging="1985"/>
        <w:rPr>
          <w:rFonts w:ascii="Arial" w:hAnsi="Arial" w:cs="Arial"/>
          <w:sz w:val="20"/>
          <w:szCs w:val="20"/>
        </w:rPr>
      </w:pPr>
      <w:r w:rsidRPr="00F46187">
        <w:rPr>
          <w:rFonts w:ascii="Arial" w:hAnsi="Arial" w:cs="Arial"/>
          <w:sz w:val="20"/>
          <w:szCs w:val="20"/>
        </w:rPr>
        <w:t>Světlá nad Sázavou</w:t>
      </w:r>
      <w:r w:rsidRPr="00F46187">
        <w:rPr>
          <w:rFonts w:ascii="Arial" w:hAnsi="Arial" w:cs="Arial"/>
          <w:sz w:val="20"/>
          <w:szCs w:val="20"/>
        </w:rPr>
        <w:tab/>
      </w:r>
      <w:proofErr w:type="spellStart"/>
      <w:r w:rsidRPr="00F46187">
        <w:rPr>
          <w:rFonts w:ascii="Arial" w:hAnsi="Arial" w:cs="Arial"/>
          <w:sz w:val="20"/>
          <w:szCs w:val="20"/>
        </w:rPr>
        <w:t>Žebrákov</w:t>
      </w:r>
      <w:proofErr w:type="spellEnd"/>
      <w:r w:rsidRPr="00F46187">
        <w:rPr>
          <w:rFonts w:ascii="Arial" w:hAnsi="Arial" w:cs="Arial"/>
          <w:sz w:val="20"/>
          <w:szCs w:val="20"/>
        </w:rPr>
        <w:t xml:space="preserve"> u Světlé nad Sázavou</w:t>
      </w:r>
      <w:r>
        <w:rPr>
          <w:rFonts w:ascii="Arial" w:hAnsi="Arial" w:cs="Arial"/>
          <w:sz w:val="20"/>
          <w:szCs w:val="20"/>
        </w:rPr>
        <w:t xml:space="preserve">         </w:t>
      </w:r>
      <w:r w:rsidRPr="00F46187">
        <w:rPr>
          <w:rFonts w:ascii="Arial" w:hAnsi="Arial" w:cs="Arial"/>
          <w:sz w:val="20"/>
          <w:szCs w:val="20"/>
        </w:rPr>
        <w:t xml:space="preserve"> st. 14</w:t>
      </w:r>
      <w:r w:rsidRPr="00F46187">
        <w:rPr>
          <w:rFonts w:ascii="Arial" w:hAnsi="Arial" w:cs="Arial"/>
          <w:sz w:val="20"/>
          <w:szCs w:val="20"/>
        </w:rPr>
        <w:tab/>
      </w:r>
      <w:proofErr w:type="spellStart"/>
      <w:r w:rsidRPr="00F46187">
        <w:rPr>
          <w:rFonts w:ascii="Arial" w:hAnsi="Arial" w:cs="Arial"/>
          <w:sz w:val="20"/>
          <w:szCs w:val="20"/>
        </w:rPr>
        <w:t>zast</w:t>
      </w:r>
      <w:proofErr w:type="spellEnd"/>
      <w:r w:rsidRPr="00F46187">
        <w:rPr>
          <w:rFonts w:ascii="Arial" w:hAnsi="Arial" w:cs="Arial"/>
          <w:sz w:val="20"/>
          <w:szCs w:val="20"/>
        </w:rPr>
        <w:t>. plocha a nádvoří</w:t>
      </w:r>
      <w:r w:rsidRPr="00F46187">
        <w:rPr>
          <w:rFonts w:ascii="Arial" w:hAnsi="Arial" w:cs="Arial"/>
          <w:sz w:val="20"/>
          <w:szCs w:val="20"/>
        </w:rPr>
        <w:tab/>
        <w:t>806</w:t>
      </w:r>
    </w:p>
    <w:p w14:paraId="036AE7FA" w14:textId="77777777" w:rsidR="00297BA3" w:rsidRPr="00F46187" w:rsidRDefault="00297BA3" w:rsidP="00297BA3">
      <w:pPr>
        <w:pStyle w:val="obec1"/>
        <w:widowControl/>
        <w:ind w:left="0" w:right="-568"/>
        <w:rPr>
          <w:rFonts w:ascii="Arial" w:hAnsi="Arial" w:cs="Arial"/>
          <w:b/>
          <w:i/>
          <w:sz w:val="20"/>
          <w:szCs w:val="20"/>
        </w:rPr>
      </w:pPr>
      <w:r w:rsidRPr="00F46187">
        <w:rPr>
          <w:rFonts w:ascii="Arial" w:hAnsi="Arial" w:cs="Arial"/>
          <w:b/>
          <w:i/>
          <w:sz w:val="20"/>
          <w:szCs w:val="20"/>
        </w:rPr>
        <w:t xml:space="preserve">Součástí je stavba: </w:t>
      </w:r>
      <w:proofErr w:type="spellStart"/>
      <w:r>
        <w:rPr>
          <w:rFonts w:ascii="Arial" w:hAnsi="Arial" w:cs="Arial"/>
          <w:b/>
          <w:i/>
          <w:sz w:val="20"/>
          <w:szCs w:val="20"/>
        </w:rPr>
        <w:t>Žebrákov</w:t>
      </w:r>
      <w:proofErr w:type="spellEnd"/>
      <w:r>
        <w:rPr>
          <w:rFonts w:ascii="Arial" w:hAnsi="Arial" w:cs="Arial"/>
          <w:b/>
          <w:i/>
          <w:sz w:val="20"/>
          <w:szCs w:val="20"/>
        </w:rPr>
        <w:t xml:space="preserve">, č.p. 6, zem. </w:t>
      </w:r>
      <w:proofErr w:type="spellStart"/>
      <w:r>
        <w:rPr>
          <w:rFonts w:ascii="Arial" w:hAnsi="Arial" w:cs="Arial"/>
          <w:b/>
          <w:i/>
          <w:sz w:val="20"/>
          <w:szCs w:val="20"/>
        </w:rPr>
        <w:t>used</w:t>
      </w:r>
      <w:proofErr w:type="spellEnd"/>
    </w:p>
    <w:p w14:paraId="375222C6" w14:textId="77777777" w:rsidR="00297BA3" w:rsidRDefault="00297BA3" w:rsidP="00297BA3">
      <w:pPr>
        <w:pStyle w:val="obec1"/>
        <w:widowControl/>
        <w:ind w:left="0" w:right="-568"/>
        <w:rPr>
          <w:rFonts w:ascii="Arial" w:hAnsi="Arial" w:cs="Arial"/>
          <w:i/>
          <w:sz w:val="20"/>
          <w:szCs w:val="20"/>
        </w:rPr>
      </w:pPr>
      <w:r w:rsidRPr="00F46187">
        <w:rPr>
          <w:rFonts w:ascii="Arial" w:hAnsi="Arial" w:cs="Arial"/>
          <w:b/>
          <w:i/>
          <w:sz w:val="20"/>
          <w:szCs w:val="20"/>
        </w:rPr>
        <w:t xml:space="preserve">Stavba stojí na pozemku </w:t>
      </w:r>
      <w:proofErr w:type="spellStart"/>
      <w:r w:rsidRPr="00F46187">
        <w:rPr>
          <w:rFonts w:ascii="Arial" w:hAnsi="Arial" w:cs="Arial"/>
          <w:b/>
          <w:i/>
          <w:sz w:val="20"/>
          <w:szCs w:val="20"/>
        </w:rPr>
        <w:t>p.č</w:t>
      </w:r>
      <w:proofErr w:type="spellEnd"/>
      <w:r w:rsidRPr="00F46187">
        <w:rPr>
          <w:rFonts w:ascii="Arial" w:hAnsi="Arial" w:cs="Arial"/>
          <w:b/>
          <w:i/>
          <w:sz w:val="20"/>
          <w:szCs w:val="20"/>
        </w:rPr>
        <w:t xml:space="preserve">.: st. </w:t>
      </w:r>
      <w:r>
        <w:rPr>
          <w:rFonts w:ascii="Arial" w:hAnsi="Arial" w:cs="Arial"/>
          <w:b/>
          <w:i/>
          <w:sz w:val="20"/>
          <w:szCs w:val="20"/>
        </w:rPr>
        <w:t>14</w:t>
      </w:r>
      <w:r w:rsidRPr="00F46187">
        <w:rPr>
          <w:rFonts w:ascii="Arial" w:hAnsi="Arial" w:cs="Arial"/>
          <w:b/>
          <w:i/>
          <w:sz w:val="20"/>
          <w:szCs w:val="20"/>
        </w:rPr>
        <w:tab/>
      </w:r>
      <w:r w:rsidRPr="00F46187">
        <w:rPr>
          <w:rFonts w:ascii="Arial" w:hAnsi="Arial" w:cs="Arial"/>
          <w:i/>
          <w:sz w:val="20"/>
          <w:szCs w:val="20"/>
        </w:rPr>
        <w:t>(včetně součástí a příslušenství stavby)</w:t>
      </w:r>
    </w:p>
    <w:p w14:paraId="650CE304" w14:textId="77777777" w:rsidR="00297BA3" w:rsidRDefault="00297BA3" w:rsidP="00297BA3">
      <w:pPr>
        <w:pStyle w:val="obec1"/>
        <w:widowControl/>
        <w:ind w:left="0" w:right="-568"/>
        <w:rPr>
          <w:rFonts w:ascii="Arial" w:hAnsi="Arial" w:cs="Arial"/>
          <w:iCs/>
          <w:sz w:val="20"/>
          <w:szCs w:val="20"/>
        </w:rPr>
      </w:pPr>
    </w:p>
    <w:p w14:paraId="3A6E08A4" w14:textId="77777777" w:rsidR="00297BA3" w:rsidRPr="00F46187" w:rsidRDefault="00297BA3" w:rsidP="00297BA3">
      <w:pPr>
        <w:pStyle w:val="obec1"/>
        <w:widowControl/>
        <w:ind w:left="0" w:right="-568"/>
        <w:rPr>
          <w:rFonts w:ascii="Arial" w:hAnsi="Arial" w:cs="Arial"/>
          <w:sz w:val="20"/>
          <w:szCs w:val="20"/>
        </w:rPr>
      </w:pPr>
      <w:r w:rsidRPr="00F46187">
        <w:rPr>
          <w:rFonts w:ascii="Arial" w:hAnsi="Arial" w:cs="Arial"/>
          <w:sz w:val="20"/>
          <w:szCs w:val="20"/>
        </w:rPr>
        <w:t xml:space="preserve">Katastr </w:t>
      </w:r>
      <w:proofErr w:type="gramStart"/>
      <w:r w:rsidRPr="00F46187">
        <w:rPr>
          <w:rFonts w:ascii="Arial" w:hAnsi="Arial" w:cs="Arial"/>
          <w:sz w:val="20"/>
          <w:szCs w:val="20"/>
        </w:rPr>
        <w:t>nemovitostí - stavební</w:t>
      </w:r>
      <w:proofErr w:type="gramEnd"/>
    </w:p>
    <w:p w14:paraId="2A4E3C8B" w14:textId="77777777" w:rsidR="00297BA3" w:rsidRPr="00F46187" w:rsidRDefault="00297BA3" w:rsidP="00297BA3">
      <w:pPr>
        <w:pStyle w:val="obec1"/>
        <w:widowControl/>
        <w:ind w:left="1985" w:right="-568" w:hanging="1985"/>
        <w:rPr>
          <w:rFonts w:ascii="Arial" w:hAnsi="Arial" w:cs="Arial"/>
          <w:sz w:val="20"/>
          <w:szCs w:val="20"/>
        </w:rPr>
      </w:pPr>
      <w:r w:rsidRPr="00F46187">
        <w:rPr>
          <w:rFonts w:ascii="Arial" w:hAnsi="Arial" w:cs="Arial"/>
          <w:sz w:val="20"/>
          <w:szCs w:val="20"/>
        </w:rPr>
        <w:t>Světlá nad Sázavou</w:t>
      </w:r>
      <w:r w:rsidRPr="00F46187">
        <w:rPr>
          <w:rFonts w:ascii="Arial" w:hAnsi="Arial" w:cs="Arial"/>
          <w:sz w:val="20"/>
          <w:szCs w:val="20"/>
        </w:rPr>
        <w:tab/>
      </w:r>
      <w:proofErr w:type="spellStart"/>
      <w:r w:rsidRPr="00F46187">
        <w:rPr>
          <w:rFonts w:ascii="Arial" w:hAnsi="Arial" w:cs="Arial"/>
          <w:sz w:val="20"/>
          <w:szCs w:val="20"/>
        </w:rPr>
        <w:t>Žebrákov</w:t>
      </w:r>
      <w:proofErr w:type="spellEnd"/>
      <w:r w:rsidRPr="00F46187">
        <w:rPr>
          <w:rFonts w:ascii="Arial" w:hAnsi="Arial" w:cs="Arial"/>
          <w:sz w:val="20"/>
          <w:szCs w:val="20"/>
        </w:rPr>
        <w:t xml:space="preserve"> u Světlé nad Sázavou</w:t>
      </w:r>
      <w:r>
        <w:rPr>
          <w:rFonts w:ascii="Arial" w:hAnsi="Arial" w:cs="Arial"/>
          <w:sz w:val="20"/>
          <w:szCs w:val="20"/>
        </w:rPr>
        <w:t xml:space="preserve">         </w:t>
      </w:r>
      <w:r w:rsidRPr="00F46187">
        <w:rPr>
          <w:rFonts w:ascii="Arial" w:hAnsi="Arial" w:cs="Arial"/>
          <w:sz w:val="20"/>
          <w:szCs w:val="20"/>
        </w:rPr>
        <w:t xml:space="preserve"> st. </w:t>
      </w:r>
      <w:r>
        <w:rPr>
          <w:rFonts w:ascii="Arial" w:hAnsi="Arial" w:cs="Arial"/>
          <w:sz w:val="20"/>
          <w:szCs w:val="20"/>
        </w:rPr>
        <w:t>20</w:t>
      </w:r>
      <w:r w:rsidRPr="00F46187">
        <w:rPr>
          <w:rFonts w:ascii="Arial" w:hAnsi="Arial" w:cs="Arial"/>
          <w:sz w:val="20"/>
          <w:szCs w:val="20"/>
        </w:rPr>
        <w:tab/>
      </w:r>
      <w:proofErr w:type="spellStart"/>
      <w:r w:rsidRPr="00F46187">
        <w:rPr>
          <w:rFonts w:ascii="Arial" w:hAnsi="Arial" w:cs="Arial"/>
          <w:sz w:val="20"/>
          <w:szCs w:val="20"/>
        </w:rPr>
        <w:t>zast</w:t>
      </w:r>
      <w:proofErr w:type="spellEnd"/>
      <w:r w:rsidRPr="00F46187">
        <w:rPr>
          <w:rFonts w:ascii="Arial" w:hAnsi="Arial" w:cs="Arial"/>
          <w:sz w:val="20"/>
          <w:szCs w:val="20"/>
        </w:rPr>
        <w:t>. plocha a nádvoří</w:t>
      </w:r>
      <w:r w:rsidRPr="00F46187">
        <w:rPr>
          <w:rFonts w:ascii="Arial" w:hAnsi="Arial" w:cs="Arial"/>
          <w:sz w:val="20"/>
          <w:szCs w:val="20"/>
        </w:rPr>
        <w:tab/>
      </w:r>
      <w:r>
        <w:rPr>
          <w:rFonts w:ascii="Arial" w:hAnsi="Arial" w:cs="Arial"/>
          <w:sz w:val="20"/>
          <w:szCs w:val="20"/>
        </w:rPr>
        <w:t>30</w:t>
      </w:r>
    </w:p>
    <w:p w14:paraId="1675667B" w14:textId="77777777" w:rsidR="00297BA3" w:rsidRPr="00F46187" w:rsidRDefault="00297BA3" w:rsidP="00297BA3">
      <w:pPr>
        <w:pStyle w:val="obec1"/>
        <w:widowControl/>
        <w:ind w:right="-568" w:firstLine="284"/>
        <w:rPr>
          <w:rFonts w:ascii="Arial" w:hAnsi="Arial" w:cs="Arial"/>
          <w:b/>
          <w:i/>
          <w:sz w:val="20"/>
          <w:szCs w:val="20"/>
        </w:rPr>
      </w:pPr>
      <w:r w:rsidRPr="00F46187">
        <w:rPr>
          <w:rFonts w:ascii="Arial" w:hAnsi="Arial" w:cs="Arial"/>
          <w:b/>
          <w:i/>
          <w:sz w:val="20"/>
          <w:szCs w:val="20"/>
        </w:rPr>
        <w:t>Součástí je stavba: bez čp/</w:t>
      </w:r>
      <w:proofErr w:type="spellStart"/>
      <w:r w:rsidRPr="00F46187">
        <w:rPr>
          <w:rFonts w:ascii="Arial" w:hAnsi="Arial" w:cs="Arial"/>
          <w:b/>
          <w:i/>
          <w:sz w:val="20"/>
          <w:szCs w:val="20"/>
        </w:rPr>
        <w:t>če</w:t>
      </w:r>
      <w:proofErr w:type="spellEnd"/>
      <w:r w:rsidRPr="00F46187">
        <w:rPr>
          <w:rFonts w:ascii="Arial" w:hAnsi="Arial" w:cs="Arial"/>
          <w:b/>
          <w:i/>
          <w:sz w:val="20"/>
          <w:szCs w:val="20"/>
        </w:rPr>
        <w:t xml:space="preserve">, </w:t>
      </w:r>
      <w:r>
        <w:rPr>
          <w:rFonts w:ascii="Arial" w:hAnsi="Arial" w:cs="Arial"/>
          <w:b/>
          <w:i/>
          <w:sz w:val="20"/>
          <w:szCs w:val="20"/>
        </w:rPr>
        <w:t>zem. stav</w:t>
      </w:r>
    </w:p>
    <w:p w14:paraId="30E94930" w14:textId="77777777" w:rsidR="00297BA3" w:rsidRPr="00F46187" w:rsidRDefault="00297BA3" w:rsidP="00297BA3">
      <w:pPr>
        <w:pStyle w:val="obec1"/>
        <w:widowControl/>
        <w:ind w:left="0" w:right="-568"/>
        <w:rPr>
          <w:rFonts w:ascii="Arial" w:hAnsi="Arial" w:cs="Arial"/>
          <w:i/>
          <w:sz w:val="20"/>
          <w:szCs w:val="20"/>
        </w:rPr>
      </w:pPr>
      <w:r w:rsidRPr="00F46187">
        <w:rPr>
          <w:rFonts w:ascii="Arial" w:hAnsi="Arial" w:cs="Arial"/>
          <w:b/>
          <w:i/>
          <w:sz w:val="20"/>
          <w:szCs w:val="20"/>
        </w:rPr>
        <w:t xml:space="preserve">Stavba stojí na pozemku </w:t>
      </w:r>
      <w:proofErr w:type="spellStart"/>
      <w:r w:rsidRPr="00F46187">
        <w:rPr>
          <w:rFonts w:ascii="Arial" w:hAnsi="Arial" w:cs="Arial"/>
          <w:b/>
          <w:i/>
          <w:sz w:val="20"/>
          <w:szCs w:val="20"/>
        </w:rPr>
        <w:t>p.č</w:t>
      </w:r>
      <w:proofErr w:type="spellEnd"/>
      <w:r w:rsidRPr="00F46187">
        <w:rPr>
          <w:rFonts w:ascii="Arial" w:hAnsi="Arial" w:cs="Arial"/>
          <w:b/>
          <w:i/>
          <w:sz w:val="20"/>
          <w:szCs w:val="20"/>
        </w:rPr>
        <w:t xml:space="preserve">.: st. </w:t>
      </w:r>
      <w:r>
        <w:rPr>
          <w:rFonts w:ascii="Arial" w:hAnsi="Arial" w:cs="Arial"/>
          <w:b/>
          <w:i/>
          <w:sz w:val="20"/>
          <w:szCs w:val="20"/>
        </w:rPr>
        <w:t>20</w:t>
      </w:r>
      <w:r w:rsidRPr="00F46187">
        <w:rPr>
          <w:rFonts w:ascii="Arial" w:hAnsi="Arial" w:cs="Arial"/>
          <w:b/>
          <w:i/>
          <w:sz w:val="20"/>
          <w:szCs w:val="20"/>
        </w:rPr>
        <w:tab/>
      </w:r>
      <w:r w:rsidRPr="00F46187">
        <w:rPr>
          <w:rFonts w:ascii="Arial" w:hAnsi="Arial" w:cs="Arial"/>
          <w:i/>
          <w:sz w:val="20"/>
          <w:szCs w:val="20"/>
        </w:rPr>
        <w:t>(včetně součástí a příslušenství stavby)</w:t>
      </w:r>
    </w:p>
    <w:p w14:paraId="00A97B60" w14:textId="77777777" w:rsidR="00297BA3" w:rsidRPr="00837E64" w:rsidRDefault="00297BA3" w:rsidP="00297BA3">
      <w:pPr>
        <w:pStyle w:val="obec1"/>
        <w:widowControl/>
        <w:ind w:left="0" w:right="-568"/>
        <w:rPr>
          <w:rFonts w:ascii="Arial" w:hAnsi="Arial" w:cs="Arial"/>
          <w:iCs/>
          <w:sz w:val="20"/>
          <w:szCs w:val="20"/>
        </w:rPr>
      </w:pPr>
    </w:p>
    <w:p w14:paraId="00EEC98D" w14:textId="77777777" w:rsidR="00297BA3" w:rsidRPr="00B71D2F" w:rsidRDefault="00297BA3" w:rsidP="00297BA3">
      <w:pPr>
        <w:pStyle w:val="obec1"/>
        <w:widowControl/>
        <w:ind w:left="0" w:right="-568"/>
        <w:rPr>
          <w:rFonts w:ascii="Arial" w:hAnsi="Arial" w:cs="Arial"/>
          <w:sz w:val="20"/>
          <w:szCs w:val="20"/>
        </w:rPr>
      </w:pPr>
      <w:r w:rsidRPr="00B71D2F">
        <w:rPr>
          <w:rFonts w:ascii="Arial" w:hAnsi="Arial" w:cs="Arial"/>
          <w:sz w:val="20"/>
          <w:szCs w:val="20"/>
        </w:rPr>
        <w:t xml:space="preserve">Katastr </w:t>
      </w:r>
      <w:proofErr w:type="gramStart"/>
      <w:r w:rsidRPr="00B71D2F">
        <w:rPr>
          <w:rFonts w:ascii="Arial" w:hAnsi="Arial" w:cs="Arial"/>
          <w:sz w:val="20"/>
          <w:szCs w:val="20"/>
        </w:rPr>
        <w:t>nemovitostí - pozemkové</w:t>
      </w:r>
      <w:proofErr w:type="gramEnd"/>
    </w:p>
    <w:p w14:paraId="63B6D820" w14:textId="77777777" w:rsidR="00297BA3" w:rsidRPr="00B71D2F" w:rsidRDefault="00297BA3" w:rsidP="00297BA3">
      <w:pPr>
        <w:pStyle w:val="obec1"/>
        <w:widowControl/>
        <w:ind w:left="0" w:right="-568"/>
        <w:rPr>
          <w:rFonts w:ascii="Arial" w:hAnsi="Arial" w:cs="Arial"/>
          <w:sz w:val="20"/>
          <w:szCs w:val="20"/>
        </w:rPr>
      </w:pPr>
      <w:r w:rsidRPr="00B71D2F">
        <w:rPr>
          <w:rFonts w:ascii="Arial" w:hAnsi="Arial" w:cs="Arial"/>
          <w:sz w:val="20"/>
          <w:szCs w:val="20"/>
        </w:rPr>
        <w:t>Světlá nad Sázavou</w:t>
      </w:r>
      <w:r w:rsidRPr="00B71D2F">
        <w:rPr>
          <w:rFonts w:ascii="Arial" w:hAnsi="Arial" w:cs="Arial"/>
          <w:sz w:val="20"/>
          <w:szCs w:val="20"/>
        </w:rPr>
        <w:tab/>
      </w:r>
      <w:proofErr w:type="spellStart"/>
      <w:r w:rsidRPr="00B71D2F">
        <w:rPr>
          <w:rFonts w:ascii="Arial" w:hAnsi="Arial" w:cs="Arial"/>
          <w:sz w:val="20"/>
          <w:szCs w:val="20"/>
        </w:rPr>
        <w:t>Žebrákov</w:t>
      </w:r>
      <w:proofErr w:type="spellEnd"/>
      <w:r w:rsidRPr="00B71D2F">
        <w:rPr>
          <w:rFonts w:ascii="Arial" w:hAnsi="Arial" w:cs="Arial"/>
          <w:sz w:val="20"/>
          <w:szCs w:val="20"/>
        </w:rPr>
        <w:t xml:space="preserve"> u Světlé nad Sázavou</w:t>
      </w:r>
      <w:r>
        <w:rPr>
          <w:rFonts w:ascii="Arial" w:hAnsi="Arial" w:cs="Arial"/>
          <w:sz w:val="20"/>
          <w:szCs w:val="20"/>
        </w:rPr>
        <w:t xml:space="preserve">            </w:t>
      </w:r>
      <w:r w:rsidRPr="00B71D2F">
        <w:rPr>
          <w:rFonts w:ascii="Arial" w:hAnsi="Arial" w:cs="Arial"/>
          <w:sz w:val="20"/>
          <w:szCs w:val="20"/>
        </w:rPr>
        <w:t>590</w:t>
      </w:r>
      <w:r w:rsidRPr="00B71D2F">
        <w:rPr>
          <w:rFonts w:ascii="Arial" w:hAnsi="Arial" w:cs="Arial"/>
          <w:sz w:val="20"/>
          <w:szCs w:val="20"/>
        </w:rPr>
        <w:tab/>
        <w:t>zahrada</w:t>
      </w:r>
      <w:r w:rsidRPr="00B71D2F">
        <w:rPr>
          <w:rFonts w:ascii="Arial" w:hAnsi="Arial" w:cs="Arial"/>
          <w:sz w:val="20"/>
          <w:szCs w:val="20"/>
        </w:rPr>
        <w:tab/>
        <w:t>1364</w:t>
      </w:r>
    </w:p>
    <w:p w14:paraId="788E27E9" w14:textId="77777777" w:rsidR="00297BA3" w:rsidRDefault="00297BA3" w:rsidP="00297BA3">
      <w:pPr>
        <w:pStyle w:val="obec1"/>
        <w:widowControl/>
        <w:ind w:left="0" w:right="-568"/>
        <w:rPr>
          <w:rFonts w:ascii="Arial" w:hAnsi="Arial" w:cs="Arial"/>
          <w:sz w:val="20"/>
          <w:szCs w:val="20"/>
        </w:rPr>
      </w:pPr>
    </w:p>
    <w:p w14:paraId="009E16E6" w14:textId="77777777" w:rsidR="00297BA3" w:rsidRPr="00B71D2F" w:rsidRDefault="00297BA3" w:rsidP="00297BA3">
      <w:pPr>
        <w:pStyle w:val="obec1"/>
        <w:widowControl/>
        <w:ind w:left="0" w:right="-568"/>
        <w:rPr>
          <w:rFonts w:ascii="Arial" w:hAnsi="Arial" w:cs="Arial"/>
          <w:sz w:val="20"/>
          <w:szCs w:val="20"/>
        </w:rPr>
      </w:pPr>
      <w:r w:rsidRPr="00B71D2F">
        <w:rPr>
          <w:rFonts w:ascii="Arial" w:hAnsi="Arial" w:cs="Arial"/>
          <w:sz w:val="20"/>
          <w:szCs w:val="20"/>
        </w:rPr>
        <w:t xml:space="preserve">Katastr </w:t>
      </w:r>
      <w:proofErr w:type="gramStart"/>
      <w:r w:rsidRPr="00B71D2F">
        <w:rPr>
          <w:rFonts w:ascii="Arial" w:hAnsi="Arial" w:cs="Arial"/>
          <w:sz w:val="20"/>
          <w:szCs w:val="20"/>
        </w:rPr>
        <w:t>nemovitostí - pozemkové</w:t>
      </w:r>
      <w:proofErr w:type="gramEnd"/>
    </w:p>
    <w:p w14:paraId="4BE135C5" w14:textId="77777777" w:rsidR="00297BA3" w:rsidRPr="00B71D2F" w:rsidRDefault="00297BA3" w:rsidP="00297BA3">
      <w:pPr>
        <w:pStyle w:val="obec1"/>
        <w:widowControl/>
        <w:ind w:left="0" w:right="-568"/>
        <w:rPr>
          <w:rFonts w:ascii="Arial" w:hAnsi="Arial" w:cs="Arial"/>
          <w:sz w:val="20"/>
          <w:szCs w:val="20"/>
        </w:rPr>
      </w:pPr>
      <w:r w:rsidRPr="00B71D2F">
        <w:rPr>
          <w:rFonts w:ascii="Arial" w:hAnsi="Arial" w:cs="Arial"/>
          <w:sz w:val="20"/>
          <w:szCs w:val="20"/>
        </w:rPr>
        <w:t>Světlá nad Sázavou</w:t>
      </w:r>
      <w:r w:rsidRPr="00B71D2F">
        <w:rPr>
          <w:rFonts w:ascii="Arial" w:hAnsi="Arial" w:cs="Arial"/>
          <w:sz w:val="20"/>
          <w:szCs w:val="20"/>
        </w:rPr>
        <w:tab/>
      </w:r>
      <w:proofErr w:type="spellStart"/>
      <w:r w:rsidRPr="00B71D2F">
        <w:rPr>
          <w:rFonts w:ascii="Arial" w:hAnsi="Arial" w:cs="Arial"/>
          <w:sz w:val="20"/>
          <w:szCs w:val="20"/>
        </w:rPr>
        <w:t>Žebrákov</w:t>
      </w:r>
      <w:proofErr w:type="spellEnd"/>
      <w:r w:rsidRPr="00B71D2F">
        <w:rPr>
          <w:rFonts w:ascii="Arial" w:hAnsi="Arial" w:cs="Arial"/>
          <w:sz w:val="20"/>
          <w:szCs w:val="20"/>
        </w:rPr>
        <w:t xml:space="preserve"> u Světlé nad Sázavou</w:t>
      </w:r>
      <w:r>
        <w:rPr>
          <w:rFonts w:ascii="Arial" w:hAnsi="Arial" w:cs="Arial"/>
          <w:sz w:val="20"/>
          <w:szCs w:val="20"/>
        </w:rPr>
        <w:t xml:space="preserve">            </w:t>
      </w:r>
      <w:r w:rsidRPr="00B71D2F">
        <w:rPr>
          <w:rFonts w:ascii="Arial" w:hAnsi="Arial" w:cs="Arial"/>
          <w:sz w:val="20"/>
          <w:szCs w:val="20"/>
        </w:rPr>
        <w:t>591</w:t>
      </w:r>
      <w:r w:rsidRPr="00B71D2F">
        <w:rPr>
          <w:rFonts w:ascii="Arial" w:hAnsi="Arial" w:cs="Arial"/>
          <w:sz w:val="20"/>
          <w:szCs w:val="20"/>
        </w:rPr>
        <w:tab/>
        <w:t>zahrada</w:t>
      </w:r>
      <w:r w:rsidRPr="00B71D2F">
        <w:rPr>
          <w:rFonts w:ascii="Arial" w:hAnsi="Arial" w:cs="Arial"/>
          <w:sz w:val="20"/>
          <w:szCs w:val="20"/>
        </w:rPr>
        <w:tab/>
        <w:t>1188</w:t>
      </w:r>
    </w:p>
    <w:p w14:paraId="19D89399" w14:textId="77777777" w:rsidR="00297BA3" w:rsidRPr="002E734B" w:rsidRDefault="00297BA3" w:rsidP="00297BA3">
      <w:pPr>
        <w:jc w:val="both"/>
        <w:rPr>
          <w:rFonts w:ascii="Arial" w:hAnsi="Arial" w:cs="Arial"/>
          <w:iCs/>
          <w:sz w:val="22"/>
          <w:szCs w:val="22"/>
        </w:rPr>
      </w:pPr>
      <w:r>
        <w:rPr>
          <w:rFonts w:ascii="Arial" w:hAnsi="Arial" w:cs="Arial"/>
          <w:i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71D569C" w14:textId="77777777" w:rsidR="0022692A" w:rsidRDefault="0022692A" w:rsidP="003B4A81">
      <w:pPr>
        <w:tabs>
          <w:tab w:val="num" w:pos="1474"/>
        </w:tabs>
        <w:spacing w:before="240" w:after="120"/>
        <w:jc w:val="both"/>
        <w:rPr>
          <w:rFonts w:ascii="Arial" w:hAnsi="Arial" w:cs="Arial"/>
          <w:b/>
          <w:bCs/>
          <w:sz w:val="22"/>
          <w:szCs w:val="22"/>
        </w:rPr>
      </w:pPr>
    </w:p>
    <w:p w14:paraId="65A26261" w14:textId="494E2CE6"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B084522" w:rsidR="00322C6C" w:rsidRPr="00322C6C" w:rsidRDefault="00322C6C" w:rsidP="44A858F5">
      <w:pPr>
        <w:spacing w:line="276" w:lineRule="auto"/>
        <w:jc w:val="both"/>
        <w:rPr>
          <w:rFonts w:ascii="Arial" w:hAnsi="Arial" w:cs="Arial"/>
          <w:sz w:val="22"/>
          <w:szCs w:val="22"/>
        </w:rPr>
      </w:pPr>
      <w:r w:rsidRPr="44A858F5">
        <w:rPr>
          <w:rFonts w:ascii="Arial" w:hAnsi="Arial" w:cs="Arial"/>
          <w:sz w:val="22"/>
          <w:szCs w:val="22"/>
        </w:rPr>
        <w:t xml:space="preserve">Zhotovitel se zavazuje předat dílo Objednateli do </w:t>
      </w:r>
      <w:r w:rsidRPr="44A858F5">
        <w:rPr>
          <w:rFonts w:ascii="Arial" w:hAnsi="Arial" w:cs="Arial"/>
          <w:sz w:val="22"/>
          <w:szCs w:val="22"/>
          <w:highlight w:val="cyan"/>
        </w:rPr>
        <w:t>[</w:t>
      </w:r>
      <w:r w:rsidRPr="44A858F5">
        <w:rPr>
          <w:rFonts w:ascii="Arial" w:hAnsi="Arial" w:cs="Arial"/>
          <w:b/>
          <w:bCs/>
          <w:sz w:val="22"/>
          <w:szCs w:val="22"/>
          <w:highlight w:val="cyan"/>
        </w:rPr>
        <w:t>doplní zadavatel]</w:t>
      </w:r>
      <w:r w:rsidRPr="44A858F5">
        <w:rPr>
          <w:rFonts w:ascii="Arial" w:hAnsi="Arial" w:cs="Arial"/>
          <w:sz w:val="22"/>
          <w:szCs w:val="22"/>
        </w:rPr>
        <w:t xml:space="preserve"> </w:t>
      </w:r>
      <w:r w:rsidR="53963638" w:rsidRPr="0022692A">
        <w:rPr>
          <w:rFonts w:ascii="Arial" w:hAnsi="Arial" w:cs="Arial"/>
          <w:b/>
          <w:bCs/>
          <w:sz w:val="22"/>
          <w:szCs w:val="22"/>
        </w:rPr>
        <w:t xml:space="preserve">pracovních </w:t>
      </w:r>
      <w:r w:rsidR="53963638" w:rsidRPr="44A858F5">
        <w:rPr>
          <w:rFonts w:ascii="Arial" w:hAnsi="Arial" w:cs="Arial"/>
          <w:b/>
          <w:bCs/>
          <w:sz w:val="22"/>
          <w:szCs w:val="22"/>
        </w:rPr>
        <w:t>dnů</w:t>
      </w:r>
      <w:r w:rsidRPr="44A858F5">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661C6D2" w14:textId="77777777" w:rsidR="006A0184" w:rsidRDefault="00AF4182" w:rsidP="002D6FDE">
      <w:pPr>
        <w:pStyle w:val="Odstavecseseznamem"/>
        <w:numPr>
          <w:ilvl w:val="0"/>
          <w:numId w:val="12"/>
        </w:numPr>
        <w:spacing w:after="120" w:line="276" w:lineRule="auto"/>
        <w:ind w:left="425" w:hanging="357"/>
        <w:contextualSpacing w:val="0"/>
        <w:jc w:val="both"/>
        <w:rPr>
          <w:rFonts w:ascii="Arial" w:hAnsi="Arial" w:cs="Arial"/>
          <w:sz w:val="22"/>
          <w:szCs w:val="22"/>
        </w:rPr>
      </w:pPr>
      <w:r w:rsidRPr="006A0184">
        <w:rPr>
          <w:rFonts w:ascii="Arial" w:hAnsi="Arial" w:cs="Arial"/>
          <w:sz w:val="22"/>
          <w:szCs w:val="22"/>
        </w:rPr>
        <w:t xml:space="preserve">Znalecký posudek </w:t>
      </w:r>
      <w:r w:rsidR="00BF0750" w:rsidRPr="006A0184">
        <w:rPr>
          <w:rFonts w:ascii="Arial" w:hAnsi="Arial" w:cs="Arial"/>
          <w:sz w:val="22"/>
          <w:szCs w:val="22"/>
        </w:rPr>
        <w:t>v listinné podobě</w:t>
      </w:r>
      <w:r w:rsidR="008B1BFF" w:rsidRPr="006A0184">
        <w:rPr>
          <w:rFonts w:ascii="Arial" w:hAnsi="Arial" w:cs="Arial"/>
          <w:sz w:val="22"/>
          <w:szCs w:val="22"/>
        </w:rPr>
        <w:t xml:space="preserve"> bude předán na adrese</w:t>
      </w:r>
      <w:r w:rsidR="00BF0750" w:rsidRPr="006A0184">
        <w:rPr>
          <w:rFonts w:ascii="Arial" w:hAnsi="Arial" w:cs="Arial"/>
          <w:sz w:val="22"/>
          <w:szCs w:val="22"/>
        </w:rPr>
        <w:t xml:space="preserve">: </w:t>
      </w:r>
      <w:proofErr w:type="spellStart"/>
      <w:r w:rsidR="006A0184" w:rsidRPr="000D3CB8">
        <w:rPr>
          <w:rFonts w:ascii="Arial" w:hAnsi="Arial" w:cs="Arial"/>
          <w:b/>
          <w:bCs/>
          <w:sz w:val="22"/>
          <w:szCs w:val="22"/>
        </w:rPr>
        <w:t>Fritzova</w:t>
      </w:r>
      <w:proofErr w:type="spellEnd"/>
      <w:r w:rsidR="006A0184">
        <w:rPr>
          <w:rFonts w:ascii="Arial" w:hAnsi="Arial" w:cs="Arial"/>
          <w:b/>
          <w:bCs/>
          <w:sz w:val="22"/>
          <w:szCs w:val="22"/>
        </w:rPr>
        <w:t xml:space="preserve"> 4, 586 01 Jihlava</w:t>
      </w:r>
      <w:r w:rsidR="006A0184" w:rsidRPr="006A0184">
        <w:rPr>
          <w:rFonts w:ascii="Arial" w:hAnsi="Arial" w:cs="Arial"/>
          <w:sz w:val="22"/>
          <w:szCs w:val="22"/>
        </w:rPr>
        <w:t xml:space="preserve"> </w:t>
      </w:r>
    </w:p>
    <w:p w14:paraId="743763B7" w14:textId="22BA7686" w:rsidR="00AF307C" w:rsidRPr="006A0184" w:rsidRDefault="00D173CD" w:rsidP="002D6FDE">
      <w:pPr>
        <w:pStyle w:val="Odstavecseseznamem"/>
        <w:numPr>
          <w:ilvl w:val="0"/>
          <w:numId w:val="12"/>
        </w:numPr>
        <w:spacing w:after="120" w:line="276" w:lineRule="auto"/>
        <w:ind w:left="425" w:hanging="357"/>
        <w:contextualSpacing w:val="0"/>
        <w:jc w:val="both"/>
        <w:rPr>
          <w:rFonts w:ascii="Arial" w:hAnsi="Arial" w:cs="Arial"/>
          <w:sz w:val="22"/>
          <w:szCs w:val="22"/>
        </w:rPr>
      </w:pPr>
      <w:r w:rsidRPr="006A0184">
        <w:rPr>
          <w:rFonts w:ascii="Arial" w:hAnsi="Arial" w:cs="Arial"/>
          <w:sz w:val="22"/>
          <w:szCs w:val="22"/>
        </w:rPr>
        <w:t>Sken znaleckého posudku</w:t>
      </w:r>
      <w:r w:rsidR="008B1BFF" w:rsidRPr="006A0184">
        <w:rPr>
          <w:rFonts w:ascii="Arial" w:hAnsi="Arial" w:cs="Arial"/>
          <w:sz w:val="22"/>
          <w:szCs w:val="22"/>
        </w:rPr>
        <w:t xml:space="preserve"> bude zaslán </w:t>
      </w:r>
      <w:r w:rsidR="00B338B8" w:rsidRPr="006A0184">
        <w:rPr>
          <w:rFonts w:ascii="Arial" w:hAnsi="Arial" w:cs="Arial"/>
          <w:sz w:val="22"/>
          <w:szCs w:val="22"/>
        </w:rPr>
        <w:t xml:space="preserve">do </w:t>
      </w:r>
      <w:r w:rsidR="0075560C" w:rsidRPr="006A0184">
        <w:rPr>
          <w:rFonts w:ascii="Arial" w:hAnsi="Arial" w:cs="Arial"/>
          <w:sz w:val="22"/>
          <w:szCs w:val="22"/>
        </w:rPr>
        <w:t xml:space="preserve">výše uvedené </w:t>
      </w:r>
      <w:r w:rsidR="00B338B8" w:rsidRPr="006A0184">
        <w:rPr>
          <w:rFonts w:ascii="Arial" w:hAnsi="Arial" w:cs="Arial"/>
          <w:sz w:val="22"/>
          <w:szCs w:val="22"/>
        </w:rPr>
        <w:t>datové schránky</w:t>
      </w:r>
      <w:r w:rsidR="008B1BFF" w:rsidRPr="006A0184">
        <w:rPr>
          <w:rFonts w:ascii="Arial" w:hAnsi="Arial" w:cs="Arial"/>
          <w:sz w:val="22"/>
          <w:szCs w:val="22"/>
        </w:rPr>
        <w:t xml:space="preserve"> </w:t>
      </w:r>
      <w:r w:rsidR="00A03C47" w:rsidRPr="006A0184">
        <w:rPr>
          <w:rFonts w:ascii="Arial" w:hAnsi="Arial" w:cs="Arial"/>
          <w:sz w:val="22"/>
          <w:szCs w:val="22"/>
        </w:rPr>
        <w:t xml:space="preserve">SPÚ </w:t>
      </w:r>
      <w:r w:rsidR="0082434D" w:rsidRPr="006A018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07F09314" w14:textId="77777777" w:rsidR="006A0184" w:rsidRPr="006A0184" w:rsidRDefault="006A0184" w:rsidP="006A0184">
      <w:pPr>
        <w:pStyle w:val="Odstavecseseznamem"/>
        <w:spacing w:line="276" w:lineRule="auto"/>
        <w:ind w:left="360"/>
        <w:jc w:val="both"/>
        <w:rPr>
          <w:rFonts w:ascii="Arial" w:hAnsi="Arial" w:cs="Arial"/>
          <w:i/>
          <w:sz w:val="22"/>
          <w:szCs w:val="22"/>
        </w:rPr>
      </w:pPr>
      <w:r w:rsidRPr="006A0184">
        <w:rPr>
          <w:rFonts w:ascii="Arial" w:hAnsi="Arial" w:cs="Arial"/>
          <w:i/>
          <w:sz w:val="22"/>
          <w:szCs w:val="22"/>
        </w:rPr>
        <w:t>Obchodní firma Zhotovitele</w:t>
      </w:r>
    </w:p>
    <w:p w14:paraId="3347141F" w14:textId="77777777" w:rsidR="006A0184" w:rsidRPr="006A0184" w:rsidRDefault="006A0184" w:rsidP="006A0184">
      <w:pPr>
        <w:pStyle w:val="Odstavecseseznamem"/>
        <w:spacing w:line="276" w:lineRule="auto"/>
        <w:ind w:left="360"/>
        <w:jc w:val="both"/>
        <w:rPr>
          <w:rFonts w:ascii="Arial" w:hAnsi="Arial" w:cs="Arial"/>
          <w:i/>
          <w:sz w:val="22"/>
          <w:szCs w:val="22"/>
        </w:rPr>
      </w:pPr>
      <w:r w:rsidRPr="006A0184">
        <w:rPr>
          <w:rFonts w:ascii="Arial" w:hAnsi="Arial" w:cs="Arial"/>
          <w:i/>
          <w:sz w:val="22"/>
          <w:szCs w:val="22"/>
        </w:rPr>
        <w:t>Cena bez DPH, rozpis částky DPH podle sazby</w:t>
      </w:r>
    </w:p>
    <w:p w14:paraId="48DBC965" w14:textId="77777777" w:rsidR="006A0184" w:rsidRPr="006A0184" w:rsidRDefault="006A0184" w:rsidP="006A0184">
      <w:pPr>
        <w:pStyle w:val="Odstavecseseznamem"/>
        <w:spacing w:after="120" w:line="276" w:lineRule="auto"/>
        <w:ind w:left="360"/>
        <w:jc w:val="both"/>
        <w:rPr>
          <w:rFonts w:ascii="Arial" w:hAnsi="Arial" w:cs="Arial"/>
          <w:i/>
          <w:sz w:val="22"/>
          <w:szCs w:val="22"/>
        </w:rPr>
      </w:pPr>
      <w:r w:rsidRPr="006A0184">
        <w:rPr>
          <w:rFonts w:ascii="Arial" w:hAnsi="Arial" w:cs="Arial"/>
          <w:i/>
          <w:sz w:val="22"/>
          <w:szCs w:val="22"/>
        </w:rPr>
        <w:t>Číslo účtu Zhotovitele</w:t>
      </w:r>
    </w:p>
    <w:p w14:paraId="29ECC87B" w14:textId="69B474E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A0184">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73D7B4A"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6A0184">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129C2BB" w14:textId="77777777" w:rsidR="0022692A" w:rsidRDefault="0022692A" w:rsidP="00330443">
      <w:pPr>
        <w:tabs>
          <w:tab w:val="num" w:pos="1474"/>
        </w:tabs>
        <w:spacing w:before="240" w:after="120"/>
        <w:jc w:val="both"/>
        <w:rPr>
          <w:rFonts w:ascii="Arial" w:hAnsi="Arial" w:cs="Arial"/>
          <w:b/>
          <w:bCs/>
          <w:sz w:val="22"/>
          <w:szCs w:val="22"/>
        </w:rPr>
      </w:pPr>
    </w:p>
    <w:p w14:paraId="12E6D689" w14:textId="1B907D75"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0FCB9B8B" w14:textId="77777777" w:rsidR="0022692A" w:rsidRDefault="0022692A" w:rsidP="00330443">
      <w:pPr>
        <w:tabs>
          <w:tab w:val="num" w:pos="1474"/>
        </w:tabs>
        <w:spacing w:before="240" w:after="120"/>
        <w:jc w:val="both"/>
        <w:rPr>
          <w:rFonts w:ascii="Arial" w:hAnsi="Arial" w:cs="Arial"/>
          <w:b/>
          <w:bCs/>
          <w:sz w:val="22"/>
          <w:szCs w:val="22"/>
        </w:rPr>
      </w:pPr>
    </w:p>
    <w:p w14:paraId="52AE96DB" w14:textId="0A202F84"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5102FA1B" w14:textId="77777777" w:rsidR="0022692A" w:rsidRDefault="0022692A" w:rsidP="00330443">
      <w:pPr>
        <w:tabs>
          <w:tab w:val="num" w:pos="1474"/>
        </w:tabs>
        <w:spacing w:before="240" w:after="120"/>
        <w:jc w:val="both"/>
        <w:rPr>
          <w:rFonts w:ascii="Arial" w:hAnsi="Arial" w:cs="Arial"/>
          <w:b/>
          <w:bCs/>
          <w:sz w:val="22"/>
          <w:szCs w:val="22"/>
        </w:rPr>
      </w:pPr>
    </w:p>
    <w:p w14:paraId="0F54AECE" w14:textId="111AED01"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8851214" w14:textId="77777777" w:rsidR="0022692A" w:rsidRDefault="0022692A" w:rsidP="00330443">
      <w:pPr>
        <w:tabs>
          <w:tab w:val="num" w:pos="1474"/>
        </w:tabs>
        <w:spacing w:before="240" w:after="120"/>
        <w:jc w:val="both"/>
        <w:rPr>
          <w:rFonts w:ascii="Arial" w:hAnsi="Arial" w:cs="Arial"/>
          <w:b/>
          <w:bCs/>
          <w:sz w:val="22"/>
          <w:szCs w:val="22"/>
        </w:rPr>
      </w:pPr>
    </w:p>
    <w:p w14:paraId="1AE8D587" w14:textId="7A41C73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C86BC2" w14:textId="77777777" w:rsidR="0022692A" w:rsidRDefault="0022692A" w:rsidP="005C4DFF">
      <w:pPr>
        <w:tabs>
          <w:tab w:val="num" w:pos="1474"/>
        </w:tabs>
        <w:spacing w:before="240" w:after="120" w:line="276" w:lineRule="auto"/>
        <w:jc w:val="both"/>
        <w:rPr>
          <w:rFonts w:ascii="Arial" w:hAnsi="Arial" w:cs="Arial"/>
          <w:b/>
          <w:bCs/>
          <w:sz w:val="22"/>
          <w:szCs w:val="22"/>
        </w:rPr>
      </w:pPr>
    </w:p>
    <w:p w14:paraId="64FBD009" w14:textId="3413559E"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1BF47E8C"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A0184">
        <w:rPr>
          <w:rFonts w:ascii="Arial" w:hAnsi="Arial" w:cs="Arial"/>
          <w:snapToGrid w:val="0"/>
          <w:sz w:val="22"/>
          <w:szCs w:val="22"/>
        </w:rPr>
        <w:t>–</w:t>
      </w:r>
      <w:r w:rsidR="00052881" w:rsidRPr="0011178C">
        <w:rPr>
          <w:rFonts w:ascii="Arial" w:hAnsi="Arial" w:cs="Arial"/>
          <w:snapToGrid w:val="0"/>
          <w:sz w:val="22"/>
          <w:szCs w:val="22"/>
        </w:rPr>
        <w:t xml:space="preserve"> </w:t>
      </w:r>
      <w:r w:rsidR="006A0184">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6469C8EE" w14:textId="77777777" w:rsidR="0022692A" w:rsidRPr="009E6E1E" w:rsidRDefault="0022692A"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57BD05E" w14:textId="661C2F31" w:rsidR="006A0184" w:rsidRPr="00CC3438" w:rsidRDefault="006A0184" w:rsidP="006A0184">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79F565AF" w14:textId="77777777" w:rsidR="006A0184" w:rsidRDefault="006A0184" w:rsidP="006A0184">
      <w:pPr>
        <w:rPr>
          <w:rFonts w:ascii="Arial" w:hAnsi="Arial" w:cs="Arial"/>
          <w:sz w:val="22"/>
          <w:szCs w:val="22"/>
        </w:rPr>
      </w:pPr>
    </w:p>
    <w:p w14:paraId="564AEBF9" w14:textId="77777777" w:rsidR="006A0184" w:rsidRDefault="006A0184" w:rsidP="006A0184">
      <w:pPr>
        <w:rPr>
          <w:rFonts w:ascii="Arial" w:hAnsi="Arial" w:cs="Arial"/>
          <w:sz w:val="22"/>
          <w:szCs w:val="22"/>
        </w:rPr>
      </w:pPr>
    </w:p>
    <w:p w14:paraId="7D7F0233" w14:textId="77777777" w:rsidR="0022692A" w:rsidRPr="001C52FF" w:rsidRDefault="0022692A" w:rsidP="0022692A">
      <w:pPr>
        <w:pStyle w:val="adresa1"/>
        <w:rPr>
          <w:rFonts w:ascii="Arial" w:hAnsi="Arial" w:cs="Arial"/>
          <w:b/>
          <w:sz w:val="22"/>
          <w:szCs w:val="22"/>
        </w:rPr>
      </w:pPr>
      <w:r w:rsidRPr="001C52FF">
        <w:rPr>
          <w:rFonts w:ascii="Arial" w:hAnsi="Arial" w:cs="Arial"/>
          <w:b/>
          <w:sz w:val="22"/>
          <w:szCs w:val="22"/>
        </w:rPr>
        <w:t>Ing. Alena Procházková</w:t>
      </w:r>
    </w:p>
    <w:p w14:paraId="0C844EC6" w14:textId="77777777" w:rsidR="0022692A" w:rsidRPr="001C52FF" w:rsidRDefault="0022692A" w:rsidP="0022692A">
      <w:pPr>
        <w:pStyle w:val="adresa1"/>
        <w:rPr>
          <w:rFonts w:ascii="Arial" w:hAnsi="Arial" w:cs="Arial"/>
          <w:bCs/>
          <w:sz w:val="22"/>
          <w:szCs w:val="22"/>
        </w:rPr>
      </w:pPr>
      <w:r w:rsidRPr="001C52FF">
        <w:rPr>
          <w:rFonts w:ascii="Arial" w:hAnsi="Arial" w:cs="Arial"/>
          <w:bCs/>
          <w:sz w:val="22"/>
          <w:szCs w:val="22"/>
        </w:rPr>
        <w:t>zástupkyně ředitelky Krajského pozemkového úřadu</w:t>
      </w:r>
    </w:p>
    <w:p w14:paraId="4ACEB94D" w14:textId="77777777" w:rsidR="0022692A" w:rsidRPr="001C52FF" w:rsidRDefault="0022692A" w:rsidP="0022692A">
      <w:pPr>
        <w:pStyle w:val="adresa1"/>
        <w:rPr>
          <w:rFonts w:ascii="Arial" w:hAnsi="Arial" w:cs="Arial"/>
          <w:bCs/>
          <w:sz w:val="22"/>
          <w:szCs w:val="22"/>
        </w:rPr>
      </w:pPr>
      <w:r w:rsidRPr="001C52FF">
        <w:rPr>
          <w:rFonts w:ascii="Arial" w:hAnsi="Arial" w:cs="Arial"/>
          <w:bCs/>
          <w:sz w:val="22"/>
          <w:szCs w:val="22"/>
        </w:rPr>
        <w:t>pro Kraj Vysočina</w:t>
      </w:r>
    </w:p>
    <w:p w14:paraId="77A7A1BA" w14:textId="77777777" w:rsidR="0022692A" w:rsidRPr="001C52FF" w:rsidRDefault="0022692A" w:rsidP="0022692A">
      <w:pPr>
        <w:pStyle w:val="adresa1"/>
        <w:rPr>
          <w:rFonts w:ascii="Arial" w:hAnsi="Arial" w:cs="Arial"/>
          <w:bCs/>
          <w:sz w:val="22"/>
          <w:szCs w:val="22"/>
        </w:rPr>
      </w:pPr>
      <w:r w:rsidRPr="001C52FF">
        <w:rPr>
          <w:rFonts w:ascii="Arial" w:hAnsi="Arial" w:cs="Arial"/>
          <w:bCs/>
          <w:sz w:val="22"/>
          <w:szCs w:val="22"/>
        </w:rPr>
        <w:t>Státního pozemkového úřadu</w:t>
      </w:r>
    </w:p>
    <w:p w14:paraId="6C68791B" w14:textId="77777777" w:rsidR="006A0184" w:rsidRPr="005361E5" w:rsidRDefault="006A0184" w:rsidP="006A0184">
      <w:pPr>
        <w:rPr>
          <w:rFonts w:ascii="Arial" w:hAnsi="Arial" w:cs="Arial"/>
          <w:sz w:val="22"/>
          <w:szCs w:val="22"/>
        </w:rPr>
      </w:pPr>
    </w:p>
    <w:p w14:paraId="7EFAEB0E" w14:textId="77777777" w:rsidR="006A0184" w:rsidRDefault="006A0184" w:rsidP="006A0184">
      <w:pPr>
        <w:spacing w:before="600"/>
        <w:rPr>
          <w:rFonts w:ascii="Arial" w:hAnsi="Arial" w:cs="Arial"/>
          <w:b/>
          <w:sz w:val="22"/>
          <w:szCs w:val="22"/>
        </w:rPr>
      </w:pPr>
    </w:p>
    <w:p w14:paraId="7B1867CD" w14:textId="77777777" w:rsidR="006A0184" w:rsidRDefault="006A0184" w:rsidP="006A0184">
      <w:pPr>
        <w:spacing w:before="600"/>
        <w:rPr>
          <w:rFonts w:ascii="Arial" w:hAnsi="Arial" w:cs="Arial"/>
          <w:b/>
          <w:sz w:val="22"/>
          <w:szCs w:val="22"/>
        </w:rPr>
      </w:pPr>
    </w:p>
    <w:p w14:paraId="72531D14" w14:textId="77777777" w:rsidR="006A0184" w:rsidRDefault="006A0184" w:rsidP="006A0184">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proofErr w:type="spellStart"/>
      <w:r w:rsidRPr="003D2BFD">
        <w:rPr>
          <w:rFonts w:ascii="Arial" w:hAnsi="Arial" w:cs="Arial"/>
          <w:sz w:val="22"/>
          <w:szCs w:val="22"/>
        </w:rPr>
        <w:t>ortofotomapy</w:t>
      </w:r>
      <w:proofErr w:type="spellEnd"/>
    </w:p>
    <w:p w14:paraId="5A6A1BA9" w14:textId="798F80F9" w:rsidR="00BD7B28" w:rsidRPr="000012B1" w:rsidRDefault="00BD7B28" w:rsidP="006A0184">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223" w14:textId="77777777" w:rsidR="00BE1478" w:rsidRDefault="00BE1478" w:rsidP="007B5020">
      <w:r>
        <w:separator/>
      </w:r>
    </w:p>
  </w:endnote>
  <w:endnote w:type="continuationSeparator" w:id="0">
    <w:p w14:paraId="622924CF" w14:textId="77777777" w:rsidR="00BE1478" w:rsidRDefault="00BE14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5347456B" w:rsidR="007B5020" w:rsidRDefault="007B5020">
            <w:pPr>
              <w:pStyle w:val="Zpat"/>
              <w:jc w:val="right"/>
            </w:pPr>
            <w:r>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5B6" w14:textId="77777777" w:rsidR="00BE1478" w:rsidRDefault="00BE1478" w:rsidP="007B5020">
      <w:r>
        <w:separator/>
      </w:r>
    </w:p>
  </w:footnote>
  <w:footnote w:type="continuationSeparator" w:id="0">
    <w:p w14:paraId="0F91E841" w14:textId="77777777" w:rsidR="00BE1478" w:rsidRDefault="00BE14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21D2"/>
    <w:rsid w:val="000E2BF1"/>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692A"/>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97BA3"/>
    <w:rsid w:val="002A3A9C"/>
    <w:rsid w:val="002A5FC2"/>
    <w:rsid w:val="002B56C6"/>
    <w:rsid w:val="002B620C"/>
    <w:rsid w:val="002B63EA"/>
    <w:rsid w:val="002B7B9A"/>
    <w:rsid w:val="002C2373"/>
    <w:rsid w:val="002D1FB9"/>
    <w:rsid w:val="002D23D3"/>
    <w:rsid w:val="002E48F9"/>
    <w:rsid w:val="002F1E94"/>
    <w:rsid w:val="002F41A4"/>
    <w:rsid w:val="002F431A"/>
    <w:rsid w:val="002F489D"/>
    <w:rsid w:val="002F61FB"/>
    <w:rsid w:val="003067A4"/>
    <w:rsid w:val="00310455"/>
    <w:rsid w:val="003108BE"/>
    <w:rsid w:val="00310AEB"/>
    <w:rsid w:val="00312FF8"/>
    <w:rsid w:val="003143B3"/>
    <w:rsid w:val="00314EE3"/>
    <w:rsid w:val="00314F72"/>
    <w:rsid w:val="0032172B"/>
    <w:rsid w:val="00322C6C"/>
    <w:rsid w:val="00324E9B"/>
    <w:rsid w:val="00327C7A"/>
    <w:rsid w:val="00330443"/>
    <w:rsid w:val="00336716"/>
    <w:rsid w:val="00337418"/>
    <w:rsid w:val="00337F16"/>
    <w:rsid w:val="00342629"/>
    <w:rsid w:val="00343770"/>
    <w:rsid w:val="003462A0"/>
    <w:rsid w:val="00356207"/>
    <w:rsid w:val="0036017E"/>
    <w:rsid w:val="003617FB"/>
    <w:rsid w:val="0036225B"/>
    <w:rsid w:val="00364C55"/>
    <w:rsid w:val="003666ED"/>
    <w:rsid w:val="00366A53"/>
    <w:rsid w:val="00366AA5"/>
    <w:rsid w:val="00366F30"/>
    <w:rsid w:val="00377E78"/>
    <w:rsid w:val="00392284"/>
    <w:rsid w:val="00396526"/>
    <w:rsid w:val="0039773C"/>
    <w:rsid w:val="003A2DA8"/>
    <w:rsid w:val="003A7B75"/>
    <w:rsid w:val="003B06E3"/>
    <w:rsid w:val="003B31C4"/>
    <w:rsid w:val="003B4521"/>
    <w:rsid w:val="003B4A81"/>
    <w:rsid w:val="003C4F62"/>
    <w:rsid w:val="003D0547"/>
    <w:rsid w:val="003D08D3"/>
    <w:rsid w:val="003E0F28"/>
    <w:rsid w:val="003F67A3"/>
    <w:rsid w:val="00405CD4"/>
    <w:rsid w:val="00413849"/>
    <w:rsid w:val="00422DA3"/>
    <w:rsid w:val="00425BB8"/>
    <w:rsid w:val="00425F13"/>
    <w:rsid w:val="0043544F"/>
    <w:rsid w:val="0043778A"/>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8292E"/>
    <w:rsid w:val="006934AB"/>
    <w:rsid w:val="00695C38"/>
    <w:rsid w:val="00697394"/>
    <w:rsid w:val="00697420"/>
    <w:rsid w:val="00697E6D"/>
    <w:rsid w:val="006A0184"/>
    <w:rsid w:val="006A2AF2"/>
    <w:rsid w:val="006A4D23"/>
    <w:rsid w:val="006A63D9"/>
    <w:rsid w:val="006C37F9"/>
    <w:rsid w:val="006C4798"/>
    <w:rsid w:val="006F62C0"/>
    <w:rsid w:val="0070317D"/>
    <w:rsid w:val="00707ADC"/>
    <w:rsid w:val="0071082C"/>
    <w:rsid w:val="00712AE7"/>
    <w:rsid w:val="007241C4"/>
    <w:rsid w:val="00730875"/>
    <w:rsid w:val="007418B4"/>
    <w:rsid w:val="00742BC2"/>
    <w:rsid w:val="007459D1"/>
    <w:rsid w:val="00745A7C"/>
    <w:rsid w:val="00750443"/>
    <w:rsid w:val="0075560C"/>
    <w:rsid w:val="00762CFB"/>
    <w:rsid w:val="00764872"/>
    <w:rsid w:val="007649B0"/>
    <w:rsid w:val="00764C1F"/>
    <w:rsid w:val="0076585C"/>
    <w:rsid w:val="00767910"/>
    <w:rsid w:val="007734F9"/>
    <w:rsid w:val="00782D5B"/>
    <w:rsid w:val="00786914"/>
    <w:rsid w:val="0079593D"/>
    <w:rsid w:val="007B355B"/>
    <w:rsid w:val="007B5020"/>
    <w:rsid w:val="007C1C58"/>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5EC8"/>
    <w:rsid w:val="00900BEB"/>
    <w:rsid w:val="00902562"/>
    <w:rsid w:val="009030F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5317"/>
    <w:rsid w:val="00A26537"/>
    <w:rsid w:val="00A300F2"/>
    <w:rsid w:val="00A357C3"/>
    <w:rsid w:val="00A36F79"/>
    <w:rsid w:val="00A433F7"/>
    <w:rsid w:val="00A50287"/>
    <w:rsid w:val="00A508EB"/>
    <w:rsid w:val="00A518B2"/>
    <w:rsid w:val="00A657FA"/>
    <w:rsid w:val="00A7600A"/>
    <w:rsid w:val="00AB2DEB"/>
    <w:rsid w:val="00AB3A52"/>
    <w:rsid w:val="00AB41AD"/>
    <w:rsid w:val="00AB70A1"/>
    <w:rsid w:val="00AC2522"/>
    <w:rsid w:val="00AC4BA6"/>
    <w:rsid w:val="00AC7653"/>
    <w:rsid w:val="00AD3112"/>
    <w:rsid w:val="00AD39F9"/>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3BA2"/>
    <w:rsid w:val="00BD044C"/>
    <w:rsid w:val="00BD5108"/>
    <w:rsid w:val="00BD52C4"/>
    <w:rsid w:val="00BD56CE"/>
    <w:rsid w:val="00BD5F4E"/>
    <w:rsid w:val="00BD7B28"/>
    <w:rsid w:val="00BE03A5"/>
    <w:rsid w:val="00BE1478"/>
    <w:rsid w:val="00BF0750"/>
    <w:rsid w:val="00BF2919"/>
    <w:rsid w:val="00BF32EB"/>
    <w:rsid w:val="00BF4434"/>
    <w:rsid w:val="00BF57FB"/>
    <w:rsid w:val="00C03BA4"/>
    <w:rsid w:val="00C108EF"/>
    <w:rsid w:val="00C12C43"/>
    <w:rsid w:val="00C149A6"/>
    <w:rsid w:val="00C21CC8"/>
    <w:rsid w:val="00C220FD"/>
    <w:rsid w:val="00C22812"/>
    <w:rsid w:val="00C40021"/>
    <w:rsid w:val="00C41DF6"/>
    <w:rsid w:val="00C51EAD"/>
    <w:rsid w:val="00C5646B"/>
    <w:rsid w:val="00C62C02"/>
    <w:rsid w:val="00C75B23"/>
    <w:rsid w:val="00C80B3D"/>
    <w:rsid w:val="00C81EB9"/>
    <w:rsid w:val="00C8331A"/>
    <w:rsid w:val="00C84209"/>
    <w:rsid w:val="00C87831"/>
    <w:rsid w:val="00C90583"/>
    <w:rsid w:val="00CA58F5"/>
    <w:rsid w:val="00CA71A8"/>
    <w:rsid w:val="00CC0146"/>
    <w:rsid w:val="00CC45F3"/>
    <w:rsid w:val="00CC4C01"/>
    <w:rsid w:val="00CC5762"/>
    <w:rsid w:val="00CD0534"/>
    <w:rsid w:val="00CD61F3"/>
    <w:rsid w:val="00CE43F8"/>
    <w:rsid w:val="00D03433"/>
    <w:rsid w:val="00D051EE"/>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3591E"/>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8BE"/>
    <w:rsid w:val="00ED5945"/>
    <w:rsid w:val="00EE4F70"/>
    <w:rsid w:val="00EF53E5"/>
    <w:rsid w:val="00EF5744"/>
    <w:rsid w:val="00EF6671"/>
    <w:rsid w:val="00F03CBB"/>
    <w:rsid w:val="00F201B9"/>
    <w:rsid w:val="00F20DFB"/>
    <w:rsid w:val="00F23412"/>
    <w:rsid w:val="00F237E8"/>
    <w:rsid w:val="00F33DC7"/>
    <w:rsid w:val="00F42205"/>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F4C"/>
    <w:rsid w:val="00FD1B57"/>
    <w:rsid w:val="00FF4179"/>
    <w:rsid w:val="02C0C885"/>
    <w:rsid w:val="1EC244D7"/>
    <w:rsid w:val="2AC944D3"/>
    <w:rsid w:val="38FCF521"/>
    <w:rsid w:val="41B801FA"/>
    <w:rsid w:val="44A858F5"/>
    <w:rsid w:val="53963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styleId="Seznam">
    <w:name w:val="List"/>
    <w:basedOn w:val="Normln"/>
    <w:uiPriority w:val="99"/>
    <w:unhideWhenUsed/>
    <w:rsid w:val="00297BA3"/>
    <w:pPr>
      <w:ind w:left="283" w:hanging="283"/>
      <w:contextualSpacing/>
    </w:pPr>
  </w:style>
  <w:style w:type="paragraph" w:customStyle="1" w:styleId="adresa1">
    <w:name w:val="adresa1"/>
    <w:basedOn w:val="Normln"/>
    <w:next w:val="Normln"/>
    <w:uiPriority w:val="99"/>
    <w:rsid w:val="006A0184"/>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87158E75-C076-44ED-B7AC-E2465FBED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3617</Words>
  <Characters>21344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11</cp:revision>
  <cp:lastPrinted>2023-01-02T13:44:00Z</cp:lastPrinted>
  <dcterms:created xsi:type="dcterms:W3CDTF">2026-02-12T11:40:00Z</dcterms:created>
  <dcterms:modified xsi:type="dcterms:W3CDTF">2026-03-12T08:18:00Z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