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232D5D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F5E58" w:rsidRPr="003F5E58">
        <w:rPr>
          <w:rFonts w:ascii="Arial" w:hAnsi="Arial" w:cs="Arial"/>
          <w:b/>
          <w:sz w:val="22"/>
          <w:szCs w:val="22"/>
          <w:u w:val="single"/>
        </w:rPr>
        <w:t>STČ/84_MB_Rostkov_pozemky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1" w:name="_Hlk205787036"/>
      <w:r w:rsidRPr="00506C31">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5D3941" w:rsidRDefault="007B6681" w:rsidP="007B6681">
      <w:pPr>
        <w:jc w:val="both"/>
        <w:rPr>
          <w:rFonts w:ascii="Arial" w:hAnsi="Arial" w:cs="Arial"/>
          <w:sz w:val="22"/>
          <w:szCs w:val="22"/>
        </w:rPr>
      </w:pPr>
      <w:r w:rsidRPr="005D3941">
        <w:rPr>
          <w:rFonts w:ascii="Arial" w:hAnsi="Arial" w:cs="Arial"/>
          <w:sz w:val="22"/>
          <w:szCs w:val="22"/>
        </w:rPr>
        <w:t xml:space="preserve">Převod zemědělského pozemku podle § 10 odst. </w:t>
      </w:r>
      <w:r w:rsidR="00120FA3" w:rsidRPr="005D3941">
        <w:rPr>
          <w:rFonts w:ascii="Arial" w:hAnsi="Arial" w:cs="Arial"/>
          <w:sz w:val="22"/>
          <w:szCs w:val="22"/>
        </w:rPr>
        <w:t>3 a 4</w:t>
      </w:r>
      <w:r w:rsidRPr="005D3941">
        <w:rPr>
          <w:rFonts w:ascii="Arial" w:hAnsi="Arial" w:cs="Arial"/>
          <w:sz w:val="22"/>
          <w:szCs w:val="22"/>
        </w:rPr>
        <w:t xml:space="preserve"> zákona č. 503/2012 Sb., </w:t>
      </w:r>
    </w:p>
    <w:p w14:paraId="49253EE9" w14:textId="77777777" w:rsidR="007B6681" w:rsidRPr="005D3941" w:rsidRDefault="007B6681" w:rsidP="00C629C7">
      <w:pPr>
        <w:jc w:val="both"/>
        <w:rPr>
          <w:rFonts w:ascii="Arial" w:hAnsi="Arial" w:cs="Arial"/>
          <w:b/>
          <w:sz w:val="22"/>
          <w:szCs w:val="22"/>
        </w:rPr>
      </w:pPr>
    </w:p>
    <w:p w14:paraId="277D7CE7" w14:textId="7AAC9035" w:rsidR="00C629C7" w:rsidRPr="005D3941" w:rsidRDefault="00C629C7" w:rsidP="00C629C7">
      <w:pPr>
        <w:jc w:val="both"/>
        <w:rPr>
          <w:rFonts w:ascii="Arial" w:hAnsi="Arial" w:cs="Arial"/>
          <w:b/>
          <w:sz w:val="22"/>
          <w:szCs w:val="22"/>
        </w:rPr>
      </w:pPr>
      <w:r w:rsidRPr="005D3941">
        <w:rPr>
          <w:rFonts w:ascii="Arial" w:hAnsi="Arial" w:cs="Arial"/>
          <w:b/>
          <w:sz w:val="22"/>
          <w:szCs w:val="22"/>
        </w:rPr>
        <w:t>Účel znaleckého posudku:</w:t>
      </w:r>
    </w:p>
    <w:p w14:paraId="5DEFC5DB"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Převod zemědělského pozemku podle § 10 odst. 3 a 4 zákona č. 503/2012 Sb., v platném znění:</w:t>
      </w:r>
    </w:p>
    <w:p w14:paraId="52864A42"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1)</w:t>
      </w:r>
      <w:r w:rsidRPr="005D3941">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a/</w:t>
      </w:r>
      <w:r w:rsidRPr="005D3941">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b/</w:t>
      </w:r>
      <w:r w:rsidRPr="005D3941">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5D3941">
        <w:rPr>
          <w:rFonts w:ascii="Arial" w:hAnsi="Arial" w:cs="Arial"/>
          <w:sz w:val="22"/>
          <w:szCs w:val="22"/>
        </w:rPr>
        <w:t>2)</w:t>
      </w:r>
      <w:r w:rsidRPr="005D394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8A4736C" w14:textId="67182497" w:rsidR="00435536" w:rsidRDefault="00C066E0" w:rsidP="00C629C7">
      <w:pPr>
        <w:jc w:val="both"/>
        <w:rPr>
          <w:rFonts w:ascii="Arial" w:hAnsi="Arial" w:cs="Arial"/>
          <w:i/>
          <w:sz w:val="22"/>
          <w:szCs w:val="22"/>
        </w:rPr>
      </w:pPr>
      <w:r>
        <w:rPr>
          <w:rFonts w:ascii="Arial" w:hAnsi="Arial" w:cs="Arial"/>
          <w:i/>
          <w:sz w:val="22"/>
          <w:szCs w:val="22"/>
        </w:rPr>
        <w:t>XXXXXXXXXXXXXXXXXXXXXXXXXXXX</w:t>
      </w:r>
    </w:p>
    <w:p w14:paraId="7E9DC3A6" w14:textId="77777777" w:rsidR="008532B3" w:rsidRPr="00435536" w:rsidRDefault="008532B3"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DD34B28" w14:textId="60F2713B" w:rsidR="003675C7" w:rsidRDefault="003675C7" w:rsidP="003675C7">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Všechny pozemky v jednom znaleckém posudku, budou se převádět jednomu žadateli.</w:t>
      </w:r>
    </w:p>
    <w:p w14:paraId="2DF746F4" w14:textId="77777777" w:rsidR="003675C7" w:rsidRPr="00C066E0" w:rsidRDefault="003675C7" w:rsidP="003675C7">
      <w:pPr>
        <w:jc w:val="both"/>
        <w:rPr>
          <w:rFonts w:ascii="Arial" w:hAnsi="Arial" w:cs="Arial"/>
          <w:sz w:val="10"/>
          <w:szCs w:val="10"/>
        </w:rPr>
      </w:pPr>
    </w:p>
    <w:p w14:paraId="0269B737" w14:textId="77777777" w:rsidR="003675C7" w:rsidRPr="00774E6D" w:rsidRDefault="003675C7" w:rsidP="003675C7">
      <w:pPr>
        <w:jc w:val="both"/>
        <w:rPr>
          <w:rFonts w:ascii="Arial" w:hAnsi="Arial" w:cs="Arial"/>
          <w:bCs/>
          <w:sz w:val="22"/>
          <w:szCs w:val="22"/>
        </w:rPr>
      </w:pPr>
      <w:r w:rsidRPr="00774E6D">
        <w:rPr>
          <w:rFonts w:ascii="Arial" w:hAnsi="Arial" w:cs="Arial"/>
          <w:bCs/>
          <w:sz w:val="22"/>
          <w:szCs w:val="22"/>
        </w:rPr>
        <w:t>Plot je ve vlastnictví kupujícího, není součástí ocenění</w:t>
      </w:r>
      <w:r>
        <w:rPr>
          <w:rFonts w:ascii="Arial" w:hAnsi="Arial" w:cs="Arial"/>
          <w:bCs/>
          <w:sz w:val="22"/>
          <w:szCs w:val="22"/>
        </w:rPr>
        <w:t>.</w:t>
      </w:r>
    </w:p>
    <w:p w14:paraId="2CA671C7" w14:textId="77777777" w:rsidR="003675C7" w:rsidRPr="00774E6D" w:rsidRDefault="003675C7" w:rsidP="003675C7">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0867AD00" w14:textId="77777777" w:rsidR="003675C7" w:rsidRDefault="003675C7" w:rsidP="003675C7">
      <w:pPr>
        <w:jc w:val="both"/>
        <w:rPr>
          <w:rFonts w:ascii="Arial" w:hAnsi="Arial" w:cs="Arial"/>
          <w:bCs/>
          <w:sz w:val="22"/>
          <w:szCs w:val="22"/>
        </w:rPr>
      </w:pPr>
      <w:r w:rsidRPr="00774E6D">
        <w:rPr>
          <w:rFonts w:ascii="Arial" w:hAnsi="Arial" w:cs="Arial"/>
          <w:bCs/>
          <w:sz w:val="22"/>
          <w:szCs w:val="22"/>
        </w:rPr>
        <w:t>Porosty jsou součástí ocenění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02661A"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6B1FD0">
        <w:rPr>
          <w:rFonts w:ascii="Arial" w:hAnsi="Arial" w:cs="Arial"/>
          <w:sz w:val="22"/>
          <w:szCs w:val="22"/>
        </w:rPr>
        <w:t xml:space="preserve">    </w:t>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79FDD93C" w:rsidR="005F3502" w:rsidRDefault="004E23AB" w:rsidP="005F3502">
      <w:pPr>
        <w:rPr>
          <w:rFonts w:ascii="Arial" w:hAnsi="Arial" w:cs="Arial"/>
          <w:iCs/>
          <w:sz w:val="22"/>
          <w:szCs w:val="22"/>
        </w:rPr>
      </w:pPr>
      <w:r w:rsidRPr="006B1FD0">
        <w:rPr>
          <w:rFonts w:ascii="Arial" w:hAnsi="Arial" w:cs="Arial"/>
          <w:iCs/>
          <w:sz w:val="22"/>
          <w:szCs w:val="22"/>
        </w:rPr>
        <w:t>Chocnějovice</w:t>
      </w:r>
      <w:r w:rsidR="005F3502" w:rsidRPr="006B1FD0">
        <w:rPr>
          <w:rFonts w:ascii="Arial" w:hAnsi="Arial" w:cs="Arial"/>
          <w:iCs/>
          <w:sz w:val="22"/>
          <w:szCs w:val="22"/>
        </w:rPr>
        <w:tab/>
      </w:r>
      <w:r w:rsidR="006A6D87" w:rsidRPr="006B1FD0">
        <w:rPr>
          <w:rFonts w:ascii="Arial" w:hAnsi="Arial" w:cs="Arial"/>
          <w:iCs/>
          <w:sz w:val="22"/>
          <w:szCs w:val="22"/>
        </w:rPr>
        <w:t xml:space="preserve"> </w:t>
      </w:r>
      <w:r w:rsidR="006B1FD0" w:rsidRPr="006B1FD0">
        <w:rPr>
          <w:rFonts w:ascii="Arial" w:hAnsi="Arial" w:cs="Arial"/>
          <w:iCs/>
          <w:sz w:val="22"/>
          <w:szCs w:val="22"/>
        </w:rPr>
        <w:t xml:space="preserve">    </w:t>
      </w:r>
      <w:proofErr w:type="spellStart"/>
      <w:r w:rsidRPr="006B1FD0">
        <w:rPr>
          <w:rFonts w:ascii="Arial" w:hAnsi="Arial" w:cs="Arial"/>
          <w:iCs/>
          <w:sz w:val="22"/>
          <w:szCs w:val="22"/>
        </w:rPr>
        <w:t>Rostkov</w:t>
      </w:r>
      <w:proofErr w:type="spellEnd"/>
      <w:r w:rsidRPr="006B1FD0">
        <w:rPr>
          <w:rFonts w:ascii="Arial" w:hAnsi="Arial" w:cs="Arial"/>
          <w:iCs/>
          <w:sz w:val="22"/>
          <w:szCs w:val="22"/>
        </w:rPr>
        <w:t xml:space="preserve">       </w:t>
      </w:r>
      <w:r w:rsidR="000771A2" w:rsidRPr="006B1FD0">
        <w:rPr>
          <w:rFonts w:ascii="Arial" w:hAnsi="Arial" w:cs="Arial"/>
          <w:iCs/>
          <w:sz w:val="22"/>
          <w:szCs w:val="22"/>
        </w:rPr>
        <w:t xml:space="preserve">                   </w:t>
      </w:r>
      <w:r w:rsidR="006B1FD0" w:rsidRPr="006B1FD0">
        <w:rPr>
          <w:rFonts w:ascii="Arial" w:hAnsi="Arial" w:cs="Arial"/>
          <w:iCs/>
          <w:sz w:val="22"/>
          <w:szCs w:val="22"/>
        </w:rPr>
        <w:t>st. 86</w:t>
      </w:r>
      <w:r w:rsidR="00E84BD4" w:rsidRPr="006B1FD0">
        <w:rPr>
          <w:rFonts w:ascii="Arial" w:hAnsi="Arial" w:cs="Arial"/>
          <w:iCs/>
          <w:sz w:val="22"/>
          <w:szCs w:val="22"/>
        </w:rPr>
        <w:t xml:space="preserve">    </w:t>
      </w:r>
      <w:r w:rsidR="006A6D87" w:rsidRPr="006B1FD0">
        <w:rPr>
          <w:rFonts w:ascii="Arial" w:hAnsi="Arial" w:cs="Arial"/>
          <w:iCs/>
          <w:sz w:val="22"/>
          <w:szCs w:val="22"/>
        </w:rPr>
        <w:t xml:space="preserve"> </w:t>
      </w:r>
      <w:r w:rsidR="006B1FD0" w:rsidRPr="006B1FD0">
        <w:rPr>
          <w:rFonts w:ascii="Arial" w:hAnsi="Arial" w:cs="Arial"/>
          <w:iCs/>
          <w:sz w:val="22"/>
          <w:szCs w:val="22"/>
        </w:rPr>
        <w:t xml:space="preserve">           </w:t>
      </w:r>
      <w:r w:rsidR="006A6D87" w:rsidRPr="006B1FD0">
        <w:rPr>
          <w:rFonts w:ascii="Arial" w:hAnsi="Arial" w:cs="Arial"/>
          <w:iCs/>
          <w:sz w:val="22"/>
          <w:szCs w:val="22"/>
        </w:rPr>
        <w:t xml:space="preserve"> </w:t>
      </w:r>
      <w:r w:rsidR="00B01443" w:rsidRPr="006B1FD0">
        <w:rPr>
          <w:rFonts w:ascii="Arial" w:hAnsi="Arial" w:cs="Arial"/>
          <w:iCs/>
          <w:sz w:val="22"/>
          <w:szCs w:val="22"/>
        </w:rPr>
        <w:t>zastavěná plocha a nádvoří</w:t>
      </w:r>
      <w:r w:rsidR="006A6D87" w:rsidRPr="006B1FD0">
        <w:rPr>
          <w:rFonts w:ascii="Arial" w:hAnsi="Arial" w:cs="Arial"/>
          <w:iCs/>
          <w:sz w:val="22"/>
          <w:szCs w:val="22"/>
        </w:rPr>
        <w:t xml:space="preserve">       </w:t>
      </w:r>
      <w:r w:rsidR="006464FA" w:rsidRPr="006B1FD0">
        <w:rPr>
          <w:rFonts w:ascii="Arial" w:hAnsi="Arial" w:cs="Arial"/>
          <w:iCs/>
          <w:sz w:val="22"/>
          <w:szCs w:val="22"/>
        </w:rPr>
        <w:t>3</w:t>
      </w:r>
      <w:r w:rsidR="006B1FD0" w:rsidRPr="006B1FD0">
        <w:rPr>
          <w:rFonts w:ascii="Arial" w:hAnsi="Arial" w:cs="Arial"/>
          <w:iCs/>
          <w:sz w:val="22"/>
          <w:szCs w:val="22"/>
        </w:rPr>
        <w:t>05</w:t>
      </w:r>
    </w:p>
    <w:p w14:paraId="2041DB34" w14:textId="74BEEABE" w:rsidR="006B1FD0" w:rsidRPr="005F3502" w:rsidRDefault="006B1FD0" w:rsidP="006B1FD0">
      <w:pPr>
        <w:rPr>
          <w:rFonts w:ascii="Arial" w:hAnsi="Arial" w:cs="Arial"/>
          <w:iCs/>
          <w:sz w:val="22"/>
          <w:szCs w:val="22"/>
        </w:rPr>
      </w:pPr>
      <w:r w:rsidRPr="006B1FD0">
        <w:rPr>
          <w:rFonts w:ascii="Arial" w:hAnsi="Arial" w:cs="Arial"/>
          <w:iCs/>
          <w:sz w:val="22"/>
          <w:szCs w:val="22"/>
        </w:rPr>
        <w:t>Chocnějovice</w:t>
      </w:r>
      <w:r w:rsidRPr="006B1FD0">
        <w:rPr>
          <w:rFonts w:ascii="Arial" w:hAnsi="Arial" w:cs="Arial"/>
          <w:iCs/>
          <w:sz w:val="22"/>
          <w:szCs w:val="22"/>
        </w:rPr>
        <w:tab/>
        <w:t xml:space="preserve">     </w:t>
      </w:r>
      <w:proofErr w:type="spellStart"/>
      <w:r w:rsidRPr="006B1FD0">
        <w:rPr>
          <w:rFonts w:ascii="Arial" w:hAnsi="Arial" w:cs="Arial"/>
          <w:iCs/>
          <w:sz w:val="22"/>
          <w:szCs w:val="22"/>
        </w:rPr>
        <w:t>Rostkov</w:t>
      </w:r>
      <w:proofErr w:type="spellEnd"/>
      <w:r w:rsidRPr="006B1FD0">
        <w:rPr>
          <w:rFonts w:ascii="Arial" w:hAnsi="Arial" w:cs="Arial"/>
          <w:iCs/>
          <w:sz w:val="22"/>
          <w:szCs w:val="22"/>
        </w:rPr>
        <w:t xml:space="preserve">                          </w:t>
      </w:r>
      <w:r w:rsidR="00AC305B">
        <w:rPr>
          <w:rFonts w:ascii="Arial" w:hAnsi="Arial" w:cs="Arial"/>
          <w:iCs/>
          <w:sz w:val="22"/>
          <w:szCs w:val="22"/>
        </w:rPr>
        <w:t>326/4</w:t>
      </w:r>
      <w:r w:rsidRPr="006B1FD0">
        <w:rPr>
          <w:rFonts w:ascii="Arial" w:hAnsi="Arial" w:cs="Arial"/>
          <w:iCs/>
          <w:sz w:val="22"/>
          <w:szCs w:val="22"/>
        </w:rPr>
        <w:t xml:space="preserve">                 </w:t>
      </w:r>
      <w:r w:rsidR="00AC305B">
        <w:rPr>
          <w:rFonts w:ascii="Arial" w:hAnsi="Arial" w:cs="Arial"/>
          <w:iCs/>
          <w:sz w:val="22"/>
          <w:szCs w:val="22"/>
        </w:rPr>
        <w:t xml:space="preserve">ostatní plocha                     </w:t>
      </w:r>
      <w:r w:rsidRPr="006B1FD0">
        <w:rPr>
          <w:rFonts w:ascii="Arial" w:hAnsi="Arial" w:cs="Arial"/>
          <w:iCs/>
          <w:sz w:val="22"/>
          <w:szCs w:val="22"/>
        </w:rPr>
        <w:t xml:space="preserve">      </w:t>
      </w:r>
      <w:r w:rsidR="00AC305B">
        <w:rPr>
          <w:rFonts w:ascii="Arial" w:hAnsi="Arial" w:cs="Arial"/>
          <w:iCs/>
          <w:sz w:val="22"/>
          <w:szCs w:val="22"/>
        </w:rPr>
        <w:t>4324</w:t>
      </w:r>
    </w:p>
    <w:p w14:paraId="59A45371" w14:textId="77777777" w:rsidR="00710C72" w:rsidRPr="00043A8B" w:rsidRDefault="00710C72" w:rsidP="00710C72">
      <w:pPr>
        <w:ind w:right="-433"/>
        <w:rPr>
          <w:rFonts w:ascii="Arial" w:hAnsi="Arial" w:cs="Arial"/>
          <w:sz w:val="22"/>
          <w:szCs w:val="22"/>
        </w:rPr>
      </w:pPr>
      <w:r w:rsidRPr="00043A8B">
        <w:rPr>
          <w:rFonts w:ascii="Arial" w:hAnsi="Arial" w:cs="Arial"/>
          <w:sz w:val="22"/>
          <w:szCs w:val="22"/>
        </w:rPr>
        <w:t>-----------------------------------------------------------------------------------------------------------------------------------</w:t>
      </w:r>
    </w:p>
    <w:p w14:paraId="25ED6B80" w14:textId="77777777" w:rsidR="006B1FD0" w:rsidRPr="005F3502" w:rsidRDefault="006B1FD0" w:rsidP="005F3502">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066E0" w:rsidRDefault="008E7ACA" w:rsidP="0060643D">
      <w:pPr>
        <w:jc w:val="both"/>
        <w:rPr>
          <w:rFonts w:ascii="Arial" w:hAnsi="Arial" w:cs="Arial"/>
          <w:sz w:val="16"/>
          <w:szCs w:val="16"/>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A1C42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C066E0">
        <w:rPr>
          <w:rFonts w:ascii="Arial" w:hAnsi="Arial" w:cs="Arial"/>
          <w:b/>
          <w:bCs/>
          <w:sz w:val="22"/>
          <w:szCs w:val="22"/>
          <w:highlight w:val="cyan"/>
        </w:rPr>
        <w:t xml:space="preserve">do </w:t>
      </w:r>
      <w:r w:rsidR="00D60B8B" w:rsidRPr="00C066E0">
        <w:rPr>
          <w:rFonts w:ascii="Arial" w:hAnsi="Arial" w:cs="Arial"/>
          <w:sz w:val="22"/>
          <w:szCs w:val="22"/>
          <w:highlight w:val="cyan"/>
        </w:rPr>
        <w:t>….</w:t>
      </w:r>
      <w:r w:rsidR="00AA02AC" w:rsidRPr="00C066E0">
        <w:rPr>
          <w:rFonts w:ascii="Arial" w:hAnsi="Arial" w:cs="Arial"/>
          <w:b/>
          <w:bCs/>
          <w:sz w:val="22"/>
          <w:szCs w:val="22"/>
          <w:highlight w:val="cyan"/>
        </w:rPr>
        <w:t xml:space="preserve"> </w:t>
      </w:r>
      <w:r w:rsidR="00C066E0" w:rsidRPr="00C066E0">
        <w:rPr>
          <w:rFonts w:ascii="Arial" w:hAnsi="Arial" w:cs="Arial"/>
          <w:b/>
          <w:bCs/>
          <w:sz w:val="22"/>
          <w:szCs w:val="22"/>
          <w:highlight w:val="cyan"/>
        </w:rPr>
        <w:t>pracovních</w:t>
      </w:r>
      <w:r w:rsidRPr="00C066E0">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29F07739" w14:textId="77777777" w:rsidR="00C066E0" w:rsidRDefault="00C066E0" w:rsidP="00C066E0"/>
    <w:p w14:paraId="589F069F" w14:textId="77777777" w:rsidR="00C066E0" w:rsidRDefault="00C066E0" w:rsidP="00C066E0"/>
    <w:p w14:paraId="63BE42F4" w14:textId="77777777" w:rsidR="00C066E0" w:rsidRPr="00C066E0" w:rsidRDefault="00C066E0" w:rsidP="00C066E0"/>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1A45B6A7" w14:textId="77777777" w:rsidR="00C066E0" w:rsidRPr="00C066E0" w:rsidRDefault="00C066E0" w:rsidP="00C066E0"/>
    <w:p w14:paraId="27E30FE7" w14:textId="07EC5E1D" w:rsidR="00C066E0" w:rsidRPr="00C066E0" w:rsidRDefault="0032172B" w:rsidP="00C066E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5CB7A33" w14:textId="77777777" w:rsidR="00C066E0" w:rsidRPr="00936B10" w:rsidRDefault="00C066E0" w:rsidP="00C066E0">
      <w:pPr>
        <w:pStyle w:val="11"/>
        <w:spacing w:before="0" w:line="276" w:lineRule="auto"/>
        <w:ind w:left="720" w:firstLine="0"/>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64ADC86" w:rsidR="00D220A0" w:rsidRPr="00C066E0" w:rsidRDefault="00D220A0" w:rsidP="00C066E0">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5281BE0E" w:rsidR="00D220A0" w:rsidRPr="00C066E0" w:rsidRDefault="00D220A0" w:rsidP="00C066E0">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B5AE602"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75D90C78"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43F88CB1"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22D71A9B"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5CC04513"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066E0" w:rsidRDefault="008637CE" w:rsidP="0060643D">
      <w:pPr>
        <w:jc w:val="both"/>
        <w:rPr>
          <w:rFonts w:ascii="Arial" w:hAnsi="Arial" w:cs="Arial"/>
          <w:i/>
          <w:iCs/>
          <w:sz w:val="22"/>
          <w:szCs w:val="22"/>
        </w:rPr>
      </w:pPr>
      <w:r w:rsidRPr="00C066E0">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E69F" w14:textId="77777777" w:rsidR="003A5F17" w:rsidRDefault="003A5F17" w:rsidP="007B5020">
      <w:r>
        <w:separator/>
      </w:r>
    </w:p>
  </w:endnote>
  <w:endnote w:type="continuationSeparator" w:id="0">
    <w:p w14:paraId="4E4124DB" w14:textId="77777777" w:rsidR="003A5F17" w:rsidRDefault="003A5F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F5E5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885C" w14:textId="77777777" w:rsidR="003A5F17" w:rsidRDefault="003A5F17" w:rsidP="007B5020">
      <w:r>
        <w:separator/>
      </w:r>
    </w:p>
  </w:footnote>
  <w:footnote w:type="continuationSeparator" w:id="0">
    <w:p w14:paraId="17FC0898" w14:textId="77777777" w:rsidR="003A5F17" w:rsidRDefault="003A5F1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3588"/>
    <w:rsid w:val="000562DD"/>
    <w:rsid w:val="00056AB5"/>
    <w:rsid w:val="000604EF"/>
    <w:rsid w:val="00062129"/>
    <w:rsid w:val="000649D0"/>
    <w:rsid w:val="0006677A"/>
    <w:rsid w:val="000702EA"/>
    <w:rsid w:val="00076DDD"/>
    <w:rsid w:val="000771A2"/>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20FA3"/>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12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675C7"/>
    <w:rsid w:val="00374F5A"/>
    <w:rsid w:val="00377E78"/>
    <w:rsid w:val="00392284"/>
    <w:rsid w:val="0039328C"/>
    <w:rsid w:val="00396755"/>
    <w:rsid w:val="0039773C"/>
    <w:rsid w:val="003A2DA8"/>
    <w:rsid w:val="003A5F17"/>
    <w:rsid w:val="003A7B75"/>
    <w:rsid w:val="003B06E3"/>
    <w:rsid w:val="003B31C4"/>
    <w:rsid w:val="003B4521"/>
    <w:rsid w:val="003B4A81"/>
    <w:rsid w:val="003D0547"/>
    <w:rsid w:val="003E0F28"/>
    <w:rsid w:val="003F5E58"/>
    <w:rsid w:val="003F67A3"/>
    <w:rsid w:val="00405CD4"/>
    <w:rsid w:val="00413849"/>
    <w:rsid w:val="00422DA3"/>
    <w:rsid w:val="00425BB8"/>
    <w:rsid w:val="0043544F"/>
    <w:rsid w:val="00435536"/>
    <w:rsid w:val="00440B5D"/>
    <w:rsid w:val="00443DFD"/>
    <w:rsid w:val="00450AB8"/>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23AB"/>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3941"/>
    <w:rsid w:val="005D535B"/>
    <w:rsid w:val="005E1B75"/>
    <w:rsid w:val="005E40FE"/>
    <w:rsid w:val="005E5E83"/>
    <w:rsid w:val="005F3502"/>
    <w:rsid w:val="00604CD9"/>
    <w:rsid w:val="006059BA"/>
    <w:rsid w:val="0060643D"/>
    <w:rsid w:val="0062228E"/>
    <w:rsid w:val="00622DF5"/>
    <w:rsid w:val="00624823"/>
    <w:rsid w:val="00625CD4"/>
    <w:rsid w:val="00631344"/>
    <w:rsid w:val="00635275"/>
    <w:rsid w:val="006371AA"/>
    <w:rsid w:val="006464F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D87"/>
    <w:rsid w:val="006B1FD0"/>
    <w:rsid w:val="006B60F9"/>
    <w:rsid w:val="006C37F9"/>
    <w:rsid w:val="006C4798"/>
    <w:rsid w:val="0070317D"/>
    <w:rsid w:val="00704ACD"/>
    <w:rsid w:val="00707ADC"/>
    <w:rsid w:val="0071082C"/>
    <w:rsid w:val="00710C72"/>
    <w:rsid w:val="00712AE7"/>
    <w:rsid w:val="00730875"/>
    <w:rsid w:val="007309B3"/>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837"/>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1975"/>
    <w:rsid w:val="00846597"/>
    <w:rsid w:val="008532B3"/>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6F76"/>
    <w:rsid w:val="00957EB9"/>
    <w:rsid w:val="00962581"/>
    <w:rsid w:val="00964B1E"/>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91752"/>
    <w:rsid w:val="00A93D76"/>
    <w:rsid w:val="00AA02AC"/>
    <w:rsid w:val="00AA48F3"/>
    <w:rsid w:val="00AB2DEB"/>
    <w:rsid w:val="00AB3648"/>
    <w:rsid w:val="00AB3A52"/>
    <w:rsid w:val="00AB41AD"/>
    <w:rsid w:val="00AB7EF2"/>
    <w:rsid w:val="00AC2522"/>
    <w:rsid w:val="00AC305B"/>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338B8"/>
    <w:rsid w:val="00B405DA"/>
    <w:rsid w:val="00B44150"/>
    <w:rsid w:val="00B539C7"/>
    <w:rsid w:val="00B53A7E"/>
    <w:rsid w:val="00B60BC5"/>
    <w:rsid w:val="00B61360"/>
    <w:rsid w:val="00B62F8C"/>
    <w:rsid w:val="00B726A9"/>
    <w:rsid w:val="00B73A77"/>
    <w:rsid w:val="00B77736"/>
    <w:rsid w:val="00B8086B"/>
    <w:rsid w:val="00B844F6"/>
    <w:rsid w:val="00B9151F"/>
    <w:rsid w:val="00BA57D4"/>
    <w:rsid w:val="00BA6166"/>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066E0"/>
    <w:rsid w:val="00C108EF"/>
    <w:rsid w:val="00C12C43"/>
    <w:rsid w:val="00C149A6"/>
    <w:rsid w:val="00C16C82"/>
    <w:rsid w:val="00C21CC8"/>
    <w:rsid w:val="00C220FD"/>
    <w:rsid w:val="00C22812"/>
    <w:rsid w:val="00C40021"/>
    <w:rsid w:val="00C41DF6"/>
    <w:rsid w:val="00C5646B"/>
    <w:rsid w:val="00C629C7"/>
    <w:rsid w:val="00C62C02"/>
    <w:rsid w:val="00C641A5"/>
    <w:rsid w:val="00C73F12"/>
    <w:rsid w:val="00C75B23"/>
    <w:rsid w:val="00C81EB9"/>
    <w:rsid w:val="00C8331A"/>
    <w:rsid w:val="00C84209"/>
    <w:rsid w:val="00C87831"/>
    <w:rsid w:val="00C92AB9"/>
    <w:rsid w:val="00CA58F5"/>
    <w:rsid w:val="00CA71A8"/>
    <w:rsid w:val="00CC0146"/>
    <w:rsid w:val="00CC45F3"/>
    <w:rsid w:val="00CC4C01"/>
    <w:rsid w:val="00CC5762"/>
    <w:rsid w:val="00CC7DAE"/>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4BD4"/>
    <w:rsid w:val="00E86738"/>
    <w:rsid w:val="00E94483"/>
    <w:rsid w:val="00EA08B5"/>
    <w:rsid w:val="00EA210A"/>
    <w:rsid w:val="00EB55CF"/>
    <w:rsid w:val="00EC33D0"/>
    <w:rsid w:val="00EC5914"/>
    <w:rsid w:val="00ED266B"/>
    <w:rsid w:val="00ED55EC"/>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C7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3724</Words>
  <Characters>21974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2023-01-02T13:44:00Z</cp:lastPrinted>
  <dcterms:created xsi:type="dcterms:W3CDTF">2026-01-21T13:43:00Z</dcterms:created>
  <dcterms:modified xsi:type="dcterms:W3CDTF">2026-02-25T09:45:00Z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