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6AA0" w14:textId="08478572" w:rsidR="00E505EF" w:rsidRDefault="00D90860" w:rsidP="00912DCF">
      <w:pPr>
        <w:pStyle w:val="Nzev"/>
      </w:pPr>
      <w:r>
        <w:t xml:space="preserve">Dodatek č. </w:t>
      </w:r>
      <w:r w:rsidR="00E505EF">
        <w:t>2</w:t>
      </w:r>
      <w:r>
        <w:t xml:space="preserve"> ke </w:t>
      </w:r>
      <w:r w:rsidR="007036F1">
        <w:t xml:space="preserve">smlouvě o dílo </w:t>
      </w:r>
      <w:r w:rsidR="00EB5459">
        <w:t xml:space="preserve">č. </w:t>
      </w:r>
      <w:r w:rsidR="00C3792E">
        <w:t>698</w:t>
      </w:r>
      <w:r w:rsidR="00EB5459" w:rsidRPr="00EB5459">
        <w:t>-2025-508202</w:t>
      </w:r>
      <w:r w:rsidR="00BE699E">
        <w:t xml:space="preserve"> (ISPU),</w:t>
      </w:r>
    </w:p>
    <w:p w14:paraId="4E1917A6" w14:textId="4D3668EC" w:rsidR="00EB5459" w:rsidRPr="00925C1A" w:rsidRDefault="00E505EF" w:rsidP="00912DCF">
      <w:pPr>
        <w:pStyle w:val="Nzev"/>
      </w:pPr>
      <w:r>
        <w:t>č. 379-2025-508202 (ASPÚ)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5A6803DF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  <w:snapToGrid w:val="0"/>
        </w:rPr>
      </w:pPr>
      <w:r w:rsidRPr="00D328BA">
        <w:rPr>
          <w:rFonts w:cs="Arial"/>
          <w:b/>
        </w:rPr>
        <w:t xml:space="preserve">Krajský pozemkový úřad </w:t>
      </w:r>
      <w:r w:rsidRPr="00D328BA">
        <w:rPr>
          <w:rFonts w:cs="Arial"/>
          <w:b/>
          <w:bCs/>
          <w:snapToGrid w:val="0"/>
        </w:rPr>
        <w:t xml:space="preserve">pro Ústecký kraj </w:t>
      </w:r>
    </w:p>
    <w:p w14:paraId="6369557B" w14:textId="0E7E6989" w:rsidR="00D328BA" w:rsidRPr="00D328BA" w:rsidRDefault="00D328BA" w:rsidP="004E6F04">
      <w:pPr>
        <w:tabs>
          <w:tab w:val="left" w:pos="653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D328BA">
        <w:rPr>
          <w:rFonts w:cs="Arial"/>
          <w:b/>
        </w:rPr>
        <w:t>Adresa: Husitská 1071/2, 415 02 Teplice</w:t>
      </w:r>
      <w:r w:rsidR="004E6F04">
        <w:rPr>
          <w:rFonts w:cs="Arial"/>
          <w:b/>
        </w:rPr>
        <w:tab/>
      </w:r>
    </w:p>
    <w:p w14:paraId="5B0136DC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D328BA">
        <w:rPr>
          <w:rFonts w:cs="Arial"/>
          <w:b/>
        </w:rPr>
        <w:t xml:space="preserve">Pobočka </w:t>
      </w:r>
      <w:r w:rsidRPr="00D328BA">
        <w:rPr>
          <w:rFonts w:cs="Arial"/>
          <w:b/>
          <w:bCs/>
          <w:snapToGrid w:val="0"/>
        </w:rPr>
        <w:t>Děčín</w:t>
      </w:r>
    </w:p>
    <w:p w14:paraId="58A27455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D328BA">
        <w:rPr>
          <w:rFonts w:cs="Arial"/>
          <w:b/>
        </w:rPr>
        <w:t>Adresa: 28. října 979/19, 40501 Děčín</w:t>
      </w:r>
    </w:p>
    <w:p w14:paraId="6B55B59F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</w:rPr>
      </w:pPr>
      <w:r w:rsidRPr="00D328BA">
        <w:rPr>
          <w:rFonts w:eastAsia="Lucida Sans Unicode" w:cs="Arial"/>
        </w:rPr>
        <w:t xml:space="preserve">zastoupený: </w:t>
      </w:r>
      <w:r w:rsidRPr="00D328BA">
        <w:rPr>
          <w:rFonts w:eastAsia="Lucida Sans Unicode" w:cs="Arial"/>
          <w:b/>
        </w:rPr>
        <w:t>Ing. Jitkou Blehovou, vedoucí Pobočky Děčín</w:t>
      </w:r>
    </w:p>
    <w:p w14:paraId="52257F4F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 w:rsidRPr="00D328BA">
        <w:rPr>
          <w:rFonts w:eastAsia="Lucida Sans Unicode" w:cs="Arial"/>
        </w:rPr>
        <w:t>ve smluvních záležitostech oprávněn jednat:</w:t>
      </w:r>
      <w:r w:rsidRPr="00D328BA">
        <w:rPr>
          <w:rFonts w:eastAsia="Lucida Sans Unicode" w:cs="Arial"/>
        </w:rPr>
        <w:tab/>
      </w:r>
      <w:r w:rsidRPr="00D328BA">
        <w:rPr>
          <w:rFonts w:eastAsia="Lucida Sans Unicode" w:cs="Arial"/>
          <w:b/>
        </w:rPr>
        <w:t>Ing. Jitka Blehová, vedoucí Pobočky Děčín</w:t>
      </w:r>
    </w:p>
    <w:p w14:paraId="0391DEEE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</w:rPr>
      </w:pPr>
      <w:r w:rsidRPr="00D328BA">
        <w:rPr>
          <w:rFonts w:eastAsia="Lucida Sans Unicode" w:cs="Arial"/>
        </w:rPr>
        <w:t xml:space="preserve">v </w:t>
      </w:r>
      <w:r w:rsidRPr="00D328BA">
        <w:rPr>
          <w:rFonts w:eastAsia="Lucida Sans Unicode" w:cs="Arial"/>
          <w:snapToGrid w:val="0"/>
        </w:rPr>
        <w:t>technických záležitostech oprávněn jednat:</w:t>
      </w:r>
      <w:r w:rsidRPr="00D328BA">
        <w:rPr>
          <w:rFonts w:eastAsia="Lucida Sans Unicode" w:cs="Arial"/>
          <w:snapToGrid w:val="0"/>
        </w:rPr>
        <w:tab/>
      </w:r>
      <w:r w:rsidRPr="00D328BA">
        <w:rPr>
          <w:rFonts w:eastAsia="Lucida Sans Unicode" w:cs="Arial"/>
          <w:b/>
        </w:rPr>
        <w:t>Pavel Trávníček</w:t>
      </w:r>
      <w:r w:rsidRPr="00D328BA">
        <w:rPr>
          <w:rFonts w:eastAsia="Lucida Sans Unicode" w:cs="Arial"/>
        </w:rPr>
        <w:t xml:space="preserve">, Pobočka Děčín </w:t>
      </w:r>
    </w:p>
    <w:p w14:paraId="0E221327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D328BA">
        <w:rPr>
          <w:rFonts w:eastAsia="Lucida Sans Unicode" w:cs="Arial"/>
        </w:rPr>
        <w:t xml:space="preserve">     Tel.:</w:t>
      </w:r>
      <w:r w:rsidRPr="00D328BA">
        <w:rPr>
          <w:rFonts w:eastAsia="Lucida Sans Unicode" w:cs="Arial"/>
        </w:rPr>
        <w:tab/>
        <w:t>+420 727 956 767</w:t>
      </w:r>
    </w:p>
    <w:p w14:paraId="4C45659B" w14:textId="77777777" w:rsidR="00D328BA" w:rsidRPr="00D328BA" w:rsidRDefault="00D328BA" w:rsidP="00D328BA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jc w:val="left"/>
        <w:rPr>
          <w:rFonts w:eastAsia="Lucida Sans Unicode" w:cs="Arial"/>
        </w:rPr>
      </w:pPr>
      <w:r w:rsidRPr="00D328BA">
        <w:rPr>
          <w:rFonts w:eastAsia="Lucida Sans Unicode" w:cs="Arial"/>
        </w:rPr>
        <w:tab/>
        <w:t>E-mail:</w:t>
      </w:r>
      <w:r w:rsidRPr="00D328BA">
        <w:rPr>
          <w:rFonts w:eastAsia="Lucida Sans Unicode" w:cs="Arial"/>
        </w:rPr>
        <w:tab/>
      </w:r>
      <w:r w:rsidRPr="00D328BA">
        <w:rPr>
          <w:rFonts w:eastAsia="Lucida Sans Unicode" w:cs="Arial"/>
          <w:bCs/>
        </w:rPr>
        <w:t>pavel.travnicek@spu.gov.cz</w:t>
      </w:r>
    </w:p>
    <w:p w14:paraId="0EFC49F8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 w:rsidRPr="005C59DC">
        <w:rPr>
          <w:rFonts w:eastAsia="Lucida Sans Unicode" w:cs="Arial"/>
        </w:rPr>
        <w:tab/>
        <w:t>z49per3</w:t>
      </w:r>
    </w:p>
    <w:p w14:paraId="7FAE65DD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6086C705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2D8DEED9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3910C11E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52CD5DE9" w14:textId="77777777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77777777" w:rsidR="00101BC4" w:rsidRPr="005C59DC" w:rsidRDefault="00101BC4" w:rsidP="00101BC4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46278FD0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76C4F1A8" w14:textId="590C5652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="00932AD6" w:rsidRPr="00932AD6">
        <w:rPr>
          <w:rFonts w:cs="Arial"/>
          <w:b/>
          <w:bCs/>
          <w:snapToGrid w:val="0"/>
        </w:rPr>
        <w:t>Vodohospodářský atelier, s.r.o.</w:t>
      </w:r>
    </w:p>
    <w:p w14:paraId="7C77A4BA" w14:textId="26D09693" w:rsidR="00101BC4" w:rsidRPr="005C59DC" w:rsidRDefault="00101BC4" w:rsidP="00211BB0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1" w:name="_Hlk204849306"/>
      <w:proofErr w:type="gramStart"/>
      <w:r w:rsidR="00211BB0" w:rsidRPr="00211BB0">
        <w:rPr>
          <w:rFonts w:cs="Arial"/>
          <w:b/>
          <w:bCs/>
          <w:snapToGrid w:val="0"/>
        </w:rPr>
        <w:t>Brno - Soběšice</w:t>
      </w:r>
      <w:proofErr w:type="gramEnd"/>
      <w:r w:rsidR="00211BB0" w:rsidRPr="00211BB0">
        <w:rPr>
          <w:rFonts w:cs="Arial"/>
          <w:b/>
          <w:bCs/>
          <w:snapToGrid w:val="0"/>
        </w:rPr>
        <w:t>, Růženec 634/54, PSČ 64400</w:t>
      </w:r>
      <w:bookmarkEnd w:id="1"/>
    </w:p>
    <w:p w14:paraId="14F76697" w14:textId="4DE32B83" w:rsidR="00101BC4" w:rsidRPr="005C59DC" w:rsidRDefault="00101BC4" w:rsidP="00101BC4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 w:rsidR="004067FA" w:rsidRPr="004067FA">
        <w:rPr>
          <w:rFonts w:cs="Arial"/>
          <w:b/>
          <w:bCs/>
          <w:snapToGrid w:val="0"/>
        </w:rPr>
        <w:t>Ing. Vítězslav Hráček</w:t>
      </w:r>
      <w:r w:rsidR="004067FA">
        <w:rPr>
          <w:rFonts w:cs="Arial"/>
          <w:b/>
          <w:bCs/>
          <w:snapToGrid w:val="0"/>
        </w:rPr>
        <w:t xml:space="preserve">, </w:t>
      </w:r>
      <w:r w:rsidR="002976E0">
        <w:rPr>
          <w:rFonts w:cs="Arial"/>
          <w:b/>
          <w:bCs/>
          <w:snapToGrid w:val="0"/>
        </w:rPr>
        <w:t>jednatel</w:t>
      </w:r>
    </w:p>
    <w:p w14:paraId="72275B6F" w14:textId="49C3D689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="006C15E9">
        <w:rPr>
          <w:rFonts w:cs="Arial"/>
          <w:b/>
          <w:bCs/>
          <w:snapToGrid w:val="0"/>
        </w:rPr>
        <w:t xml:space="preserve">+420 </w:t>
      </w:r>
    </w:p>
    <w:p w14:paraId="6AEBB472" w14:textId="790A181D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</w:p>
    <w:p w14:paraId="6F7674D2" w14:textId="42E2A9BB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 w:rsidR="00035630" w:rsidRPr="00035630">
        <w:rPr>
          <w:rFonts w:cs="Arial"/>
          <w:b/>
          <w:bCs/>
          <w:snapToGrid w:val="0"/>
        </w:rPr>
        <w:t>rz4a5mz</w:t>
      </w:r>
    </w:p>
    <w:p w14:paraId="2E6C7C6C" w14:textId="134C0248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 w:rsidRPr="005C59DC">
        <w:rPr>
          <w:rFonts w:cs="Arial"/>
        </w:rPr>
        <w:tab/>
      </w:r>
    </w:p>
    <w:p w14:paraId="12EE16E0" w14:textId="66002D71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</w:r>
      <w:r w:rsidRPr="00222757">
        <w:rPr>
          <w:rFonts w:cs="Arial"/>
        </w:rPr>
        <w:t>Tel.:</w:t>
      </w:r>
      <w:r w:rsidRPr="00222757">
        <w:rPr>
          <w:rFonts w:cs="Arial"/>
        </w:rPr>
        <w:tab/>
      </w:r>
      <w:r w:rsidR="00FF64D9" w:rsidRPr="00222757">
        <w:rPr>
          <w:rFonts w:cs="Arial"/>
        </w:rPr>
        <w:t xml:space="preserve">+420 </w:t>
      </w:r>
    </w:p>
    <w:p w14:paraId="52F04878" w14:textId="2FDC251D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222757">
        <w:rPr>
          <w:rFonts w:cs="Arial"/>
        </w:rPr>
        <w:tab/>
        <w:t>E-mail:</w:t>
      </w:r>
      <w:r w:rsidRPr="00222757">
        <w:rPr>
          <w:rFonts w:cs="Arial"/>
        </w:rPr>
        <w:tab/>
      </w:r>
    </w:p>
    <w:p w14:paraId="67190D2A" w14:textId="606EA683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222757">
        <w:rPr>
          <w:rFonts w:cs="Arial"/>
        </w:rPr>
        <w:tab/>
        <w:t>Bankovní spojení:</w:t>
      </w:r>
      <w:r w:rsidRPr="00222757">
        <w:rPr>
          <w:rFonts w:cs="Arial"/>
        </w:rPr>
        <w:tab/>
      </w:r>
      <w:r w:rsidR="00FF64D9" w:rsidRPr="00222757">
        <w:rPr>
          <w:rFonts w:cs="Arial"/>
          <w:snapToGrid w:val="0"/>
        </w:rPr>
        <w:t>Česká spořitelna, a.s.</w:t>
      </w:r>
    </w:p>
    <w:p w14:paraId="471B01D6" w14:textId="460E921E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Číslo účtu: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2059572379/0800</w:t>
      </w:r>
    </w:p>
    <w:p w14:paraId="72225910" w14:textId="00F62333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IČO: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27724905</w:t>
      </w:r>
    </w:p>
    <w:p w14:paraId="2ABFB15A" w14:textId="4D5D3252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DIČ: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CZ27724905 je plátcem DPH</w:t>
      </w:r>
    </w:p>
    <w:p w14:paraId="17038AF6" w14:textId="5073D54C" w:rsidR="00101BC4" w:rsidRPr="005C59DC" w:rsidRDefault="00101BC4" w:rsidP="004262AE">
      <w:pPr>
        <w:spacing w:before="240" w:line="288" w:lineRule="auto"/>
        <w:rPr>
          <w:rFonts w:cs="Arial"/>
        </w:rPr>
      </w:pPr>
      <w:r w:rsidRPr="00222757">
        <w:rPr>
          <w:rFonts w:cs="Arial"/>
        </w:rPr>
        <w:t xml:space="preserve">Společnost je zapsaná v obchodním rejstříku vedeném u </w:t>
      </w:r>
      <w:r w:rsidR="00222757" w:rsidRPr="00222757">
        <w:rPr>
          <w:rFonts w:cs="Arial"/>
          <w:snapToGrid w:val="0"/>
        </w:rPr>
        <w:t>Brně oddíl C vložka 54725</w:t>
      </w:r>
      <w:r w:rsidRPr="00222757">
        <w:rPr>
          <w:rFonts w:cs="Arial"/>
          <w:snapToGrid w:val="0"/>
        </w:rPr>
        <w:t>.</w:t>
      </w:r>
    </w:p>
    <w:p w14:paraId="3BB997AC" w14:textId="7DF6BADB" w:rsidR="00126736" w:rsidRPr="00085415" w:rsidRDefault="00101BC4" w:rsidP="004262AE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lastRenderedPageBreak/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266CCAAA" w14:textId="7E747A58" w:rsidR="007E7161" w:rsidRDefault="000475F1" w:rsidP="004262AE">
      <w:pPr>
        <w:rPr>
          <w:rFonts w:cs="Arial"/>
        </w:rPr>
      </w:pPr>
      <w:r w:rsidRPr="00085415">
        <w:rPr>
          <w:rFonts w:cs="Arial"/>
        </w:rPr>
        <w:t xml:space="preserve">na veřejnou zakázku malého rozsahu </w:t>
      </w:r>
      <w:r w:rsidR="002921CB" w:rsidRPr="00085415">
        <w:rPr>
          <w:rFonts w:cs="Arial"/>
        </w:rPr>
        <w:t xml:space="preserve">s názvem </w:t>
      </w:r>
      <w:r w:rsidR="002921CB" w:rsidRPr="00085415">
        <w:rPr>
          <w:rFonts w:cs="Arial"/>
          <w:b/>
          <w:bCs/>
          <w:spacing w:val="8"/>
        </w:rPr>
        <w:t>„</w:t>
      </w:r>
      <w:r w:rsidR="00890DAD" w:rsidRPr="00890DAD">
        <w:rPr>
          <w:rFonts w:cs="Arial"/>
          <w:b/>
          <w:bCs/>
          <w:snapToGrid w:val="0"/>
        </w:rPr>
        <w:t xml:space="preserve">PD a AD na vodní dílo </w:t>
      </w:r>
      <w:proofErr w:type="spellStart"/>
      <w:r w:rsidR="00890DAD" w:rsidRPr="00890DAD">
        <w:rPr>
          <w:rFonts w:cs="Arial"/>
          <w:b/>
          <w:bCs/>
          <w:snapToGrid w:val="0"/>
        </w:rPr>
        <w:t>Podhrázsky</w:t>
      </w:r>
      <w:proofErr w:type="spellEnd"/>
      <w:r w:rsidR="00890DAD" w:rsidRPr="00890DAD">
        <w:rPr>
          <w:rFonts w:cs="Arial"/>
          <w:b/>
          <w:bCs/>
          <w:snapToGrid w:val="0"/>
        </w:rPr>
        <w:t>́ rybník Podsedice</w:t>
      </w:r>
      <w:r w:rsidR="008A52EE" w:rsidRPr="00085415">
        <w:rPr>
          <w:rFonts w:cs="Arial"/>
          <w:b/>
          <w:bCs/>
          <w:spacing w:val="8"/>
        </w:rPr>
        <w:t>“</w:t>
      </w:r>
      <w:r w:rsidR="008A52EE" w:rsidRPr="00085415">
        <w:rPr>
          <w:rFonts w:cs="Arial"/>
          <w:spacing w:val="8"/>
        </w:rPr>
        <w:t xml:space="preserve">, </w:t>
      </w:r>
      <w:r w:rsidR="00CF6E49" w:rsidRPr="00085415">
        <w:rPr>
          <w:rFonts w:cs="Arial"/>
        </w:rPr>
        <w:t>na základě výsledku výběrového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0E9E6B65" w14:textId="64E6CCF8" w:rsidR="00477A1A" w:rsidRPr="001719E0" w:rsidRDefault="004F154E" w:rsidP="00477A1A">
      <w:pPr>
        <w:pStyle w:val="l-L1"/>
      </w:pPr>
      <w:r w:rsidRPr="001719E0">
        <w:t xml:space="preserve">Předmět a účel </w:t>
      </w:r>
      <w:r w:rsidR="00EF7C0A">
        <w:t>dodatku</w:t>
      </w:r>
    </w:p>
    <w:p w14:paraId="2FFA1AA9" w14:textId="77777777" w:rsidR="00224B9A" w:rsidRDefault="00992F46" w:rsidP="00EE152C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</w:rPr>
      </w:pPr>
      <w:r w:rsidRPr="00992F46">
        <w:rPr>
          <w:rFonts w:cs="Arial"/>
        </w:rPr>
        <w:t xml:space="preserve">Předmětem dodatku je nepodstatná změna závazku ze Smlouvy, jejíž potřeba vyvstala v průběhu plnění díla. </w:t>
      </w:r>
    </w:p>
    <w:p w14:paraId="42DBB4D2" w14:textId="1D2809DF" w:rsidR="007114E8" w:rsidRDefault="00224B9A" w:rsidP="00EE152C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Dodatkem se mění </w:t>
      </w:r>
      <w:r w:rsidR="00222D75">
        <w:rPr>
          <w:rFonts w:cs="Arial"/>
        </w:rPr>
        <w:t>termín</w:t>
      </w:r>
      <w:r w:rsidR="00885419">
        <w:rPr>
          <w:rFonts w:cs="Arial"/>
        </w:rPr>
        <w:t>y</w:t>
      </w:r>
      <w:r w:rsidR="00222D75">
        <w:rPr>
          <w:rFonts w:cs="Arial"/>
        </w:rPr>
        <w:t xml:space="preserve"> </w:t>
      </w:r>
      <w:r w:rsidR="007940ED">
        <w:rPr>
          <w:rFonts w:cs="Arial"/>
        </w:rPr>
        <w:t>u níže uvedených dílčích částí</w:t>
      </w:r>
      <w:r w:rsidR="007114E8">
        <w:rPr>
          <w:rFonts w:cs="Arial"/>
        </w:rPr>
        <w:t>:</w:t>
      </w:r>
    </w:p>
    <w:p w14:paraId="110797B0" w14:textId="10414888" w:rsidR="00D74D2A" w:rsidRDefault="007E6374" w:rsidP="007E6374">
      <w:pPr>
        <w:spacing w:before="0" w:after="0" w:line="240" w:lineRule="auto"/>
        <w:contextualSpacing w:val="0"/>
        <w:jc w:val="center"/>
      </w:pPr>
      <w:bookmarkStart w:id="2" w:name="_Ref376374899"/>
      <w:bookmarkStart w:id="3" w:name="_Ref376425265"/>
      <w:r>
        <w:t>Č</w:t>
      </w:r>
      <w:r w:rsidR="00DE3B03">
        <w:t>l. III. Doba plnění</w:t>
      </w:r>
    </w:p>
    <w:p w14:paraId="2B381A76" w14:textId="16364155" w:rsidR="00974491" w:rsidRPr="000E560E" w:rsidRDefault="00974491" w:rsidP="007E6374">
      <w:pPr>
        <w:pStyle w:val="l-L2"/>
        <w:numPr>
          <w:ilvl w:val="0"/>
          <w:numId w:val="10"/>
        </w:numPr>
        <w:spacing w:before="0" w:after="0"/>
        <w:ind w:left="284" w:hanging="284"/>
        <w:contextualSpacing w:val="0"/>
      </w:pPr>
      <w:r w:rsidRPr="000E560E">
        <w:t>Zhotovitel se zavazuje dokončit a předat Dílo včetně zajištění vydání povolení stavebního úřadu na stavbu</w:t>
      </w:r>
      <w:r w:rsidRPr="000E560E" w:rsidDel="00F446B1">
        <w:t xml:space="preserve"> </w:t>
      </w:r>
      <w:r w:rsidRPr="000E560E">
        <w:t>v následujících lhůtách:</w:t>
      </w:r>
    </w:p>
    <w:p w14:paraId="225BEC8C" w14:textId="0ED8CF82" w:rsidR="00974491" w:rsidRPr="000E560E" w:rsidRDefault="00974491" w:rsidP="007E6374">
      <w:pPr>
        <w:pStyle w:val="l-L2"/>
        <w:numPr>
          <w:ilvl w:val="3"/>
          <w:numId w:val="10"/>
        </w:numPr>
        <w:ind w:left="284" w:hanging="284"/>
      </w:pPr>
      <w:r w:rsidRPr="000E560E">
        <w:t xml:space="preserve">projektová dokumentace </w:t>
      </w:r>
      <w:r w:rsidR="00A4465D">
        <w:rPr>
          <w:b/>
          <w:snapToGrid w:val="0"/>
        </w:rPr>
        <w:t>30</w:t>
      </w:r>
      <w:r w:rsidRPr="006F415F">
        <w:rPr>
          <w:b/>
          <w:snapToGrid w:val="0"/>
        </w:rPr>
        <w:t>. 0</w:t>
      </w:r>
      <w:r w:rsidR="00BB6D43">
        <w:rPr>
          <w:b/>
          <w:snapToGrid w:val="0"/>
        </w:rPr>
        <w:t>4</w:t>
      </w:r>
      <w:r w:rsidRPr="006F415F">
        <w:rPr>
          <w:b/>
          <w:snapToGrid w:val="0"/>
        </w:rPr>
        <w:t>. 2026</w:t>
      </w:r>
      <w:r>
        <w:rPr>
          <w:b/>
          <w:snapToGrid w:val="0"/>
        </w:rPr>
        <w:t>.</w:t>
      </w:r>
    </w:p>
    <w:p w14:paraId="3B8E7BDE" w14:textId="53313F62" w:rsidR="00974491" w:rsidRDefault="00974491" w:rsidP="007E6374">
      <w:pPr>
        <w:pStyle w:val="l-L2"/>
        <w:numPr>
          <w:ilvl w:val="3"/>
          <w:numId w:val="10"/>
        </w:numPr>
        <w:ind w:left="284" w:hanging="284"/>
        <w:rPr>
          <w:bCs/>
          <w:snapToGrid w:val="0"/>
        </w:rPr>
      </w:pPr>
      <w:r w:rsidRPr="000E560E">
        <w:t xml:space="preserve">povolení stavebního úřadu (s doložením právní moci) </w:t>
      </w:r>
      <w:r w:rsidR="00614DAF" w:rsidRPr="00614DAF">
        <w:rPr>
          <w:b/>
          <w:bCs/>
        </w:rPr>
        <w:t>30</w:t>
      </w:r>
      <w:r w:rsidRPr="00614DAF">
        <w:rPr>
          <w:b/>
          <w:bCs/>
          <w:snapToGrid w:val="0"/>
        </w:rPr>
        <w:t>.</w:t>
      </w:r>
      <w:r w:rsidRPr="00224841">
        <w:rPr>
          <w:b/>
          <w:snapToGrid w:val="0"/>
        </w:rPr>
        <w:t xml:space="preserve"> </w:t>
      </w:r>
      <w:r w:rsidR="00614DAF">
        <w:rPr>
          <w:b/>
          <w:snapToGrid w:val="0"/>
        </w:rPr>
        <w:t>11</w:t>
      </w:r>
      <w:r w:rsidRPr="00224841">
        <w:rPr>
          <w:b/>
          <w:snapToGrid w:val="0"/>
        </w:rPr>
        <w:t>. 2026</w:t>
      </w:r>
      <w:r w:rsidRPr="000E560E">
        <w:rPr>
          <w:bCs/>
          <w:snapToGrid w:val="0"/>
        </w:rPr>
        <w:t>.</w:t>
      </w:r>
    </w:p>
    <w:p w14:paraId="0E6E6443" w14:textId="77777777" w:rsidR="00200670" w:rsidRDefault="00200670" w:rsidP="00200670">
      <w:pPr>
        <w:pStyle w:val="l-L2"/>
        <w:tabs>
          <w:tab w:val="clear" w:pos="737"/>
        </w:tabs>
        <w:ind w:left="720" w:firstLine="0"/>
        <w:rPr>
          <w:bCs/>
          <w:snapToGrid w:val="0"/>
        </w:rPr>
      </w:pPr>
    </w:p>
    <w:p w14:paraId="4F0DF4AF" w14:textId="77777777" w:rsidR="00B52086" w:rsidRDefault="00200670" w:rsidP="00B52086">
      <w:pPr>
        <w:tabs>
          <w:tab w:val="num" w:pos="284"/>
        </w:tabs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</w:rPr>
      </w:pPr>
      <w:r w:rsidRPr="00200670">
        <w:rPr>
          <w:bCs/>
          <w:snapToGrid w:val="0"/>
        </w:rPr>
        <w:t>Odůvodnění:</w:t>
      </w:r>
      <w:r w:rsidRPr="00200670">
        <w:rPr>
          <w:rFonts w:cs="Arial"/>
        </w:rPr>
        <w:t xml:space="preserve"> </w:t>
      </w:r>
    </w:p>
    <w:p w14:paraId="061F4F61" w14:textId="58CCD4B9" w:rsidR="0087122B" w:rsidRPr="007A56A5" w:rsidRDefault="0008112B" w:rsidP="00B16076">
      <w:pPr>
        <w:tabs>
          <w:tab w:val="num" w:pos="284"/>
        </w:tabs>
        <w:autoSpaceDE w:val="0"/>
        <w:autoSpaceDN w:val="0"/>
        <w:adjustRightInd w:val="0"/>
        <w:spacing w:before="0" w:line="240" w:lineRule="auto"/>
        <w:contextualSpacing w:val="0"/>
        <w:rPr>
          <w:rFonts w:cs="Arial"/>
        </w:rPr>
      </w:pPr>
      <w:r>
        <w:rPr>
          <w:rFonts w:cs="Arial"/>
        </w:rPr>
        <w:t xml:space="preserve">Zhotovitel </w:t>
      </w:r>
      <w:r w:rsidR="007B4B5E">
        <w:rPr>
          <w:rFonts w:cs="Arial"/>
        </w:rPr>
        <w:t xml:space="preserve">v souladu s čl. I odst. 4 předložil </w:t>
      </w:r>
      <w:r w:rsidR="00840F33">
        <w:rPr>
          <w:rFonts w:cs="Arial"/>
        </w:rPr>
        <w:t xml:space="preserve">projektovou </w:t>
      </w:r>
      <w:proofErr w:type="gramStart"/>
      <w:r w:rsidR="00840F33">
        <w:rPr>
          <w:rFonts w:cs="Arial"/>
        </w:rPr>
        <w:t>dokumentaci</w:t>
      </w:r>
      <w:r w:rsidR="007C3743">
        <w:rPr>
          <w:rFonts w:cs="Arial"/>
        </w:rPr>
        <w:t xml:space="preserve">  k</w:t>
      </w:r>
      <w:proofErr w:type="gramEnd"/>
      <w:r w:rsidR="007C3743">
        <w:rPr>
          <w:rFonts w:cs="Arial"/>
        </w:rPr>
        <w:t> zajištění posouzení</w:t>
      </w:r>
      <w:r w:rsidR="00840F33">
        <w:rPr>
          <w:rFonts w:cs="Arial"/>
        </w:rPr>
        <w:t xml:space="preserve"> před stanovenou lhůtou </w:t>
      </w:r>
      <w:r w:rsidR="007C3743">
        <w:rPr>
          <w:rFonts w:cs="Arial"/>
        </w:rPr>
        <w:t xml:space="preserve">pro </w:t>
      </w:r>
      <w:r w:rsidR="00CD1950">
        <w:rPr>
          <w:rFonts w:cs="Arial"/>
        </w:rPr>
        <w:t xml:space="preserve">její </w:t>
      </w:r>
      <w:r w:rsidR="007C3743">
        <w:rPr>
          <w:rFonts w:cs="Arial"/>
        </w:rPr>
        <w:t xml:space="preserve">předání objednateli </w:t>
      </w:r>
      <w:r w:rsidR="00107877">
        <w:rPr>
          <w:rFonts w:cs="Arial"/>
        </w:rPr>
        <w:t>dl</w:t>
      </w:r>
      <w:r w:rsidR="007B4B5E">
        <w:rPr>
          <w:rFonts w:cs="Arial"/>
        </w:rPr>
        <w:t>e Smlouv</w:t>
      </w:r>
      <w:r w:rsidR="00107877">
        <w:rPr>
          <w:rFonts w:cs="Arial"/>
        </w:rPr>
        <w:t>y</w:t>
      </w:r>
      <w:r w:rsidR="00BC1262">
        <w:rPr>
          <w:rFonts w:cs="Arial"/>
        </w:rPr>
        <w:t>. Objednatel zajišťu</w:t>
      </w:r>
      <w:r w:rsidR="00B43A2A">
        <w:rPr>
          <w:rFonts w:cs="Arial"/>
        </w:rPr>
        <w:t xml:space="preserve">je posouzení této projektové dokumentace u </w:t>
      </w:r>
      <w:r w:rsidR="00EB0CE7">
        <w:rPr>
          <w:rFonts w:cs="Arial"/>
        </w:rPr>
        <w:t xml:space="preserve">smluvního </w:t>
      </w:r>
      <w:r w:rsidR="00B43A2A">
        <w:rPr>
          <w:rFonts w:cs="Arial"/>
        </w:rPr>
        <w:t>e</w:t>
      </w:r>
      <w:r w:rsidR="00213D2C">
        <w:rPr>
          <w:rFonts w:cs="Arial"/>
        </w:rPr>
        <w:t xml:space="preserve">xterního </w:t>
      </w:r>
      <w:r w:rsidR="00EB0CE7">
        <w:rPr>
          <w:rFonts w:cs="Arial"/>
        </w:rPr>
        <w:t>dodavatele</w:t>
      </w:r>
      <w:r w:rsidR="0051191B">
        <w:rPr>
          <w:rFonts w:cs="Arial"/>
        </w:rPr>
        <w:t xml:space="preserve">, kde </w:t>
      </w:r>
      <w:r w:rsidR="00C220D4">
        <w:rPr>
          <w:rFonts w:cs="Arial"/>
        </w:rPr>
        <w:t xml:space="preserve">při zajištění posouzení </w:t>
      </w:r>
      <w:r w:rsidR="0051191B">
        <w:rPr>
          <w:rFonts w:cs="Arial"/>
        </w:rPr>
        <w:t>došlo k</w:t>
      </w:r>
      <w:r w:rsidR="00901D26">
        <w:rPr>
          <w:rFonts w:cs="Arial"/>
        </w:rPr>
        <w:t> procesnímu posunu termínu</w:t>
      </w:r>
      <w:r w:rsidR="0087122B">
        <w:rPr>
          <w:rFonts w:cs="Arial"/>
        </w:rPr>
        <w:t xml:space="preserve"> </w:t>
      </w:r>
      <w:r w:rsidR="00AB3815">
        <w:rPr>
          <w:rFonts w:cs="Arial"/>
        </w:rPr>
        <w:t>pro</w:t>
      </w:r>
      <w:r w:rsidR="0087122B">
        <w:rPr>
          <w:rFonts w:cs="Arial"/>
        </w:rPr>
        <w:t xml:space="preserve"> toto posouzení</w:t>
      </w:r>
      <w:r w:rsidR="00AF14EE">
        <w:rPr>
          <w:rFonts w:cs="Arial"/>
        </w:rPr>
        <w:t>.</w:t>
      </w:r>
      <w:r w:rsidR="0087122B">
        <w:rPr>
          <w:rFonts w:cs="Arial"/>
        </w:rPr>
        <w:t xml:space="preserve"> </w:t>
      </w:r>
      <w:r w:rsidR="0087122B">
        <w:rPr>
          <w:rFonts w:cs="Arial"/>
          <w:szCs w:val="22"/>
        </w:rPr>
        <w:t xml:space="preserve">Z uvedeného důvodu se mění termín dílčí části </w:t>
      </w:r>
      <w:r w:rsidR="0087122B" w:rsidRPr="0087122B">
        <w:rPr>
          <w:rFonts w:cs="Arial"/>
          <w:szCs w:val="22"/>
        </w:rPr>
        <w:t>a)</w:t>
      </w:r>
      <w:r w:rsidR="00A823C5">
        <w:rPr>
          <w:rFonts w:cs="Arial"/>
          <w:szCs w:val="22"/>
        </w:rPr>
        <w:t xml:space="preserve"> </w:t>
      </w:r>
      <w:r w:rsidR="0087122B" w:rsidRPr="0087122B">
        <w:rPr>
          <w:rFonts w:cs="Arial"/>
          <w:szCs w:val="22"/>
        </w:rPr>
        <w:t>projektová</w:t>
      </w:r>
      <w:r w:rsidR="00AB3815">
        <w:rPr>
          <w:rFonts w:cs="Arial"/>
          <w:szCs w:val="22"/>
        </w:rPr>
        <w:t xml:space="preserve"> </w:t>
      </w:r>
      <w:r w:rsidR="00A823C5">
        <w:rPr>
          <w:rFonts w:cs="Arial"/>
          <w:szCs w:val="22"/>
        </w:rPr>
        <w:t>dokumentace.</w:t>
      </w:r>
    </w:p>
    <w:p w14:paraId="02BD4E6B" w14:textId="59D6B66A" w:rsidR="00200670" w:rsidRPr="007A56A5" w:rsidRDefault="005F41DA" w:rsidP="00680123">
      <w:pPr>
        <w:tabs>
          <w:tab w:val="num" w:pos="284"/>
        </w:tabs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Na základě </w:t>
      </w:r>
      <w:r w:rsidR="00680123">
        <w:rPr>
          <w:rFonts w:cs="Arial"/>
        </w:rPr>
        <w:t xml:space="preserve">podání žádosti zhotovitele </w:t>
      </w:r>
      <w:r w:rsidR="00680123" w:rsidRPr="00680123">
        <w:rPr>
          <w:rFonts w:cs="Arial"/>
        </w:rPr>
        <w:t>o vydání jednotného</w:t>
      </w:r>
      <w:r w:rsidR="00680123">
        <w:rPr>
          <w:rFonts w:cs="Arial"/>
        </w:rPr>
        <w:t xml:space="preserve"> </w:t>
      </w:r>
      <w:r w:rsidR="00680123" w:rsidRPr="00680123">
        <w:rPr>
          <w:rFonts w:cs="Arial"/>
        </w:rPr>
        <w:t>environmentálního stanoviska podle § 2 odst. 1 a § 6 zákona o JES k</w:t>
      </w:r>
      <w:r w:rsidR="007A56A5">
        <w:rPr>
          <w:rFonts w:cs="Arial"/>
        </w:rPr>
        <w:t> </w:t>
      </w:r>
      <w:r w:rsidR="00680123" w:rsidRPr="00680123">
        <w:rPr>
          <w:rFonts w:cs="Arial"/>
        </w:rPr>
        <w:t>záměru</w:t>
      </w:r>
      <w:r w:rsidR="007A56A5">
        <w:rPr>
          <w:rFonts w:cs="Arial"/>
        </w:rPr>
        <w:t xml:space="preserve"> </w:t>
      </w:r>
      <w:r w:rsidR="00200670" w:rsidRPr="00723DDB">
        <w:t>vyd</w:t>
      </w:r>
      <w:r w:rsidR="007A56A5">
        <w:t xml:space="preserve">al </w:t>
      </w:r>
      <w:proofErr w:type="spellStart"/>
      <w:r w:rsidR="00200670" w:rsidRPr="005423CD">
        <w:t>MěÚ</w:t>
      </w:r>
      <w:proofErr w:type="spellEnd"/>
      <w:r w:rsidR="00200670" w:rsidRPr="005423CD">
        <w:t xml:space="preserve"> Lovosice, odbor životního prostředí</w:t>
      </w:r>
      <w:r w:rsidR="00200670">
        <w:t xml:space="preserve"> </w:t>
      </w:r>
      <w:r w:rsidR="008E578D">
        <w:t xml:space="preserve">výzvu </w:t>
      </w:r>
      <w:r w:rsidR="00200670">
        <w:t xml:space="preserve">č.j. </w:t>
      </w:r>
      <w:r w:rsidR="00200670" w:rsidRPr="005423CD">
        <w:t>OŽP 130/2026</w:t>
      </w:r>
      <w:r w:rsidR="00200670">
        <w:t xml:space="preserve"> ze dne 27.01.2026, aby </w:t>
      </w:r>
      <w:r w:rsidR="00B971EB">
        <w:rPr>
          <w:rFonts w:cs="Arial"/>
          <w:szCs w:val="22"/>
        </w:rPr>
        <w:t>byla</w:t>
      </w:r>
      <w:r w:rsidR="00B971EB" w:rsidRPr="00200670">
        <w:rPr>
          <w:rFonts w:cs="Arial"/>
          <w:szCs w:val="22"/>
        </w:rPr>
        <w:t xml:space="preserve"> žádost dopln</w:t>
      </w:r>
      <w:r w:rsidR="00B971EB">
        <w:rPr>
          <w:rFonts w:cs="Arial"/>
          <w:szCs w:val="22"/>
        </w:rPr>
        <w:t>ěna</w:t>
      </w:r>
      <w:r w:rsidR="00B971EB" w:rsidRPr="00200670">
        <w:rPr>
          <w:rFonts w:cs="Arial"/>
          <w:szCs w:val="22"/>
        </w:rPr>
        <w:t xml:space="preserve"> </w:t>
      </w:r>
      <w:r w:rsidR="00200670" w:rsidRPr="00200670">
        <w:rPr>
          <w:rFonts w:cs="Arial"/>
          <w:szCs w:val="22"/>
        </w:rPr>
        <w:t xml:space="preserve">v termínu do </w:t>
      </w:r>
      <w:r w:rsidR="00200670" w:rsidRPr="00B16076">
        <w:rPr>
          <w:rFonts w:cs="Arial"/>
          <w:szCs w:val="22"/>
        </w:rPr>
        <w:t>31.09.2026</w:t>
      </w:r>
      <w:r w:rsidR="00200670" w:rsidRPr="00200670">
        <w:rPr>
          <w:rFonts w:cs="Arial"/>
          <w:szCs w:val="22"/>
        </w:rPr>
        <w:t xml:space="preserve"> </w:t>
      </w:r>
      <w:r w:rsidR="001214D5">
        <w:rPr>
          <w:rFonts w:cs="Arial"/>
          <w:szCs w:val="22"/>
        </w:rPr>
        <w:t>(</w:t>
      </w:r>
      <w:r w:rsidR="00C57023">
        <w:rPr>
          <w:rFonts w:cs="Arial"/>
          <w:szCs w:val="22"/>
        </w:rPr>
        <w:t>pozn</w:t>
      </w:r>
      <w:r w:rsidR="00A13BE0">
        <w:rPr>
          <w:rFonts w:cs="Arial"/>
          <w:szCs w:val="22"/>
        </w:rPr>
        <w:t xml:space="preserve">.: </w:t>
      </w:r>
      <w:r w:rsidR="00C57023">
        <w:rPr>
          <w:rFonts w:cs="Arial"/>
          <w:szCs w:val="22"/>
        </w:rPr>
        <w:t xml:space="preserve">citace datumu dle Výzvy) </w:t>
      </w:r>
      <w:r w:rsidR="00200670" w:rsidRPr="00200670">
        <w:rPr>
          <w:rFonts w:cs="Arial"/>
          <w:szCs w:val="22"/>
        </w:rPr>
        <w:t>v souladu s § 83a odst. 2 zákona č. 114/1992 Sb., o ochraně přírody a krajiny ve znění pozdějších předpisů</w:t>
      </w:r>
      <w:r w:rsidR="0026059D">
        <w:rPr>
          <w:rFonts w:cs="Arial"/>
          <w:szCs w:val="22"/>
        </w:rPr>
        <w:t>.</w:t>
      </w:r>
      <w:r w:rsidR="00676519">
        <w:rPr>
          <w:rFonts w:cs="Arial"/>
          <w:szCs w:val="22"/>
        </w:rPr>
        <w:t xml:space="preserve"> </w:t>
      </w:r>
      <w:r w:rsidR="003662FD">
        <w:rPr>
          <w:rFonts w:cs="Arial"/>
          <w:szCs w:val="22"/>
        </w:rPr>
        <w:t>Z uvedeného důvodu se mění termín dílčí části b)</w:t>
      </w:r>
      <w:r w:rsidR="003662FD" w:rsidRPr="003662FD">
        <w:t xml:space="preserve"> </w:t>
      </w:r>
      <w:r w:rsidR="003662FD" w:rsidRPr="003662FD">
        <w:rPr>
          <w:rFonts w:cs="Arial"/>
          <w:szCs w:val="22"/>
        </w:rPr>
        <w:t>povolení stavebního úřadu</w:t>
      </w:r>
      <w:r w:rsidR="003662FD">
        <w:rPr>
          <w:rFonts w:cs="Arial"/>
          <w:szCs w:val="22"/>
        </w:rPr>
        <w:t>.</w:t>
      </w:r>
    </w:p>
    <w:p w14:paraId="489F7E80" w14:textId="2E00F6F5" w:rsidR="008850F6" w:rsidRDefault="008850F6" w:rsidP="00635B43">
      <w:pPr>
        <w:pStyle w:val="Odstavecseseznamem"/>
        <w:spacing w:line="240" w:lineRule="auto"/>
        <w:ind w:left="0"/>
        <w:contextualSpacing w:val="0"/>
      </w:pPr>
      <w:r>
        <w:t xml:space="preserve">Dodatek je uzavřen </w:t>
      </w:r>
      <w:r w:rsidR="00AC531F">
        <w:t>přiměřeně podle</w:t>
      </w:r>
      <w:r>
        <w:t xml:space="preserve"> § 222 odst. 6 ZZVZ. Provedená změna závazku ze Smlouvy, resp. změna termín</w:t>
      </w:r>
      <w:r w:rsidR="008C60EF">
        <w:t>ů</w:t>
      </w:r>
      <w:r>
        <w:t xml:space="preserve"> </w:t>
      </w:r>
      <w:r w:rsidR="003A2742">
        <w:t xml:space="preserve">výše uvedených </w:t>
      </w:r>
      <w:r>
        <w:t>dílčích částí je změnou nepodstatnou, která vznikla v důsledku okolností, které zadavatel jednající s náležitou péčí nemohl předvídat a která nemění celkovou povahu veřejné zakázky a je nezbytná k dokončení díla. Prodlení s provedením dílčích částí díla není způsobeno zaviněným prodlením zhotovitele.</w:t>
      </w:r>
    </w:p>
    <w:p w14:paraId="097C4A75" w14:textId="29C4C559" w:rsidR="00806904" w:rsidRDefault="008850F6" w:rsidP="008850F6">
      <w:pPr>
        <w:pStyle w:val="Odstavecseseznamem"/>
        <w:spacing w:after="0" w:line="240" w:lineRule="auto"/>
        <w:ind w:left="0"/>
      </w:pPr>
      <w:r>
        <w:t>Na základě výše uvedených skutečností dochází ke změně termínů odevzdání uvedených dílčích částí tak, aby bylo možné veškeré činnosti včas a řádně provést.</w:t>
      </w:r>
    </w:p>
    <w:p w14:paraId="34585860" w14:textId="77777777" w:rsidR="003A2742" w:rsidRDefault="003A2742" w:rsidP="008850F6">
      <w:pPr>
        <w:pStyle w:val="Odstavecseseznamem"/>
        <w:spacing w:after="0" w:line="240" w:lineRule="auto"/>
        <w:ind w:left="0"/>
      </w:pPr>
    </w:p>
    <w:p w14:paraId="1A65DECD" w14:textId="4A37E0DC" w:rsidR="00995ABC" w:rsidRPr="001719E0" w:rsidRDefault="00995ABC" w:rsidP="008B70D5">
      <w:pPr>
        <w:pStyle w:val="l-L1"/>
      </w:pPr>
      <w:bookmarkStart w:id="4" w:name="_Hlk71720533"/>
      <w:bookmarkEnd w:id="2"/>
      <w:bookmarkEnd w:id="3"/>
      <w:r w:rsidRPr="001719E0">
        <w:t>Závěrečná ustanovení</w:t>
      </w:r>
    </w:p>
    <w:bookmarkEnd w:id="4"/>
    <w:p w14:paraId="1C856521" w14:textId="1CAEED30" w:rsidR="004862C8" w:rsidRPr="00E802BF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 xml:space="preserve">Tento dodatek č. </w:t>
      </w:r>
      <w:r w:rsidR="003A2742">
        <w:rPr>
          <w:rFonts w:ascii="Arial" w:hAnsi="Arial" w:cs="Arial"/>
          <w:szCs w:val="20"/>
        </w:rPr>
        <w:t>2</w:t>
      </w:r>
      <w:r w:rsidRPr="00E802BF">
        <w:rPr>
          <w:rFonts w:ascii="Arial" w:hAnsi="Arial" w:cs="Arial"/>
          <w:szCs w:val="20"/>
        </w:rPr>
        <w:t xml:space="preserve"> je nedílnou součástí </w:t>
      </w:r>
      <w:r w:rsidRPr="004862C8">
        <w:rPr>
          <w:rFonts w:ascii="Arial" w:hAnsi="Arial" w:cs="Arial"/>
          <w:szCs w:val="20"/>
        </w:rPr>
        <w:t>smlouvě o dílo č. 698-2025-508202</w:t>
      </w:r>
      <w:r>
        <w:rPr>
          <w:rFonts w:ascii="Arial" w:hAnsi="Arial" w:cs="Arial"/>
          <w:szCs w:val="20"/>
        </w:rPr>
        <w:t xml:space="preserve"> </w:t>
      </w:r>
      <w:r w:rsidRPr="00E802BF">
        <w:rPr>
          <w:rFonts w:ascii="Arial" w:hAnsi="Arial" w:cs="Arial"/>
          <w:szCs w:val="20"/>
        </w:rPr>
        <w:t xml:space="preserve">ze dne </w:t>
      </w:r>
      <w:r w:rsidR="00694F1A">
        <w:rPr>
          <w:rFonts w:ascii="Arial" w:hAnsi="Arial" w:cs="Arial"/>
          <w:szCs w:val="20"/>
        </w:rPr>
        <w:t>01</w:t>
      </w:r>
      <w:r w:rsidRPr="00E802BF">
        <w:rPr>
          <w:rFonts w:ascii="Arial" w:hAnsi="Arial" w:cs="Arial"/>
          <w:szCs w:val="20"/>
        </w:rPr>
        <w:t>. 0</w:t>
      </w:r>
      <w:r w:rsidR="00694F1A">
        <w:rPr>
          <w:rFonts w:ascii="Arial" w:hAnsi="Arial" w:cs="Arial"/>
          <w:szCs w:val="20"/>
        </w:rPr>
        <w:t>9</w:t>
      </w:r>
      <w:r w:rsidRPr="00E802BF">
        <w:rPr>
          <w:rFonts w:ascii="Arial" w:hAnsi="Arial" w:cs="Arial"/>
          <w:szCs w:val="20"/>
        </w:rPr>
        <w:t>. 20</w:t>
      </w:r>
      <w:r>
        <w:rPr>
          <w:rFonts w:ascii="Arial" w:hAnsi="Arial" w:cs="Arial"/>
          <w:szCs w:val="20"/>
        </w:rPr>
        <w:t>23</w:t>
      </w:r>
      <w:r w:rsidRPr="00E802BF">
        <w:rPr>
          <w:rFonts w:ascii="Arial" w:hAnsi="Arial" w:cs="Arial"/>
          <w:szCs w:val="20"/>
        </w:rPr>
        <w:t xml:space="preserve">, </w:t>
      </w:r>
      <w:r w:rsidRPr="00611887">
        <w:rPr>
          <w:rFonts w:ascii="Arial" w:hAnsi="Arial" w:cs="Arial"/>
          <w:szCs w:val="20"/>
        </w:rPr>
        <w:t xml:space="preserve">na </w:t>
      </w:r>
      <w:r w:rsidR="00274E43" w:rsidRPr="00274E43">
        <w:rPr>
          <w:rFonts w:ascii="Arial" w:hAnsi="Arial" w:cs="Arial"/>
          <w:szCs w:val="20"/>
        </w:rPr>
        <w:t>zajištění vypracování projektové dokumentace pro provádění stavby včetně provedení podrobného geotechnického průzkumu</w:t>
      </w:r>
      <w:r w:rsidRPr="00E802BF">
        <w:rPr>
          <w:rFonts w:ascii="Arial" w:hAnsi="Arial" w:cs="Arial"/>
          <w:szCs w:val="20"/>
        </w:rPr>
        <w:t>.</w:t>
      </w:r>
    </w:p>
    <w:p w14:paraId="448557F6" w14:textId="77777777" w:rsidR="004862C8" w:rsidRPr="00E802BF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4A8C6251" w14:textId="77777777" w:rsidR="004862C8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64C91233" w14:textId="77777777" w:rsidR="003A2742" w:rsidRDefault="003A2742" w:rsidP="003A2742">
      <w:pPr>
        <w:pStyle w:val="RLTextlnkuslovan"/>
        <w:tabs>
          <w:tab w:val="clear" w:pos="1474"/>
        </w:tabs>
        <w:spacing w:line="240" w:lineRule="auto"/>
        <w:ind w:left="0" w:firstLine="0"/>
        <w:rPr>
          <w:rFonts w:ascii="Arial" w:hAnsi="Arial" w:cs="Arial"/>
          <w:szCs w:val="20"/>
        </w:rPr>
      </w:pPr>
    </w:p>
    <w:p w14:paraId="00EC21EE" w14:textId="77777777" w:rsidR="003A2742" w:rsidRDefault="003A2742" w:rsidP="003A2742">
      <w:pPr>
        <w:pStyle w:val="RLTextlnkuslovan"/>
        <w:tabs>
          <w:tab w:val="clear" w:pos="1474"/>
        </w:tabs>
        <w:spacing w:line="240" w:lineRule="auto"/>
        <w:ind w:left="0" w:firstLine="0"/>
        <w:rPr>
          <w:rFonts w:ascii="Arial" w:hAnsi="Arial" w:cs="Arial"/>
          <w:szCs w:val="20"/>
        </w:rPr>
      </w:pPr>
    </w:p>
    <w:p w14:paraId="587B6207" w14:textId="77777777" w:rsidR="003A2742" w:rsidRPr="00E802BF" w:rsidRDefault="003A2742" w:rsidP="003A2742">
      <w:pPr>
        <w:pStyle w:val="RLTextlnkuslovan"/>
        <w:tabs>
          <w:tab w:val="clear" w:pos="1474"/>
        </w:tabs>
        <w:spacing w:line="240" w:lineRule="auto"/>
        <w:ind w:left="0" w:firstLine="0"/>
        <w:rPr>
          <w:rFonts w:ascii="Arial" w:hAnsi="Arial" w:cs="Arial"/>
          <w:szCs w:val="20"/>
        </w:rPr>
      </w:pPr>
    </w:p>
    <w:p w14:paraId="135863A0" w14:textId="579ED1F9" w:rsidR="00FE5D7E" w:rsidRPr="00085415" w:rsidRDefault="008C5209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FE5D7E" w:rsidRPr="00085415">
        <w:rPr>
          <w:rFonts w:cs="Arial"/>
        </w:rPr>
        <w:t>V</w:t>
      </w:r>
      <w:r w:rsidR="00100A8F">
        <w:rPr>
          <w:rFonts w:cs="Arial"/>
        </w:rPr>
        <w:t xml:space="preserve"> Děčíně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2222BF">
        <w:rPr>
          <w:rFonts w:cs="Arial"/>
        </w:rPr>
        <w:t>25.02.2026</w:t>
      </w:r>
      <w:r w:rsidR="00FE5D7E" w:rsidRPr="00085415">
        <w:rPr>
          <w:rFonts w:cs="Arial"/>
        </w:rPr>
        <w:tab/>
        <w:t>V</w:t>
      </w:r>
      <w:r w:rsidR="00CF69FF">
        <w:rPr>
          <w:rFonts w:cs="Arial"/>
        </w:rPr>
        <w:t xml:space="preserve"> Brně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2222BF">
        <w:rPr>
          <w:rFonts w:cs="Arial"/>
        </w:rPr>
        <w:t>25.02.2026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21B374E9" w14:textId="3FA6CD01" w:rsidR="009544C6" w:rsidRPr="009544C6" w:rsidRDefault="00902FB1" w:rsidP="00FE5D7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9544C6" w:rsidRPr="009544C6">
        <w:rPr>
          <w:rFonts w:cs="Arial"/>
          <w:i/>
          <w:iCs/>
        </w:rPr>
        <w:t>„elektronicky podepsáno“</w:t>
      </w:r>
      <w:r w:rsidR="009544C6" w:rsidRPr="009544C6">
        <w:rPr>
          <w:rFonts w:cs="Arial"/>
          <w:i/>
          <w:iCs/>
        </w:rPr>
        <w:tab/>
      </w:r>
    </w:p>
    <w:p w14:paraId="0EEB3EF2" w14:textId="77777777" w:rsidR="009544C6" w:rsidRPr="00085415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38900EE2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0997D0B7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38D8C3D6" w14:textId="40C200E1" w:rsidR="00842381" w:rsidRPr="00842381" w:rsidRDefault="00FE5D7E" w:rsidP="00842381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085415">
        <w:rPr>
          <w:rFonts w:cs="Arial"/>
          <w:b/>
          <w:bCs/>
        </w:rPr>
        <w:tab/>
      </w:r>
      <w:r w:rsidR="00842381" w:rsidRPr="00842381">
        <w:rPr>
          <w:rFonts w:cs="Arial"/>
          <w:b/>
          <w:bCs/>
        </w:rPr>
        <w:t>Ing. Jitka Blehová</w:t>
      </w:r>
      <w:r w:rsidR="007E406A">
        <w:rPr>
          <w:rFonts w:cs="Arial"/>
          <w:b/>
          <w:bCs/>
        </w:rPr>
        <w:tab/>
      </w:r>
      <w:r w:rsidR="007E406A" w:rsidRPr="007E406A">
        <w:rPr>
          <w:rFonts w:cs="Arial"/>
          <w:b/>
          <w:bCs/>
        </w:rPr>
        <w:t>Ing. Vítězslav Hráček</w:t>
      </w:r>
    </w:p>
    <w:p w14:paraId="3D4B84AF" w14:textId="2A415431" w:rsidR="004D687E" w:rsidRDefault="004E6F04" w:rsidP="00274E43">
      <w:pPr>
        <w:tabs>
          <w:tab w:val="left" w:pos="142"/>
          <w:tab w:val="left" w:pos="4678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842381" w:rsidRPr="00842381">
        <w:rPr>
          <w:rFonts w:cs="Arial"/>
          <w:b/>
          <w:bCs/>
        </w:rPr>
        <w:t>vedoucí Pobočky Děčín</w:t>
      </w:r>
      <w:r w:rsidR="00FE5D7E" w:rsidRPr="00085415">
        <w:rPr>
          <w:rFonts w:cs="Arial"/>
          <w:b/>
          <w:bCs/>
        </w:rPr>
        <w:tab/>
      </w:r>
      <w:r w:rsidR="007E406A">
        <w:rPr>
          <w:rFonts w:cs="Arial"/>
          <w:b/>
          <w:bCs/>
        </w:rPr>
        <w:t>jednatel</w:t>
      </w:r>
    </w:p>
    <w:p w14:paraId="30C78167" w14:textId="77777777" w:rsidR="00F33DBC" w:rsidRDefault="00F33DBC" w:rsidP="00274E43">
      <w:pPr>
        <w:tabs>
          <w:tab w:val="left" w:pos="142"/>
          <w:tab w:val="left" w:pos="4678"/>
        </w:tabs>
        <w:rPr>
          <w:rFonts w:cs="Arial"/>
          <w:b/>
          <w:bCs/>
        </w:rPr>
      </w:pPr>
    </w:p>
    <w:p w14:paraId="4C09DAD3" w14:textId="77777777" w:rsidR="00F33DBC" w:rsidRDefault="00F33DBC" w:rsidP="00274E43">
      <w:pPr>
        <w:tabs>
          <w:tab w:val="left" w:pos="142"/>
          <w:tab w:val="left" w:pos="4678"/>
        </w:tabs>
        <w:rPr>
          <w:rFonts w:cs="Arial"/>
          <w:b/>
          <w:bCs/>
        </w:rPr>
      </w:pPr>
    </w:p>
    <w:p w14:paraId="3380788D" w14:textId="77777777" w:rsidR="00F33DBC" w:rsidRDefault="00F33DBC" w:rsidP="00274E43">
      <w:pPr>
        <w:tabs>
          <w:tab w:val="left" w:pos="142"/>
          <w:tab w:val="left" w:pos="4678"/>
        </w:tabs>
        <w:rPr>
          <w:rFonts w:cs="Arial"/>
          <w:b/>
          <w:bCs/>
        </w:rPr>
      </w:pPr>
    </w:p>
    <w:p w14:paraId="78885806" w14:textId="4DAD3F5C" w:rsidR="00F33DBC" w:rsidRPr="00F33DBC" w:rsidRDefault="00F33DBC" w:rsidP="00274E43">
      <w:pPr>
        <w:tabs>
          <w:tab w:val="left" w:pos="142"/>
          <w:tab w:val="left" w:pos="4678"/>
        </w:tabs>
        <w:rPr>
          <w:rFonts w:cs="Arial"/>
        </w:rPr>
      </w:pPr>
      <w:r w:rsidRPr="00F33DBC">
        <w:rPr>
          <w:rFonts w:cs="Arial"/>
        </w:rPr>
        <w:t>Za správnost: Pavel Trávníček</w:t>
      </w:r>
    </w:p>
    <w:sectPr w:rsidR="00F33DBC" w:rsidRPr="00F33DBC" w:rsidSect="003E289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AB2C" w14:textId="77777777" w:rsidR="00A75ACC" w:rsidRDefault="00A75ACC">
      <w:r>
        <w:separator/>
      </w:r>
    </w:p>
  </w:endnote>
  <w:endnote w:type="continuationSeparator" w:id="0">
    <w:p w14:paraId="188BF42C" w14:textId="77777777" w:rsidR="00A75ACC" w:rsidRDefault="00A75ACC">
      <w:r>
        <w:continuationSeparator/>
      </w:r>
    </w:p>
  </w:endnote>
  <w:endnote w:type="continuationNotice" w:id="1">
    <w:p w14:paraId="72A85AC7" w14:textId="77777777" w:rsidR="00A75ACC" w:rsidRDefault="00A75AC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6F39B184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000000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D7B3" w14:textId="77777777" w:rsidR="00A75ACC" w:rsidRDefault="00A75ACC">
      <w:r>
        <w:separator/>
      </w:r>
    </w:p>
  </w:footnote>
  <w:footnote w:type="continuationSeparator" w:id="0">
    <w:p w14:paraId="7526DB92" w14:textId="77777777" w:rsidR="00A75ACC" w:rsidRDefault="00A75ACC">
      <w:r>
        <w:continuationSeparator/>
      </w:r>
    </w:p>
  </w:footnote>
  <w:footnote w:type="continuationNotice" w:id="1">
    <w:p w14:paraId="332AF9ED" w14:textId="77777777" w:rsidR="00A75ACC" w:rsidRDefault="00A75AC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3C9" w14:textId="63E55130" w:rsidR="00EE6138" w:rsidRDefault="004E6F04" w:rsidP="004E6F04">
    <w:pPr>
      <w:jc w:val="center"/>
    </w:pPr>
    <w:r>
      <w:t xml:space="preserve">                                                                           </w:t>
    </w:r>
    <w:r w:rsidR="00EE6138">
      <w:t xml:space="preserve">Číslo smlouvy objednatele: </w:t>
    </w:r>
    <w:r w:rsidR="00EE6138" w:rsidRPr="00EE6138">
      <w:t>698-2025-508202</w:t>
    </w:r>
    <w:r w:rsidR="00CD2C9C">
      <w:t>/2</w:t>
    </w:r>
  </w:p>
  <w:p w14:paraId="7E2E6554" w14:textId="5D4C3A0B" w:rsidR="00EE6138" w:rsidRDefault="004E6F04" w:rsidP="004E6F04">
    <w:pPr>
      <w:jc w:val="center"/>
    </w:pPr>
    <w:r>
      <w:t xml:space="preserve">                                                    </w:t>
    </w:r>
    <w:r w:rsidR="00020B8E">
      <w:t xml:space="preserve">                 </w:t>
    </w:r>
    <w:r>
      <w:t xml:space="preserve"> </w:t>
    </w:r>
    <w:r w:rsidR="00EE6138">
      <w:t xml:space="preserve">UID dokumentu: </w:t>
    </w:r>
    <w:r w:rsidR="00CD2C9C" w:rsidRPr="00CD2C9C">
      <w:t>spudms00000016401781</w:t>
    </w:r>
    <w:r w:rsidR="00EE6138">
      <w:t xml:space="preserve"> </w:t>
    </w:r>
  </w:p>
  <w:p w14:paraId="556462A7" w14:textId="6E9413C6" w:rsidR="00930166" w:rsidRPr="00495AB9" w:rsidRDefault="004A4E55" w:rsidP="004A4E55">
    <w:pPr>
      <w:jc w:val="center"/>
    </w:pPr>
    <w:r>
      <w:t xml:space="preserve">                           </w:t>
    </w:r>
    <w:r w:rsidR="00930166" w:rsidRPr="00495AB9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AF0"/>
    <w:multiLevelType w:val="multilevel"/>
    <w:tmpl w:val="A03472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147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3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8"/>
  </w:num>
  <w:num w:numId="2" w16cid:durableId="93786096">
    <w:abstractNumId w:val="24"/>
  </w:num>
  <w:num w:numId="3" w16cid:durableId="632642394">
    <w:abstractNumId w:val="15"/>
  </w:num>
  <w:num w:numId="4" w16cid:durableId="1548222853">
    <w:abstractNumId w:val="10"/>
  </w:num>
  <w:num w:numId="5" w16cid:durableId="1663003052">
    <w:abstractNumId w:val="17"/>
  </w:num>
  <w:num w:numId="6" w16cid:durableId="1286739752">
    <w:abstractNumId w:val="2"/>
  </w:num>
  <w:num w:numId="7" w16cid:durableId="963123635">
    <w:abstractNumId w:val="38"/>
  </w:num>
  <w:num w:numId="8" w16cid:durableId="612901063">
    <w:abstractNumId w:val="23"/>
  </w:num>
  <w:num w:numId="9" w16cid:durableId="957875995">
    <w:abstractNumId w:val="34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6"/>
  </w:num>
  <w:num w:numId="13" w16cid:durableId="80764480">
    <w:abstractNumId w:val="42"/>
  </w:num>
  <w:num w:numId="14" w16cid:durableId="1661107521">
    <w:abstractNumId w:val="37"/>
  </w:num>
  <w:num w:numId="15" w16cid:durableId="1347829378">
    <w:abstractNumId w:val="18"/>
  </w:num>
  <w:num w:numId="16" w16cid:durableId="199516667">
    <w:abstractNumId w:val="6"/>
  </w:num>
  <w:num w:numId="17" w16cid:durableId="2027554468">
    <w:abstractNumId w:val="43"/>
  </w:num>
  <w:num w:numId="18" w16cid:durableId="924268645">
    <w:abstractNumId w:val="14"/>
  </w:num>
  <w:num w:numId="19" w16cid:durableId="2121876989">
    <w:abstractNumId w:val="20"/>
  </w:num>
  <w:num w:numId="20" w16cid:durableId="1155298021">
    <w:abstractNumId w:val="4"/>
  </w:num>
  <w:num w:numId="21" w16cid:durableId="85158079">
    <w:abstractNumId w:val="39"/>
  </w:num>
  <w:num w:numId="22" w16cid:durableId="289751149">
    <w:abstractNumId w:val="33"/>
  </w:num>
  <w:num w:numId="23" w16cid:durableId="1818495295">
    <w:abstractNumId w:val="36"/>
  </w:num>
  <w:num w:numId="24" w16cid:durableId="1250886205">
    <w:abstractNumId w:val="7"/>
  </w:num>
  <w:num w:numId="25" w16cid:durableId="84571582">
    <w:abstractNumId w:val="25"/>
  </w:num>
  <w:num w:numId="26" w16cid:durableId="399984786">
    <w:abstractNumId w:val="21"/>
  </w:num>
  <w:num w:numId="27" w16cid:durableId="1694071899">
    <w:abstractNumId w:val="35"/>
  </w:num>
  <w:num w:numId="28" w16cid:durableId="1024787691">
    <w:abstractNumId w:val="29"/>
  </w:num>
  <w:num w:numId="29" w16cid:durableId="488447801">
    <w:abstractNumId w:val="16"/>
  </w:num>
  <w:num w:numId="30" w16cid:durableId="1000428800">
    <w:abstractNumId w:val="19"/>
  </w:num>
  <w:num w:numId="31" w16cid:durableId="795178394">
    <w:abstractNumId w:val="40"/>
  </w:num>
  <w:num w:numId="32" w16cid:durableId="828792248">
    <w:abstractNumId w:val="5"/>
  </w:num>
  <w:num w:numId="33" w16cid:durableId="465859554">
    <w:abstractNumId w:val="41"/>
  </w:num>
  <w:num w:numId="34" w16cid:durableId="1977225346">
    <w:abstractNumId w:val="22"/>
  </w:num>
  <w:num w:numId="35" w16cid:durableId="1834757506">
    <w:abstractNumId w:val="27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3"/>
  </w:num>
  <w:num w:numId="39" w16cid:durableId="533808829">
    <w:abstractNumId w:val="31"/>
  </w:num>
  <w:num w:numId="40" w16cid:durableId="2126579737">
    <w:abstractNumId w:val="32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30"/>
  </w:num>
  <w:num w:numId="44" w16cid:durableId="8072835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4427182">
    <w:abstractNumId w:val="12"/>
  </w:num>
  <w:num w:numId="46" w16cid:durableId="5833535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16"/>
    <w:rsid w:val="0001769A"/>
    <w:rsid w:val="000203F2"/>
    <w:rsid w:val="000205F0"/>
    <w:rsid w:val="00020B8E"/>
    <w:rsid w:val="00024114"/>
    <w:rsid w:val="00024496"/>
    <w:rsid w:val="00034E51"/>
    <w:rsid w:val="00035115"/>
    <w:rsid w:val="00035630"/>
    <w:rsid w:val="00035F68"/>
    <w:rsid w:val="0003699F"/>
    <w:rsid w:val="00036D68"/>
    <w:rsid w:val="00037752"/>
    <w:rsid w:val="00037EDC"/>
    <w:rsid w:val="000457FC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2E4C"/>
    <w:rsid w:val="00074775"/>
    <w:rsid w:val="0007515F"/>
    <w:rsid w:val="0008112B"/>
    <w:rsid w:val="00081458"/>
    <w:rsid w:val="000827FC"/>
    <w:rsid w:val="0008462F"/>
    <w:rsid w:val="00085415"/>
    <w:rsid w:val="00087BA2"/>
    <w:rsid w:val="0009101E"/>
    <w:rsid w:val="000917DD"/>
    <w:rsid w:val="00091D9A"/>
    <w:rsid w:val="00093A1A"/>
    <w:rsid w:val="00095603"/>
    <w:rsid w:val="000957E4"/>
    <w:rsid w:val="0009761D"/>
    <w:rsid w:val="000A004C"/>
    <w:rsid w:val="000A03ED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1A9F"/>
    <w:rsid w:val="000C3B9B"/>
    <w:rsid w:val="000C4BD6"/>
    <w:rsid w:val="000C7CAD"/>
    <w:rsid w:val="000D114E"/>
    <w:rsid w:val="000D1995"/>
    <w:rsid w:val="000D38D6"/>
    <w:rsid w:val="000D3CBE"/>
    <w:rsid w:val="000D6928"/>
    <w:rsid w:val="000D7484"/>
    <w:rsid w:val="000D7597"/>
    <w:rsid w:val="000D76B6"/>
    <w:rsid w:val="000E560E"/>
    <w:rsid w:val="000E6E9C"/>
    <w:rsid w:val="000E778C"/>
    <w:rsid w:val="000F2F2F"/>
    <w:rsid w:val="000F3C05"/>
    <w:rsid w:val="000F51BD"/>
    <w:rsid w:val="000F5BF7"/>
    <w:rsid w:val="000F6065"/>
    <w:rsid w:val="000F648D"/>
    <w:rsid w:val="000F73CB"/>
    <w:rsid w:val="000F76EF"/>
    <w:rsid w:val="00100A8F"/>
    <w:rsid w:val="00101BC4"/>
    <w:rsid w:val="001074D7"/>
    <w:rsid w:val="00107877"/>
    <w:rsid w:val="00112534"/>
    <w:rsid w:val="001146F6"/>
    <w:rsid w:val="00114CB8"/>
    <w:rsid w:val="001177C9"/>
    <w:rsid w:val="001214D5"/>
    <w:rsid w:val="00121E8F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47528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AE3"/>
    <w:rsid w:val="001800BB"/>
    <w:rsid w:val="0018278F"/>
    <w:rsid w:val="00184040"/>
    <w:rsid w:val="0019040B"/>
    <w:rsid w:val="0019558B"/>
    <w:rsid w:val="00196A92"/>
    <w:rsid w:val="00196D7F"/>
    <w:rsid w:val="001A027C"/>
    <w:rsid w:val="001A3598"/>
    <w:rsid w:val="001A6166"/>
    <w:rsid w:val="001B29E9"/>
    <w:rsid w:val="001B2DB9"/>
    <w:rsid w:val="001B3D5F"/>
    <w:rsid w:val="001B3E1F"/>
    <w:rsid w:val="001B5F06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0670"/>
    <w:rsid w:val="002014A1"/>
    <w:rsid w:val="002015A0"/>
    <w:rsid w:val="002024DC"/>
    <w:rsid w:val="00205F0D"/>
    <w:rsid w:val="002067C5"/>
    <w:rsid w:val="00210EB4"/>
    <w:rsid w:val="0021173D"/>
    <w:rsid w:val="00211BB0"/>
    <w:rsid w:val="0021302A"/>
    <w:rsid w:val="00213738"/>
    <w:rsid w:val="00213849"/>
    <w:rsid w:val="00213ADC"/>
    <w:rsid w:val="00213D2C"/>
    <w:rsid w:val="002147D8"/>
    <w:rsid w:val="002161FC"/>
    <w:rsid w:val="0022069F"/>
    <w:rsid w:val="002222BF"/>
    <w:rsid w:val="00222757"/>
    <w:rsid w:val="00222D75"/>
    <w:rsid w:val="00222FC3"/>
    <w:rsid w:val="00224841"/>
    <w:rsid w:val="00224B9A"/>
    <w:rsid w:val="0022562F"/>
    <w:rsid w:val="00225932"/>
    <w:rsid w:val="00227BB0"/>
    <w:rsid w:val="0023076C"/>
    <w:rsid w:val="0023081A"/>
    <w:rsid w:val="00230B2C"/>
    <w:rsid w:val="00233696"/>
    <w:rsid w:val="00233707"/>
    <w:rsid w:val="00233783"/>
    <w:rsid w:val="0023379A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091"/>
    <w:rsid w:val="00246661"/>
    <w:rsid w:val="00253305"/>
    <w:rsid w:val="002538F3"/>
    <w:rsid w:val="002548F7"/>
    <w:rsid w:val="002554BD"/>
    <w:rsid w:val="00256FEE"/>
    <w:rsid w:val="00257590"/>
    <w:rsid w:val="00257F0D"/>
    <w:rsid w:val="00257F31"/>
    <w:rsid w:val="0026059D"/>
    <w:rsid w:val="00261C1F"/>
    <w:rsid w:val="00264B9B"/>
    <w:rsid w:val="00267084"/>
    <w:rsid w:val="00267424"/>
    <w:rsid w:val="002742B7"/>
    <w:rsid w:val="00274E43"/>
    <w:rsid w:val="00275FDD"/>
    <w:rsid w:val="00277B16"/>
    <w:rsid w:val="002803B4"/>
    <w:rsid w:val="00281157"/>
    <w:rsid w:val="002821DD"/>
    <w:rsid w:val="002831B2"/>
    <w:rsid w:val="00283313"/>
    <w:rsid w:val="00285FFE"/>
    <w:rsid w:val="00285FFF"/>
    <w:rsid w:val="002921CB"/>
    <w:rsid w:val="00292BCB"/>
    <w:rsid w:val="002954A2"/>
    <w:rsid w:val="002954D1"/>
    <w:rsid w:val="00296A87"/>
    <w:rsid w:val="002976E0"/>
    <w:rsid w:val="002A0ABC"/>
    <w:rsid w:val="002A5766"/>
    <w:rsid w:val="002A6BBC"/>
    <w:rsid w:val="002A6EBE"/>
    <w:rsid w:val="002A7B6C"/>
    <w:rsid w:val="002B0CFD"/>
    <w:rsid w:val="002B24CE"/>
    <w:rsid w:val="002B5316"/>
    <w:rsid w:val="002B6870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7CE"/>
    <w:rsid w:val="00344E48"/>
    <w:rsid w:val="0034634D"/>
    <w:rsid w:val="003468FB"/>
    <w:rsid w:val="003477D7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662FD"/>
    <w:rsid w:val="00370FDB"/>
    <w:rsid w:val="00372A83"/>
    <w:rsid w:val="00372F2C"/>
    <w:rsid w:val="0037518A"/>
    <w:rsid w:val="00375D4A"/>
    <w:rsid w:val="00377DC0"/>
    <w:rsid w:val="00380D9B"/>
    <w:rsid w:val="003823D0"/>
    <w:rsid w:val="0038577F"/>
    <w:rsid w:val="003902CD"/>
    <w:rsid w:val="003929F2"/>
    <w:rsid w:val="003937BC"/>
    <w:rsid w:val="00394CD0"/>
    <w:rsid w:val="00397AB8"/>
    <w:rsid w:val="003A0D94"/>
    <w:rsid w:val="003A222E"/>
    <w:rsid w:val="003A2742"/>
    <w:rsid w:val="003A3EEB"/>
    <w:rsid w:val="003A4838"/>
    <w:rsid w:val="003A65CB"/>
    <w:rsid w:val="003A7753"/>
    <w:rsid w:val="003A7EF3"/>
    <w:rsid w:val="003B0D95"/>
    <w:rsid w:val="003B2A34"/>
    <w:rsid w:val="003B5C67"/>
    <w:rsid w:val="003B5CE7"/>
    <w:rsid w:val="003B5DCD"/>
    <w:rsid w:val="003B64DA"/>
    <w:rsid w:val="003B7031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CA3"/>
    <w:rsid w:val="003F3E8C"/>
    <w:rsid w:val="003F557C"/>
    <w:rsid w:val="003F63A5"/>
    <w:rsid w:val="003F7513"/>
    <w:rsid w:val="003F7AAD"/>
    <w:rsid w:val="003F7B5E"/>
    <w:rsid w:val="00400013"/>
    <w:rsid w:val="00405EA7"/>
    <w:rsid w:val="004067FA"/>
    <w:rsid w:val="0040724D"/>
    <w:rsid w:val="00407C28"/>
    <w:rsid w:val="004106D6"/>
    <w:rsid w:val="0041143F"/>
    <w:rsid w:val="00411538"/>
    <w:rsid w:val="004177C2"/>
    <w:rsid w:val="0042200D"/>
    <w:rsid w:val="004254B9"/>
    <w:rsid w:val="004262AE"/>
    <w:rsid w:val="00426FA0"/>
    <w:rsid w:val="00427100"/>
    <w:rsid w:val="004301B9"/>
    <w:rsid w:val="00430580"/>
    <w:rsid w:val="00433782"/>
    <w:rsid w:val="004350E5"/>
    <w:rsid w:val="004358C9"/>
    <w:rsid w:val="00436873"/>
    <w:rsid w:val="00436878"/>
    <w:rsid w:val="00437BA6"/>
    <w:rsid w:val="00443C71"/>
    <w:rsid w:val="004523B6"/>
    <w:rsid w:val="00453B0F"/>
    <w:rsid w:val="00455978"/>
    <w:rsid w:val="00456216"/>
    <w:rsid w:val="00457F27"/>
    <w:rsid w:val="0046000F"/>
    <w:rsid w:val="00461D16"/>
    <w:rsid w:val="0046236E"/>
    <w:rsid w:val="00463148"/>
    <w:rsid w:val="00463F9A"/>
    <w:rsid w:val="00464995"/>
    <w:rsid w:val="00466BB5"/>
    <w:rsid w:val="00467453"/>
    <w:rsid w:val="004674B7"/>
    <w:rsid w:val="00471EC6"/>
    <w:rsid w:val="004723B4"/>
    <w:rsid w:val="0047262B"/>
    <w:rsid w:val="0047679A"/>
    <w:rsid w:val="00477A1A"/>
    <w:rsid w:val="0048288F"/>
    <w:rsid w:val="004861C9"/>
    <w:rsid w:val="004862C8"/>
    <w:rsid w:val="00486C72"/>
    <w:rsid w:val="00492F59"/>
    <w:rsid w:val="004932C8"/>
    <w:rsid w:val="00494455"/>
    <w:rsid w:val="00495AB9"/>
    <w:rsid w:val="004A0A7A"/>
    <w:rsid w:val="004A140C"/>
    <w:rsid w:val="004A3555"/>
    <w:rsid w:val="004A375A"/>
    <w:rsid w:val="004A4E55"/>
    <w:rsid w:val="004A652C"/>
    <w:rsid w:val="004B0AE8"/>
    <w:rsid w:val="004B0C54"/>
    <w:rsid w:val="004B1576"/>
    <w:rsid w:val="004B2414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90"/>
    <w:rsid w:val="004E02BE"/>
    <w:rsid w:val="004E2CB2"/>
    <w:rsid w:val="004E3574"/>
    <w:rsid w:val="004E4176"/>
    <w:rsid w:val="004E433B"/>
    <w:rsid w:val="004E4DA6"/>
    <w:rsid w:val="004E69ED"/>
    <w:rsid w:val="004E6F04"/>
    <w:rsid w:val="004E723B"/>
    <w:rsid w:val="004E7FB7"/>
    <w:rsid w:val="004F069A"/>
    <w:rsid w:val="004F13F9"/>
    <w:rsid w:val="004F154E"/>
    <w:rsid w:val="004F38A5"/>
    <w:rsid w:val="004F3D0D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191B"/>
    <w:rsid w:val="00512499"/>
    <w:rsid w:val="00512D83"/>
    <w:rsid w:val="00512DDF"/>
    <w:rsid w:val="00512FC6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3CD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2249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46B5"/>
    <w:rsid w:val="005949CF"/>
    <w:rsid w:val="00594E8D"/>
    <w:rsid w:val="00597BDF"/>
    <w:rsid w:val="00597C82"/>
    <w:rsid w:val="005A0043"/>
    <w:rsid w:val="005A1830"/>
    <w:rsid w:val="005A21F4"/>
    <w:rsid w:val="005A2B47"/>
    <w:rsid w:val="005A32C1"/>
    <w:rsid w:val="005A39AC"/>
    <w:rsid w:val="005A7706"/>
    <w:rsid w:val="005B3173"/>
    <w:rsid w:val="005B3728"/>
    <w:rsid w:val="005B3785"/>
    <w:rsid w:val="005B4AD0"/>
    <w:rsid w:val="005B549E"/>
    <w:rsid w:val="005B692A"/>
    <w:rsid w:val="005C2D36"/>
    <w:rsid w:val="005C4290"/>
    <w:rsid w:val="005C4E34"/>
    <w:rsid w:val="005C66B1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1DA"/>
    <w:rsid w:val="005F435B"/>
    <w:rsid w:val="005F6D8C"/>
    <w:rsid w:val="005F7FCA"/>
    <w:rsid w:val="00600A2E"/>
    <w:rsid w:val="006011B1"/>
    <w:rsid w:val="0060511A"/>
    <w:rsid w:val="006118BE"/>
    <w:rsid w:val="006135D6"/>
    <w:rsid w:val="006144F0"/>
    <w:rsid w:val="00614DAF"/>
    <w:rsid w:val="006152B5"/>
    <w:rsid w:val="006167F4"/>
    <w:rsid w:val="00616927"/>
    <w:rsid w:val="00617544"/>
    <w:rsid w:val="0062433A"/>
    <w:rsid w:val="00624890"/>
    <w:rsid w:val="00625831"/>
    <w:rsid w:val="00627EE9"/>
    <w:rsid w:val="006313D9"/>
    <w:rsid w:val="00631AE8"/>
    <w:rsid w:val="00632E5A"/>
    <w:rsid w:val="00635B43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5A82"/>
    <w:rsid w:val="00666E0D"/>
    <w:rsid w:val="00670F32"/>
    <w:rsid w:val="00671FEB"/>
    <w:rsid w:val="00673F30"/>
    <w:rsid w:val="00674417"/>
    <w:rsid w:val="00674E35"/>
    <w:rsid w:val="00676519"/>
    <w:rsid w:val="00680123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4F1A"/>
    <w:rsid w:val="0069594C"/>
    <w:rsid w:val="00697883"/>
    <w:rsid w:val="006A0F9D"/>
    <w:rsid w:val="006A14DA"/>
    <w:rsid w:val="006A2FB2"/>
    <w:rsid w:val="006A3BB6"/>
    <w:rsid w:val="006A419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15E9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73D4"/>
    <w:rsid w:val="006F3431"/>
    <w:rsid w:val="006F3CD0"/>
    <w:rsid w:val="006F415F"/>
    <w:rsid w:val="006F630C"/>
    <w:rsid w:val="006F6896"/>
    <w:rsid w:val="006F6E0C"/>
    <w:rsid w:val="006F6ECC"/>
    <w:rsid w:val="0070151B"/>
    <w:rsid w:val="00702A54"/>
    <w:rsid w:val="00703635"/>
    <w:rsid w:val="007036F1"/>
    <w:rsid w:val="00704096"/>
    <w:rsid w:val="00710199"/>
    <w:rsid w:val="007114E8"/>
    <w:rsid w:val="007115C4"/>
    <w:rsid w:val="0071160B"/>
    <w:rsid w:val="00711F94"/>
    <w:rsid w:val="00712A60"/>
    <w:rsid w:val="00714404"/>
    <w:rsid w:val="0071580B"/>
    <w:rsid w:val="00716DDA"/>
    <w:rsid w:val="00717657"/>
    <w:rsid w:val="00717F1D"/>
    <w:rsid w:val="007223A6"/>
    <w:rsid w:val="00722CA2"/>
    <w:rsid w:val="007237A7"/>
    <w:rsid w:val="00723DDB"/>
    <w:rsid w:val="00723FA0"/>
    <w:rsid w:val="0073107E"/>
    <w:rsid w:val="00731318"/>
    <w:rsid w:val="00731789"/>
    <w:rsid w:val="00742211"/>
    <w:rsid w:val="00743455"/>
    <w:rsid w:val="00743B00"/>
    <w:rsid w:val="00744AA2"/>
    <w:rsid w:val="00745268"/>
    <w:rsid w:val="00750233"/>
    <w:rsid w:val="007510F7"/>
    <w:rsid w:val="00751679"/>
    <w:rsid w:val="00753C20"/>
    <w:rsid w:val="007542FF"/>
    <w:rsid w:val="00754BCC"/>
    <w:rsid w:val="00754F95"/>
    <w:rsid w:val="00757661"/>
    <w:rsid w:val="0076278C"/>
    <w:rsid w:val="00763685"/>
    <w:rsid w:val="007647FC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940ED"/>
    <w:rsid w:val="007A56A5"/>
    <w:rsid w:val="007A7E6A"/>
    <w:rsid w:val="007B0462"/>
    <w:rsid w:val="007B467E"/>
    <w:rsid w:val="007B4B5E"/>
    <w:rsid w:val="007B4FE3"/>
    <w:rsid w:val="007B5B8F"/>
    <w:rsid w:val="007B5D2C"/>
    <w:rsid w:val="007B7420"/>
    <w:rsid w:val="007C3743"/>
    <w:rsid w:val="007C7BDD"/>
    <w:rsid w:val="007D0005"/>
    <w:rsid w:val="007D21A8"/>
    <w:rsid w:val="007D6D59"/>
    <w:rsid w:val="007D7AB1"/>
    <w:rsid w:val="007E1651"/>
    <w:rsid w:val="007E28CE"/>
    <w:rsid w:val="007E2CFA"/>
    <w:rsid w:val="007E3837"/>
    <w:rsid w:val="007E406A"/>
    <w:rsid w:val="007E595C"/>
    <w:rsid w:val="007E6374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6904"/>
    <w:rsid w:val="00807FAD"/>
    <w:rsid w:val="00810D9A"/>
    <w:rsid w:val="00812096"/>
    <w:rsid w:val="0081211C"/>
    <w:rsid w:val="00817AFC"/>
    <w:rsid w:val="00821465"/>
    <w:rsid w:val="00821735"/>
    <w:rsid w:val="008218F0"/>
    <w:rsid w:val="008238FD"/>
    <w:rsid w:val="00823B71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FCF"/>
    <w:rsid w:val="00837B20"/>
    <w:rsid w:val="00837E89"/>
    <w:rsid w:val="008401E3"/>
    <w:rsid w:val="00840F33"/>
    <w:rsid w:val="00842117"/>
    <w:rsid w:val="00842381"/>
    <w:rsid w:val="00842B88"/>
    <w:rsid w:val="00843160"/>
    <w:rsid w:val="00846463"/>
    <w:rsid w:val="0084737C"/>
    <w:rsid w:val="00850C9C"/>
    <w:rsid w:val="00852019"/>
    <w:rsid w:val="00853FFD"/>
    <w:rsid w:val="00855106"/>
    <w:rsid w:val="00863B50"/>
    <w:rsid w:val="008665E9"/>
    <w:rsid w:val="008700F5"/>
    <w:rsid w:val="0087122B"/>
    <w:rsid w:val="00871329"/>
    <w:rsid w:val="0087156C"/>
    <w:rsid w:val="00871C5A"/>
    <w:rsid w:val="00880D88"/>
    <w:rsid w:val="00881B16"/>
    <w:rsid w:val="00883E23"/>
    <w:rsid w:val="00884912"/>
    <w:rsid w:val="00884B58"/>
    <w:rsid w:val="00884C94"/>
    <w:rsid w:val="00884ED8"/>
    <w:rsid w:val="008850F6"/>
    <w:rsid w:val="00885419"/>
    <w:rsid w:val="00885578"/>
    <w:rsid w:val="00885601"/>
    <w:rsid w:val="008857E6"/>
    <w:rsid w:val="00885D74"/>
    <w:rsid w:val="0088645E"/>
    <w:rsid w:val="008869A8"/>
    <w:rsid w:val="00890DAD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60EF"/>
    <w:rsid w:val="008C7373"/>
    <w:rsid w:val="008D0355"/>
    <w:rsid w:val="008D13C1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78D"/>
    <w:rsid w:val="008E5C18"/>
    <w:rsid w:val="008E714F"/>
    <w:rsid w:val="008E717D"/>
    <w:rsid w:val="008E7C88"/>
    <w:rsid w:val="008F09ED"/>
    <w:rsid w:val="008F1564"/>
    <w:rsid w:val="008F23DA"/>
    <w:rsid w:val="008F502E"/>
    <w:rsid w:val="008F6522"/>
    <w:rsid w:val="008F6D26"/>
    <w:rsid w:val="008F7684"/>
    <w:rsid w:val="00901D26"/>
    <w:rsid w:val="00901FEF"/>
    <w:rsid w:val="009020A5"/>
    <w:rsid w:val="00902FB1"/>
    <w:rsid w:val="00904729"/>
    <w:rsid w:val="00904CF0"/>
    <w:rsid w:val="00905B79"/>
    <w:rsid w:val="00912DCF"/>
    <w:rsid w:val="00915447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AD6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46401"/>
    <w:rsid w:val="00951789"/>
    <w:rsid w:val="00952520"/>
    <w:rsid w:val="0095270C"/>
    <w:rsid w:val="0095373F"/>
    <w:rsid w:val="00953EC8"/>
    <w:rsid w:val="009544C6"/>
    <w:rsid w:val="009546DE"/>
    <w:rsid w:val="00954DBD"/>
    <w:rsid w:val="009649D1"/>
    <w:rsid w:val="00971763"/>
    <w:rsid w:val="00971EAC"/>
    <w:rsid w:val="00972056"/>
    <w:rsid w:val="00972643"/>
    <w:rsid w:val="009737C2"/>
    <w:rsid w:val="00974491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2F46"/>
    <w:rsid w:val="00995ABC"/>
    <w:rsid w:val="00996A66"/>
    <w:rsid w:val="00996C9A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3BE0"/>
    <w:rsid w:val="00A14402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37888"/>
    <w:rsid w:val="00A43C83"/>
    <w:rsid w:val="00A4465D"/>
    <w:rsid w:val="00A46A9B"/>
    <w:rsid w:val="00A4753F"/>
    <w:rsid w:val="00A47981"/>
    <w:rsid w:val="00A50845"/>
    <w:rsid w:val="00A508F9"/>
    <w:rsid w:val="00A50AEB"/>
    <w:rsid w:val="00A53816"/>
    <w:rsid w:val="00A5565A"/>
    <w:rsid w:val="00A55866"/>
    <w:rsid w:val="00A5589B"/>
    <w:rsid w:val="00A56274"/>
    <w:rsid w:val="00A56979"/>
    <w:rsid w:val="00A609B6"/>
    <w:rsid w:val="00A6175A"/>
    <w:rsid w:val="00A63CD2"/>
    <w:rsid w:val="00A65C79"/>
    <w:rsid w:val="00A660B0"/>
    <w:rsid w:val="00A67EE9"/>
    <w:rsid w:val="00A75ACC"/>
    <w:rsid w:val="00A76E89"/>
    <w:rsid w:val="00A80D5F"/>
    <w:rsid w:val="00A81135"/>
    <w:rsid w:val="00A823C5"/>
    <w:rsid w:val="00A850AC"/>
    <w:rsid w:val="00A85DC6"/>
    <w:rsid w:val="00A86DD5"/>
    <w:rsid w:val="00A90B10"/>
    <w:rsid w:val="00A90B15"/>
    <w:rsid w:val="00A91083"/>
    <w:rsid w:val="00A91766"/>
    <w:rsid w:val="00A93ACF"/>
    <w:rsid w:val="00A95F2D"/>
    <w:rsid w:val="00AA0B80"/>
    <w:rsid w:val="00AA3A78"/>
    <w:rsid w:val="00AA632C"/>
    <w:rsid w:val="00AA6790"/>
    <w:rsid w:val="00AA6C81"/>
    <w:rsid w:val="00AA6F20"/>
    <w:rsid w:val="00AA703A"/>
    <w:rsid w:val="00AB1B8B"/>
    <w:rsid w:val="00AB3815"/>
    <w:rsid w:val="00AB743E"/>
    <w:rsid w:val="00AB7CC6"/>
    <w:rsid w:val="00AC144C"/>
    <w:rsid w:val="00AC3390"/>
    <w:rsid w:val="00AC34F9"/>
    <w:rsid w:val="00AC52DD"/>
    <w:rsid w:val="00AC531F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14EE"/>
    <w:rsid w:val="00AF29E8"/>
    <w:rsid w:val="00AF3FF8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3847"/>
    <w:rsid w:val="00B16076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22DC"/>
    <w:rsid w:val="00B33F0F"/>
    <w:rsid w:val="00B364A3"/>
    <w:rsid w:val="00B37923"/>
    <w:rsid w:val="00B43A2A"/>
    <w:rsid w:val="00B43C78"/>
    <w:rsid w:val="00B43E16"/>
    <w:rsid w:val="00B448D2"/>
    <w:rsid w:val="00B44EBC"/>
    <w:rsid w:val="00B46DE9"/>
    <w:rsid w:val="00B5015A"/>
    <w:rsid w:val="00B51571"/>
    <w:rsid w:val="00B5161D"/>
    <w:rsid w:val="00B52086"/>
    <w:rsid w:val="00B52FDD"/>
    <w:rsid w:val="00B53CDD"/>
    <w:rsid w:val="00B548B4"/>
    <w:rsid w:val="00B557F0"/>
    <w:rsid w:val="00B5597D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0DF0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971EB"/>
    <w:rsid w:val="00BA432B"/>
    <w:rsid w:val="00BB09FF"/>
    <w:rsid w:val="00BB1545"/>
    <w:rsid w:val="00BB4624"/>
    <w:rsid w:val="00BB6026"/>
    <w:rsid w:val="00BB6D43"/>
    <w:rsid w:val="00BB71C6"/>
    <w:rsid w:val="00BB7CB3"/>
    <w:rsid w:val="00BC11BB"/>
    <w:rsid w:val="00BC1262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6E4D"/>
    <w:rsid w:val="00BD7766"/>
    <w:rsid w:val="00BD7C99"/>
    <w:rsid w:val="00BE258E"/>
    <w:rsid w:val="00BE699E"/>
    <w:rsid w:val="00BE6F8E"/>
    <w:rsid w:val="00BE7676"/>
    <w:rsid w:val="00BF3694"/>
    <w:rsid w:val="00BF7EAF"/>
    <w:rsid w:val="00C00631"/>
    <w:rsid w:val="00C00DA4"/>
    <w:rsid w:val="00C022D7"/>
    <w:rsid w:val="00C0340E"/>
    <w:rsid w:val="00C0493E"/>
    <w:rsid w:val="00C058C6"/>
    <w:rsid w:val="00C05F45"/>
    <w:rsid w:val="00C06D08"/>
    <w:rsid w:val="00C06DE8"/>
    <w:rsid w:val="00C15A1C"/>
    <w:rsid w:val="00C1681E"/>
    <w:rsid w:val="00C2206F"/>
    <w:rsid w:val="00C220D4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A99"/>
    <w:rsid w:val="00C3789A"/>
    <w:rsid w:val="00C3792E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57023"/>
    <w:rsid w:val="00C60B4E"/>
    <w:rsid w:val="00C629E5"/>
    <w:rsid w:val="00C642F1"/>
    <w:rsid w:val="00C657AE"/>
    <w:rsid w:val="00C66CE6"/>
    <w:rsid w:val="00C71812"/>
    <w:rsid w:val="00C71B13"/>
    <w:rsid w:val="00C72DAB"/>
    <w:rsid w:val="00C736EC"/>
    <w:rsid w:val="00C74767"/>
    <w:rsid w:val="00C747DE"/>
    <w:rsid w:val="00C75A45"/>
    <w:rsid w:val="00C8219B"/>
    <w:rsid w:val="00C8221D"/>
    <w:rsid w:val="00C84B6E"/>
    <w:rsid w:val="00C84F97"/>
    <w:rsid w:val="00C93E48"/>
    <w:rsid w:val="00C94A47"/>
    <w:rsid w:val="00C972C0"/>
    <w:rsid w:val="00C97CBA"/>
    <w:rsid w:val="00CA04E5"/>
    <w:rsid w:val="00CA082A"/>
    <w:rsid w:val="00CA7371"/>
    <w:rsid w:val="00CA7DF3"/>
    <w:rsid w:val="00CB55C3"/>
    <w:rsid w:val="00CB5967"/>
    <w:rsid w:val="00CB6687"/>
    <w:rsid w:val="00CB68CC"/>
    <w:rsid w:val="00CB6BAC"/>
    <w:rsid w:val="00CC04D6"/>
    <w:rsid w:val="00CC1BF4"/>
    <w:rsid w:val="00CC2E3E"/>
    <w:rsid w:val="00CC70A9"/>
    <w:rsid w:val="00CD1317"/>
    <w:rsid w:val="00CD1950"/>
    <w:rsid w:val="00CD1F81"/>
    <w:rsid w:val="00CD2C9C"/>
    <w:rsid w:val="00CD4B1F"/>
    <w:rsid w:val="00CD6EB6"/>
    <w:rsid w:val="00CD7D78"/>
    <w:rsid w:val="00CE2C1C"/>
    <w:rsid w:val="00CE2E6A"/>
    <w:rsid w:val="00CE347B"/>
    <w:rsid w:val="00CE3BB5"/>
    <w:rsid w:val="00CE4E2C"/>
    <w:rsid w:val="00CE4F6C"/>
    <w:rsid w:val="00CE56BB"/>
    <w:rsid w:val="00CE5C31"/>
    <w:rsid w:val="00CF0678"/>
    <w:rsid w:val="00CF0FF4"/>
    <w:rsid w:val="00CF501E"/>
    <w:rsid w:val="00CF69FF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4B8C"/>
    <w:rsid w:val="00D1589A"/>
    <w:rsid w:val="00D161F3"/>
    <w:rsid w:val="00D16E9B"/>
    <w:rsid w:val="00D20108"/>
    <w:rsid w:val="00D215E9"/>
    <w:rsid w:val="00D21E70"/>
    <w:rsid w:val="00D243AF"/>
    <w:rsid w:val="00D316A9"/>
    <w:rsid w:val="00D328BA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9D4"/>
    <w:rsid w:val="00D72186"/>
    <w:rsid w:val="00D74D2A"/>
    <w:rsid w:val="00D8162E"/>
    <w:rsid w:val="00D8474B"/>
    <w:rsid w:val="00D84C66"/>
    <w:rsid w:val="00D90860"/>
    <w:rsid w:val="00D93B09"/>
    <w:rsid w:val="00D95427"/>
    <w:rsid w:val="00DA00E8"/>
    <w:rsid w:val="00DA0D57"/>
    <w:rsid w:val="00DA174D"/>
    <w:rsid w:val="00DA20C8"/>
    <w:rsid w:val="00DA6F17"/>
    <w:rsid w:val="00DB2E76"/>
    <w:rsid w:val="00DB31DA"/>
    <w:rsid w:val="00DB3718"/>
    <w:rsid w:val="00DB4A73"/>
    <w:rsid w:val="00DB4D6D"/>
    <w:rsid w:val="00DC0156"/>
    <w:rsid w:val="00DC0B2A"/>
    <w:rsid w:val="00DC2688"/>
    <w:rsid w:val="00DC3AEA"/>
    <w:rsid w:val="00DD0266"/>
    <w:rsid w:val="00DD200E"/>
    <w:rsid w:val="00DD625D"/>
    <w:rsid w:val="00DD696F"/>
    <w:rsid w:val="00DE04FD"/>
    <w:rsid w:val="00DE1361"/>
    <w:rsid w:val="00DE17AF"/>
    <w:rsid w:val="00DE24B6"/>
    <w:rsid w:val="00DE3B03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17AA6"/>
    <w:rsid w:val="00E23090"/>
    <w:rsid w:val="00E24949"/>
    <w:rsid w:val="00E2576D"/>
    <w:rsid w:val="00E26CC5"/>
    <w:rsid w:val="00E277FD"/>
    <w:rsid w:val="00E32805"/>
    <w:rsid w:val="00E32CB5"/>
    <w:rsid w:val="00E341D7"/>
    <w:rsid w:val="00E34283"/>
    <w:rsid w:val="00E346D5"/>
    <w:rsid w:val="00E34B11"/>
    <w:rsid w:val="00E35F4D"/>
    <w:rsid w:val="00E37C17"/>
    <w:rsid w:val="00E449B9"/>
    <w:rsid w:val="00E44C4A"/>
    <w:rsid w:val="00E44EC3"/>
    <w:rsid w:val="00E46FD4"/>
    <w:rsid w:val="00E505EF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0FE"/>
    <w:rsid w:val="00E865F6"/>
    <w:rsid w:val="00E90083"/>
    <w:rsid w:val="00E924F7"/>
    <w:rsid w:val="00E94110"/>
    <w:rsid w:val="00E96D07"/>
    <w:rsid w:val="00EA1A9A"/>
    <w:rsid w:val="00EA37A7"/>
    <w:rsid w:val="00EA4659"/>
    <w:rsid w:val="00EA4874"/>
    <w:rsid w:val="00EA4D96"/>
    <w:rsid w:val="00EA4F01"/>
    <w:rsid w:val="00EA6D3F"/>
    <w:rsid w:val="00EA6F75"/>
    <w:rsid w:val="00EA76A6"/>
    <w:rsid w:val="00EB0CE7"/>
    <w:rsid w:val="00EB2138"/>
    <w:rsid w:val="00EB23B5"/>
    <w:rsid w:val="00EB3FF6"/>
    <w:rsid w:val="00EB4C9A"/>
    <w:rsid w:val="00EB5459"/>
    <w:rsid w:val="00EB5FE0"/>
    <w:rsid w:val="00EB6086"/>
    <w:rsid w:val="00EB7670"/>
    <w:rsid w:val="00EC20E7"/>
    <w:rsid w:val="00EC3B59"/>
    <w:rsid w:val="00EC46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E08B2"/>
    <w:rsid w:val="00EE12FA"/>
    <w:rsid w:val="00EE152C"/>
    <w:rsid w:val="00EE230D"/>
    <w:rsid w:val="00EE2607"/>
    <w:rsid w:val="00EE35A9"/>
    <w:rsid w:val="00EE6138"/>
    <w:rsid w:val="00EE6A0B"/>
    <w:rsid w:val="00EE6DAE"/>
    <w:rsid w:val="00EF21A8"/>
    <w:rsid w:val="00EF6D41"/>
    <w:rsid w:val="00EF7C0A"/>
    <w:rsid w:val="00F00BA8"/>
    <w:rsid w:val="00F00F80"/>
    <w:rsid w:val="00F01856"/>
    <w:rsid w:val="00F04A61"/>
    <w:rsid w:val="00F062C7"/>
    <w:rsid w:val="00F06B1B"/>
    <w:rsid w:val="00F11974"/>
    <w:rsid w:val="00F12B63"/>
    <w:rsid w:val="00F13F17"/>
    <w:rsid w:val="00F146D0"/>
    <w:rsid w:val="00F15883"/>
    <w:rsid w:val="00F176C2"/>
    <w:rsid w:val="00F2079A"/>
    <w:rsid w:val="00F21DB3"/>
    <w:rsid w:val="00F240C7"/>
    <w:rsid w:val="00F24267"/>
    <w:rsid w:val="00F248C4"/>
    <w:rsid w:val="00F2588B"/>
    <w:rsid w:val="00F27BA5"/>
    <w:rsid w:val="00F30405"/>
    <w:rsid w:val="00F32259"/>
    <w:rsid w:val="00F33200"/>
    <w:rsid w:val="00F33A5D"/>
    <w:rsid w:val="00F33DBC"/>
    <w:rsid w:val="00F35270"/>
    <w:rsid w:val="00F352BD"/>
    <w:rsid w:val="00F359D8"/>
    <w:rsid w:val="00F43ED8"/>
    <w:rsid w:val="00F43F36"/>
    <w:rsid w:val="00F44458"/>
    <w:rsid w:val="00F446B1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72441"/>
    <w:rsid w:val="00F7704B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D5953"/>
    <w:rsid w:val="00FE0914"/>
    <w:rsid w:val="00FE117B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4D9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22B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9D4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qFormat/>
    <w:rsid w:val="004862C8"/>
    <w:pPr>
      <w:tabs>
        <w:tab w:val="num" w:pos="1474"/>
      </w:tabs>
      <w:spacing w:before="0" w:line="280" w:lineRule="exact"/>
      <w:ind w:left="1474" w:hanging="737"/>
      <w:contextualSpacing w:val="0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qFormat/>
    <w:rsid w:val="004862C8"/>
    <w:pPr>
      <w:keepNext/>
      <w:tabs>
        <w:tab w:val="num" w:pos="737"/>
      </w:tabs>
      <w:suppressAutoHyphens/>
      <w:spacing w:before="360" w:line="280" w:lineRule="exact"/>
      <w:ind w:left="737" w:hanging="737"/>
      <w:contextualSpacing w:val="0"/>
      <w:outlineLvl w:val="0"/>
    </w:pPr>
    <w:rPr>
      <w:rFonts w:ascii="Calibri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Trávníček Pavel</cp:lastModifiedBy>
  <cp:revision>508</cp:revision>
  <cp:lastPrinted>2026-02-25T11:57:00Z</cp:lastPrinted>
  <dcterms:created xsi:type="dcterms:W3CDTF">2023-05-04T11:52:00Z</dcterms:created>
  <dcterms:modified xsi:type="dcterms:W3CDTF">2026-02-25T14:36:00Z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