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24F2FE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AC6A50">
        <w:rPr>
          <w:rFonts w:ascii="Arial" w:hAnsi="Arial" w:cs="Arial"/>
          <w:bCs/>
          <w:sz w:val="20"/>
          <w:szCs w:val="20"/>
        </w:rPr>
        <w:t xml:space="preserve"> Moravskoslezský kraj, Libušina 502/5, 702 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FA5A941"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415B12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2EE35D3" w:rsidR="0060643D" w:rsidRDefault="0060643D" w:rsidP="0060643D">
      <w:pPr>
        <w:ind w:right="-1703"/>
        <w:rPr>
          <w:rFonts w:ascii="Arial" w:hAnsi="Arial" w:cs="Arial"/>
          <w:bCs/>
          <w:sz w:val="22"/>
          <w:szCs w:val="22"/>
        </w:rPr>
      </w:pPr>
      <w:r w:rsidRPr="00374E94">
        <w:rPr>
          <w:rFonts w:ascii="Arial" w:hAnsi="Arial" w:cs="Arial"/>
          <w:bCs/>
          <w:sz w:val="22"/>
          <w:szCs w:val="22"/>
        </w:rPr>
        <w:t>Naše zn.:</w:t>
      </w:r>
    </w:p>
    <w:p w14:paraId="5C46DDC5" w14:textId="07937E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68BB404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C6A50">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1FA48326"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C6A50">
        <w:rPr>
          <w:rFonts w:ascii="Arial" w:hAnsi="Arial" w:cs="Arial"/>
          <w:bCs/>
          <w:sz w:val="22"/>
          <w:szCs w:val="22"/>
        </w:rPr>
        <w:t>727 957 118</w:t>
      </w:r>
      <w:r w:rsidR="0086097E" w:rsidRPr="00374E94">
        <w:rPr>
          <w:rFonts w:ascii="Arial" w:hAnsi="Arial" w:cs="Arial"/>
          <w:bCs/>
          <w:sz w:val="22"/>
          <w:szCs w:val="22"/>
        </w:rPr>
        <w:t xml:space="preserve"> </w:t>
      </w:r>
    </w:p>
    <w:p w14:paraId="43F2683E" w14:textId="59F4C77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374E94">
        <w:rPr>
          <w:rFonts w:ascii="Arial" w:hAnsi="Arial" w:cs="Arial"/>
          <w:bCs/>
          <w:sz w:val="22"/>
          <w:szCs w:val="22"/>
        </w:rPr>
        <w:t xml:space="preserve"> </w:t>
      </w:r>
      <w:hyperlink r:id="rId13" w:history="1">
        <w:r w:rsidR="009722F5" w:rsidRPr="00722A98">
          <w:rPr>
            <w:rStyle w:val="Hypertextovodkaz"/>
            <w:rFonts w:ascii="Arial" w:hAnsi="Arial" w:cs="Arial"/>
            <w:bCs/>
            <w:sz w:val="22"/>
            <w:szCs w:val="22"/>
          </w:rPr>
          <w:t>moravskoslezsky.kraj@spu.gov.cz</w:t>
        </w:r>
      </w:hyperlink>
      <w:r w:rsidR="009722F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51348C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5DD27CC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722F5">
        <w:rPr>
          <w:rFonts w:ascii="Arial" w:hAnsi="Arial" w:cs="Arial"/>
          <w:b/>
          <w:sz w:val="22"/>
          <w:szCs w:val="22"/>
          <w:u w:val="single"/>
        </w:rPr>
        <w:t> </w:t>
      </w:r>
      <w:r w:rsidRPr="006059BA">
        <w:rPr>
          <w:rFonts w:ascii="Arial" w:hAnsi="Arial" w:cs="Arial"/>
          <w:b/>
          <w:sz w:val="22"/>
          <w:szCs w:val="22"/>
          <w:u w:val="single"/>
        </w:rPr>
        <w:t>názvem</w:t>
      </w:r>
      <w:r w:rsidR="009722F5">
        <w:rPr>
          <w:rFonts w:ascii="Arial" w:hAnsi="Arial" w:cs="Arial"/>
          <w:b/>
          <w:sz w:val="22"/>
          <w:szCs w:val="22"/>
          <w:u w:val="single"/>
        </w:rPr>
        <w:t xml:space="preserve"> </w:t>
      </w:r>
      <w:r w:rsidR="009722F5" w:rsidRPr="009722F5">
        <w:rPr>
          <w:rFonts w:ascii="Arial" w:hAnsi="Arial" w:cs="Arial"/>
          <w:b/>
          <w:sz w:val="22"/>
          <w:szCs w:val="22"/>
          <w:u w:val="single"/>
        </w:rPr>
        <w:t>MSK/26_FM_Vojkovice_pozemky</w:t>
      </w:r>
      <w:r w:rsidR="00DC4D78" w:rsidRPr="006059BA">
        <w:rPr>
          <w:rFonts w:ascii="Arial" w:hAnsi="Arial" w:cs="Arial"/>
          <w:b/>
          <w:sz w:val="22"/>
          <w:szCs w:val="22"/>
          <w:u w:val="single"/>
        </w:rPr>
        <w:t xml:space="preserve"> </w:t>
      </w:r>
      <w:bookmarkStart w:id="0" w:name="_Hlk205560112"/>
      <w:r w:rsidR="00AC6A50">
        <w:rPr>
          <w:rFonts w:ascii="Arial" w:hAnsi="Arial" w:cs="Arial"/>
          <w:b/>
          <w:sz w:val="22"/>
          <w:szCs w:val="22"/>
          <w:u w:val="single"/>
        </w:rPr>
        <w:t xml:space="preserve">– ocenění nemovitostí za účelem převodu pozemků v k.ú. Pohořílky u Kujav – okres Nový Jičín dle § 10 odst. 5 zákona č.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9722F5" w:rsidRDefault="00476D2D" w:rsidP="00BD5F4E">
      <w:pPr>
        <w:jc w:val="both"/>
        <w:rPr>
          <w:rFonts w:ascii="Arial" w:hAnsi="Arial" w:cs="Arial"/>
          <w:bCs/>
          <w:u w:val="single"/>
        </w:rPr>
      </w:pPr>
      <w:r w:rsidRPr="009722F5">
        <w:rPr>
          <w:rFonts w:ascii="Arial" w:hAnsi="Arial" w:cs="Arial"/>
          <w:bCs/>
          <w:sz w:val="22"/>
          <w:szCs w:val="22"/>
        </w:rPr>
        <w:t>učiněné v rámci</w:t>
      </w:r>
      <w:r w:rsidR="001B61D8" w:rsidRPr="009722F5">
        <w:rPr>
          <w:rFonts w:ascii="Arial" w:hAnsi="Arial" w:cs="Arial"/>
          <w:bCs/>
          <w:sz w:val="22"/>
          <w:szCs w:val="22"/>
        </w:rPr>
        <w:t xml:space="preserve"> DNS</w:t>
      </w:r>
      <w:r w:rsidR="003B4521" w:rsidRPr="009722F5">
        <w:rPr>
          <w:rFonts w:ascii="Arial" w:hAnsi="Arial" w:cs="Arial"/>
          <w:bCs/>
          <w:sz w:val="22"/>
          <w:szCs w:val="22"/>
        </w:rPr>
        <w:t xml:space="preserve"> </w:t>
      </w:r>
      <w:r w:rsidR="001B61D8" w:rsidRPr="009722F5">
        <w:rPr>
          <w:rFonts w:ascii="Arial" w:hAnsi="Arial" w:cs="Arial"/>
          <w:bCs/>
          <w:sz w:val="22"/>
          <w:szCs w:val="22"/>
        </w:rPr>
        <w:t>10</w:t>
      </w:r>
      <w:r w:rsidR="007B355B" w:rsidRPr="009722F5">
        <w:rPr>
          <w:rFonts w:ascii="Arial" w:hAnsi="Arial" w:cs="Arial"/>
          <w:bCs/>
          <w:sz w:val="22"/>
          <w:szCs w:val="22"/>
        </w:rPr>
        <w:t xml:space="preserve"> </w:t>
      </w:r>
      <w:r w:rsidR="001B61D8" w:rsidRPr="009722F5">
        <w:rPr>
          <w:rFonts w:ascii="Arial" w:hAnsi="Arial" w:cs="Arial"/>
          <w:bCs/>
          <w:sz w:val="22"/>
          <w:szCs w:val="22"/>
        </w:rPr>
        <w:t>–</w:t>
      </w:r>
      <w:r w:rsidR="007B355B" w:rsidRPr="009722F5">
        <w:rPr>
          <w:rFonts w:ascii="Arial" w:hAnsi="Arial" w:cs="Arial"/>
          <w:bCs/>
          <w:sz w:val="22"/>
          <w:szCs w:val="22"/>
        </w:rPr>
        <w:t xml:space="preserve"> </w:t>
      </w:r>
      <w:r w:rsidR="001B61D8" w:rsidRPr="009722F5">
        <w:rPr>
          <w:rFonts w:ascii="Arial" w:hAnsi="Arial" w:cs="Arial"/>
          <w:bCs/>
          <w:sz w:val="22"/>
          <w:szCs w:val="22"/>
        </w:rPr>
        <w:t>Vypracování znaleckých posudků pro ocenění nemovitostí</w:t>
      </w:r>
      <w:r w:rsidR="00745A7C" w:rsidRPr="009722F5">
        <w:rPr>
          <w:rFonts w:ascii="Arial" w:hAnsi="Arial" w:cs="Arial"/>
          <w:bCs/>
          <w:sz w:val="22"/>
          <w:szCs w:val="22"/>
        </w:rPr>
        <w:t>. Znalecký posudek bude vypracován</w:t>
      </w:r>
      <w:r w:rsidR="00271587" w:rsidRPr="009722F5">
        <w:rPr>
          <w:rFonts w:ascii="Arial" w:hAnsi="Arial" w:cs="Arial"/>
          <w:bCs/>
          <w:sz w:val="22"/>
          <w:szCs w:val="22"/>
        </w:rPr>
        <w:t xml:space="preserve"> </w:t>
      </w:r>
      <w:r w:rsidR="00DE5F7D" w:rsidRPr="009722F5">
        <w:rPr>
          <w:rFonts w:ascii="Arial" w:hAnsi="Arial" w:cs="Arial"/>
          <w:bCs/>
          <w:sz w:val="22"/>
          <w:szCs w:val="22"/>
        </w:rPr>
        <w:t>za účelem</w:t>
      </w:r>
      <w:r w:rsidR="00B844F6" w:rsidRPr="009722F5">
        <w:rPr>
          <w:rFonts w:ascii="Arial" w:hAnsi="Arial" w:cs="Arial"/>
          <w:bCs/>
          <w:sz w:val="22"/>
          <w:szCs w:val="22"/>
        </w:rPr>
        <w:t xml:space="preserve"> </w:t>
      </w:r>
      <w:r w:rsidR="001F4531" w:rsidRPr="009722F5">
        <w:rPr>
          <w:rFonts w:ascii="Arial" w:hAnsi="Arial" w:cs="Arial"/>
          <w:bCs/>
          <w:sz w:val="22"/>
          <w:szCs w:val="22"/>
        </w:rPr>
        <w:t xml:space="preserve">převodu zemědělského pozemku </w:t>
      </w:r>
      <w:r w:rsidR="005675B5" w:rsidRPr="009722F5">
        <w:rPr>
          <w:rFonts w:ascii="Arial" w:hAnsi="Arial" w:cs="Arial"/>
          <w:bCs/>
          <w:sz w:val="22"/>
          <w:szCs w:val="22"/>
        </w:rPr>
        <w:t>na</w:t>
      </w:r>
      <w:r w:rsidR="00A93D76" w:rsidRPr="009722F5">
        <w:rPr>
          <w:rFonts w:ascii="Arial" w:hAnsi="Arial" w:cs="Arial"/>
          <w:bCs/>
          <w:sz w:val="22"/>
          <w:szCs w:val="22"/>
        </w:rPr>
        <w:t> </w:t>
      </w:r>
      <w:r w:rsidR="005675B5" w:rsidRPr="009722F5">
        <w:rPr>
          <w:rFonts w:ascii="Arial" w:hAnsi="Arial" w:cs="Arial"/>
          <w:bCs/>
          <w:sz w:val="22"/>
          <w:szCs w:val="22"/>
        </w:rPr>
        <w:t>vlastníka pozemku, jehož součástí je nemovitá stavba</w:t>
      </w:r>
      <w:r w:rsidR="00B844F6" w:rsidRPr="009722F5">
        <w:rPr>
          <w:rFonts w:ascii="Arial" w:hAnsi="Arial" w:cs="Arial"/>
          <w:bCs/>
          <w:sz w:val="22"/>
          <w:szCs w:val="22"/>
        </w:rPr>
        <w:t xml:space="preserve"> podle </w:t>
      </w:r>
      <w:r w:rsidR="00C84209" w:rsidRPr="009722F5">
        <w:rPr>
          <w:rFonts w:ascii="Arial" w:hAnsi="Arial" w:cs="Arial"/>
          <w:bCs/>
          <w:sz w:val="22"/>
          <w:szCs w:val="22"/>
        </w:rPr>
        <w:t>§ 10 odst. 5 zákona č.</w:t>
      </w:r>
      <w:r w:rsidR="00A93D76" w:rsidRPr="009722F5">
        <w:rPr>
          <w:rFonts w:ascii="Arial" w:hAnsi="Arial" w:cs="Arial"/>
          <w:bCs/>
          <w:sz w:val="22"/>
          <w:szCs w:val="22"/>
        </w:rPr>
        <w:t> </w:t>
      </w:r>
      <w:r w:rsidR="00C84209" w:rsidRPr="009722F5">
        <w:rPr>
          <w:rFonts w:ascii="Arial" w:hAnsi="Arial" w:cs="Arial"/>
          <w:bCs/>
          <w:sz w:val="22"/>
          <w:szCs w:val="22"/>
        </w:rPr>
        <w:t xml:space="preserve">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917B3DD"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AC6A50">
        <w:rPr>
          <w:rFonts w:ascii="Arial" w:hAnsi="Arial" w:cs="Arial"/>
          <w:sz w:val="22"/>
          <w:szCs w:val="22"/>
        </w:rPr>
        <w:t xml:space="preserve"> Moravskoslezský kraj</w:t>
      </w:r>
      <w:bookmarkStart w:id="1" w:name="_Hlk205787036"/>
    </w:p>
    <w:bookmarkEnd w:id="1"/>
    <w:p w14:paraId="1E7A2B8E" w14:textId="7B44FDF6" w:rsidR="0060643D" w:rsidRPr="00936B10" w:rsidRDefault="00834C18" w:rsidP="0060643D">
      <w:pPr>
        <w:rPr>
          <w:rFonts w:ascii="Arial" w:hAnsi="Arial" w:cs="Arial"/>
          <w:sz w:val="22"/>
          <w:szCs w:val="22"/>
        </w:rPr>
      </w:pPr>
      <w:r>
        <w:rPr>
          <w:rFonts w:ascii="Arial" w:hAnsi="Arial" w:cs="Arial"/>
          <w:sz w:val="22"/>
          <w:szCs w:val="22"/>
        </w:rPr>
        <w:t>Adresa pro doručování:</w:t>
      </w:r>
      <w:r w:rsidR="006607A5">
        <w:rPr>
          <w:rFonts w:ascii="Arial" w:hAnsi="Arial" w:cs="Arial"/>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34255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607A5">
        <w:rPr>
          <w:rFonts w:ascii="Arial" w:hAnsi="Arial" w:cs="Arial"/>
          <w:sz w:val="22"/>
          <w:szCs w:val="22"/>
        </w:rPr>
        <w:t xml:space="preserve"> Hana Gajdušková</w:t>
      </w:r>
    </w:p>
    <w:p w14:paraId="58D5DF46" w14:textId="7BC6448E"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607A5">
        <w:rPr>
          <w:rFonts w:ascii="Arial" w:hAnsi="Arial" w:cs="Arial"/>
          <w:sz w:val="22"/>
          <w:szCs w:val="22"/>
        </w:rPr>
        <w:t xml:space="preserve"> 727 957 118</w:t>
      </w:r>
      <w:r w:rsidR="006607A5">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9722F5" w:rsidRPr="00722A98">
          <w:rPr>
            <w:rStyle w:val="Hypertextovodkaz"/>
            <w:rFonts w:ascii="Arial" w:hAnsi="Arial" w:cs="Arial"/>
            <w:sz w:val="22"/>
            <w:szCs w:val="22"/>
          </w:rPr>
          <w:t>hana.gajduskova@spu.gov.cz</w:t>
        </w:r>
      </w:hyperlink>
      <w:r w:rsidR="009722F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4812543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23521B1" w:rsidR="00B405DA" w:rsidRPr="008861B5" w:rsidRDefault="00B405DA" w:rsidP="00B405DA">
      <w:pPr>
        <w:rPr>
          <w:rFonts w:ascii="Arial" w:hAnsi="Arial" w:cs="Arial"/>
          <w:sz w:val="22"/>
          <w:szCs w:val="22"/>
        </w:rPr>
      </w:pPr>
      <w:r w:rsidRPr="008861B5">
        <w:rPr>
          <w:rFonts w:ascii="Arial" w:hAnsi="Arial" w:cs="Arial"/>
          <w:sz w:val="22"/>
          <w:szCs w:val="22"/>
        </w:rPr>
        <w:t>Název:</w:t>
      </w:r>
    </w:p>
    <w:p w14:paraId="3DADC59F" w14:textId="4B5A2BC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D4DB4F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28923E" w14:textId="74427CBA" w:rsidR="00341312" w:rsidRDefault="00341312" w:rsidP="00341312">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Pohořílky u Kujav – okres Nový Jičín dle § 10 odst. 5 zákona č. 503/2012 Sb. </w:t>
      </w:r>
    </w:p>
    <w:p w14:paraId="6CC5B220" w14:textId="77777777" w:rsidR="00341312" w:rsidRDefault="00341312" w:rsidP="00341312">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1461B88" w:rsidR="00C629C7" w:rsidRPr="006523F4" w:rsidRDefault="00341312" w:rsidP="00C629C7">
      <w:pPr>
        <w:jc w:val="both"/>
        <w:rPr>
          <w:rFonts w:ascii="Arial" w:hAnsi="Arial" w:cs="Arial"/>
          <w:b/>
          <w:bCs/>
          <w:sz w:val="22"/>
          <w:szCs w:val="22"/>
        </w:rPr>
      </w:pPr>
      <w:r>
        <w:rPr>
          <w:rFonts w:ascii="Arial" w:hAnsi="Arial" w:cs="Arial"/>
          <w:i/>
          <w:iCs/>
          <w:sz w:val="22"/>
          <w:szCs w:val="22"/>
        </w:rPr>
        <w:t>PPP Pohořílky, s.r.o.</w:t>
      </w:r>
      <w:r w:rsidR="005A0CA7">
        <w:rPr>
          <w:rFonts w:ascii="Arial" w:hAnsi="Arial" w:cs="Arial"/>
          <w:i/>
          <w:iCs/>
          <w:sz w:val="22"/>
          <w:szCs w:val="22"/>
        </w:rPr>
        <w:t>- p. Pastor Richard, tel.: 724 227 628</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799AF244" w:rsidR="00C629C7" w:rsidRPr="005A0CA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8289E"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0CA7">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F1CC9DD" w14:textId="2DF2F14F" w:rsidR="005A0CA7" w:rsidRDefault="005A0CA7" w:rsidP="00C629C7">
      <w:pPr>
        <w:rPr>
          <w:rFonts w:ascii="Arial" w:hAnsi="Arial" w:cs="Arial"/>
          <w:i/>
          <w:sz w:val="22"/>
          <w:szCs w:val="22"/>
        </w:rPr>
      </w:pPr>
      <w:r>
        <w:rPr>
          <w:rFonts w:ascii="Arial" w:hAnsi="Arial" w:cs="Arial"/>
          <w:i/>
          <w:sz w:val="22"/>
          <w:szCs w:val="22"/>
        </w:rPr>
        <w:t>Fulnek</w:t>
      </w:r>
      <w:r>
        <w:rPr>
          <w:rFonts w:ascii="Arial" w:hAnsi="Arial" w:cs="Arial"/>
          <w:i/>
          <w:sz w:val="22"/>
          <w:szCs w:val="22"/>
        </w:rPr>
        <w:tab/>
      </w:r>
      <w:r>
        <w:rPr>
          <w:rFonts w:ascii="Arial" w:hAnsi="Arial" w:cs="Arial"/>
          <w:i/>
          <w:sz w:val="22"/>
          <w:szCs w:val="22"/>
        </w:rPr>
        <w:tab/>
        <w:t>Pohořílky u Kujav</w:t>
      </w:r>
      <w:r>
        <w:rPr>
          <w:rFonts w:ascii="Arial" w:hAnsi="Arial" w:cs="Arial"/>
          <w:i/>
          <w:sz w:val="22"/>
          <w:szCs w:val="22"/>
        </w:rPr>
        <w:tab/>
        <w:t>406/13</w:t>
      </w:r>
      <w:r>
        <w:rPr>
          <w:rFonts w:ascii="Arial" w:hAnsi="Arial" w:cs="Arial"/>
          <w:i/>
          <w:sz w:val="22"/>
          <w:szCs w:val="22"/>
        </w:rPr>
        <w:tab/>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t>192 m2</w:t>
      </w:r>
    </w:p>
    <w:p w14:paraId="255CE446" w14:textId="484D0DF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8928F1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722F5">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76329452" w14:textId="7F83D7C3"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9722F5">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431165D4" w14:textId="0193CCF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722F5">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43BA8B6"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9722F5">
        <w:rPr>
          <w:rFonts w:ascii="Arial" w:hAnsi="Arial" w:cs="Arial"/>
          <w:b/>
          <w:bCs/>
          <w:sz w:val="22"/>
          <w:szCs w:val="22"/>
        </w:rPr>
        <w:t>do</w:t>
      </w:r>
      <w:r w:rsidR="005A0CA7" w:rsidRPr="009722F5">
        <w:rPr>
          <w:rFonts w:ascii="Arial" w:hAnsi="Arial" w:cs="Arial"/>
          <w:b/>
          <w:bCs/>
          <w:sz w:val="22"/>
          <w:szCs w:val="22"/>
        </w:rPr>
        <w:t xml:space="preserve"> </w:t>
      </w:r>
      <w:r w:rsidR="009722F5" w:rsidRPr="009722F5">
        <w:rPr>
          <w:rFonts w:ascii="Arial" w:hAnsi="Arial" w:cs="Arial"/>
          <w:b/>
          <w:bCs/>
          <w:sz w:val="22"/>
          <w:szCs w:val="22"/>
        </w:rPr>
        <w:t>….</w:t>
      </w:r>
      <w:r w:rsidRPr="009722F5">
        <w:rPr>
          <w:rFonts w:ascii="Arial" w:hAnsi="Arial" w:cs="Arial"/>
          <w:b/>
          <w:bCs/>
          <w:sz w:val="22"/>
          <w:szCs w:val="22"/>
        </w:rPr>
        <w:t xml:space="preserve"> </w:t>
      </w:r>
      <w:r w:rsidR="47AB19B2" w:rsidRPr="009722F5">
        <w:rPr>
          <w:rFonts w:ascii="Arial" w:eastAsia="Arial" w:hAnsi="Arial" w:cs="Arial"/>
          <w:b/>
          <w:bCs/>
          <w:color w:val="000000" w:themeColor="text1"/>
          <w:sz w:val="22"/>
          <w:szCs w:val="22"/>
        </w:rPr>
        <w:t>pracovních dnů</w:t>
      </w:r>
      <w:r w:rsidRPr="005A0CA7">
        <w:rPr>
          <w:rFonts w:ascii="Arial" w:hAnsi="Arial" w:cs="Arial"/>
          <w:color w:val="000000" w:themeColor="text1"/>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566A06" w14:textId="77777777" w:rsidR="005A0CA7" w:rsidRDefault="005A0CA7" w:rsidP="005A0CA7">
      <w:pPr>
        <w:spacing w:after="120" w:line="276" w:lineRule="auto"/>
        <w:jc w:val="both"/>
        <w:rPr>
          <w:rFonts w:ascii="Arial" w:hAnsi="Arial" w:cs="Arial"/>
          <w:sz w:val="22"/>
          <w:szCs w:val="22"/>
        </w:rPr>
      </w:pPr>
    </w:p>
    <w:p w14:paraId="158E72E5" w14:textId="77777777" w:rsidR="005A0CA7" w:rsidRPr="005A0CA7" w:rsidRDefault="005A0CA7" w:rsidP="005A0CA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4E0D8F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A0CA7">
        <w:rPr>
          <w:rFonts w:ascii="Arial" w:hAnsi="Arial" w:cs="Arial"/>
          <w:sz w:val="22"/>
          <w:szCs w:val="22"/>
        </w:rPr>
        <w:t xml:space="preserve"> 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0EFF7AF"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 xml:space="preserve">Obchodní firma </w:t>
      </w:r>
      <w:r w:rsidR="00941363" w:rsidRPr="005A0CA7">
        <w:rPr>
          <w:rFonts w:ascii="Arial" w:hAnsi="Arial" w:cs="Arial"/>
          <w:i/>
          <w:sz w:val="22"/>
          <w:szCs w:val="22"/>
        </w:rPr>
        <w:t>Z</w:t>
      </w:r>
      <w:r w:rsidRPr="005A0CA7">
        <w:rPr>
          <w:rFonts w:ascii="Arial" w:hAnsi="Arial" w:cs="Arial"/>
          <w:i/>
          <w:sz w:val="22"/>
          <w:szCs w:val="22"/>
        </w:rPr>
        <w:t>hotovitele</w:t>
      </w:r>
    </w:p>
    <w:p w14:paraId="389DEE7B" w14:textId="70FDD5C1"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Cena bez DPH, rozpis částky DPH podle sazby</w:t>
      </w:r>
    </w:p>
    <w:p w14:paraId="1DD2A8DF" w14:textId="54FE3D81" w:rsidR="001F2D69" w:rsidRDefault="001F2D69" w:rsidP="00E7679B">
      <w:pPr>
        <w:spacing w:after="120" w:line="276" w:lineRule="auto"/>
        <w:ind w:firstLine="426"/>
        <w:jc w:val="both"/>
        <w:rPr>
          <w:rFonts w:ascii="Arial" w:hAnsi="Arial" w:cs="Arial"/>
          <w:i/>
          <w:sz w:val="22"/>
          <w:szCs w:val="22"/>
        </w:rPr>
      </w:pPr>
      <w:r w:rsidRPr="005A0CA7">
        <w:rPr>
          <w:rFonts w:ascii="Arial" w:hAnsi="Arial" w:cs="Arial"/>
          <w:i/>
          <w:sz w:val="22"/>
          <w:szCs w:val="22"/>
        </w:rPr>
        <w:t>Číslo účtu Zhotovitele</w:t>
      </w:r>
    </w:p>
    <w:p w14:paraId="29ECC87B" w14:textId="7F107B41" w:rsidR="0029515F" w:rsidRPr="005A0CA7" w:rsidRDefault="0029515F" w:rsidP="005A0CA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A0CA7">
        <w:rPr>
          <w:rFonts w:ascii="Arial" w:hAnsi="Arial" w:cs="Arial"/>
          <w:sz w:val="22"/>
          <w:szCs w:val="22"/>
        </w:rPr>
        <w:t xml:space="preserve"> Moravskoslezský kraj, Libušina 502/5, 702 00 Ostrava</w:t>
      </w:r>
      <w:r w:rsidR="00A167A0" w:rsidRPr="005A0CA7">
        <w:rPr>
          <w:rFonts w:ascii="Arial" w:hAnsi="Arial" w:cs="Arial"/>
          <w:bCs/>
          <w:sz w:val="22"/>
          <w:szCs w:val="22"/>
        </w:rPr>
        <w:t>.</w:t>
      </w:r>
      <w:r w:rsidR="00A167A0" w:rsidRPr="005A0CA7">
        <w:rPr>
          <w:rFonts w:ascii="Arial" w:hAnsi="Arial" w:cs="Arial"/>
          <w:sz w:val="22"/>
          <w:szCs w:val="22"/>
        </w:rPr>
        <w:t xml:space="preserve"> </w:t>
      </w:r>
      <w:r w:rsidRPr="005A0CA7">
        <w:rPr>
          <w:rFonts w:ascii="Arial" w:hAnsi="Arial" w:cs="Arial"/>
          <w:sz w:val="22"/>
          <w:szCs w:val="22"/>
        </w:rPr>
        <w:t>Elektronická faktura bude doručena do datové nebo e-mailové schránky (</w:t>
      </w:r>
      <w:hyperlink r:id="rId16" w:history="1">
        <w:r w:rsidRPr="005A0CA7">
          <w:rPr>
            <w:rFonts w:ascii="Arial" w:hAnsi="Arial" w:cs="Arial"/>
            <w:sz w:val="22"/>
            <w:szCs w:val="22"/>
          </w:rPr>
          <w:t>epodatelna@spu.gov.cz</w:t>
        </w:r>
      </w:hyperlink>
      <w:r w:rsidRPr="005A0CA7">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A5BAD3A" w14:textId="77777777" w:rsidR="005A0CA7" w:rsidRPr="0055145A" w:rsidRDefault="005A0CA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1D0BFFDC" w:rsidR="009E6E1E" w:rsidRDefault="009722F5" w:rsidP="009722F5">
      <w:pPr>
        <w:pStyle w:val="Odstavecseseznamem"/>
        <w:spacing w:line="276" w:lineRule="auto"/>
        <w:ind w:left="0"/>
        <w:contextualSpacing w:val="0"/>
        <w:jc w:val="both"/>
        <w:rPr>
          <w:rFonts w:ascii="Arial" w:hAnsi="Arial" w:cs="Arial"/>
          <w:sz w:val="22"/>
          <w:szCs w:val="22"/>
        </w:rPr>
      </w:pPr>
      <w:r>
        <w:rPr>
          <w:rFonts w:ascii="Arial" w:hAnsi="Arial" w:cs="Arial"/>
          <w:sz w:val="22"/>
          <w:szCs w:val="22"/>
        </w:rPr>
        <w:t>V Ostravě dne dle el. podpisu</w:t>
      </w:r>
    </w:p>
    <w:p w14:paraId="12A432AD" w14:textId="77777777" w:rsidR="009E6E1E" w:rsidRPr="009E6E1E" w:rsidRDefault="009E6E1E" w:rsidP="009E6E1E">
      <w:pPr>
        <w:pStyle w:val="Odstavecseseznamem"/>
        <w:rPr>
          <w:rFonts w:ascii="Arial" w:hAnsi="Arial" w:cs="Arial"/>
          <w:sz w:val="22"/>
          <w:szCs w:val="22"/>
        </w:rPr>
      </w:pPr>
    </w:p>
    <w:p w14:paraId="4920B7FA" w14:textId="77777777" w:rsidR="005A0CA7" w:rsidRPr="009E6E1E" w:rsidRDefault="005A0CA7" w:rsidP="005A0CA7">
      <w:pPr>
        <w:pStyle w:val="Odstavecseseznamem"/>
        <w:rPr>
          <w:rFonts w:ascii="Arial" w:hAnsi="Arial" w:cs="Arial"/>
          <w:sz w:val="22"/>
          <w:szCs w:val="22"/>
        </w:rPr>
      </w:pPr>
    </w:p>
    <w:p w14:paraId="073EC598" w14:textId="77777777" w:rsidR="005A0CA7" w:rsidRDefault="005A0CA7" w:rsidP="005A0CA7">
      <w:pPr>
        <w:jc w:val="both"/>
        <w:rPr>
          <w:rFonts w:ascii="Arial" w:hAnsi="Arial" w:cs="Arial"/>
          <w:sz w:val="22"/>
          <w:szCs w:val="22"/>
        </w:rPr>
      </w:pPr>
    </w:p>
    <w:p w14:paraId="0E2F0E8C" w14:textId="77777777" w:rsidR="005A0CA7" w:rsidRPr="00011FCF" w:rsidRDefault="005A0CA7" w:rsidP="005A0CA7">
      <w:pPr>
        <w:jc w:val="both"/>
        <w:rPr>
          <w:rFonts w:ascii="Arial" w:hAnsi="Arial" w:cs="Arial"/>
          <w:i/>
          <w:iCs/>
          <w:sz w:val="22"/>
          <w:szCs w:val="22"/>
        </w:rPr>
      </w:pPr>
      <w:r w:rsidRPr="00011FCF">
        <w:rPr>
          <w:rFonts w:ascii="Arial" w:hAnsi="Arial" w:cs="Arial"/>
          <w:i/>
          <w:iCs/>
          <w:sz w:val="22"/>
          <w:szCs w:val="22"/>
        </w:rPr>
        <w:t>„elektronicky podepsáno“</w:t>
      </w:r>
    </w:p>
    <w:p w14:paraId="3E4DB86C" w14:textId="77777777" w:rsidR="005A0CA7" w:rsidRPr="00936B10" w:rsidRDefault="005A0CA7" w:rsidP="005A0CA7">
      <w:pPr>
        <w:rPr>
          <w:rFonts w:ascii="Arial" w:hAnsi="Arial" w:cs="Arial"/>
          <w:sz w:val="22"/>
          <w:szCs w:val="22"/>
        </w:rPr>
      </w:pPr>
      <w:r w:rsidRPr="00936B10">
        <w:rPr>
          <w:rFonts w:ascii="Arial" w:hAnsi="Arial" w:cs="Arial"/>
          <w:sz w:val="22"/>
          <w:szCs w:val="22"/>
        </w:rPr>
        <w:t>……………………….</w:t>
      </w:r>
    </w:p>
    <w:p w14:paraId="46A8DD7A" w14:textId="77777777" w:rsidR="005A0CA7" w:rsidRDefault="005A0CA7" w:rsidP="005A0CA7">
      <w:pPr>
        <w:contextualSpacing/>
        <w:rPr>
          <w:rFonts w:ascii="Arial" w:hAnsi="Arial" w:cs="Arial"/>
          <w:b/>
          <w:sz w:val="22"/>
          <w:szCs w:val="22"/>
        </w:rPr>
      </w:pPr>
      <w:r>
        <w:rPr>
          <w:rFonts w:ascii="Arial" w:hAnsi="Arial" w:cs="Arial"/>
          <w:b/>
          <w:sz w:val="22"/>
          <w:szCs w:val="22"/>
        </w:rPr>
        <w:t>Ing. Kateřina Neumanová</w:t>
      </w:r>
    </w:p>
    <w:p w14:paraId="57456DC8"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ředitelka</w:t>
      </w:r>
    </w:p>
    <w:p w14:paraId="1D91710B"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Krajského pozemkového úřadu</w:t>
      </w:r>
    </w:p>
    <w:p w14:paraId="6FAA6F3C"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pro Moravskoslezský kraj</w:t>
      </w:r>
    </w:p>
    <w:p w14:paraId="787A527F" w14:textId="77777777" w:rsidR="005A0CA7" w:rsidRDefault="005A0CA7" w:rsidP="005A0CA7">
      <w:pPr>
        <w:spacing w:before="600"/>
        <w:rPr>
          <w:rFonts w:ascii="Arial" w:hAnsi="Arial" w:cs="Arial"/>
          <w:b/>
          <w:sz w:val="22"/>
          <w:szCs w:val="22"/>
        </w:rPr>
      </w:pPr>
      <w:r>
        <w:rPr>
          <w:rFonts w:ascii="Arial" w:hAnsi="Arial" w:cs="Arial"/>
          <w:b/>
          <w:sz w:val="22"/>
          <w:szCs w:val="22"/>
        </w:rPr>
        <w:t xml:space="preserve">Přílohy objednávky: </w:t>
      </w:r>
    </w:p>
    <w:p w14:paraId="07BBBC2A" w14:textId="77777777" w:rsidR="005A0CA7" w:rsidRPr="00296652" w:rsidRDefault="005A0CA7" w:rsidP="005A0CA7">
      <w:pPr>
        <w:rPr>
          <w:rFonts w:ascii="Arial" w:hAnsi="Arial" w:cs="Arial"/>
          <w:sz w:val="22"/>
          <w:szCs w:val="22"/>
        </w:rPr>
      </w:pPr>
      <w:r w:rsidRPr="00296652">
        <w:rPr>
          <w:rFonts w:ascii="Arial" w:hAnsi="Arial" w:cs="Arial"/>
          <w:sz w:val="22"/>
          <w:szCs w:val="22"/>
        </w:rPr>
        <w:t>- výpis z katastru nemovitostí</w:t>
      </w:r>
    </w:p>
    <w:p w14:paraId="482E4BA2" w14:textId="77777777" w:rsidR="005A0CA7" w:rsidRDefault="005A0CA7" w:rsidP="005A0CA7">
      <w:pPr>
        <w:contextualSpacing/>
        <w:rPr>
          <w:rFonts w:ascii="Arial" w:hAnsi="Arial" w:cs="Arial"/>
          <w:sz w:val="22"/>
          <w:szCs w:val="22"/>
        </w:rPr>
      </w:pPr>
      <w:r w:rsidRPr="00296652">
        <w:rPr>
          <w:rFonts w:ascii="Arial" w:hAnsi="Arial" w:cs="Arial"/>
          <w:sz w:val="22"/>
          <w:szCs w:val="22"/>
        </w:rPr>
        <w:t>- ortofotomapa</w:t>
      </w:r>
    </w:p>
    <w:p w14:paraId="33185E6B" w14:textId="5E8250B8" w:rsidR="005A0CA7" w:rsidRDefault="005A0CA7" w:rsidP="005A0CA7">
      <w:pPr>
        <w:contextualSpacing/>
        <w:rPr>
          <w:rFonts w:ascii="Arial" w:hAnsi="Arial" w:cs="Arial"/>
          <w:sz w:val="22"/>
          <w:szCs w:val="22"/>
        </w:rPr>
      </w:pPr>
      <w:r>
        <w:rPr>
          <w:rFonts w:ascii="Arial" w:hAnsi="Arial" w:cs="Arial"/>
          <w:sz w:val="22"/>
          <w:szCs w:val="22"/>
        </w:rPr>
        <w:t>- čestné prohlášení – oplocení</w:t>
      </w:r>
    </w:p>
    <w:p w14:paraId="143060E0" w14:textId="781D81D0" w:rsidR="005053D1" w:rsidRPr="00296652" w:rsidRDefault="005053D1" w:rsidP="005A0CA7">
      <w:pPr>
        <w:contextualSpacing/>
        <w:rPr>
          <w:rFonts w:ascii="Arial" w:hAnsi="Arial" w:cs="Arial"/>
          <w:sz w:val="22"/>
          <w:szCs w:val="22"/>
        </w:rPr>
      </w:pPr>
      <w:r>
        <w:rPr>
          <w:rFonts w:ascii="Arial" w:hAnsi="Arial" w:cs="Arial"/>
          <w:sz w:val="22"/>
          <w:szCs w:val="22"/>
        </w:rPr>
        <w:t xml:space="preserve">- </w:t>
      </w:r>
      <w:r w:rsidR="00AB3759">
        <w:rPr>
          <w:rFonts w:ascii="Arial" w:hAnsi="Arial" w:cs="Arial"/>
          <w:sz w:val="22"/>
          <w:szCs w:val="22"/>
        </w:rPr>
        <w:t>zápis - betonová skruž (</w:t>
      </w:r>
      <w:r>
        <w:rPr>
          <w:rFonts w:ascii="Arial" w:hAnsi="Arial" w:cs="Arial"/>
          <w:sz w:val="22"/>
          <w:szCs w:val="22"/>
        </w:rPr>
        <w:t>septik</w:t>
      </w:r>
      <w:r w:rsidR="00AB3759">
        <w:rPr>
          <w:rFonts w:ascii="Arial" w:hAnsi="Arial" w:cs="Arial"/>
          <w:sz w:val="22"/>
          <w:szCs w:val="22"/>
        </w:rPr>
        <w:t xml:space="preserve"> pro jímaní splaškové vody</w:t>
      </w:r>
      <w:r>
        <w:rPr>
          <w:rFonts w:ascii="Arial" w:hAnsi="Arial" w:cs="Arial"/>
          <w:sz w:val="22"/>
          <w:szCs w:val="22"/>
        </w:rPr>
        <w:t xml:space="preserve"> včetně zákresu</w:t>
      </w:r>
      <w:r w:rsidR="00AB3759">
        <w:rPr>
          <w:rFonts w:ascii="Arial" w:hAnsi="Arial" w:cs="Arial"/>
          <w:sz w:val="22"/>
          <w:szCs w:val="22"/>
        </w:rPr>
        <w:t>) – vlastník PPP Pohořílky</w:t>
      </w:r>
    </w:p>
    <w:p w14:paraId="5A6A1BA9" w14:textId="2E2128A3" w:rsidR="00BD7B28" w:rsidRPr="000012B1" w:rsidRDefault="00BD7B28" w:rsidP="005A0CA7">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22F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47911E6D"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312"/>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6EED"/>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3D1"/>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0C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7A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2C85"/>
    <w:rsid w:val="00914E63"/>
    <w:rsid w:val="00922D20"/>
    <w:rsid w:val="00926FE7"/>
    <w:rsid w:val="00932097"/>
    <w:rsid w:val="00941363"/>
    <w:rsid w:val="009423B2"/>
    <w:rsid w:val="00951B4A"/>
    <w:rsid w:val="0095541F"/>
    <w:rsid w:val="00955A34"/>
    <w:rsid w:val="00957EB9"/>
    <w:rsid w:val="00962581"/>
    <w:rsid w:val="00964B1E"/>
    <w:rsid w:val="00970AC1"/>
    <w:rsid w:val="009722F5"/>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759"/>
    <w:rsid w:val="00AB3A52"/>
    <w:rsid w:val="00AB41AD"/>
    <w:rsid w:val="00AC2522"/>
    <w:rsid w:val="00AC4BA6"/>
    <w:rsid w:val="00AC6A5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5F6"/>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3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3633</Words>
  <Characters>21440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13</cp:revision>
  <cp:lastPrinted>2023-01-02T13:44:00Z</cp:lastPrinted>
  <dcterms:created xsi:type="dcterms:W3CDTF">2025-09-16T05:58:00Z</dcterms:created>
  <dcterms:modified xsi:type="dcterms:W3CDTF">2026-02-20T08:29:00Z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