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6FECDD5"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87027B" w:rsidRPr="0087027B">
        <w:rPr>
          <w:rFonts w:ascii="Arial" w:hAnsi="Arial" w:cs="Arial"/>
          <w:bCs/>
          <w:sz w:val="20"/>
          <w:szCs w:val="20"/>
        </w:rPr>
        <w:t>M</w:t>
      </w:r>
      <w:r w:rsidR="0087027B">
        <w:rPr>
          <w:rFonts w:ascii="Arial" w:hAnsi="Arial" w:cs="Arial"/>
          <w:bCs/>
          <w:sz w:val="20"/>
          <w:szCs w:val="20"/>
        </w:rPr>
        <w:t>oravskoslezský kraj</w:t>
      </w:r>
    </w:p>
    <w:p w14:paraId="2F7BD6A7" w14:textId="27B3F2CB" w:rsidR="00443DFD" w:rsidRPr="00936B10" w:rsidRDefault="00F649E9" w:rsidP="00443DFD">
      <w:pPr>
        <w:rPr>
          <w:rFonts w:ascii="Arial" w:hAnsi="Arial" w:cs="Arial"/>
          <w:sz w:val="22"/>
          <w:szCs w:val="22"/>
        </w:rPr>
      </w:pPr>
      <w:r>
        <w:rPr>
          <w:rFonts w:ascii="Arial" w:hAnsi="Arial" w:cs="Arial"/>
          <w:sz w:val="20"/>
          <w:szCs w:val="20"/>
        </w:rPr>
        <w:t xml:space="preserve">                                                                </w:t>
      </w:r>
      <w:r w:rsidR="0087027B">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87027B">
        <w:rPr>
          <w:rFonts w:ascii="Arial" w:hAnsi="Arial" w:cs="Arial"/>
          <w:bCs/>
          <w:sz w:val="20"/>
          <w:szCs w:val="20"/>
        </w:rPr>
        <w:t>Libušina 502/5, 702 00 Ostrava</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63D7E5CD"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2F062C">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0CAD63E" w:rsidR="0060643D" w:rsidRPr="007B2A1E" w:rsidRDefault="0060643D" w:rsidP="0060643D">
      <w:pPr>
        <w:ind w:right="-1703"/>
        <w:rPr>
          <w:rFonts w:ascii="Arial" w:hAnsi="Arial" w:cs="Arial"/>
          <w:bCs/>
          <w:sz w:val="20"/>
          <w:szCs w:val="20"/>
        </w:rPr>
      </w:pPr>
      <w:r w:rsidRPr="00374E94">
        <w:rPr>
          <w:rFonts w:ascii="Arial" w:hAnsi="Arial" w:cs="Arial"/>
          <w:bCs/>
          <w:sz w:val="22"/>
          <w:szCs w:val="22"/>
        </w:rPr>
        <w:t>Vyřizuje:</w:t>
      </w:r>
      <w:r w:rsidR="00BF2919">
        <w:rPr>
          <w:rFonts w:ascii="Arial" w:hAnsi="Arial" w:cs="Arial"/>
          <w:bCs/>
          <w:sz w:val="22"/>
          <w:szCs w:val="22"/>
        </w:rPr>
        <w:tab/>
      </w:r>
      <w:r w:rsidR="007B2A1E">
        <w:rPr>
          <w:rFonts w:ascii="Arial" w:hAnsi="Arial" w:cs="Arial"/>
          <w:bCs/>
          <w:sz w:val="20"/>
          <w:szCs w:val="20"/>
        </w:rPr>
        <w:t>Ing. Richterová</w:t>
      </w:r>
      <w:r w:rsidR="002F062C">
        <w:rPr>
          <w:rFonts w:ascii="Arial" w:hAnsi="Arial" w:cs="Arial"/>
          <w:bCs/>
          <w:sz w:val="20"/>
          <w:szCs w:val="20"/>
        </w:rPr>
        <w:t xml:space="preserve"> Jana</w:t>
      </w:r>
    </w:p>
    <w:p w14:paraId="2F206CE8" w14:textId="77777777" w:rsidR="0060643D" w:rsidRPr="00374E94" w:rsidRDefault="0060643D" w:rsidP="0060643D">
      <w:pPr>
        <w:ind w:right="-1703"/>
        <w:rPr>
          <w:rFonts w:ascii="Arial" w:hAnsi="Arial" w:cs="Arial"/>
          <w:bCs/>
          <w:sz w:val="22"/>
          <w:szCs w:val="22"/>
        </w:rPr>
      </w:pPr>
    </w:p>
    <w:p w14:paraId="13CDA2AA" w14:textId="569052F4"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B2A1E">
        <w:rPr>
          <w:rFonts w:ascii="Arial" w:hAnsi="Arial" w:cs="Arial"/>
          <w:bCs/>
          <w:sz w:val="20"/>
          <w:szCs w:val="20"/>
        </w:rPr>
        <w:t>727 957 120</w:t>
      </w:r>
      <w:r w:rsidR="0086097E" w:rsidRPr="00374E94">
        <w:rPr>
          <w:rFonts w:ascii="Arial" w:hAnsi="Arial" w:cs="Arial"/>
          <w:bCs/>
          <w:sz w:val="22"/>
          <w:szCs w:val="22"/>
        </w:rPr>
        <w:t xml:space="preserve"> </w:t>
      </w:r>
    </w:p>
    <w:p w14:paraId="43F2683E" w14:textId="46F0DB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F062C" w:rsidRPr="003C50CA">
          <w:rPr>
            <w:rStyle w:val="Hypertextovodkaz"/>
            <w:rFonts w:ascii="Arial" w:hAnsi="Arial" w:cs="Arial"/>
            <w:bCs/>
            <w:sz w:val="20"/>
            <w:szCs w:val="20"/>
          </w:rPr>
          <w:t>moravskoslezsky.kraj@spu.gov.cz</w:t>
        </w:r>
      </w:hyperlink>
      <w:r w:rsidR="002F062C">
        <w:rPr>
          <w:rFonts w:ascii="Arial" w:hAnsi="Arial" w:cs="Arial"/>
          <w:bCs/>
          <w:sz w:val="20"/>
          <w:szCs w:val="20"/>
        </w:rPr>
        <w:t xml:space="preserve"> </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6B33B664" w:rsidR="00DC130C" w:rsidRPr="002F062C" w:rsidRDefault="001B61D8" w:rsidP="00BD5F4E">
      <w:pPr>
        <w:jc w:val="both"/>
        <w:rPr>
          <w:rFonts w:ascii="Arial" w:hAnsi="Arial" w:cs="Arial"/>
          <w:bCs/>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2F062C">
        <w:rPr>
          <w:rFonts w:ascii="Arial" w:hAnsi="Arial" w:cs="Arial"/>
          <w:b/>
          <w:sz w:val="22"/>
          <w:szCs w:val="22"/>
          <w:u w:val="single"/>
        </w:rPr>
        <w:t> </w:t>
      </w:r>
      <w:r w:rsidRPr="006059BA">
        <w:rPr>
          <w:rFonts w:ascii="Arial" w:hAnsi="Arial" w:cs="Arial"/>
          <w:b/>
          <w:sz w:val="22"/>
          <w:szCs w:val="22"/>
          <w:u w:val="single"/>
        </w:rPr>
        <w:t>názvem</w:t>
      </w:r>
      <w:r w:rsidR="002F062C">
        <w:rPr>
          <w:rFonts w:ascii="Arial" w:hAnsi="Arial" w:cs="Arial"/>
          <w:b/>
          <w:sz w:val="22"/>
          <w:szCs w:val="22"/>
          <w:u w:val="single"/>
        </w:rPr>
        <w:t xml:space="preserve"> </w:t>
      </w:r>
      <w:r w:rsidR="002F062C" w:rsidRPr="002F062C">
        <w:rPr>
          <w:rFonts w:ascii="Arial" w:hAnsi="Arial" w:cs="Arial"/>
          <w:b/>
          <w:sz w:val="22"/>
          <w:szCs w:val="22"/>
          <w:u w:val="single"/>
        </w:rPr>
        <w:t>MSK</w:t>
      </w:r>
      <w:r w:rsidR="002F062C">
        <w:rPr>
          <w:rFonts w:ascii="Arial" w:hAnsi="Arial" w:cs="Arial"/>
          <w:b/>
          <w:sz w:val="22"/>
          <w:szCs w:val="22"/>
          <w:u w:val="single"/>
        </w:rPr>
        <w:t>/</w:t>
      </w:r>
      <w:r w:rsidR="002F062C" w:rsidRPr="002F062C">
        <w:rPr>
          <w:rFonts w:ascii="Arial" w:hAnsi="Arial" w:cs="Arial"/>
          <w:b/>
          <w:sz w:val="22"/>
          <w:szCs w:val="22"/>
          <w:u w:val="single"/>
        </w:rPr>
        <w:t>18_BR_Čáková_pozemky</w:t>
      </w:r>
      <w:r w:rsidR="002F062C">
        <w:rPr>
          <w:rFonts w:ascii="Arial" w:hAnsi="Arial" w:cs="Arial"/>
          <w:b/>
          <w:sz w:val="22"/>
          <w:szCs w:val="22"/>
          <w:u w:val="single"/>
        </w:rPr>
        <w:t xml:space="preserve"> na ocenění</w:t>
      </w:r>
      <w:r w:rsidR="00DC4D78" w:rsidRPr="006059BA">
        <w:rPr>
          <w:rFonts w:ascii="Arial" w:hAnsi="Arial" w:cs="Arial"/>
          <w:b/>
          <w:sz w:val="22"/>
          <w:szCs w:val="22"/>
          <w:u w:val="single"/>
        </w:rPr>
        <w:t xml:space="preserve"> </w:t>
      </w:r>
      <w:bookmarkStart w:id="0" w:name="_Hlk205560112"/>
      <w:r w:rsidR="007B2A1E">
        <w:rPr>
          <w:rFonts w:ascii="Arial" w:hAnsi="Arial" w:cs="Arial"/>
          <w:b/>
          <w:sz w:val="22"/>
          <w:szCs w:val="22"/>
          <w:u w:val="single"/>
        </w:rPr>
        <w:t>„Převod majetku podle zákona č. 92/1991 Sb., ve znění pozdějších předpisů“</w:t>
      </w:r>
      <w:r w:rsidR="00051C32" w:rsidRPr="006059BA">
        <w:rPr>
          <w:rFonts w:ascii="Arial" w:hAnsi="Arial" w:cs="Arial"/>
          <w:b/>
          <w:sz w:val="22"/>
          <w:szCs w:val="22"/>
          <w:u w:val="single"/>
        </w:rPr>
        <w:t xml:space="preserve"> </w:t>
      </w:r>
      <w:bookmarkEnd w:id="0"/>
      <w:r w:rsidR="00051C32" w:rsidRPr="002F062C">
        <w:rPr>
          <w:rFonts w:ascii="Arial" w:hAnsi="Arial" w:cs="Arial"/>
          <w:bCs/>
          <w:sz w:val="22"/>
          <w:szCs w:val="22"/>
          <w:u w:val="single"/>
        </w:rPr>
        <w:t>(dále jen „Výzva“)</w:t>
      </w:r>
      <w:r w:rsidR="00051C32" w:rsidRPr="002F062C">
        <w:rPr>
          <w:rFonts w:ascii="Arial" w:hAnsi="Arial" w:cs="Arial"/>
          <w:bCs/>
          <w:sz w:val="22"/>
          <w:szCs w:val="22"/>
        </w:rPr>
        <w:t>,</w:t>
      </w:r>
      <w:r w:rsidR="00476D2D" w:rsidRPr="002F062C">
        <w:rPr>
          <w:rFonts w:ascii="Arial" w:hAnsi="Arial" w:cs="Arial"/>
          <w:bCs/>
          <w:sz w:val="22"/>
          <w:szCs w:val="22"/>
        </w:rPr>
        <w:t xml:space="preserve"> </w:t>
      </w:r>
    </w:p>
    <w:p w14:paraId="1A64BE53" w14:textId="2C9CAA0E" w:rsidR="0060643D" w:rsidRPr="002F062C" w:rsidRDefault="00476D2D" w:rsidP="00BD5F4E">
      <w:pPr>
        <w:jc w:val="both"/>
        <w:rPr>
          <w:rFonts w:ascii="Arial" w:hAnsi="Arial" w:cs="Arial"/>
          <w:bCs/>
          <w:u w:val="single"/>
        </w:rPr>
      </w:pPr>
      <w:r w:rsidRPr="002F062C">
        <w:rPr>
          <w:rFonts w:ascii="Arial" w:hAnsi="Arial" w:cs="Arial"/>
          <w:bCs/>
          <w:sz w:val="22"/>
          <w:szCs w:val="22"/>
        </w:rPr>
        <w:t>učiněné v rámci</w:t>
      </w:r>
      <w:r w:rsidR="001B61D8" w:rsidRPr="002F062C">
        <w:rPr>
          <w:rFonts w:ascii="Arial" w:hAnsi="Arial" w:cs="Arial"/>
          <w:bCs/>
          <w:sz w:val="22"/>
          <w:szCs w:val="22"/>
        </w:rPr>
        <w:t xml:space="preserve"> DNS</w:t>
      </w:r>
      <w:r w:rsidR="003B4521" w:rsidRPr="002F062C">
        <w:rPr>
          <w:rFonts w:ascii="Arial" w:hAnsi="Arial" w:cs="Arial"/>
          <w:bCs/>
          <w:sz w:val="22"/>
          <w:szCs w:val="22"/>
        </w:rPr>
        <w:t xml:space="preserve"> </w:t>
      </w:r>
      <w:r w:rsidR="001B61D8" w:rsidRPr="002F062C">
        <w:rPr>
          <w:rFonts w:ascii="Arial" w:hAnsi="Arial" w:cs="Arial"/>
          <w:bCs/>
          <w:sz w:val="22"/>
          <w:szCs w:val="22"/>
        </w:rPr>
        <w:t>10</w:t>
      </w:r>
      <w:r w:rsidR="007B355B" w:rsidRPr="002F062C">
        <w:rPr>
          <w:rFonts w:ascii="Arial" w:hAnsi="Arial" w:cs="Arial"/>
          <w:bCs/>
          <w:sz w:val="22"/>
          <w:szCs w:val="22"/>
        </w:rPr>
        <w:t xml:space="preserve"> </w:t>
      </w:r>
      <w:r w:rsidR="001B61D8" w:rsidRPr="002F062C">
        <w:rPr>
          <w:rFonts w:ascii="Arial" w:hAnsi="Arial" w:cs="Arial"/>
          <w:bCs/>
          <w:sz w:val="22"/>
          <w:szCs w:val="22"/>
        </w:rPr>
        <w:t>–</w:t>
      </w:r>
      <w:r w:rsidR="007B355B" w:rsidRPr="002F062C">
        <w:rPr>
          <w:rFonts w:ascii="Arial" w:hAnsi="Arial" w:cs="Arial"/>
          <w:bCs/>
          <w:sz w:val="22"/>
          <w:szCs w:val="22"/>
        </w:rPr>
        <w:t xml:space="preserve"> </w:t>
      </w:r>
      <w:r w:rsidR="001B61D8" w:rsidRPr="002F062C">
        <w:rPr>
          <w:rFonts w:ascii="Arial" w:hAnsi="Arial" w:cs="Arial"/>
          <w:bCs/>
          <w:sz w:val="22"/>
          <w:szCs w:val="22"/>
        </w:rPr>
        <w:t>Vypracování znaleckých posudků pro ocenění nemovitostí</w:t>
      </w:r>
      <w:r w:rsidR="00745A7C" w:rsidRPr="002F062C">
        <w:rPr>
          <w:rFonts w:ascii="Arial" w:hAnsi="Arial" w:cs="Arial"/>
          <w:bCs/>
          <w:sz w:val="22"/>
          <w:szCs w:val="22"/>
        </w:rPr>
        <w:t>. Znalecký posudek bude vypracován</w:t>
      </w:r>
      <w:r w:rsidR="00271587" w:rsidRPr="002F062C">
        <w:rPr>
          <w:rFonts w:ascii="Arial" w:hAnsi="Arial" w:cs="Arial"/>
          <w:bCs/>
          <w:sz w:val="22"/>
          <w:szCs w:val="22"/>
        </w:rPr>
        <w:t xml:space="preserve"> </w:t>
      </w:r>
      <w:r w:rsidR="00DE5F7D" w:rsidRPr="002F062C">
        <w:rPr>
          <w:rFonts w:ascii="Arial" w:hAnsi="Arial" w:cs="Arial"/>
          <w:bCs/>
          <w:sz w:val="22"/>
          <w:szCs w:val="22"/>
        </w:rPr>
        <w:t>za účelem</w:t>
      </w:r>
      <w:r w:rsidR="00B844F6" w:rsidRPr="002F062C">
        <w:rPr>
          <w:rFonts w:ascii="Arial" w:hAnsi="Arial" w:cs="Arial"/>
          <w:bCs/>
          <w:sz w:val="22"/>
          <w:szCs w:val="22"/>
        </w:rPr>
        <w:t xml:space="preserve"> </w:t>
      </w:r>
      <w:r w:rsidR="007273FE" w:rsidRPr="002F062C">
        <w:rPr>
          <w:rFonts w:ascii="Arial" w:hAnsi="Arial" w:cs="Arial"/>
          <w:bCs/>
          <w:sz w:val="22"/>
          <w:szCs w:val="22"/>
        </w:rPr>
        <w:t>převodu majetku</w:t>
      </w:r>
      <w:r w:rsidR="00B844F6" w:rsidRPr="002F062C">
        <w:rPr>
          <w:rFonts w:ascii="Arial" w:hAnsi="Arial" w:cs="Arial"/>
          <w:bCs/>
          <w:sz w:val="22"/>
          <w:szCs w:val="22"/>
        </w:rPr>
        <w:t xml:space="preserve"> podle</w:t>
      </w:r>
      <w:r w:rsidR="008D6062" w:rsidRPr="002F062C">
        <w:rPr>
          <w:rFonts w:ascii="Arial" w:hAnsi="Arial" w:cs="Arial"/>
          <w:bCs/>
          <w:sz w:val="22"/>
          <w:szCs w:val="22"/>
        </w:rPr>
        <w:t xml:space="preserve"> </w:t>
      </w:r>
      <w:r w:rsidR="00DC130C" w:rsidRPr="002F062C">
        <w:rPr>
          <w:rFonts w:ascii="Arial" w:hAnsi="Arial" w:cs="Arial"/>
          <w:bCs/>
          <w:sz w:val="22"/>
          <w:szCs w:val="22"/>
        </w:rPr>
        <w:t>zákona č. 92/1991 Sb</w:t>
      </w:r>
      <w:r w:rsidR="008D6062" w:rsidRPr="002F062C">
        <w:rPr>
          <w:rFonts w:ascii="Arial" w:hAnsi="Arial" w:cs="Arial"/>
          <w:bCs/>
          <w:sz w:val="22"/>
          <w:szCs w:val="22"/>
        </w:rPr>
        <w:t>.</w:t>
      </w:r>
      <w:r w:rsidR="00DE3FFE" w:rsidRPr="002F062C">
        <w:rPr>
          <w:rFonts w:ascii="Arial" w:hAnsi="Arial" w:cs="Arial"/>
          <w:bCs/>
          <w:sz w:val="22"/>
          <w:szCs w:val="22"/>
        </w:rPr>
        <w:t>, ve znění pozdějších předpisů.</w:t>
      </w:r>
    </w:p>
    <w:p w14:paraId="25E63D69" w14:textId="77777777" w:rsidR="0060643D" w:rsidRDefault="0060643D" w:rsidP="0060643D">
      <w:pPr>
        <w:rPr>
          <w:rFonts w:ascii="Arial" w:hAnsi="Arial" w:cs="Arial"/>
          <w:b/>
          <w:sz w:val="22"/>
          <w:szCs w:val="22"/>
        </w:rPr>
      </w:pPr>
    </w:p>
    <w:p w14:paraId="5674E5A5" w14:textId="77777777" w:rsidR="00273320" w:rsidRDefault="00273320" w:rsidP="0060643D">
      <w:pPr>
        <w:rPr>
          <w:rFonts w:ascii="Arial" w:hAnsi="Arial" w:cs="Arial"/>
          <w:b/>
          <w:sz w:val="22"/>
          <w:szCs w:val="22"/>
        </w:rPr>
      </w:pPr>
    </w:p>
    <w:p w14:paraId="0CCEB506" w14:textId="1E8103A0"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7EC25D5" w:rsidR="0060643D" w:rsidRPr="007B2A1E"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7B2A1E">
        <w:rPr>
          <w:rFonts w:ascii="Arial" w:hAnsi="Arial" w:cs="Arial"/>
          <w:bCs/>
          <w:sz w:val="22"/>
          <w:szCs w:val="22"/>
        </w:rPr>
        <w:t>Moravskoslezský kraj</w:t>
      </w:r>
    </w:p>
    <w:bookmarkEnd w:id="1"/>
    <w:p w14:paraId="1E7A2B8E" w14:textId="768D3310" w:rsidR="0060643D" w:rsidRPr="007B2A1E" w:rsidRDefault="00834C18" w:rsidP="0060643D">
      <w:pPr>
        <w:rPr>
          <w:rFonts w:ascii="Arial" w:hAnsi="Arial" w:cs="Arial"/>
          <w:bCs/>
          <w:sz w:val="22"/>
          <w:szCs w:val="22"/>
        </w:rPr>
      </w:pPr>
      <w:r>
        <w:rPr>
          <w:rFonts w:ascii="Arial" w:hAnsi="Arial" w:cs="Arial"/>
          <w:sz w:val="22"/>
          <w:szCs w:val="22"/>
        </w:rPr>
        <w:t>Adresa pro doručování:</w:t>
      </w:r>
      <w:r w:rsidR="00EF6671">
        <w:rPr>
          <w:rFonts w:ascii="Arial" w:hAnsi="Arial" w:cs="Arial"/>
          <w:sz w:val="22"/>
          <w:szCs w:val="22"/>
        </w:rPr>
        <w:t xml:space="preserve"> </w:t>
      </w:r>
      <w:r w:rsidR="007B2A1E">
        <w:rPr>
          <w:rFonts w:ascii="Arial" w:hAnsi="Arial" w:cs="Arial"/>
          <w:bCs/>
          <w:sz w:val="22"/>
          <w:szCs w:val="22"/>
        </w:rPr>
        <w:t>Libušina 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DDAE3CD" w:rsidR="001F2D69" w:rsidRPr="00BB771A" w:rsidRDefault="001F2D69" w:rsidP="00360F2F">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B2A1E">
        <w:rPr>
          <w:rFonts w:ascii="Arial" w:hAnsi="Arial" w:cs="Arial"/>
          <w:bCs/>
          <w:sz w:val="22"/>
          <w:szCs w:val="22"/>
        </w:rPr>
        <w:t>Ing. Richterová Jana</w:t>
      </w:r>
      <w:r w:rsidR="004A4099" w:rsidRPr="00BB771A">
        <w:rPr>
          <w:rFonts w:ascii="Arial" w:hAnsi="Arial" w:cs="Arial"/>
          <w:sz w:val="22"/>
          <w:szCs w:val="22"/>
        </w:rPr>
        <w:tab/>
      </w:r>
    </w:p>
    <w:p w14:paraId="67EAAA35" w14:textId="37B4DE89" w:rsidR="00360F2F" w:rsidRDefault="00EC5914" w:rsidP="00360F2F">
      <w:pPr>
        <w:jc w:val="both"/>
        <w:rPr>
          <w:rFonts w:ascii="Arial" w:hAnsi="Arial" w:cs="Arial"/>
          <w:bCs/>
          <w:sz w:val="22"/>
          <w:szCs w:val="22"/>
        </w:rPr>
      </w:pPr>
      <w:r w:rsidRPr="00BB771A">
        <w:rPr>
          <w:rFonts w:ascii="Arial" w:hAnsi="Arial" w:cs="Arial"/>
          <w:sz w:val="22"/>
          <w:szCs w:val="22"/>
        </w:rPr>
        <w:t>Telefon:</w:t>
      </w:r>
      <w:r w:rsidR="007B2A1E">
        <w:rPr>
          <w:rFonts w:ascii="Arial" w:hAnsi="Arial" w:cs="Arial"/>
          <w:sz w:val="22"/>
          <w:szCs w:val="22"/>
        </w:rPr>
        <w:t xml:space="preserve"> </w:t>
      </w:r>
      <w:r w:rsidR="007B2A1E">
        <w:rPr>
          <w:rFonts w:ascii="Arial" w:hAnsi="Arial" w:cs="Arial"/>
          <w:bCs/>
          <w:sz w:val="22"/>
          <w:szCs w:val="22"/>
        </w:rPr>
        <w:t>727 957 120</w:t>
      </w:r>
    </w:p>
    <w:p w14:paraId="58D5DF46" w14:textId="22979988"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hyperlink r:id="rId14" w:history="1">
        <w:r w:rsidR="002F062C" w:rsidRPr="003C50CA">
          <w:rPr>
            <w:rStyle w:val="Hypertextovodkaz"/>
            <w:rFonts w:ascii="Arial" w:hAnsi="Arial" w:cs="Arial"/>
            <w:bCs/>
            <w:sz w:val="22"/>
            <w:szCs w:val="22"/>
          </w:rPr>
          <w:t>moravskoslezsky.kraj@spu.gov.cz</w:t>
        </w:r>
      </w:hyperlink>
      <w:r w:rsidR="002F062C">
        <w:rPr>
          <w:rFonts w:ascii="Arial" w:hAnsi="Arial" w:cs="Arial"/>
          <w:bCs/>
          <w:sz w:val="22"/>
          <w:szCs w:val="22"/>
        </w:rPr>
        <w:t xml:space="preserve">; </w:t>
      </w:r>
      <w:hyperlink r:id="rId15" w:history="1">
        <w:r w:rsidR="002F062C" w:rsidRPr="003C50CA">
          <w:rPr>
            <w:rStyle w:val="Hypertextovodkaz"/>
            <w:rFonts w:ascii="Arial" w:hAnsi="Arial" w:cs="Arial"/>
            <w:bCs/>
            <w:sz w:val="22"/>
            <w:szCs w:val="22"/>
          </w:rPr>
          <w:t>jana.richterova@spu.gov.cz</w:t>
        </w:r>
      </w:hyperlink>
      <w:r w:rsidR="002F062C">
        <w:rPr>
          <w:rFonts w:ascii="Arial" w:hAnsi="Arial" w:cs="Arial"/>
          <w:bCs/>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12F4B090" w14:textId="77777777" w:rsidR="00360F2F" w:rsidRDefault="00360F2F"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65C9AB75" w14:textId="77777777" w:rsidR="00360F2F" w:rsidRDefault="00360F2F" w:rsidP="009967A3">
      <w:pPr>
        <w:jc w:val="both"/>
        <w:rPr>
          <w:rFonts w:ascii="Arial" w:hAnsi="Arial" w:cs="Arial"/>
          <w:sz w:val="22"/>
          <w:szCs w:val="22"/>
        </w:rPr>
      </w:pPr>
    </w:p>
    <w:p w14:paraId="14DB0593" w14:textId="77777777" w:rsidR="00273320" w:rsidRDefault="00273320" w:rsidP="009967A3">
      <w:pPr>
        <w:jc w:val="both"/>
        <w:rPr>
          <w:rFonts w:ascii="Arial" w:hAnsi="Arial" w:cs="Arial"/>
          <w:sz w:val="22"/>
          <w:szCs w:val="22"/>
        </w:rPr>
      </w:pPr>
    </w:p>
    <w:p w14:paraId="444ABA31" w14:textId="50263B9C"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361473E" w14:textId="77777777" w:rsidR="00360F2F" w:rsidRDefault="00360F2F" w:rsidP="00360F2F">
      <w:pPr>
        <w:spacing w:after="160" w:line="259" w:lineRule="auto"/>
        <w:rPr>
          <w:rFonts w:ascii="Arial" w:hAnsi="Arial" w:cs="Arial"/>
          <w:b/>
          <w:bCs/>
          <w:sz w:val="22"/>
          <w:szCs w:val="22"/>
        </w:rPr>
      </w:pPr>
    </w:p>
    <w:p w14:paraId="141F671A" w14:textId="77777777" w:rsidR="003B3643" w:rsidRDefault="003B3643" w:rsidP="00360F2F">
      <w:pPr>
        <w:spacing w:after="160" w:line="259" w:lineRule="auto"/>
        <w:rPr>
          <w:rFonts w:ascii="Arial" w:hAnsi="Arial" w:cs="Arial"/>
          <w:b/>
          <w:bCs/>
          <w:sz w:val="22"/>
          <w:szCs w:val="22"/>
        </w:rPr>
      </w:pPr>
    </w:p>
    <w:p w14:paraId="589FEDDA" w14:textId="030C90E6" w:rsidR="002D23D3" w:rsidRDefault="002D23D3" w:rsidP="00360F2F">
      <w:pPr>
        <w:spacing w:after="160" w:line="259" w:lineRule="auto"/>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1524154D" w14:textId="77777777" w:rsidR="001D2F31" w:rsidRPr="009970BC" w:rsidRDefault="001D2F31" w:rsidP="009970BC">
      <w:pPr>
        <w:widowControl w:val="0"/>
        <w:autoSpaceDE w:val="0"/>
        <w:autoSpaceDN w:val="0"/>
        <w:adjustRightInd w:val="0"/>
        <w:jc w:val="both"/>
        <w:rPr>
          <w:rFonts w:ascii="Arial" w:eastAsia="MS Mincho" w:hAnsi="Arial" w:cs="Arial"/>
          <w:sz w:val="22"/>
          <w:szCs w:val="22"/>
          <w:lang w:eastAsia="en-US"/>
        </w:rPr>
      </w:pPr>
    </w:p>
    <w:p w14:paraId="4471FA88" w14:textId="3D72F359" w:rsidR="009970BC" w:rsidRPr="0005604E" w:rsidRDefault="009970BC" w:rsidP="009970BC">
      <w:pPr>
        <w:widowControl w:val="0"/>
        <w:autoSpaceDE w:val="0"/>
        <w:autoSpaceDN w:val="0"/>
        <w:adjustRightInd w:val="0"/>
        <w:jc w:val="both"/>
        <w:rPr>
          <w:rFonts w:ascii="Arial" w:eastAsia="MS Mincho" w:hAnsi="Arial" w:cs="Arial"/>
          <w:sz w:val="22"/>
          <w:szCs w:val="22"/>
          <w:lang w:eastAsia="en-US"/>
        </w:rPr>
      </w:pPr>
      <w:r w:rsidRPr="0005604E">
        <w:rPr>
          <w:rFonts w:ascii="Arial" w:eastAsia="MS Mincho" w:hAnsi="Arial" w:cs="Arial"/>
          <w:sz w:val="22"/>
          <w:szCs w:val="22"/>
          <w:lang w:eastAsia="en-US"/>
        </w:rPr>
        <w:t>Převod bude realizován formou přímého prodeje majetku předem určenému nabyvateli</w:t>
      </w:r>
      <w:r w:rsidR="001D2F31" w:rsidRPr="0005604E">
        <w:rPr>
          <w:rFonts w:ascii="Arial" w:eastAsia="MS Mincho" w:hAnsi="Arial" w:cs="Arial"/>
          <w:sz w:val="22"/>
          <w:szCs w:val="22"/>
          <w:lang w:eastAsia="en-US"/>
        </w:rPr>
        <w:t>:</w:t>
      </w:r>
      <w:r w:rsidRPr="0005604E">
        <w:rPr>
          <w:rFonts w:ascii="Arial" w:eastAsia="MS Mincho" w:hAnsi="Arial" w:cs="Arial"/>
          <w:sz w:val="22"/>
          <w:szCs w:val="22"/>
          <w:lang w:eastAsia="en-US"/>
        </w:rPr>
        <w:t xml:space="preserve"> </w:t>
      </w:r>
      <w:r w:rsidR="0005604E" w:rsidRPr="0005604E">
        <w:rPr>
          <w:rFonts w:ascii="Arial" w:eastAsia="MS Mincho" w:hAnsi="Arial" w:cs="Arial"/>
          <w:sz w:val="22"/>
          <w:szCs w:val="22"/>
          <w:lang w:eastAsia="en-US"/>
        </w:rPr>
        <w:t>AGROFARMA ČAKOVÁ s.r.o</w:t>
      </w:r>
      <w:r w:rsidRPr="0005604E">
        <w:rPr>
          <w:rFonts w:ascii="Arial" w:eastAsia="MS Mincho" w:hAnsi="Arial" w:cs="Arial"/>
          <w:sz w:val="22"/>
          <w:szCs w:val="22"/>
          <w:lang w:eastAsia="en-US"/>
        </w:rPr>
        <w:t xml:space="preserve">. </w:t>
      </w:r>
    </w:p>
    <w:p w14:paraId="7FFCB6AE" w14:textId="77777777" w:rsidR="001D2F31" w:rsidRPr="00EE42AC" w:rsidRDefault="001D2F31" w:rsidP="009970BC">
      <w:pPr>
        <w:widowControl w:val="0"/>
        <w:autoSpaceDE w:val="0"/>
        <w:autoSpaceDN w:val="0"/>
        <w:adjustRightInd w:val="0"/>
        <w:jc w:val="both"/>
        <w:rPr>
          <w:rFonts w:ascii="Arial" w:eastAsia="MS Mincho" w:hAnsi="Arial" w:cs="Arial"/>
          <w:color w:val="FF0000"/>
          <w:sz w:val="22"/>
          <w:szCs w:val="22"/>
          <w:lang w:eastAsia="en-US"/>
        </w:rPr>
      </w:pPr>
    </w:p>
    <w:p w14:paraId="63A51E7A" w14:textId="6A1DADC0" w:rsidR="009970BC" w:rsidRPr="002A2D63" w:rsidRDefault="006A6E3A" w:rsidP="009970BC">
      <w:pPr>
        <w:widowControl w:val="0"/>
        <w:autoSpaceDE w:val="0"/>
        <w:autoSpaceDN w:val="0"/>
        <w:adjustRightInd w:val="0"/>
        <w:jc w:val="both"/>
        <w:rPr>
          <w:rFonts w:ascii="Arial" w:eastAsia="MS Mincho" w:hAnsi="Arial" w:cs="Arial"/>
          <w:i/>
          <w:iCs/>
          <w:sz w:val="22"/>
          <w:szCs w:val="22"/>
          <w:lang w:eastAsia="en-US"/>
        </w:rPr>
      </w:pPr>
      <w:r w:rsidRPr="002A2D63">
        <w:rPr>
          <w:rFonts w:ascii="Arial" w:eastAsia="MS Mincho" w:hAnsi="Arial" w:cs="Arial"/>
          <w:sz w:val="22"/>
          <w:szCs w:val="22"/>
          <w:lang w:eastAsia="en-US"/>
        </w:rPr>
        <w:t>Ž</w:t>
      </w:r>
      <w:r w:rsidR="009970BC" w:rsidRPr="002A2D63">
        <w:rPr>
          <w:rFonts w:ascii="Arial" w:eastAsia="MS Mincho" w:hAnsi="Arial" w:cs="Arial"/>
          <w:sz w:val="22"/>
          <w:szCs w:val="22"/>
          <w:lang w:eastAsia="en-US"/>
        </w:rPr>
        <w:t>adatel</w:t>
      </w:r>
      <w:r w:rsidRPr="002A2D63">
        <w:rPr>
          <w:rFonts w:ascii="Arial" w:eastAsia="MS Mincho" w:hAnsi="Arial" w:cs="Arial"/>
          <w:sz w:val="22"/>
          <w:szCs w:val="22"/>
          <w:lang w:eastAsia="en-US"/>
        </w:rPr>
        <w:t xml:space="preserve"> o prodej majetku, </w:t>
      </w:r>
      <w:r w:rsidR="00EF7E6E" w:rsidRPr="002A2D63">
        <w:rPr>
          <w:rFonts w:ascii="Arial" w:eastAsia="MS Mincho" w:hAnsi="Arial" w:cs="Arial"/>
          <w:sz w:val="22"/>
          <w:szCs w:val="22"/>
          <w:lang w:eastAsia="en-US"/>
        </w:rPr>
        <w:t>AGROFARMA ČAKOVÁ s.r.o.</w:t>
      </w:r>
      <w:r w:rsidRPr="002A2D63">
        <w:rPr>
          <w:rFonts w:ascii="Arial" w:eastAsia="MS Mincho" w:hAnsi="Arial" w:cs="Arial"/>
          <w:sz w:val="22"/>
          <w:szCs w:val="22"/>
          <w:lang w:eastAsia="en-US"/>
        </w:rPr>
        <w:t>,</w:t>
      </w:r>
      <w:r w:rsidR="009970BC" w:rsidRPr="002A2D63">
        <w:rPr>
          <w:rFonts w:ascii="Arial" w:eastAsia="MS Mincho" w:hAnsi="Arial" w:cs="Arial"/>
          <w:sz w:val="22"/>
          <w:szCs w:val="22"/>
          <w:lang w:eastAsia="en-US"/>
        </w:rPr>
        <w:t xml:space="preserve"> je vlastníkem souvisejícího majetku</w:t>
      </w:r>
      <w:r w:rsidRPr="002A2D63">
        <w:rPr>
          <w:rFonts w:ascii="Arial" w:eastAsia="MS Mincho" w:hAnsi="Arial" w:cs="Arial"/>
          <w:sz w:val="22"/>
          <w:szCs w:val="22"/>
          <w:lang w:eastAsia="en-US"/>
        </w:rPr>
        <w:t xml:space="preserve"> – </w:t>
      </w:r>
      <w:r w:rsidR="00EF7E6E" w:rsidRPr="002A2D63">
        <w:rPr>
          <w:rFonts w:ascii="Arial" w:eastAsia="MS Mincho" w:hAnsi="Arial" w:cs="Arial"/>
          <w:sz w:val="22"/>
          <w:szCs w:val="22"/>
          <w:lang w:eastAsia="en-US"/>
        </w:rPr>
        <w:t>zemědělské stavby</w:t>
      </w:r>
      <w:r w:rsidR="00392158">
        <w:rPr>
          <w:rFonts w:ascii="Arial" w:eastAsia="MS Mincho" w:hAnsi="Arial" w:cs="Arial"/>
          <w:sz w:val="22"/>
          <w:szCs w:val="22"/>
          <w:lang w:eastAsia="en-US"/>
        </w:rPr>
        <w:t xml:space="preserve"> na požadovaném pozemku</w:t>
      </w:r>
      <w:r w:rsidR="00EF7E6E" w:rsidRPr="002A2D63">
        <w:rPr>
          <w:rFonts w:ascii="Arial" w:eastAsia="MS Mincho" w:hAnsi="Arial" w:cs="Arial"/>
          <w:sz w:val="22"/>
          <w:szCs w:val="22"/>
          <w:lang w:eastAsia="en-US"/>
        </w:rPr>
        <w:t>, která je zapsána v</w:t>
      </w:r>
      <w:r w:rsidR="002A2D63" w:rsidRPr="002A2D63">
        <w:rPr>
          <w:rFonts w:ascii="Arial" w:eastAsia="MS Mincho" w:hAnsi="Arial" w:cs="Arial"/>
          <w:sz w:val="22"/>
          <w:szCs w:val="22"/>
          <w:lang w:eastAsia="en-US"/>
        </w:rPr>
        <w:t> </w:t>
      </w:r>
      <w:r w:rsidR="00EF7E6E" w:rsidRPr="002A2D63">
        <w:rPr>
          <w:rFonts w:ascii="Arial" w:eastAsia="MS Mincho" w:hAnsi="Arial" w:cs="Arial"/>
          <w:sz w:val="22"/>
          <w:szCs w:val="22"/>
          <w:lang w:eastAsia="en-US"/>
        </w:rPr>
        <w:t>katastru</w:t>
      </w:r>
      <w:r w:rsidR="002A2D63" w:rsidRPr="002A2D63">
        <w:rPr>
          <w:rFonts w:ascii="Arial" w:eastAsia="MS Mincho" w:hAnsi="Arial" w:cs="Arial"/>
          <w:sz w:val="22"/>
          <w:szCs w:val="22"/>
          <w:lang w:eastAsia="en-US"/>
        </w:rPr>
        <w:t xml:space="preserve"> nemovitostí na listu vlastnictví č. 341 </w:t>
      </w:r>
      <w:proofErr w:type="spellStart"/>
      <w:r w:rsidR="002A2D63" w:rsidRPr="002A2D63">
        <w:rPr>
          <w:rFonts w:ascii="Arial" w:eastAsia="MS Mincho" w:hAnsi="Arial" w:cs="Arial"/>
          <w:sz w:val="22"/>
          <w:szCs w:val="22"/>
          <w:lang w:eastAsia="en-US"/>
        </w:rPr>
        <w:t>k.ú</w:t>
      </w:r>
      <w:proofErr w:type="spellEnd"/>
      <w:r w:rsidR="002A2D63" w:rsidRPr="002A2D63">
        <w:rPr>
          <w:rFonts w:ascii="Arial" w:eastAsia="MS Mincho" w:hAnsi="Arial" w:cs="Arial"/>
          <w:sz w:val="22"/>
          <w:szCs w:val="22"/>
          <w:lang w:eastAsia="en-US"/>
        </w:rPr>
        <w:t>. Čaková</w:t>
      </w:r>
      <w:r w:rsidR="00B729F6" w:rsidRPr="002A2D63">
        <w:rPr>
          <w:rFonts w:ascii="Arial" w:eastAsia="MS Mincho" w:hAnsi="Arial" w:cs="Arial"/>
          <w:sz w:val="22"/>
          <w:szCs w:val="22"/>
          <w:lang w:eastAsia="en-US"/>
        </w:rPr>
        <w:t xml:space="preserve">. </w:t>
      </w:r>
      <w:r w:rsidRPr="002A2D63">
        <w:rPr>
          <w:rFonts w:ascii="Arial" w:eastAsia="MS Mincho" w:hAnsi="Arial" w:cs="Arial"/>
          <w:sz w:val="22"/>
          <w:szCs w:val="22"/>
          <w:lang w:eastAsia="en-US"/>
        </w:rPr>
        <w:t>P</w:t>
      </w:r>
      <w:r w:rsidR="009970BC" w:rsidRPr="002A2D63">
        <w:rPr>
          <w:rFonts w:ascii="Arial" w:eastAsia="MS Mincho" w:hAnsi="Arial" w:cs="Arial"/>
          <w:sz w:val="22"/>
          <w:szCs w:val="22"/>
          <w:lang w:eastAsia="en-US"/>
        </w:rPr>
        <w:t>řevodem dojde k ucelení vlastnictví</w:t>
      </w:r>
      <w:r w:rsidR="009970BC" w:rsidRPr="002A2D63">
        <w:rPr>
          <w:rFonts w:ascii="Arial" w:eastAsia="MS Mincho" w:hAnsi="Arial" w:cs="Arial"/>
          <w:i/>
          <w:iCs/>
          <w:sz w:val="22"/>
          <w:szCs w:val="22"/>
          <w:lang w:eastAsia="en-US"/>
        </w:rPr>
        <w:t>.</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6B698A0D"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360F2F">
        <w:rPr>
          <w:rFonts w:ascii="Arial" w:eastAsia="MS Mincho" w:hAnsi="Arial" w:cs="Arial"/>
          <w:sz w:val="22"/>
          <w:szCs w:val="22"/>
          <w:lang w:eastAsia="en-US"/>
        </w:rPr>
        <w:br/>
      </w:r>
      <w:r w:rsidRPr="009970BC">
        <w:rPr>
          <w:rFonts w:ascii="Arial" w:eastAsia="MS Mincho" w:hAnsi="Arial" w:cs="Arial"/>
          <w:sz w:val="22"/>
          <w:szCs w:val="22"/>
          <w:lang w:eastAsia="en-US"/>
        </w:rPr>
        <w:t xml:space="preserve">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7160E6D1" w14:textId="6A0A9C0E" w:rsidR="009970BC" w:rsidRDefault="009970BC" w:rsidP="00273320">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1D2F31">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57251583" w14:textId="77777777" w:rsidR="009970BC" w:rsidRPr="009970BC" w:rsidRDefault="009970BC" w:rsidP="009970BC">
      <w:pPr>
        <w:jc w:val="both"/>
        <w:rPr>
          <w:rFonts w:ascii="Arial" w:eastAsia="MS Mincho" w:hAnsi="Arial" w:cs="Arial"/>
          <w:sz w:val="22"/>
          <w:szCs w:val="22"/>
          <w:lang w:eastAsia="en-US"/>
        </w:rPr>
      </w:pPr>
    </w:p>
    <w:p w14:paraId="44B737ED" w14:textId="48FBE84C" w:rsidR="009970BC" w:rsidRPr="009970BC" w:rsidRDefault="009970BC" w:rsidP="007B3299">
      <w:pPr>
        <w:ind w:left="360" w:right="-433"/>
        <w:contextualSpacing/>
        <w:rPr>
          <w:rFonts w:ascii="Arial" w:hAnsi="Arial" w:cs="Arial"/>
          <w:b/>
          <w:sz w:val="22"/>
          <w:szCs w:val="22"/>
        </w:rPr>
      </w:pPr>
      <w:r w:rsidRPr="009970BC">
        <w:rPr>
          <w:rFonts w:ascii="Arial" w:hAnsi="Arial" w:cs="Arial"/>
          <w:b/>
          <w:sz w:val="22"/>
          <w:szCs w:val="22"/>
        </w:rPr>
        <w:t>Předmětem převodu j</w:t>
      </w:r>
      <w:r w:rsidR="000E59B2">
        <w:rPr>
          <w:rFonts w:ascii="Arial" w:hAnsi="Arial" w:cs="Arial"/>
          <w:b/>
          <w:sz w:val="22"/>
          <w:szCs w:val="22"/>
        </w:rPr>
        <w:t>e</w:t>
      </w:r>
      <w:r w:rsidRPr="009970BC">
        <w:rPr>
          <w:rFonts w:ascii="Arial" w:hAnsi="Arial" w:cs="Arial"/>
          <w:b/>
          <w:sz w:val="22"/>
          <w:szCs w:val="22"/>
        </w:rPr>
        <w:t xml:space="preserve"> pouze pozem</w:t>
      </w:r>
      <w:r w:rsidR="000E59B2">
        <w:rPr>
          <w:rFonts w:ascii="Arial" w:hAnsi="Arial" w:cs="Arial"/>
          <w:b/>
          <w:sz w:val="22"/>
          <w:szCs w:val="22"/>
        </w:rPr>
        <w:t>e</w:t>
      </w:r>
      <w:r w:rsidRPr="009970BC">
        <w:rPr>
          <w:rFonts w:ascii="Arial" w:hAnsi="Arial" w:cs="Arial"/>
          <w:b/>
          <w:sz w:val="22"/>
          <w:szCs w:val="22"/>
        </w:rPr>
        <w:t xml:space="preserve">k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0D07B42B"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7F22D95F" w14:textId="428F148E" w:rsidR="009970BC" w:rsidRDefault="000E59B2" w:rsidP="009970BC">
      <w:pPr>
        <w:ind w:left="283" w:hanging="283"/>
        <w:contextualSpacing/>
        <w:rPr>
          <w:rFonts w:ascii="Arial" w:hAnsi="Arial" w:cs="Arial"/>
          <w:iCs/>
          <w:sz w:val="20"/>
          <w:szCs w:val="20"/>
        </w:rPr>
      </w:pPr>
      <w:r>
        <w:rPr>
          <w:rFonts w:ascii="Arial" w:hAnsi="Arial" w:cs="Arial"/>
          <w:iCs/>
          <w:sz w:val="20"/>
          <w:szCs w:val="20"/>
        </w:rPr>
        <w:t xml:space="preserve">Katastr nemovitostí – </w:t>
      </w:r>
      <w:r w:rsidR="00EE42AC">
        <w:rPr>
          <w:rFonts w:ascii="Arial" w:hAnsi="Arial" w:cs="Arial"/>
          <w:iCs/>
          <w:sz w:val="20"/>
          <w:szCs w:val="20"/>
        </w:rPr>
        <w:t>stavební</w:t>
      </w:r>
    </w:p>
    <w:p w14:paraId="46F4DB4E" w14:textId="6DE7CC38" w:rsidR="000E59B2" w:rsidRDefault="00EE42AC" w:rsidP="009970BC">
      <w:pPr>
        <w:ind w:left="283" w:hanging="283"/>
        <w:contextualSpacing/>
        <w:rPr>
          <w:rFonts w:ascii="Arial" w:hAnsi="Arial" w:cs="Arial"/>
          <w:iCs/>
          <w:sz w:val="20"/>
          <w:szCs w:val="20"/>
        </w:rPr>
      </w:pPr>
      <w:r>
        <w:rPr>
          <w:rFonts w:ascii="Arial" w:hAnsi="Arial" w:cs="Arial"/>
          <w:iCs/>
          <w:sz w:val="20"/>
          <w:szCs w:val="20"/>
        </w:rPr>
        <w:t>Čakov</w:t>
      </w:r>
      <w:r w:rsidR="00B729F6">
        <w:rPr>
          <w:rFonts w:ascii="Arial" w:hAnsi="Arial" w:cs="Arial"/>
          <w:iCs/>
          <w:sz w:val="20"/>
          <w:szCs w:val="20"/>
        </w:rPr>
        <w:t>á</w:t>
      </w:r>
      <w:r w:rsidR="007B3299">
        <w:rPr>
          <w:rFonts w:ascii="Arial" w:hAnsi="Arial" w:cs="Arial"/>
          <w:iCs/>
          <w:sz w:val="20"/>
          <w:szCs w:val="20"/>
        </w:rPr>
        <w:tab/>
      </w:r>
      <w:r>
        <w:rPr>
          <w:rFonts w:ascii="Arial" w:hAnsi="Arial" w:cs="Arial"/>
          <w:iCs/>
          <w:sz w:val="20"/>
          <w:szCs w:val="20"/>
        </w:rPr>
        <w:tab/>
      </w:r>
      <w:proofErr w:type="spellStart"/>
      <w:r>
        <w:rPr>
          <w:rFonts w:ascii="Arial" w:hAnsi="Arial" w:cs="Arial"/>
          <w:iCs/>
          <w:sz w:val="20"/>
          <w:szCs w:val="20"/>
        </w:rPr>
        <w:t>Čakov</w:t>
      </w:r>
      <w:r w:rsidR="00B729F6">
        <w:rPr>
          <w:rFonts w:ascii="Arial" w:hAnsi="Arial" w:cs="Arial"/>
          <w:iCs/>
          <w:sz w:val="20"/>
          <w:szCs w:val="20"/>
        </w:rPr>
        <w:t>á</w:t>
      </w:r>
      <w:proofErr w:type="spellEnd"/>
      <w:r w:rsidR="007B3299">
        <w:rPr>
          <w:rFonts w:ascii="Arial" w:hAnsi="Arial" w:cs="Arial"/>
          <w:iCs/>
          <w:sz w:val="20"/>
          <w:szCs w:val="20"/>
        </w:rPr>
        <w:tab/>
      </w:r>
      <w:r w:rsidR="007B3299">
        <w:rPr>
          <w:rFonts w:ascii="Arial" w:hAnsi="Arial" w:cs="Arial"/>
          <w:iCs/>
          <w:sz w:val="20"/>
          <w:szCs w:val="20"/>
        </w:rPr>
        <w:tab/>
      </w:r>
      <w:r>
        <w:rPr>
          <w:rFonts w:ascii="Arial" w:hAnsi="Arial" w:cs="Arial"/>
          <w:iCs/>
          <w:sz w:val="20"/>
          <w:szCs w:val="20"/>
        </w:rPr>
        <w:tab/>
        <w:t>st. 205/2</w:t>
      </w:r>
      <w:r w:rsidR="007B3299">
        <w:rPr>
          <w:rFonts w:ascii="Arial" w:hAnsi="Arial" w:cs="Arial"/>
          <w:iCs/>
          <w:sz w:val="20"/>
          <w:szCs w:val="20"/>
        </w:rPr>
        <w:tab/>
      </w:r>
      <w:r w:rsidR="007B3299">
        <w:rPr>
          <w:rFonts w:ascii="Arial" w:hAnsi="Arial" w:cs="Arial"/>
          <w:iCs/>
          <w:sz w:val="20"/>
          <w:szCs w:val="20"/>
        </w:rPr>
        <w:tab/>
      </w:r>
      <w:r w:rsidR="007B3299">
        <w:rPr>
          <w:rFonts w:ascii="Arial" w:hAnsi="Arial" w:cs="Arial"/>
          <w:iCs/>
          <w:sz w:val="20"/>
          <w:szCs w:val="20"/>
        </w:rPr>
        <w:tab/>
      </w:r>
      <w:proofErr w:type="spellStart"/>
      <w:r>
        <w:rPr>
          <w:rFonts w:ascii="Arial" w:hAnsi="Arial" w:cs="Arial"/>
          <w:iCs/>
          <w:sz w:val="20"/>
          <w:szCs w:val="20"/>
        </w:rPr>
        <w:t>zast</w:t>
      </w:r>
      <w:proofErr w:type="spellEnd"/>
      <w:r>
        <w:rPr>
          <w:rFonts w:ascii="Arial" w:hAnsi="Arial" w:cs="Arial"/>
          <w:iCs/>
          <w:sz w:val="20"/>
          <w:szCs w:val="20"/>
        </w:rPr>
        <w:t>.</w:t>
      </w:r>
      <w:r w:rsidR="007B3299">
        <w:rPr>
          <w:rFonts w:ascii="Arial" w:hAnsi="Arial" w:cs="Arial"/>
          <w:iCs/>
          <w:sz w:val="20"/>
          <w:szCs w:val="20"/>
        </w:rPr>
        <w:t xml:space="preserve"> plocha</w:t>
      </w:r>
      <w:r>
        <w:rPr>
          <w:rFonts w:ascii="Arial" w:hAnsi="Arial" w:cs="Arial"/>
          <w:iCs/>
          <w:sz w:val="20"/>
          <w:szCs w:val="20"/>
        </w:rPr>
        <w:t xml:space="preserve"> a nádvoří</w:t>
      </w:r>
    </w:p>
    <w:p w14:paraId="3478E987" w14:textId="7D63A655" w:rsidR="007B3299" w:rsidRPr="000E59B2" w:rsidRDefault="007B3299" w:rsidP="009970BC">
      <w:pPr>
        <w:ind w:left="283" w:hanging="283"/>
        <w:contextualSpacing/>
        <w:rPr>
          <w:rFonts w:ascii="Arial" w:hAnsi="Arial" w:cs="Arial"/>
          <w:iCs/>
          <w:sz w:val="20"/>
          <w:szCs w:val="20"/>
        </w:rPr>
      </w:pPr>
      <w:r>
        <w:rPr>
          <w:rFonts w:ascii="Arial" w:hAnsi="Arial" w:cs="Arial"/>
          <w:iCs/>
          <w:sz w:val="20"/>
          <w:szCs w:val="20"/>
        </w:rPr>
        <w:t>---------------------------------------------------------------------------------------------------------------------------------------</w:t>
      </w:r>
    </w:p>
    <w:p w14:paraId="76FA11B6" w14:textId="34A9FB41" w:rsidR="009970BC" w:rsidRPr="007B3299" w:rsidRDefault="007B3299" w:rsidP="009970BC">
      <w:pPr>
        <w:jc w:val="both"/>
        <w:rPr>
          <w:rFonts w:ascii="Arial" w:eastAsia="MS Mincho" w:hAnsi="Arial" w:cs="Arial"/>
          <w:bCs/>
          <w:sz w:val="22"/>
          <w:szCs w:val="22"/>
          <w:lang w:eastAsia="en-US"/>
        </w:rPr>
      </w:pPr>
      <w:r>
        <w:rPr>
          <w:rFonts w:ascii="Arial" w:eastAsia="MS Mincho" w:hAnsi="Arial" w:cs="Arial"/>
          <w:bCs/>
          <w:sz w:val="22"/>
          <w:szCs w:val="22"/>
          <w:lang w:eastAsia="en-US"/>
        </w:rPr>
        <w:t>zapsaný na listu vlastnictví č. 10002 u Katastrálního úřadu pro Moravskoslezský kraj, Katastrální pracoviště Krnov.</w:t>
      </w:r>
    </w:p>
    <w:p w14:paraId="6A5BF5E8" w14:textId="77777777" w:rsidR="009970BC" w:rsidRPr="009970BC" w:rsidRDefault="009970BC" w:rsidP="007B3299">
      <w:pPr>
        <w:contextualSpacing/>
        <w:rPr>
          <w:rFonts w:ascii="Arial" w:hAnsi="Arial" w:cs="Arial"/>
          <w:sz w:val="22"/>
          <w:szCs w:val="22"/>
        </w:rPr>
      </w:pPr>
    </w:p>
    <w:p w14:paraId="032D9935" w14:textId="0E628FFF" w:rsidR="00273320" w:rsidRPr="00BF7134" w:rsidRDefault="009970BC" w:rsidP="00BF7134">
      <w:pPr>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3E2F1E3E" w14:textId="77777777" w:rsidR="003B3643" w:rsidRDefault="003B3643" w:rsidP="00273320">
      <w:pPr>
        <w:keepNext/>
        <w:tabs>
          <w:tab w:val="num" w:pos="1474"/>
        </w:tabs>
        <w:spacing w:before="240" w:after="120"/>
        <w:jc w:val="both"/>
        <w:rPr>
          <w:rFonts w:ascii="Arial" w:hAnsi="Arial" w:cs="Arial"/>
          <w:b/>
          <w:bCs/>
          <w:sz w:val="22"/>
          <w:szCs w:val="22"/>
        </w:rPr>
      </w:pPr>
    </w:p>
    <w:p w14:paraId="7205E2B8" w14:textId="13C315FC" w:rsidR="0060643D" w:rsidRPr="00B27982" w:rsidRDefault="001F2D69" w:rsidP="00273320">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4FF9560"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proofErr w:type="gramStart"/>
      <w:r w:rsidR="002F062C">
        <w:rPr>
          <w:rFonts w:ascii="Arial" w:hAnsi="Arial" w:cs="Arial"/>
          <w:bCs/>
          <w:sz w:val="22"/>
          <w:szCs w:val="22"/>
        </w:rPr>
        <w:t>……..</w:t>
      </w:r>
      <w:r w:rsidR="007B3299">
        <w:rPr>
          <w:rFonts w:ascii="Arial" w:hAnsi="Arial" w:cs="Arial"/>
          <w:bCs/>
          <w:sz w:val="22"/>
          <w:szCs w:val="22"/>
        </w:rPr>
        <w:t>,--</w:t>
      </w:r>
      <w:proofErr w:type="gramEnd"/>
      <w:r w:rsidR="007B3299">
        <w:rPr>
          <w:rFonts w:ascii="Arial" w:hAnsi="Arial" w:cs="Arial"/>
          <w:bCs/>
          <w:sz w:val="22"/>
          <w:szCs w:val="22"/>
        </w:rPr>
        <w:t xml:space="preserve"> </w:t>
      </w:r>
      <w:r w:rsidRPr="00BB771A">
        <w:rPr>
          <w:rFonts w:ascii="Arial" w:hAnsi="Arial" w:cs="Arial"/>
          <w:sz w:val="22"/>
          <w:szCs w:val="22"/>
        </w:rPr>
        <w:t>Kč</w:t>
      </w:r>
    </w:p>
    <w:p w14:paraId="76329452" w14:textId="622F2FFA"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proofErr w:type="gramStart"/>
      <w:r w:rsidR="002F062C">
        <w:rPr>
          <w:rFonts w:ascii="Arial" w:hAnsi="Arial" w:cs="Arial"/>
          <w:bCs/>
          <w:sz w:val="22"/>
          <w:szCs w:val="22"/>
        </w:rPr>
        <w:t>……..</w:t>
      </w:r>
      <w:r w:rsidR="007B3299">
        <w:rPr>
          <w:rFonts w:ascii="Arial" w:hAnsi="Arial" w:cs="Arial"/>
          <w:bCs/>
          <w:sz w:val="22"/>
          <w:szCs w:val="22"/>
        </w:rPr>
        <w:t>,--</w:t>
      </w:r>
      <w:proofErr w:type="gramEnd"/>
      <w:r w:rsidR="007B3299">
        <w:rPr>
          <w:rFonts w:ascii="Arial" w:hAnsi="Arial" w:cs="Arial"/>
          <w:bCs/>
          <w:sz w:val="22"/>
          <w:szCs w:val="22"/>
        </w:rPr>
        <w:t xml:space="preserve"> </w:t>
      </w:r>
      <w:r w:rsidRPr="00BB771A">
        <w:rPr>
          <w:rFonts w:ascii="Arial" w:hAnsi="Arial" w:cs="Arial"/>
          <w:sz w:val="22"/>
          <w:szCs w:val="22"/>
        </w:rPr>
        <w:t>Kč</w:t>
      </w:r>
    </w:p>
    <w:p w14:paraId="517D8FB6" w14:textId="5266E9D9" w:rsidR="00273320" w:rsidRPr="00BF7134" w:rsidRDefault="00165FEF" w:rsidP="00BF7134">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proofErr w:type="gramStart"/>
      <w:r w:rsidR="002F062C">
        <w:rPr>
          <w:rFonts w:ascii="Arial" w:hAnsi="Arial" w:cs="Arial"/>
          <w:bCs/>
          <w:sz w:val="22"/>
          <w:szCs w:val="22"/>
        </w:rPr>
        <w:t>……..</w:t>
      </w:r>
      <w:r w:rsidR="007B3299" w:rsidRPr="007B3299">
        <w:rPr>
          <w:rFonts w:ascii="Arial" w:hAnsi="Arial" w:cs="Arial"/>
          <w:bCs/>
          <w:sz w:val="22"/>
          <w:szCs w:val="22"/>
        </w:rPr>
        <w:t>,--</w:t>
      </w:r>
      <w:proofErr w:type="gramEnd"/>
      <w:r w:rsidR="007B3299" w:rsidRPr="007B3299">
        <w:rPr>
          <w:rFonts w:ascii="Arial" w:hAnsi="Arial" w:cs="Arial"/>
          <w:bCs/>
          <w:sz w:val="22"/>
          <w:szCs w:val="22"/>
        </w:rPr>
        <w:t xml:space="preserve"> </w:t>
      </w:r>
      <w:r w:rsidRPr="00BB771A">
        <w:rPr>
          <w:rFonts w:ascii="Arial" w:hAnsi="Arial" w:cs="Arial"/>
          <w:sz w:val="22"/>
          <w:szCs w:val="22"/>
        </w:rPr>
        <w:t>Kč</w:t>
      </w:r>
    </w:p>
    <w:p w14:paraId="38D92C83" w14:textId="77777777" w:rsidR="003B3643" w:rsidRDefault="003B3643" w:rsidP="003B4A81">
      <w:pPr>
        <w:tabs>
          <w:tab w:val="num" w:pos="1474"/>
        </w:tabs>
        <w:spacing w:before="240" w:after="120"/>
        <w:jc w:val="both"/>
        <w:rPr>
          <w:rFonts w:ascii="Arial" w:hAnsi="Arial" w:cs="Arial"/>
          <w:b/>
          <w:bCs/>
          <w:sz w:val="22"/>
          <w:szCs w:val="22"/>
        </w:rPr>
      </w:pPr>
    </w:p>
    <w:p w14:paraId="65A26261" w14:textId="30A8051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1157293A" w14:textId="77777777" w:rsidR="003B3643" w:rsidRDefault="00900BEB" w:rsidP="00BF7134">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p>
    <w:p w14:paraId="2CCF4D65" w14:textId="77777777" w:rsidR="003B3643" w:rsidRDefault="003B3643" w:rsidP="00BF7134">
      <w:pPr>
        <w:spacing w:after="120" w:line="276" w:lineRule="auto"/>
        <w:jc w:val="both"/>
        <w:rPr>
          <w:rFonts w:ascii="Arial" w:hAnsi="Arial" w:cs="Arial"/>
          <w:sz w:val="22"/>
          <w:szCs w:val="22"/>
        </w:rPr>
      </w:pPr>
    </w:p>
    <w:p w14:paraId="4D7B0BAC" w14:textId="27D8E44C" w:rsidR="00273320" w:rsidRPr="00BF7134" w:rsidRDefault="003B4A81" w:rsidP="00BF7134">
      <w:pPr>
        <w:spacing w:after="120" w:line="276" w:lineRule="auto"/>
        <w:jc w:val="both"/>
        <w:rPr>
          <w:rFonts w:ascii="Arial" w:hAnsi="Arial" w:cs="Arial"/>
          <w:sz w:val="22"/>
          <w:szCs w:val="22"/>
        </w:rPr>
      </w:pPr>
      <w:r>
        <w:rPr>
          <w:rFonts w:ascii="Arial" w:hAnsi="Arial" w:cs="Arial"/>
          <w:sz w:val="22"/>
          <w:szCs w:val="22"/>
        </w:rPr>
        <w:lastRenderedPageBreak/>
        <w:t>j</w:t>
      </w:r>
      <w:r w:rsidR="007418B4">
        <w:rPr>
          <w:rFonts w:ascii="Arial" w:hAnsi="Arial" w:cs="Arial"/>
          <w:sz w:val="22"/>
          <w:szCs w:val="22"/>
        </w:rPr>
        <w:t>sou</w:t>
      </w:r>
      <w:r>
        <w:rPr>
          <w:rFonts w:ascii="Arial" w:hAnsi="Arial" w:cs="Arial"/>
          <w:sz w:val="22"/>
          <w:szCs w:val="22"/>
        </w:rPr>
        <w:t xml:space="preserve"> uveden</w:t>
      </w:r>
      <w:r w:rsidR="007418B4">
        <w:rPr>
          <w:rFonts w:ascii="Arial" w:hAnsi="Arial" w:cs="Arial"/>
          <w:sz w:val="22"/>
          <w:szCs w:val="22"/>
        </w:rPr>
        <w:t>y</w:t>
      </w:r>
      <w:r>
        <w:rPr>
          <w:rFonts w:ascii="Arial" w:hAnsi="Arial" w:cs="Arial"/>
          <w:sz w:val="22"/>
          <w:szCs w:val="22"/>
        </w:rPr>
        <w:t xml:space="preserve"> v E-</w:t>
      </w:r>
      <w:proofErr w:type="spellStart"/>
      <w:r>
        <w:rPr>
          <w:rFonts w:ascii="Arial" w:hAnsi="Arial" w:cs="Arial"/>
          <w:sz w:val="22"/>
          <w:szCs w:val="22"/>
        </w:rPr>
        <w:t>ZAKu</w:t>
      </w:r>
      <w:proofErr w:type="spellEnd"/>
      <w:r w:rsidR="00E04C3B">
        <w:rPr>
          <w:rFonts w:ascii="Arial" w:hAnsi="Arial" w:cs="Arial"/>
          <w:sz w:val="22"/>
          <w:szCs w:val="22"/>
        </w:rPr>
        <w:t>,</w:t>
      </w:r>
      <w:r>
        <w:rPr>
          <w:rFonts w:ascii="Arial" w:hAnsi="Arial" w:cs="Arial"/>
          <w:sz w:val="22"/>
          <w:szCs w:val="22"/>
        </w:rPr>
        <w:t xml:space="preserve"> </w:t>
      </w:r>
      <w:r w:rsidR="002A5FC2">
        <w:rPr>
          <w:rFonts w:ascii="Arial" w:hAnsi="Arial" w:cs="Arial"/>
          <w:sz w:val="22"/>
          <w:szCs w:val="22"/>
        </w:rPr>
        <w:t xml:space="preserve">v detailu </w:t>
      </w:r>
      <w:r>
        <w:rPr>
          <w:rFonts w:ascii="Arial" w:hAnsi="Arial" w:cs="Arial"/>
          <w:sz w:val="22"/>
          <w:szCs w:val="22"/>
        </w:rPr>
        <w:t xml:space="preserve">DNS 10 </w:t>
      </w:r>
      <w:hyperlink r:id="rId16" w:history="1">
        <w:r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w:t>
      </w:r>
      <w:r w:rsidR="003B3643">
        <w:rPr>
          <w:rFonts w:ascii="Arial" w:hAnsi="Arial" w:cs="Arial"/>
          <w:sz w:val="22"/>
          <w:szCs w:val="22"/>
        </w:rPr>
        <w:t xml:space="preserve"> </w:t>
      </w:r>
      <w:r w:rsidR="005122A7" w:rsidRPr="005122A7">
        <w:rPr>
          <w:rFonts w:ascii="Arial" w:hAnsi="Arial" w:cs="Arial"/>
          <w:sz w:val="22"/>
          <w:szCs w:val="22"/>
        </w:rPr>
        <w:t xml:space="preserve">novela některého z předpisů, popřípadě nabude platnosti a účinnosti jiný předpis vztahující </w:t>
      </w:r>
      <w:r w:rsidR="00360F2F">
        <w:rPr>
          <w:rFonts w:ascii="Arial" w:hAnsi="Arial" w:cs="Arial"/>
          <w:sz w:val="22"/>
          <w:szCs w:val="22"/>
        </w:rPr>
        <w:br/>
      </w:r>
      <w:r w:rsidR="005122A7" w:rsidRPr="005122A7">
        <w:rPr>
          <w:rFonts w:ascii="Arial" w:hAnsi="Arial" w:cs="Arial"/>
          <w:sz w:val="22"/>
          <w:szCs w:val="22"/>
        </w:rPr>
        <w:t xml:space="preserve">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58FF195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1479B1E4" w14:textId="15C27B53" w:rsidR="00273320" w:rsidRPr="00BF7134" w:rsidRDefault="005B2A69" w:rsidP="00BF713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047B97C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695D8BBD" w14:textId="6101DE3E" w:rsidR="00273320" w:rsidRPr="00BF7134" w:rsidRDefault="00F9079B" w:rsidP="00BF7134">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w:t>
      </w:r>
      <w:r w:rsidR="00360F2F">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BAA2516"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19E1034C" w14:textId="5D6CBCF2" w:rsidR="00273320" w:rsidRPr="00BF7134" w:rsidRDefault="00322C6C" w:rsidP="00BF7134">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2F062C">
        <w:rPr>
          <w:rFonts w:ascii="Arial" w:hAnsi="Arial" w:cs="Arial"/>
          <w:b/>
          <w:bCs/>
          <w:sz w:val="22"/>
          <w:szCs w:val="22"/>
        </w:rPr>
        <w:t>do</w:t>
      </w:r>
      <w:proofErr w:type="gramStart"/>
      <w:r w:rsidRPr="002F062C">
        <w:rPr>
          <w:rFonts w:ascii="Arial" w:hAnsi="Arial" w:cs="Arial"/>
          <w:b/>
          <w:bCs/>
          <w:sz w:val="22"/>
          <w:szCs w:val="22"/>
        </w:rPr>
        <w:t xml:space="preserve"> </w:t>
      </w:r>
      <w:r w:rsidR="002F062C" w:rsidRPr="002F062C">
        <w:rPr>
          <w:rFonts w:ascii="Arial" w:hAnsi="Arial" w:cs="Arial"/>
          <w:b/>
          <w:bCs/>
          <w:sz w:val="22"/>
          <w:szCs w:val="22"/>
        </w:rPr>
        <w:t>….</w:t>
      </w:r>
      <w:proofErr w:type="gramEnd"/>
      <w:r w:rsidR="002F062C" w:rsidRPr="002F062C">
        <w:rPr>
          <w:rFonts w:ascii="Arial" w:hAnsi="Arial" w:cs="Arial"/>
          <w:b/>
          <w:bCs/>
          <w:sz w:val="22"/>
          <w:szCs w:val="22"/>
        </w:rPr>
        <w:t>.</w:t>
      </w:r>
      <w:r w:rsidRPr="002F062C">
        <w:rPr>
          <w:rFonts w:ascii="Arial" w:hAnsi="Arial" w:cs="Arial"/>
          <w:b/>
          <w:bCs/>
          <w:sz w:val="22"/>
          <w:szCs w:val="22"/>
        </w:rPr>
        <w:t xml:space="preserve"> </w:t>
      </w:r>
      <w:r w:rsidR="002F062C" w:rsidRPr="002F062C">
        <w:rPr>
          <w:rFonts w:ascii="Arial" w:hAnsi="Arial" w:cs="Arial"/>
          <w:b/>
          <w:bCs/>
          <w:sz w:val="22"/>
          <w:szCs w:val="22"/>
        </w:rPr>
        <w:t>pracov</w:t>
      </w:r>
      <w:r w:rsidRPr="002F062C">
        <w:rPr>
          <w:rFonts w:ascii="Arial" w:hAnsi="Arial" w:cs="Arial"/>
          <w:b/>
          <w:bCs/>
          <w:sz w:val="22"/>
          <w:szCs w:val="22"/>
        </w:rPr>
        <w:t>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44C6CE31"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358FA2FB" w14:textId="08AC7F35" w:rsidR="00273320" w:rsidRPr="00BF7134" w:rsidRDefault="00DA4213" w:rsidP="00BF713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684837C0"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E0B486B" w14:textId="77777777" w:rsidR="00B770FF"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
    <w:p w14:paraId="02D6D76E" w14:textId="6A335330" w:rsidR="00FA7091" w:rsidRPr="0011178C" w:rsidRDefault="00B770FF" w:rsidP="00B770FF">
      <w:pPr>
        <w:pStyle w:val="Odstavecseseznamem"/>
        <w:spacing w:after="120" w:line="276" w:lineRule="auto"/>
        <w:ind w:left="425"/>
        <w:contextualSpacing w:val="0"/>
        <w:jc w:val="both"/>
        <w:rPr>
          <w:rFonts w:ascii="Arial" w:hAnsi="Arial" w:cs="Arial"/>
          <w:sz w:val="22"/>
          <w:szCs w:val="22"/>
        </w:rPr>
      </w:pPr>
      <w:r>
        <w:rPr>
          <w:rFonts w:ascii="Arial" w:hAnsi="Arial" w:cs="Arial"/>
          <w:sz w:val="22"/>
          <w:szCs w:val="22"/>
        </w:rPr>
        <w:t>Krajský pozemkový úřad pro Moravskoslezský kraj, Libušina 502/5, 702 00 Ostrava</w:t>
      </w:r>
    </w:p>
    <w:p w14:paraId="6F4C7EE9" w14:textId="198B1E64" w:rsidR="00BF7134" w:rsidRPr="003B3643" w:rsidRDefault="00D173CD" w:rsidP="003B3643">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1A799CE" w14:textId="77777777" w:rsidR="003B3643" w:rsidRDefault="003B3643" w:rsidP="0055145A">
      <w:pPr>
        <w:tabs>
          <w:tab w:val="num" w:pos="1474"/>
        </w:tabs>
        <w:spacing w:before="240" w:after="120"/>
        <w:jc w:val="both"/>
        <w:rPr>
          <w:rFonts w:ascii="Arial" w:hAnsi="Arial" w:cs="Arial"/>
          <w:b/>
          <w:bCs/>
          <w:sz w:val="22"/>
          <w:szCs w:val="22"/>
        </w:rPr>
      </w:pPr>
    </w:p>
    <w:p w14:paraId="16332797" w14:textId="46BB11D3"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587565BE"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w:t>
      </w:r>
      <w:r w:rsidR="00360F2F">
        <w:rPr>
          <w:rFonts w:ascii="Arial" w:hAnsi="Arial" w:cs="Arial"/>
          <w:sz w:val="22"/>
          <w:szCs w:val="22"/>
        </w:rPr>
        <w:br/>
      </w:r>
      <w:r w:rsidRPr="00422DA3">
        <w:rPr>
          <w:rFonts w:ascii="Arial" w:hAnsi="Arial" w:cs="Arial"/>
          <w:sz w:val="22"/>
          <w:szCs w:val="22"/>
        </w:rPr>
        <w:t xml:space="preserve">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4E827E4D" w14:textId="39AEA1FE" w:rsidR="00273320" w:rsidRPr="00BF7134" w:rsidRDefault="00405CD4" w:rsidP="00BF7134">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2CA962AD" w14:textId="77777777" w:rsidR="003B3643" w:rsidRDefault="003B3643" w:rsidP="00360F2F">
      <w:pPr>
        <w:spacing w:after="160" w:line="259" w:lineRule="auto"/>
        <w:rPr>
          <w:rFonts w:ascii="Arial" w:hAnsi="Arial" w:cs="Arial"/>
          <w:b/>
          <w:bCs/>
          <w:sz w:val="22"/>
          <w:szCs w:val="22"/>
        </w:rPr>
      </w:pPr>
    </w:p>
    <w:p w14:paraId="326B904A" w14:textId="7D0E6799" w:rsidR="004D7214" w:rsidRDefault="001F2D69" w:rsidP="00360F2F">
      <w:pPr>
        <w:spacing w:after="160" w:line="259" w:lineRule="auto"/>
        <w:rPr>
          <w:rFonts w:ascii="Arial" w:hAnsi="Arial" w:cs="Arial"/>
          <w:b/>
          <w:bCs/>
          <w:sz w:val="22"/>
          <w:szCs w:val="22"/>
        </w:rPr>
      </w:pPr>
      <w:r>
        <w:rPr>
          <w:rFonts w:ascii="Arial" w:hAnsi="Arial" w:cs="Arial"/>
          <w:b/>
          <w:bCs/>
          <w:sz w:val="22"/>
          <w:szCs w:val="22"/>
        </w:rPr>
        <w:t>Č</w:t>
      </w:r>
      <w:r w:rsidR="00BF7134">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ACD088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r w:rsidR="00360F2F">
        <w:rPr>
          <w:rFonts w:ascii="Arial" w:hAnsi="Arial" w:cs="Arial"/>
          <w:sz w:val="22"/>
          <w:szCs w:val="22"/>
        </w:rPr>
        <w:br/>
      </w:r>
      <w:r w:rsidRPr="0011178C">
        <w:rPr>
          <w:rFonts w:ascii="Arial" w:hAnsi="Arial" w:cs="Arial"/>
          <w:sz w:val="22"/>
          <w:szCs w:val="22"/>
        </w:rPr>
        <w:t xml:space="preserve">pro </w:t>
      </w:r>
      <w:r w:rsidR="00000DF3">
        <w:rPr>
          <w:rFonts w:ascii="Arial" w:hAnsi="Arial" w:cs="Arial"/>
          <w:bCs/>
          <w:sz w:val="22"/>
          <w:szCs w:val="22"/>
        </w:rPr>
        <w:t>Moravskoslezský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55CE2871" w14:textId="35438A16" w:rsidR="00273320" w:rsidRPr="003B3643" w:rsidRDefault="0079593D" w:rsidP="0027332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10F8450C" w14:textId="7DEAEB00" w:rsidR="00BF7134" w:rsidRDefault="001D50F1" w:rsidP="00BF7134">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33BCFBDC" w14:textId="77777777" w:rsidR="003B3643" w:rsidRDefault="003B3643" w:rsidP="003B3643"/>
    <w:p w14:paraId="3284DF01" w14:textId="77777777" w:rsidR="003B3643" w:rsidRPr="003B3643" w:rsidRDefault="003B3643" w:rsidP="003B3643"/>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0EBCD39A" w14:textId="2D5E4A67" w:rsidR="003B3643" w:rsidRPr="003B3643" w:rsidRDefault="003D0547" w:rsidP="003B364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11FAF94C" w14:textId="5D9CB42A" w:rsidR="00273320" w:rsidRDefault="0079593D" w:rsidP="00BF7134">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w:t>
      </w:r>
      <w:r w:rsidR="00360F2F">
        <w:rPr>
          <w:rFonts w:ascii="Arial" w:hAnsi="Arial" w:cs="Arial"/>
          <w:sz w:val="22"/>
          <w:szCs w:val="22"/>
        </w:rPr>
        <w:br/>
      </w:r>
      <w:r w:rsidRPr="002F431A">
        <w:rPr>
          <w:rFonts w:ascii="Arial" w:hAnsi="Arial" w:cs="Arial"/>
          <w:sz w:val="22"/>
          <w:szCs w:val="22"/>
        </w:rPr>
        <w:t xml:space="preserve">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16EC0B06" w14:textId="77777777" w:rsidR="003B3643" w:rsidRPr="003B3643" w:rsidRDefault="003B3643" w:rsidP="003B3643"/>
    <w:p w14:paraId="3AB3EAD0" w14:textId="7F343C51"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497639E"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w:t>
      </w:r>
      <w:r w:rsidR="00360F2F">
        <w:rPr>
          <w:rFonts w:ascii="Arial" w:hAnsi="Arial" w:cs="Arial"/>
          <w:sz w:val="22"/>
          <w:szCs w:val="22"/>
        </w:rPr>
        <w:br/>
      </w:r>
      <w:r w:rsidR="00E80807" w:rsidRPr="0036225B">
        <w:rPr>
          <w:rFonts w:ascii="Arial" w:hAnsi="Arial" w:cs="Arial"/>
          <w:sz w:val="22"/>
          <w:szCs w:val="22"/>
        </w:rPr>
        <w:t>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4F041F3C" w14:textId="4C82FA4D" w:rsidR="00273320" w:rsidRPr="003B3643" w:rsidRDefault="0032172B" w:rsidP="00273320">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59DA8562" w14:textId="411154D6" w:rsidR="00BF7134" w:rsidRDefault="0032172B" w:rsidP="00BF713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F8A70CF" w14:textId="77777777" w:rsidR="003B3643" w:rsidRDefault="003B3643" w:rsidP="003B3643"/>
    <w:p w14:paraId="5871223D" w14:textId="77777777" w:rsidR="003B3643" w:rsidRPr="003B3643" w:rsidRDefault="003B3643" w:rsidP="003B3643"/>
    <w:p w14:paraId="31464C33" w14:textId="240FD290" w:rsidR="003B3643" w:rsidRPr="003B3643" w:rsidRDefault="0032172B" w:rsidP="003B3643">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3D073D7E" w14:textId="2C99738A" w:rsidR="00273320" w:rsidRPr="00441260" w:rsidRDefault="0032172B" w:rsidP="00273320">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365EEB2E" w14:textId="16183AB1" w:rsidR="00273320" w:rsidRPr="00BF7134" w:rsidRDefault="0032172B" w:rsidP="00BF713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43A947A"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2ED5637D"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w:t>
      </w:r>
      <w:r w:rsidR="00360F2F">
        <w:rPr>
          <w:rFonts w:ascii="Arial" w:hAnsi="Arial" w:cs="Arial"/>
          <w:sz w:val="22"/>
          <w:szCs w:val="22"/>
        </w:rPr>
        <w:br/>
      </w:r>
      <w:r w:rsidRPr="00936B10">
        <w:rPr>
          <w:rFonts w:ascii="Arial" w:hAnsi="Arial" w:cs="Arial"/>
          <w:sz w:val="22"/>
          <w:szCs w:val="22"/>
        </w:rPr>
        <w:t xml:space="preserve">kdy zjistil nebo mohl zjistit skutečnost rozhodnou pro změnu nebo zrušení závazku. </w:t>
      </w:r>
    </w:p>
    <w:p w14:paraId="14DCA351" w14:textId="4B568A0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360F2F">
        <w:rPr>
          <w:rFonts w:ascii="Arial" w:hAnsi="Arial" w:cs="Arial"/>
          <w:sz w:val="22"/>
          <w:szCs w:val="22"/>
        </w:rPr>
        <w:br/>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722EF85B" w14:textId="2D6C5CCB" w:rsidR="00BF7134" w:rsidRPr="00441260" w:rsidRDefault="00D220A0" w:rsidP="00BF7134">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544C4E5E" w14:textId="236FE725" w:rsidR="00441260" w:rsidRPr="003B3643" w:rsidRDefault="00D220A0" w:rsidP="003B3643">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5A29D483" w14:textId="4E9FB805" w:rsidR="003B3643" w:rsidRPr="003B3643" w:rsidRDefault="00D220A0" w:rsidP="003B364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w:t>
      </w:r>
      <w:r w:rsidR="007A7D2B">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092AD11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w:t>
      </w:r>
      <w:r w:rsidR="007A7D2B">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w:t>
      </w:r>
      <w:r w:rsidR="007A7D2B">
        <w:rPr>
          <w:rFonts w:ascii="Arial" w:hAnsi="Arial" w:cs="Arial"/>
          <w:sz w:val="22"/>
          <w:szCs w:val="22"/>
        </w:rPr>
        <w:br/>
      </w:r>
      <w:r w:rsidRPr="00936B10">
        <w:rPr>
          <w:rFonts w:ascii="Arial" w:hAnsi="Arial" w:cs="Arial"/>
          <w:sz w:val="22"/>
          <w:szCs w:val="22"/>
        </w:rPr>
        <w:t xml:space="preserve">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78483EBD" w14:textId="2DBB24C3" w:rsidR="00273320" w:rsidRPr="00BF7134" w:rsidRDefault="00D220A0" w:rsidP="00BF7134">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72711BE6"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202112F8" w14:textId="7F7E0FE6" w:rsidR="00273320" w:rsidRPr="00BF7134" w:rsidRDefault="00425BB8" w:rsidP="00BF7134">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69BBFFD"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2C08C02B" w14:textId="1703354F" w:rsidR="00441260" w:rsidRPr="003B3643" w:rsidRDefault="00425BB8" w:rsidP="003B3643">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0E674D2F"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60909CC6" w14:textId="77777777" w:rsidR="003B3643" w:rsidRDefault="00707ADC" w:rsidP="00BF7134">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w:t>
      </w:r>
    </w:p>
    <w:p w14:paraId="34590DE3" w14:textId="77777777" w:rsidR="003B3643" w:rsidRDefault="003B3643" w:rsidP="00BF7134">
      <w:pPr>
        <w:spacing w:after="120" w:line="276" w:lineRule="auto"/>
        <w:jc w:val="both"/>
        <w:rPr>
          <w:rFonts w:ascii="Arial" w:hAnsi="Arial" w:cs="Arial"/>
          <w:sz w:val="22"/>
          <w:szCs w:val="22"/>
        </w:rPr>
      </w:pPr>
    </w:p>
    <w:p w14:paraId="141E1809" w14:textId="57768D43" w:rsidR="00273320" w:rsidRPr="00BF7134" w:rsidRDefault="0079593D" w:rsidP="00BF7134">
      <w:pPr>
        <w:spacing w:after="120" w:line="276" w:lineRule="auto"/>
        <w:jc w:val="both"/>
        <w:rPr>
          <w:rFonts w:ascii="Arial" w:hAnsi="Arial" w:cs="Arial"/>
          <w:sz w:val="22"/>
          <w:szCs w:val="22"/>
        </w:rPr>
      </w:pPr>
      <w:r>
        <w:rPr>
          <w:rFonts w:ascii="Arial" w:hAnsi="Arial" w:cs="Arial"/>
          <w:sz w:val="22"/>
          <w:szCs w:val="22"/>
        </w:rPr>
        <w:lastRenderedPageBreak/>
        <w:t>objednávky</w:t>
      </w:r>
      <w:r w:rsidR="00707ADC" w:rsidRPr="0048256C">
        <w:rPr>
          <w:rFonts w:ascii="Arial" w:hAnsi="Arial" w:cs="Arial"/>
          <w:sz w:val="22"/>
          <w:szCs w:val="22"/>
        </w:rPr>
        <w:t xml:space="preserve"> bude </w:t>
      </w:r>
      <w:r w:rsidR="000937AB">
        <w:rPr>
          <w:rFonts w:ascii="Arial" w:hAnsi="Arial" w:cs="Arial"/>
          <w:sz w:val="22"/>
          <w:szCs w:val="22"/>
        </w:rPr>
        <w:t>Z</w:t>
      </w:r>
      <w:r w:rsidR="00707ADC"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00707ADC" w:rsidRPr="0048256C">
        <w:rPr>
          <w:rFonts w:ascii="Arial" w:hAnsi="Arial" w:cs="Arial"/>
          <w:sz w:val="22"/>
          <w:szCs w:val="22"/>
        </w:rPr>
        <w:t xml:space="preserve">. Tyto informace budou mít smluvní režim vztahující </w:t>
      </w:r>
      <w:r w:rsidR="007A7D2B">
        <w:rPr>
          <w:rFonts w:ascii="Arial" w:hAnsi="Arial" w:cs="Arial"/>
          <w:sz w:val="22"/>
          <w:szCs w:val="22"/>
        </w:rPr>
        <w:br/>
      </w:r>
      <w:r w:rsidR="00707ADC" w:rsidRPr="0048256C">
        <w:rPr>
          <w:rFonts w:ascii="Arial" w:hAnsi="Arial" w:cs="Arial"/>
          <w:sz w:val="22"/>
          <w:szCs w:val="22"/>
        </w:rPr>
        <w:t>se na informace důvěrné ve smyslu § 504 zákona č. 89/2012 Sb., občanský zákoník.</w:t>
      </w:r>
    </w:p>
    <w:p w14:paraId="1AE8D587" w14:textId="66A647D1"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255683D7"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w:t>
      </w:r>
      <w:r w:rsidR="007A7D2B">
        <w:rPr>
          <w:rFonts w:ascii="Arial" w:hAnsi="Arial" w:cs="Arial"/>
          <w:snapToGrid w:val="0"/>
          <w:sz w:val="22"/>
          <w:szCs w:val="22"/>
        </w:rPr>
        <w:br/>
      </w:r>
      <w:r w:rsidRPr="00936B10">
        <w:rPr>
          <w:rFonts w:ascii="Arial" w:hAnsi="Arial" w:cs="Arial"/>
          <w:snapToGrid w:val="0"/>
          <w:sz w:val="22"/>
          <w:szCs w:val="22"/>
        </w:rPr>
        <w:t xml:space="preserve">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0DEDA736" w14:textId="73FE2EDC" w:rsidR="00273320" w:rsidRPr="00273320" w:rsidRDefault="00F7033A" w:rsidP="00273320">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5600C2B4" w14:textId="4E9B8486" w:rsidR="00273320" w:rsidRPr="00BF7134" w:rsidRDefault="009C563B" w:rsidP="00BF7134">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w:t>
      </w:r>
      <w:r w:rsidR="007A7D2B">
        <w:rPr>
          <w:rFonts w:ascii="Arial" w:eastAsia="Arial" w:hAnsi="Arial" w:cs="Arial"/>
          <w:sz w:val="22"/>
          <w:szCs w:val="22"/>
        </w:rPr>
        <w:br/>
      </w:r>
      <w:r w:rsidRPr="1CA34882">
        <w:rPr>
          <w:rFonts w:ascii="Arial" w:eastAsia="Arial" w:hAnsi="Arial" w:cs="Arial"/>
          <w:sz w:val="22"/>
          <w:szCs w:val="22"/>
        </w:rPr>
        <w:t xml:space="preserve">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w:t>
      </w:r>
      <w:r w:rsidR="007A7D2B">
        <w:rPr>
          <w:rFonts w:ascii="Arial" w:eastAsia="Arial" w:hAnsi="Arial" w:cs="Arial"/>
          <w:sz w:val="22"/>
          <w:szCs w:val="22"/>
        </w:rPr>
        <w:br/>
      </w:r>
      <w:r w:rsidRPr="1CA34882">
        <w:rPr>
          <w:rFonts w:ascii="Arial" w:eastAsia="Arial" w:hAnsi="Arial" w:cs="Arial"/>
          <w:sz w:val="22"/>
          <w:szCs w:val="22"/>
        </w:rPr>
        <w:t>po celou dobu trvání skartační lhůty ve smyslu § 2 písm. s) zákona č. 499/2004 Sb.</w:t>
      </w:r>
      <w:r w:rsidR="007A7D2B">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795892B2"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0A12C04"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w:t>
      </w:r>
      <w:r w:rsidR="007A7D2B">
        <w:rPr>
          <w:rFonts w:ascii="Arial" w:hAnsi="Arial" w:cs="Arial"/>
          <w:snapToGrid w:val="0"/>
          <w:sz w:val="22"/>
          <w:szCs w:val="22"/>
        </w:rPr>
        <w:br/>
      </w:r>
      <w:r w:rsidRPr="00A167A0">
        <w:rPr>
          <w:rFonts w:ascii="Arial" w:hAnsi="Arial" w:cs="Arial"/>
          <w:snapToGrid w:val="0"/>
          <w:sz w:val="22"/>
          <w:szCs w:val="22"/>
        </w:rPr>
        <w:t xml:space="preserve">po vzájemné dohodě obou smluvních stran pouze formou písemných, vzestupně číslovaných dodatků podepsaných oprávněnými zástupci obou smluvních stran. </w:t>
      </w:r>
      <w:r w:rsidR="007A7D2B">
        <w:rPr>
          <w:rFonts w:ascii="Arial" w:hAnsi="Arial" w:cs="Arial"/>
          <w:snapToGrid w:val="0"/>
          <w:sz w:val="22"/>
          <w:szCs w:val="22"/>
        </w:rPr>
        <w:br/>
      </w:r>
      <w:r w:rsidRPr="00A167A0">
        <w:rPr>
          <w:rFonts w:ascii="Arial" w:hAnsi="Arial" w:cs="Arial"/>
          <w:snapToGrid w:val="0"/>
          <w:sz w:val="22"/>
          <w:szCs w:val="22"/>
        </w:rPr>
        <w:t>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62224B4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w:t>
      </w:r>
      <w:r w:rsidR="007A7D2B">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172019BE" w:rsidR="00E134D5" w:rsidRDefault="00E134D5" w:rsidP="008077E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w:t>
      </w:r>
      <w:r w:rsidRPr="008077EC">
        <w:rPr>
          <w:rFonts w:ascii="Arial" w:hAnsi="Arial" w:cs="Arial"/>
          <w:snapToGrid w:val="0"/>
          <w:sz w:val="22"/>
          <w:szCs w:val="22"/>
        </w:rPr>
        <w:t xml:space="preserve">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8077EC">
        <w:rPr>
          <w:rFonts w:ascii="Arial" w:hAnsi="Arial" w:cs="Arial"/>
          <w:snapToGrid w:val="0"/>
          <w:sz w:val="22"/>
          <w:szCs w:val="22"/>
        </w:rPr>
        <w:br/>
      </w:r>
      <w:r w:rsidRPr="008077EC">
        <w:rPr>
          <w:rFonts w:ascii="Arial" w:hAnsi="Arial" w:cs="Arial"/>
          <w:snapToGrid w:val="0"/>
          <w:sz w:val="22"/>
          <w:szCs w:val="22"/>
        </w:rPr>
        <w:t xml:space="preserve">k uveřejnění </w:t>
      </w:r>
      <w:r w:rsidR="00237D02" w:rsidRPr="008077EC">
        <w:rPr>
          <w:rFonts w:ascii="Arial" w:hAnsi="Arial" w:cs="Arial"/>
          <w:snapToGrid w:val="0"/>
          <w:sz w:val="22"/>
          <w:szCs w:val="22"/>
        </w:rPr>
        <w:t>O</w:t>
      </w:r>
      <w:r w:rsidRPr="008077EC">
        <w:rPr>
          <w:rFonts w:ascii="Arial" w:hAnsi="Arial" w:cs="Arial"/>
          <w:snapToGrid w:val="0"/>
          <w:sz w:val="22"/>
          <w:szCs w:val="22"/>
        </w:rPr>
        <w:t>bjednatel.</w:t>
      </w:r>
    </w:p>
    <w:p w14:paraId="1A959706" w14:textId="77777777" w:rsidR="008077EC" w:rsidRDefault="008077EC" w:rsidP="008077EC">
      <w:pPr>
        <w:spacing w:after="120" w:line="276" w:lineRule="auto"/>
        <w:jc w:val="both"/>
        <w:rPr>
          <w:rFonts w:ascii="Arial" w:hAnsi="Arial" w:cs="Arial"/>
          <w:snapToGrid w:val="0"/>
          <w:sz w:val="22"/>
          <w:szCs w:val="22"/>
        </w:rPr>
      </w:pPr>
    </w:p>
    <w:p w14:paraId="2365B025" w14:textId="77777777" w:rsidR="008077EC" w:rsidRPr="008077EC" w:rsidRDefault="008077EC" w:rsidP="008077EC">
      <w:pPr>
        <w:spacing w:after="120" w:line="276" w:lineRule="auto"/>
        <w:jc w:val="both"/>
        <w:rPr>
          <w:rFonts w:ascii="Arial" w:hAnsi="Arial" w:cs="Arial"/>
          <w:snapToGrid w:val="0"/>
          <w:sz w:val="22"/>
          <w:szCs w:val="22"/>
        </w:rPr>
      </w:pP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22A38FC" w14:textId="77777777" w:rsidR="009E5241" w:rsidRDefault="009E5241" w:rsidP="004F2B9F">
      <w:pPr>
        <w:contextualSpacing/>
        <w:rPr>
          <w:rFonts w:ascii="Arial" w:hAnsi="Arial" w:cs="Arial"/>
          <w:b/>
          <w:sz w:val="22"/>
          <w:szCs w:val="22"/>
        </w:rPr>
      </w:pPr>
    </w:p>
    <w:p w14:paraId="4A68A554" w14:textId="3189E530" w:rsidR="008637CE" w:rsidRDefault="009E5241" w:rsidP="004F2B9F">
      <w:pPr>
        <w:contextualSpacing/>
        <w:rPr>
          <w:rFonts w:ascii="Arial" w:hAnsi="Arial" w:cs="Arial"/>
          <w:b/>
          <w:sz w:val="22"/>
          <w:szCs w:val="22"/>
        </w:rPr>
      </w:pPr>
      <w:r>
        <w:rPr>
          <w:rFonts w:ascii="Arial" w:hAnsi="Arial" w:cs="Arial"/>
          <w:b/>
          <w:sz w:val="22"/>
          <w:szCs w:val="22"/>
        </w:rPr>
        <w:t>Ing. Kateřina Neumanová</w:t>
      </w:r>
    </w:p>
    <w:p w14:paraId="5A76D637" w14:textId="2F5D186F" w:rsidR="009E5241" w:rsidRPr="009E5241" w:rsidRDefault="009E5241" w:rsidP="004F2B9F">
      <w:pPr>
        <w:contextualSpacing/>
        <w:rPr>
          <w:rFonts w:ascii="Arial" w:hAnsi="Arial" w:cs="Arial"/>
          <w:bCs/>
          <w:sz w:val="22"/>
          <w:szCs w:val="22"/>
        </w:rPr>
      </w:pPr>
      <w:r>
        <w:rPr>
          <w:rFonts w:ascii="Arial" w:hAnsi="Arial" w:cs="Arial"/>
          <w:bCs/>
          <w:sz w:val="22"/>
          <w:szCs w:val="22"/>
        </w:rPr>
        <w:t>ř</w:t>
      </w:r>
      <w:r w:rsidRPr="009E5241">
        <w:rPr>
          <w:rFonts w:ascii="Arial" w:hAnsi="Arial" w:cs="Arial"/>
          <w:bCs/>
          <w:sz w:val="22"/>
          <w:szCs w:val="22"/>
        </w:rPr>
        <w:t>editelka Krajského pozemkového úřadu</w:t>
      </w:r>
    </w:p>
    <w:p w14:paraId="681805E7" w14:textId="23CDF14D" w:rsidR="009E5241" w:rsidRPr="009E5241" w:rsidRDefault="009E5241" w:rsidP="004F2B9F">
      <w:pPr>
        <w:contextualSpacing/>
        <w:rPr>
          <w:rFonts w:ascii="Arial" w:hAnsi="Arial" w:cs="Arial"/>
          <w:bCs/>
          <w:sz w:val="22"/>
          <w:szCs w:val="22"/>
        </w:rPr>
      </w:pPr>
      <w:r>
        <w:rPr>
          <w:rFonts w:ascii="Arial" w:hAnsi="Arial" w:cs="Arial"/>
          <w:bCs/>
          <w:sz w:val="22"/>
          <w:szCs w:val="22"/>
        </w:rPr>
        <w:t>p</w:t>
      </w:r>
      <w:r w:rsidRPr="009E5241">
        <w:rPr>
          <w:rFonts w:ascii="Arial" w:hAnsi="Arial" w:cs="Arial"/>
          <w:bCs/>
          <w:sz w:val="22"/>
          <w:szCs w:val="22"/>
        </w:rPr>
        <w:t>ro Moravskoslezský kraj</w:t>
      </w:r>
    </w:p>
    <w:p w14:paraId="19387ACB" w14:textId="0F0AEF45" w:rsidR="009E5241" w:rsidRPr="009E5241" w:rsidRDefault="009E5241" w:rsidP="004F2B9F">
      <w:pPr>
        <w:contextualSpacing/>
        <w:rPr>
          <w:rFonts w:ascii="Arial" w:hAnsi="Arial" w:cs="Arial"/>
          <w:bCs/>
          <w:sz w:val="22"/>
          <w:szCs w:val="22"/>
        </w:rPr>
      </w:pPr>
      <w:r w:rsidRPr="009E5241">
        <w:rPr>
          <w:rFonts w:ascii="Arial" w:hAnsi="Arial" w:cs="Arial"/>
          <w:bCs/>
          <w:sz w:val="22"/>
          <w:szCs w:val="22"/>
        </w:rPr>
        <w:t>Státního pozemkového úřadu</w:t>
      </w:r>
    </w:p>
    <w:p w14:paraId="77D745CD" w14:textId="77777777" w:rsidR="00BD7B28" w:rsidRPr="009E5241" w:rsidRDefault="004B350E" w:rsidP="006059BA">
      <w:pPr>
        <w:spacing w:before="600"/>
        <w:rPr>
          <w:rFonts w:ascii="Arial" w:hAnsi="Arial" w:cs="Arial"/>
          <w:bCs/>
          <w:sz w:val="22"/>
          <w:szCs w:val="22"/>
        </w:rPr>
      </w:pPr>
      <w:r w:rsidRPr="009E5241">
        <w:rPr>
          <w:rFonts w:ascii="Arial" w:hAnsi="Arial" w:cs="Arial"/>
          <w:bCs/>
          <w:sz w:val="22"/>
          <w:szCs w:val="22"/>
        </w:rPr>
        <w:t>Přílohy objednávky:</w:t>
      </w:r>
      <w:r w:rsidR="00BD7B28" w:rsidRPr="009E5241">
        <w:rPr>
          <w:rFonts w:ascii="Arial" w:hAnsi="Arial" w:cs="Arial"/>
          <w:bCs/>
          <w:sz w:val="22"/>
          <w:szCs w:val="22"/>
        </w:rPr>
        <w:t xml:space="preserve"> </w:t>
      </w:r>
    </w:p>
    <w:p w14:paraId="3459454E" w14:textId="6EA57536" w:rsidR="009E5241" w:rsidRDefault="009E5241" w:rsidP="009E5241">
      <w:pPr>
        <w:spacing w:before="60"/>
        <w:rPr>
          <w:rFonts w:ascii="Arial" w:hAnsi="Arial" w:cs="Arial"/>
          <w:sz w:val="22"/>
          <w:szCs w:val="22"/>
        </w:rPr>
      </w:pPr>
      <w:r w:rsidRPr="009E5241">
        <w:rPr>
          <w:rFonts w:ascii="Arial" w:hAnsi="Arial" w:cs="Arial"/>
          <w:sz w:val="22"/>
          <w:szCs w:val="22"/>
        </w:rPr>
        <w:t>-</w:t>
      </w:r>
      <w:r w:rsidR="007E1D76" w:rsidRPr="009E5241">
        <w:rPr>
          <w:rFonts w:ascii="Arial" w:hAnsi="Arial" w:cs="Arial"/>
          <w:sz w:val="22"/>
          <w:szCs w:val="22"/>
        </w:rPr>
        <w:t xml:space="preserve"> </w:t>
      </w:r>
      <w:r w:rsidR="000357BF" w:rsidRPr="009E5241">
        <w:rPr>
          <w:rFonts w:ascii="Arial" w:hAnsi="Arial" w:cs="Arial"/>
          <w:sz w:val="22"/>
          <w:szCs w:val="22"/>
        </w:rPr>
        <w:t>v</w:t>
      </w:r>
      <w:r w:rsidR="00BD52C4" w:rsidRPr="009E5241">
        <w:rPr>
          <w:rFonts w:ascii="Arial" w:hAnsi="Arial" w:cs="Arial"/>
          <w:sz w:val="22"/>
          <w:szCs w:val="22"/>
        </w:rPr>
        <w:t>ýpis z katastru nemovitostí</w:t>
      </w:r>
    </w:p>
    <w:p w14:paraId="55D23F5A" w14:textId="77777777" w:rsidR="009E5241" w:rsidRDefault="009E5241" w:rsidP="009E5241">
      <w:pPr>
        <w:spacing w:before="60"/>
        <w:rPr>
          <w:rFonts w:ascii="Arial" w:hAnsi="Arial" w:cs="Arial"/>
          <w:sz w:val="22"/>
          <w:szCs w:val="22"/>
        </w:rPr>
      </w:pPr>
      <w:r>
        <w:rPr>
          <w:rFonts w:ascii="Arial" w:hAnsi="Arial" w:cs="Arial"/>
          <w:sz w:val="22"/>
          <w:szCs w:val="22"/>
        </w:rPr>
        <w:t xml:space="preserve">- kopie kat. mapy, </w:t>
      </w:r>
      <w:proofErr w:type="spellStart"/>
      <w:r w:rsidR="00BD7B28" w:rsidRPr="009E5241">
        <w:rPr>
          <w:rFonts w:ascii="Arial" w:hAnsi="Arial" w:cs="Arial"/>
          <w:sz w:val="22"/>
          <w:szCs w:val="22"/>
        </w:rPr>
        <w:t>ortofotomapa</w:t>
      </w:r>
      <w:proofErr w:type="spellEnd"/>
    </w:p>
    <w:p w14:paraId="5A6A1BA9" w14:textId="5A08CF11" w:rsidR="00BD7B28" w:rsidRPr="009E5241" w:rsidRDefault="009E5241" w:rsidP="009E5241">
      <w:pPr>
        <w:spacing w:before="60"/>
        <w:rPr>
          <w:rFonts w:ascii="Arial" w:hAnsi="Arial" w:cs="Arial"/>
          <w:sz w:val="22"/>
          <w:szCs w:val="22"/>
        </w:rPr>
      </w:pPr>
      <w:r>
        <w:rPr>
          <w:rFonts w:ascii="Arial" w:hAnsi="Arial" w:cs="Arial"/>
          <w:sz w:val="22"/>
          <w:szCs w:val="22"/>
        </w:rPr>
        <w:t>- výklad ministerstva financí</w:t>
      </w:r>
      <w:r w:rsidR="007E1D76" w:rsidRPr="009E5241">
        <w:rPr>
          <w:rFonts w:ascii="Arial" w:hAnsi="Arial" w:cs="Arial"/>
          <w:sz w:val="22"/>
          <w:szCs w:val="22"/>
        </w:rPr>
        <w:t xml:space="preserve"> </w:t>
      </w:r>
    </w:p>
    <w:sectPr w:rsidR="00BD7B28" w:rsidRPr="009E5241"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F062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DF3"/>
    <w:rsid w:val="000012B1"/>
    <w:rsid w:val="000063BB"/>
    <w:rsid w:val="00006DD5"/>
    <w:rsid w:val="000145A3"/>
    <w:rsid w:val="00015B41"/>
    <w:rsid w:val="00017E62"/>
    <w:rsid w:val="00027187"/>
    <w:rsid w:val="000318F5"/>
    <w:rsid w:val="000357BF"/>
    <w:rsid w:val="00035887"/>
    <w:rsid w:val="00051C32"/>
    <w:rsid w:val="00052881"/>
    <w:rsid w:val="0005604E"/>
    <w:rsid w:val="00056AB5"/>
    <w:rsid w:val="000604EF"/>
    <w:rsid w:val="00062129"/>
    <w:rsid w:val="000649D0"/>
    <w:rsid w:val="0006677A"/>
    <w:rsid w:val="000702EA"/>
    <w:rsid w:val="00076DDD"/>
    <w:rsid w:val="000814A9"/>
    <w:rsid w:val="000822AC"/>
    <w:rsid w:val="00084BFF"/>
    <w:rsid w:val="00092F04"/>
    <w:rsid w:val="000937AB"/>
    <w:rsid w:val="000A1DBF"/>
    <w:rsid w:val="000A293B"/>
    <w:rsid w:val="000A427E"/>
    <w:rsid w:val="000B0450"/>
    <w:rsid w:val="000C0DB9"/>
    <w:rsid w:val="000C12F7"/>
    <w:rsid w:val="000D2C17"/>
    <w:rsid w:val="000D6142"/>
    <w:rsid w:val="000E0EC7"/>
    <w:rsid w:val="000E1283"/>
    <w:rsid w:val="000E3970"/>
    <w:rsid w:val="000E456A"/>
    <w:rsid w:val="000E52E0"/>
    <w:rsid w:val="000E59B2"/>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2F31"/>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320"/>
    <w:rsid w:val="00273D55"/>
    <w:rsid w:val="00276435"/>
    <w:rsid w:val="002810CA"/>
    <w:rsid w:val="002860B7"/>
    <w:rsid w:val="002903B3"/>
    <w:rsid w:val="002912D6"/>
    <w:rsid w:val="002919E1"/>
    <w:rsid w:val="00292EBE"/>
    <w:rsid w:val="0029515F"/>
    <w:rsid w:val="00296C9A"/>
    <w:rsid w:val="002A2D63"/>
    <w:rsid w:val="002A3A9C"/>
    <w:rsid w:val="002A5FC2"/>
    <w:rsid w:val="002B56C6"/>
    <w:rsid w:val="002B620C"/>
    <w:rsid w:val="002B63EA"/>
    <w:rsid w:val="002B7B9A"/>
    <w:rsid w:val="002C2373"/>
    <w:rsid w:val="002D1FB9"/>
    <w:rsid w:val="002D23D3"/>
    <w:rsid w:val="002E48F9"/>
    <w:rsid w:val="002F062C"/>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0F2F"/>
    <w:rsid w:val="003617FB"/>
    <w:rsid w:val="0036225B"/>
    <w:rsid w:val="00364C55"/>
    <w:rsid w:val="00366A53"/>
    <w:rsid w:val="00366AA5"/>
    <w:rsid w:val="00366F30"/>
    <w:rsid w:val="00377E78"/>
    <w:rsid w:val="00392158"/>
    <w:rsid w:val="00392284"/>
    <w:rsid w:val="0039773C"/>
    <w:rsid w:val="003A2DA8"/>
    <w:rsid w:val="003A7B75"/>
    <w:rsid w:val="003B06E3"/>
    <w:rsid w:val="003B31C4"/>
    <w:rsid w:val="003B3643"/>
    <w:rsid w:val="003B4521"/>
    <w:rsid w:val="003B4A81"/>
    <w:rsid w:val="003D0547"/>
    <w:rsid w:val="003E0F28"/>
    <w:rsid w:val="003F67A3"/>
    <w:rsid w:val="00405CD4"/>
    <w:rsid w:val="004116EE"/>
    <w:rsid w:val="00413849"/>
    <w:rsid w:val="00422DA3"/>
    <w:rsid w:val="00425BB8"/>
    <w:rsid w:val="0043544F"/>
    <w:rsid w:val="00440B5D"/>
    <w:rsid w:val="00441260"/>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22DF5"/>
    <w:rsid w:val="00624823"/>
    <w:rsid w:val="00625CD4"/>
    <w:rsid w:val="00631344"/>
    <w:rsid w:val="00635275"/>
    <w:rsid w:val="006371AA"/>
    <w:rsid w:val="00647F1C"/>
    <w:rsid w:val="0065029E"/>
    <w:rsid w:val="006514B4"/>
    <w:rsid w:val="00652B65"/>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A6E3A"/>
    <w:rsid w:val="006C37F9"/>
    <w:rsid w:val="006C4798"/>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7D2B"/>
    <w:rsid w:val="007B2A1E"/>
    <w:rsid w:val="007B3299"/>
    <w:rsid w:val="007B355B"/>
    <w:rsid w:val="007B4903"/>
    <w:rsid w:val="007B5020"/>
    <w:rsid w:val="007C2D01"/>
    <w:rsid w:val="007D4C25"/>
    <w:rsid w:val="007D53B4"/>
    <w:rsid w:val="007E184D"/>
    <w:rsid w:val="007E1D76"/>
    <w:rsid w:val="007E7B7A"/>
    <w:rsid w:val="00803F15"/>
    <w:rsid w:val="008077EC"/>
    <w:rsid w:val="00810B29"/>
    <w:rsid w:val="00812169"/>
    <w:rsid w:val="00812D42"/>
    <w:rsid w:val="00813A51"/>
    <w:rsid w:val="0082434D"/>
    <w:rsid w:val="00833644"/>
    <w:rsid w:val="00834C18"/>
    <w:rsid w:val="00846597"/>
    <w:rsid w:val="008537DF"/>
    <w:rsid w:val="0085577E"/>
    <w:rsid w:val="0086097E"/>
    <w:rsid w:val="00861F47"/>
    <w:rsid w:val="008637CE"/>
    <w:rsid w:val="00863BE9"/>
    <w:rsid w:val="008701DE"/>
    <w:rsid w:val="0087027B"/>
    <w:rsid w:val="00870AF3"/>
    <w:rsid w:val="00881F4D"/>
    <w:rsid w:val="0088454C"/>
    <w:rsid w:val="008876F9"/>
    <w:rsid w:val="0089799E"/>
    <w:rsid w:val="008A2F89"/>
    <w:rsid w:val="008B1BFF"/>
    <w:rsid w:val="008B64CB"/>
    <w:rsid w:val="008C1629"/>
    <w:rsid w:val="008C2F86"/>
    <w:rsid w:val="008C3C37"/>
    <w:rsid w:val="008C7863"/>
    <w:rsid w:val="008D6062"/>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6119"/>
    <w:rsid w:val="009C7286"/>
    <w:rsid w:val="009D05AC"/>
    <w:rsid w:val="009E5241"/>
    <w:rsid w:val="009E6E1E"/>
    <w:rsid w:val="00A01BFA"/>
    <w:rsid w:val="00A03C47"/>
    <w:rsid w:val="00A111BC"/>
    <w:rsid w:val="00A167A0"/>
    <w:rsid w:val="00A2115A"/>
    <w:rsid w:val="00A26537"/>
    <w:rsid w:val="00A300F2"/>
    <w:rsid w:val="00A357C3"/>
    <w:rsid w:val="00A433F7"/>
    <w:rsid w:val="00A44F6F"/>
    <w:rsid w:val="00A50287"/>
    <w:rsid w:val="00A508EB"/>
    <w:rsid w:val="00A518B2"/>
    <w:rsid w:val="00A657FA"/>
    <w:rsid w:val="00A7600A"/>
    <w:rsid w:val="00A87C8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29F6"/>
    <w:rsid w:val="00B73A77"/>
    <w:rsid w:val="00B770FF"/>
    <w:rsid w:val="00B77736"/>
    <w:rsid w:val="00B8086B"/>
    <w:rsid w:val="00B844F6"/>
    <w:rsid w:val="00B9151F"/>
    <w:rsid w:val="00BA3E79"/>
    <w:rsid w:val="00BA57D4"/>
    <w:rsid w:val="00BB771A"/>
    <w:rsid w:val="00BB7A86"/>
    <w:rsid w:val="00BC0939"/>
    <w:rsid w:val="00BC63CB"/>
    <w:rsid w:val="00BD044C"/>
    <w:rsid w:val="00BD5108"/>
    <w:rsid w:val="00BD52C4"/>
    <w:rsid w:val="00BD56CE"/>
    <w:rsid w:val="00BD5F4E"/>
    <w:rsid w:val="00BD7B28"/>
    <w:rsid w:val="00BE03A5"/>
    <w:rsid w:val="00BF0750"/>
    <w:rsid w:val="00BF2919"/>
    <w:rsid w:val="00BF32EB"/>
    <w:rsid w:val="00BF4434"/>
    <w:rsid w:val="00BF71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66B3E"/>
    <w:rsid w:val="00D81ED9"/>
    <w:rsid w:val="00D8368A"/>
    <w:rsid w:val="00D83D6B"/>
    <w:rsid w:val="00DA2488"/>
    <w:rsid w:val="00DA4213"/>
    <w:rsid w:val="00DA5B49"/>
    <w:rsid w:val="00DB15F2"/>
    <w:rsid w:val="00DC130C"/>
    <w:rsid w:val="00DC2E20"/>
    <w:rsid w:val="00DC4D78"/>
    <w:rsid w:val="00DD27A1"/>
    <w:rsid w:val="00DD6BFA"/>
    <w:rsid w:val="00DE3FFE"/>
    <w:rsid w:val="00DE4E09"/>
    <w:rsid w:val="00DE5F7D"/>
    <w:rsid w:val="00DE750B"/>
    <w:rsid w:val="00DF3181"/>
    <w:rsid w:val="00DF62B8"/>
    <w:rsid w:val="00E04C3B"/>
    <w:rsid w:val="00E058A0"/>
    <w:rsid w:val="00E134D5"/>
    <w:rsid w:val="00E24B3B"/>
    <w:rsid w:val="00E30858"/>
    <w:rsid w:val="00E416ED"/>
    <w:rsid w:val="00E4247E"/>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2AC"/>
    <w:rsid w:val="00EE4F70"/>
    <w:rsid w:val="00EF53E5"/>
    <w:rsid w:val="00EF5744"/>
    <w:rsid w:val="00EF6671"/>
    <w:rsid w:val="00EF7E6E"/>
    <w:rsid w:val="00F03CBB"/>
    <w:rsid w:val="00F201B9"/>
    <w:rsid w:val="00F20DFB"/>
    <w:rsid w:val="00F23412"/>
    <w:rsid w:val="00F237E8"/>
    <w:rsid w:val="00F272C5"/>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E4F32"/>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ana.richterova@spu.gov.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ravskoslezsky.kraj@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HCUZCRXN6NH5-1216416509-171132</_dlc_DocId>
    <_dlc_DocIdUrl xmlns="85f4b5cc-4033-44c7-b405-f5eed34c8154">
      <Url>https://spucr.sharepoint.com/sites/Portal/571100/_layouts/15/DocIdRedir.aspx?ID=HCUZCRXN6NH5-1216416509-171132</Url>
      <Description>HCUZCRXN6NH5-1216416509-171132</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e5288008f236af9e6499254fc9f807ef">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368f7f54dcb587bf5130c997053437c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cf46cd78-6289-41f0-910b-fdd14fbb33e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04972CE-7261-431A-AC6C-C2595ECAF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9</Pages>
  <Words>3629</Words>
  <Characters>21416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43</cp:revision>
  <cp:lastPrinted>2026-01-22T06:19:00Z</cp:lastPrinted>
  <dcterms:created xsi:type="dcterms:W3CDTF">2025-09-12T09:43:00Z</dcterms:created>
  <dcterms:modified xsi:type="dcterms:W3CDTF">2026-01-30T09:03:00Z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4b035fee-6fdb-4072-a6d8-98544b217eff</vt:lpwstr>
  </property>
  <property fmtid="{D5CDD505-2E9C-101B-9397-08002B2CF9AE}" pid="4" name="MediaServiceImageTags">
    <vt:lpwstr/>
  </property>
</Properties>
</file>