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9F5C46">
      <w:pPr>
        <w:tabs>
          <w:tab w:val="left" w:pos="0"/>
          <w:tab w:val="left" w:pos="990"/>
          <w:tab w:val="left" w:pos="7812"/>
        </w:tabs>
        <w:spacing w:before="120" w:after="120"/>
        <w:ind w:left="-811" w:right="-17"/>
        <w:jc w:val="center"/>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425A9025" w14:textId="77777777" w:rsidR="00FB4113" w:rsidRPr="00936B10" w:rsidRDefault="0060643D" w:rsidP="00FB4113">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FB4113" w:rsidRPr="007E184D">
        <w:rPr>
          <w:rFonts w:ascii="Arial" w:hAnsi="Arial" w:cs="Arial"/>
          <w:bCs/>
          <w:sz w:val="20"/>
          <w:szCs w:val="20"/>
        </w:rPr>
        <w:t>Krajský pozemkový úřad pro</w:t>
      </w:r>
      <w:r w:rsidR="00FB4113">
        <w:rPr>
          <w:rFonts w:ascii="Arial" w:hAnsi="Arial" w:cs="Arial"/>
          <w:bCs/>
          <w:sz w:val="20"/>
          <w:szCs w:val="20"/>
        </w:rPr>
        <w:t xml:space="preserve"> Jihomoravský kraj</w:t>
      </w:r>
    </w:p>
    <w:p w14:paraId="2758A207" w14:textId="77777777" w:rsidR="00FB4113" w:rsidRPr="00936B10" w:rsidRDefault="00FB4113" w:rsidP="00FB4113">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w:t>
      </w:r>
      <w:proofErr w:type="gramStart"/>
      <w:r>
        <w:rPr>
          <w:rFonts w:ascii="Arial" w:hAnsi="Arial" w:cs="Arial"/>
          <w:sz w:val="20"/>
          <w:szCs w:val="20"/>
        </w:rPr>
        <w:t>00  Brno</w:t>
      </w:r>
      <w:proofErr w:type="gramEnd"/>
    </w:p>
    <w:p w14:paraId="1764B9F8" w14:textId="0E4C9E11" w:rsidR="0060643D" w:rsidRPr="00374E94" w:rsidRDefault="0060643D" w:rsidP="00FB4113">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51F32C26" w14:textId="2DCA0EFD" w:rsidR="00E1473D"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11489F" w:rsidRPr="006C64C8">
        <w:rPr>
          <w:rFonts w:ascii="Arial" w:hAnsi="Arial" w:cs="Arial"/>
          <w:b/>
          <w:bCs/>
          <w:sz w:val="22"/>
          <w:szCs w:val="22"/>
          <w:u w:val="single"/>
        </w:rPr>
        <w:t>JMK/</w:t>
      </w:r>
      <w:r w:rsidR="00356C25">
        <w:rPr>
          <w:rFonts w:ascii="Arial" w:hAnsi="Arial" w:cs="Arial"/>
          <w:b/>
          <w:bCs/>
          <w:sz w:val="22"/>
          <w:szCs w:val="22"/>
          <w:u w:val="single"/>
        </w:rPr>
        <w:t>25</w:t>
      </w:r>
      <w:r w:rsidR="0011489F" w:rsidRPr="006C64C8">
        <w:rPr>
          <w:rFonts w:ascii="Arial" w:hAnsi="Arial" w:cs="Arial"/>
          <w:b/>
          <w:bCs/>
          <w:sz w:val="22"/>
          <w:szCs w:val="22"/>
          <w:u w:val="single"/>
        </w:rPr>
        <w:t>_HO_Bohuslavice u Kyjova, Kostelec u Kyjova, Strážnice na Moravě _pozemky</w:t>
      </w:r>
      <w:r w:rsidR="0011489F">
        <w:rPr>
          <w:rFonts w:cs="Arial"/>
          <w:szCs w:val="20"/>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77C15DFD" w14:textId="77777777" w:rsidR="00C01D74" w:rsidRPr="00557663" w:rsidRDefault="00476D2D" w:rsidP="00C01D74">
      <w:pPr>
        <w:jc w:val="both"/>
        <w:rPr>
          <w:rFonts w:ascii="Arial" w:hAnsi="Arial" w:cs="Arial"/>
          <w:b/>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xml:space="preserve">. </w:t>
      </w:r>
      <w:r w:rsidR="00C01D74">
        <w:rPr>
          <w:rFonts w:ascii="Arial" w:hAnsi="Arial" w:cs="Arial"/>
          <w:b/>
          <w:sz w:val="22"/>
          <w:szCs w:val="22"/>
        </w:rPr>
        <w:t>Znalecký posudek bude vypracován za účelem směny</w:t>
      </w:r>
      <w:r w:rsidR="00C01D74" w:rsidRPr="00B844F6">
        <w:rPr>
          <w:rFonts w:ascii="Arial" w:hAnsi="Arial" w:cs="Arial"/>
          <w:b/>
          <w:sz w:val="22"/>
          <w:szCs w:val="22"/>
        </w:rPr>
        <w:t xml:space="preserve"> </w:t>
      </w:r>
      <w:r w:rsidR="00C01D74">
        <w:rPr>
          <w:rFonts w:ascii="Arial" w:hAnsi="Arial" w:cs="Arial"/>
          <w:b/>
          <w:sz w:val="22"/>
          <w:szCs w:val="22"/>
        </w:rPr>
        <w:t>podle § 3 zákona č. 503/2012 Sb. ve znění pozdějších předpisů.</w:t>
      </w:r>
    </w:p>
    <w:p w14:paraId="25E63D69" w14:textId="503F9E48" w:rsidR="0060643D" w:rsidRDefault="0060643D" w:rsidP="00C01D74">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7AC66FBB" w14:textId="77777777" w:rsidR="005F531E" w:rsidRPr="00936B10" w:rsidRDefault="005F531E" w:rsidP="005F531E">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0" w:name="_Hlk205787036"/>
    </w:p>
    <w:bookmarkEnd w:id="0"/>
    <w:p w14:paraId="29B944FB" w14:textId="77777777" w:rsidR="005F531E" w:rsidRPr="00936B10" w:rsidRDefault="005F531E" w:rsidP="005F531E">
      <w:pPr>
        <w:rPr>
          <w:rFonts w:ascii="Arial" w:hAnsi="Arial" w:cs="Arial"/>
          <w:sz w:val="22"/>
          <w:szCs w:val="22"/>
        </w:rPr>
      </w:pPr>
      <w:r>
        <w:rPr>
          <w:rFonts w:ascii="Arial" w:hAnsi="Arial" w:cs="Arial"/>
          <w:sz w:val="22"/>
          <w:szCs w:val="22"/>
        </w:rPr>
        <w:t>Adresa pro doručování: Hroznová 227/17, 603 00, Brno</w:t>
      </w:r>
    </w:p>
    <w:p w14:paraId="4FE5BA5B" w14:textId="43982853" w:rsidR="0060643D" w:rsidRDefault="005F531E" w:rsidP="005F531E">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9465192" w:rsidR="001F2D69" w:rsidRPr="00BB771A" w:rsidRDefault="001F2D69" w:rsidP="00BF2919">
      <w:pPr>
        <w:spacing w:after="120"/>
        <w:jc w:val="both"/>
        <w:rPr>
          <w:rFonts w:ascii="Arial" w:hAnsi="Arial" w:cs="Arial"/>
          <w:sz w:val="22"/>
          <w:szCs w:val="22"/>
        </w:rPr>
      </w:pPr>
      <w:proofErr w:type="gramStart"/>
      <w:r w:rsidRPr="00BB771A">
        <w:rPr>
          <w:rFonts w:ascii="Arial" w:hAnsi="Arial" w:cs="Arial"/>
          <w:sz w:val="22"/>
          <w:szCs w:val="22"/>
        </w:rPr>
        <w:t>Jméno:</w:t>
      </w:r>
      <w:r w:rsidR="00A508EB">
        <w:rPr>
          <w:rFonts w:ascii="Arial" w:hAnsi="Arial" w:cs="Arial"/>
          <w:sz w:val="22"/>
          <w:szCs w:val="22"/>
        </w:rPr>
        <w:t xml:space="preserve"> </w:t>
      </w:r>
      <w:r w:rsidR="00276EC1">
        <w:rPr>
          <w:rFonts w:ascii="Arial" w:hAnsi="Arial" w:cs="Arial"/>
          <w:b/>
          <w:sz w:val="22"/>
          <w:szCs w:val="22"/>
        </w:rPr>
        <w:t xml:space="preserve"> </w:t>
      </w:r>
      <w:r w:rsidR="00E445FA" w:rsidRPr="00E445FA">
        <w:rPr>
          <w:rFonts w:ascii="Arial" w:hAnsi="Arial" w:cs="Arial"/>
          <w:bCs/>
          <w:sz w:val="22"/>
          <w:szCs w:val="22"/>
        </w:rPr>
        <w:t>Bc.</w:t>
      </w:r>
      <w:proofErr w:type="gramEnd"/>
      <w:r w:rsidR="00E445FA" w:rsidRPr="00E445FA">
        <w:rPr>
          <w:rFonts w:ascii="Arial" w:hAnsi="Arial" w:cs="Arial"/>
          <w:bCs/>
          <w:sz w:val="22"/>
          <w:szCs w:val="22"/>
        </w:rPr>
        <w:t xml:space="preserve"> </w:t>
      </w:r>
      <w:r w:rsidR="00276EC1" w:rsidRPr="00E445FA">
        <w:rPr>
          <w:rFonts w:ascii="Arial" w:hAnsi="Arial" w:cs="Arial"/>
          <w:bCs/>
          <w:sz w:val="22"/>
          <w:szCs w:val="22"/>
        </w:rPr>
        <w:t>Lucie Prudíková</w:t>
      </w:r>
    </w:p>
    <w:p w14:paraId="58D5DF46" w14:textId="4584BAA0"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2368B8">
        <w:rPr>
          <w:rFonts w:ascii="Arial" w:hAnsi="Arial" w:cs="Arial"/>
          <w:sz w:val="22"/>
          <w:szCs w:val="22"/>
        </w:rPr>
        <w:t>: 727 957</w:t>
      </w:r>
      <w:r w:rsidR="00ED447C">
        <w:rPr>
          <w:rFonts w:ascii="Arial" w:hAnsi="Arial" w:cs="Arial"/>
          <w:sz w:val="22"/>
          <w:szCs w:val="22"/>
        </w:rPr>
        <w:t> </w:t>
      </w:r>
      <w:r w:rsidR="002368B8">
        <w:rPr>
          <w:rFonts w:ascii="Arial" w:hAnsi="Arial" w:cs="Arial"/>
          <w:sz w:val="22"/>
          <w:szCs w:val="22"/>
        </w:rPr>
        <w:t>133</w:t>
      </w:r>
      <w:r w:rsidR="00ED447C">
        <w:rPr>
          <w:rFonts w:ascii="Arial" w:hAnsi="Arial" w:cs="Arial"/>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r w:rsidR="00E445FA" w:rsidRPr="00E445FA">
        <w:rPr>
          <w:rFonts w:ascii="Arial" w:hAnsi="Arial" w:cs="Arial"/>
          <w:bCs/>
          <w:sz w:val="22"/>
          <w:szCs w:val="22"/>
        </w:rPr>
        <w:t>lucie.prudikova@spu.gov.cz</w:t>
      </w:r>
      <w:r w:rsidR="004A4099" w:rsidRPr="00E445FA">
        <w:rPr>
          <w:rFonts w:ascii="Arial" w:hAnsi="Arial" w:cs="Arial"/>
          <w:bCs/>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lastRenderedPageBreak/>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0B9CDE65"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230B24F7" w14:textId="2A82BA2D"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4A720216"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A82B50">
        <w:rPr>
          <w:rFonts w:ascii="Arial" w:hAnsi="Arial" w:cs="Arial"/>
          <w:sz w:val="22"/>
          <w:szCs w:val="22"/>
        </w:rPr>
        <w:t xml:space="preserve"> 10002</w:t>
      </w:r>
    </w:p>
    <w:p w14:paraId="67F6348F" w14:textId="35ED2182" w:rsidR="0014332B" w:rsidRPr="0014332B" w:rsidRDefault="0014332B" w:rsidP="0014332B">
      <w:pPr>
        <w:jc w:val="both"/>
        <w:rPr>
          <w:rFonts w:ascii="Arial" w:hAnsi="Arial" w:cs="Arial"/>
          <w:sz w:val="22"/>
          <w:szCs w:val="22"/>
        </w:rPr>
      </w:pPr>
      <w:r w:rsidRPr="0014332B">
        <w:rPr>
          <w:rFonts w:ascii="Arial" w:hAnsi="Arial" w:cs="Arial"/>
          <w:sz w:val="22"/>
          <w:szCs w:val="22"/>
        </w:rPr>
        <w:t>--------------------------------------------------------------------------------------------------------------------------</w:t>
      </w:r>
      <w:r w:rsidR="00E17A69">
        <w:rPr>
          <w:rFonts w:ascii="Arial" w:hAnsi="Arial" w:cs="Arial"/>
          <w:sz w:val="22"/>
          <w:szCs w:val="22"/>
        </w:rPr>
        <w:t>--</w:t>
      </w:r>
    </w:p>
    <w:p w14:paraId="6B4B2E7C"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6C4DBF">
        <w:rPr>
          <w:rFonts w:ascii="Arial" w:hAnsi="Arial" w:cs="Arial"/>
          <w:sz w:val="22"/>
          <w:szCs w:val="22"/>
          <w:vertAlign w:val="superscript"/>
        </w:rPr>
        <w:t>2</w:t>
      </w:r>
    </w:p>
    <w:p w14:paraId="3E433166" w14:textId="45D65771" w:rsidR="0014332B" w:rsidRPr="0014332B" w:rsidRDefault="0014332B" w:rsidP="0014332B">
      <w:pPr>
        <w:jc w:val="both"/>
        <w:rPr>
          <w:rFonts w:ascii="Arial" w:hAnsi="Arial" w:cs="Arial"/>
          <w:sz w:val="22"/>
          <w:szCs w:val="22"/>
        </w:rPr>
      </w:pPr>
      <w:r w:rsidRPr="0014332B">
        <w:rPr>
          <w:rFonts w:ascii="Arial" w:hAnsi="Arial" w:cs="Arial"/>
          <w:sz w:val="22"/>
          <w:szCs w:val="22"/>
        </w:rPr>
        <w:t>--------------------------------------------------------------------------------------------------------------------------</w:t>
      </w:r>
      <w:r w:rsidR="00E17A69">
        <w:rPr>
          <w:rFonts w:ascii="Arial" w:hAnsi="Arial" w:cs="Arial"/>
          <w:sz w:val="22"/>
          <w:szCs w:val="22"/>
        </w:rPr>
        <w:t>--</w:t>
      </w:r>
    </w:p>
    <w:p w14:paraId="4F33AB81" w14:textId="654314E5" w:rsidR="00C01D74" w:rsidRDefault="00906602" w:rsidP="0014332B">
      <w:pPr>
        <w:jc w:val="both"/>
        <w:rPr>
          <w:rFonts w:ascii="Arial" w:hAnsi="Arial" w:cs="Arial"/>
          <w:sz w:val="22"/>
          <w:szCs w:val="22"/>
        </w:rPr>
      </w:pPr>
      <w:r>
        <w:rPr>
          <w:rFonts w:ascii="Arial" w:hAnsi="Arial" w:cs="Arial"/>
          <w:sz w:val="22"/>
          <w:szCs w:val="22"/>
        </w:rPr>
        <w:t>Strážnice     Strážnice na Moravě      3292</w:t>
      </w:r>
      <w:r w:rsidR="00CD10B3">
        <w:rPr>
          <w:rFonts w:ascii="Arial" w:hAnsi="Arial" w:cs="Arial"/>
          <w:sz w:val="22"/>
          <w:szCs w:val="22"/>
        </w:rPr>
        <w:t xml:space="preserve">                             orná půda</w:t>
      </w:r>
      <w:r w:rsidR="001C44F8">
        <w:rPr>
          <w:rFonts w:ascii="Arial" w:hAnsi="Arial" w:cs="Arial"/>
          <w:sz w:val="22"/>
          <w:szCs w:val="22"/>
        </w:rPr>
        <w:t xml:space="preserve">                   1560</w:t>
      </w:r>
    </w:p>
    <w:p w14:paraId="141D85F5" w14:textId="02218DCA" w:rsidR="00E17A69" w:rsidRDefault="00E17A69" w:rsidP="0014332B">
      <w:pPr>
        <w:jc w:val="both"/>
        <w:rPr>
          <w:rFonts w:ascii="Arial" w:hAnsi="Arial" w:cs="Arial"/>
          <w:sz w:val="22"/>
          <w:szCs w:val="22"/>
        </w:rPr>
      </w:pPr>
      <w:r>
        <w:rPr>
          <w:rFonts w:ascii="Arial" w:hAnsi="Arial" w:cs="Arial"/>
          <w:sz w:val="22"/>
          <w:szCs w:val="22"/>
        </w:rPr>
        <w:t>---------------------------------------------------------------------------------------------------------------------------</w:t>
      </w:r>
    </w:p>
    <w:p w14:paraId="25299353" w14:textId="77777777" w:rsidR="00C01D74" w:rsidRDefault="00C01D74" w:rsidP="0014332B">
      <w:pPr>
        <w:jc w:val="both"/>
        <w:rPr>
          <w:rFonts w:ascii="Arial" w:hAnsi="Arial" w:cs="Arial"/>
          <w:sz w:val="22"/>
          <w:szCs w:val="22"/>
        </w:rPr>
      </w:pPr>
    </w:p>
    <w:p w14:paraId="379EF206" w14:textId="0C4744DD"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67B78F7E"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……navrhovatel směny/třetí osoba…</w:t>
      </w:r>
      <w:proofErr w:type="gramStart"/>
      <w:r w:rsidRPr="0014332B">
        <w:rPr>
          <w:rFonts w:ascii="Arial" w:hAnsi="Arial" w:cs="Arial"/>
          <w:sz w:val="22"/>
          <w:szCs w:val="22"/>
        </w:rPr>
        <w:t>…….</w:t>
      </w:r>
      <w:proofErr w:type="gramEnd"/>
      <w:r w:rsidRPr="0014332B">
        <w:rPr>
          <w:rFonts w:ascii="Arial" w:hAnsi="Arial" w:cs="Arial"/>
          <w:sz w:val="22"/>
          <w:szCs w:val="22"/>
        </w:rPr>
        <w:t>.</w:t>
      </w:r>
    </w:p>
    <w:p w14:paraId="0808C146" w14:textId="77777777" w:rsidR="0014332B" w:rsidRPr="001F2A32" w:rsidRDefault="0014332B" w:rsidP="001F2A32">
      <w:pPr>
        <w:spacing w:before="200" w:after="60"/>
        <w:jc w:val="both"/>
        <w:rPr>
          <w:rFonts w:ascii="Arial" w:hAnsi="Arial" w:cs="Arial"/>
          <w:b/>
          <w:bCs/>
          <w:i/>
          <w:iCs/>
          <w:sz w:val="22"/>
          <w:szCs w:val="22"/>
        </w:rPr>
      </w:pPr>
      <w:r w:rsidRPr="001F2A32">
        <w:rPr>
          <w:rFonts w:ascii="Arial" w:hAnsi="Arial" w:cs="Arial"/>
          <w:b/>
          <w:bCs/>
          <w:i/>
          <w:iCs/>
          <w:sz w:val="22"/>
          <w:szCs w:val="22"/>
        </w:rPr>
        <w:t>II.  Ocenění pozemku (pozemků) navrhovatele směny/třetí osoby</w:t>
      </w:r>
    </w:p>
    <w:p w14:paraId="7A3D82C0" w14:textId="52D5F500"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w:t>
      </w:r>
    </w:p>
    <w:p w14:paraId="24CDFC0F" w14:textId="513A2837" w:rsidR="0014332B" w:rsidRPr="006F610E" w:rsidRDefault="0014332B" w:rsidP="003C63E1">
      <w:pPr>
        <w:spacing w:after="160" w:line="259" w:lineRule="auto"/>
        <w:rPr>
          <w:rFonts w:ascii="Arial" w:hAnsi="Arial" w:cs="Arial"/>
          <w:b/>
          <w:bCs/>
          <w:sz w:val="22"/>
          <w:szCs w:val="22"/>
        </w:rPr>
      </w:pPr>
      <w:r w:rsidRPr="006F610E">
        <w:rPr>
          <w:rFonts w:ascii="Arial" w:hAnsi="Arial" w:cs="Arial"/>
          <w:b/>
          <w:bCs/>
          <w:sz w:val="22"/>
          <w:szCs w:val="22"/>
        </w:rPr>
        <w:t>Soupis oceňovaných věcí nemovitých:</w:t>
      </w:r>
    </w:p>
    <w:p w14:paraId="0D4B8C1E" w14:textId="270CF2A2" w:rsidR="0014332B" w:rsidRPr="0014332B" w:rsidRDefault="0014332B" w:rsidP="0014332B">
      <w:pPr>
        <w:jc w:val="both"/>
        <w:rPr>
          <w:rFonts w:ascii="Arial" w:hAnsi="Arial" w:cs="Arial"/>
          <w:sz w:val="22"/>
          <w:szCs w:val="22"/>
        </w:rPr>
      </w:pPr>
      <w:r w:rsidRPr="0014332B">
        <w:rPr>
          <w:rFonts w:ascii="Arial" w:hAnsi="Arial" w:cs="Arial"/>
          <w:sz w:val="22"/>
          <w:szCs w:val="22"/>
        </w:rPr>
        <w:t>Pozemky s dispozičním oprávněním navrhovatele směny/třetí osoby vedené na LV</w:t>
      </w:r>
      <w:r w:rsidR="00272B3C">
        <w:rPr>
          <w:rFonts w:ascii="Arial" w:hAnsi="Arial" w:cs="Arial"/>
          <w:sz w:val="22"/>
          <w:szCs w:val="22"/>
        </w:rPr>
        <w:t xml:space="preserve"> 5919</w:t>
      </w:r>
    </w:p>
    <w:p w14:paraId="264B050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70BFAB7"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8125EA">
        <w:rPr>
          <w:rFonts w:ascii="Arial" w:hAnsi="Arial" w:cs="Arial"/>
          <w:sz w:val="22"/>
          <w:szCs w:val="22"/>
          <w:vertAlign w:val="superscript"/>
        </w:rPr>
        <w:t>2</w:t>
      </w:r>
    </w:p>
    <w:p w14:paraId="119E01E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107C9E28" w14:textId="270056BA" w:rsidR="003C63E1" w:rsidRDefault="00272B3C" w:rsidP="0014332B">
      <w:pPr>
        <w:jc w:val="both"/>
        <w:rPr>
          <w:rFonts w:ascii="Arial" w:hAnsi="Arial" w:cs="Arial"/>
          <w:sz w:val="22"/>
          <w:szCs w:val="22"/>
        </w:rPr>
      </w:pPr>
      <w:r>
        <w:rPr>
          <w:rFonts w:ascii="Arial" w:hAnsi="Arial" w:cs="Arial"/>
          <w:sz w:val="22"/>
          <w:szCs w:val="22"/>
        </w:rPr>
        <w:t xml:space="preserve">Strážnice       Strážnice na Moravě       2001/12                   orná půda                      </w:t>
      </w:r>
      <w:r w:rsidR="00BE3DD1">
        <w:rPr>
          <w:rFonts w:ascii="Arial" w:hAnsi="Arial" w:cs="Arial"/>
          <w:sz w:val="22"/>
          <w:szCs w:val="22"/>
        </w:rPr>
        <w:t>2425</w:t>
      </w:r>
    </w:p>
    <w:p w14:paraId="0A324861" w14:textId="194E1026" w:rsidR="003C63E1" w:rsidRDefault="00BE3DD1" w:rsidP="0014332B">
      <w:pPr>
        <w:jc w:val="both"/>
        <w:rPr>
          <w:rFonts w:ascii="Arial" w:hAnsi="Arial" w:cs="Arial"/>
          <w:sz w:val="22"/>
          <w:szCs w:val="22"/>
        </w:rPr>
      </w:pPr>
      <w:r>
        <w:rPr>
          <w:rFonts w:ascii="Arial" w:hAnsi="Arial" w:cs="Arial"/>
          <w:sz w:val="22"/>
          <w:szCs w:val="22"/>
        </w:rPr>
        <w:t>---------------------------------------------------------------------------------------------------------------------------</w:t>
      </w:r>
    </w:p>
    <w:p w14:paraId="5721B774" w14:textId="77777777" w:rsidR="003C63E1" w:rsidRDefault="003C63E1" w:rsidP="0014332B">
      <w:pPr>
        <w:jc w:val="both"/>
        <w:rPr>
          <w:rFonts w:ascii="Arial" w:hAnsi="Arial" w:cs="Arial"/>
          <w:sz w:val="22"/>
          <w:szCs w:val="22"/>
        </w:rPr>
      </w:pPr>
    </w:p>
    <w:p w14:paraId="17FC3A7B" w14:textId="460F61A4"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425C30DD" w14:textId="77777777" w:rsidR="0014332B" w:rsidRDefault="0014332B" w:rsidP="0014332B">
      <w:pPr>
        <w:jc w:val="both"/>
        <w:rPr>
          <w:rFonts w:ascii="Arial" w:hAnsi="Arial" w:cs="Arial"/>
          <w:sz w:val="22"/>
          <w:szCs w:val="22"/>
        </w:rPr>
      </w:pPr>
      <w:r w:rsidRPr="0014332B">
        <w:rPr>
          <w:rFonts w:ascii="Arial" w:hAnsi="Arial" w:cs="Arial"/>
          <w:sz w:val="22"/>
          <w:szCs w:val="22"/>
        </w:rPr>
        <w:t xml:space="preserve">Česká </w:t>
      </w:r>
      <w:proofErr w:type="gramStart"/>
      <w:r w:rsidRPr="0014332B">
        <w:rPr>
          <w:rFonts w:ascii="Arial" w:hAnsi="Arial" w:cs="Arial"/>
          <w:sz w:val="22"/>
          <w:szCs w:val="22"/>
        </w:rPr>
        <w:t>republika - Státní</w:t>
      </w:r>
      <w:proofErr w:type="gramEnd"/>
      <w:r w:rsidRPr="0014332B">
        <w:rPr>
          <w:rFonts w:ascii="Arial" w:hAnsi="Arial" w:cs="Arial"/>
          <w:sz w:val="22"/>
          <w:szCs w:val="22"/>
        </w:rPr>
        <w:t xml:space="preserve"> pozemkový úřad</w:t>
      </w:r>
    </w:p>
    <w:p w14:paraId="4AC552DC" w14:textId="77777777" w:rsidR="003C63E1" w:rsidRPr="0014332B" w:rsidRDefault="003C63E1" w:rsidP="0014332B">
      <w:pPr>
        <w:jc w:val="both"/>
        <w:rPr>
          <w:rFonts w:ascii="Arial" w:hAnsi="Arial" w:cs="Arial"/>
          <w:sz w:val="22"/>
          <w:szCs w:val="22"/>
        </w:rPr>
      </w:pPr>
    </w:p>
    <w:p w14:paraId="65CB6041"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w:t>
      </w:r>
      <w:r w:rsidR="008637CE">
        <w:rPr>
          <w:rFonts w:ascii="Arial" w:hAnsi="Arial" w:cs="Arial"/>
          <w:sz w:val="22"/>
          <w:szCs w:val="22"/>
        </w:rPr>
        <w:lastRenderedPageBreak/>
        <w:t>„Zadávací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26BB8335"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356C25">
        <w:rPr>
          <w:rFonts w:ascii="Arial" w:hAnsi="Arial" w:cs="Arial"/>
          <w:sz w:val="22"/>
          <w:szCs w:val="22"/>
        </w:rPr>
        <w:t>pracov</w:t>
      </w:r>
      <w:r w:rsidRPr="00322C6C">
        <w:rPr>
          <w:rFonts w:ascii="Arial" w:hAnsi="Arial" w:cs="Arial"/>
          <w:sz w:val="22"/>
          <w:szCs w:val="22"/>
        </w:rPr>
        <w:t>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4C0B510F" w14:textId="77777777" w:rsidR="00F64488" w:rsidRPr="0011178C" w:rsidRDefault="00F64488" w:rsidP="00F64488">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w:t>
      </w:r>
      <w:r>
        <w:rPr>
          <w:rFonts w:ascii="Arial" w:hAnsi="Arial" w:cs="Arial"/>
          <w:sz w:val="22"/>
          <w:szCs w:val="22"/>
        </w:rPr>
        <w:t xml:space="preserve"> Krajský pozemkový úřad pro Jihomoravský kraj, Hroznová 227/17,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lastRenderedPageBreak/>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A43CE8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207119">
        <w:rPr>
          <w:rFonts w:ascii="Arial" w:hAnsi="Arial" w:cs="Arial"/>
          <w:sz w:val="22"/>
          <w:szCs w:val="22"/>
        </w:rPr>
        <w:t xml:space="preserve">Jihomoravský kraj, Hroznová 227/17, 603 00, Brno.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05711647" w14:textId="77777777" w:rsidR="003C63E1" w:rsidRPr="003C63E1" w:rsidRDefault="00D220A0" w:rsidP="003C63E1">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hotoviteli</w:t>
      </w:r>
      <w:r w:rsidR="009F5C46">
        <w:rPr>
          <w:rFonts w:ascii="Arial" w:hAnsi="Arial" w:cs="Arial"/>
          <w:sz w:val="22"/>
          <w:szCs w:val="22"/>
        </w:rPr>
        <w:t>.</w:t>
      </w:r>
    </w:p>
    <w:p w14:paraId="12E6D689" w14:textId="33C0C5CD" w:rsidR="00425BB8" w:rsidRPr="003C63E1" w:rsidRDefault="00425BB8" w:rsidP="003C63E1">
      <w:pPr>
        <w:pStyle w:val="Nadpis3"/>
        <w:numPr>
          <w:ilvl w:val="0"/>
          <w:numId w:val="0"/>
        </w:numPr>
        <w:spacing w:before="0" w:after="120" w:line="276" w:lineRule="auto"/>
        <w:ind w:left="66"/>
        <w:jc w:val="both"/>
        <w:rPr>
          <w:rFonts w:ascii="Arial" w:hAnsi="Arial" w:cs="Arial"/>
          <w:sz w:val="22"/>
          <w:szCs w:val="22"/>
        </w:rPr>
      </w:pPr>
      <w:r w:rsidRPr="003C63E1">
        <w:rPr>
          <w:rFonts w:ascii="Arial" w:hAnsi="Arial" w:cs="Arial"/>
          <w:b/>
          <w:bCs/>
          <w:sz w:val="22"/>
          <w:szCs w:val="22"/>
        </w:rPr>
        <w:t>Čl. XI</w:t>
      </w:r>
      <w:r w:rsidR="00D66B3E" w:rsidRPr="003C63E1">
        <w:rPr>
          <w:rFonts w:ascii="Arial" w:hAnsi="Arial" w:cs="Arial"/>
          <w:b/>
          <w:bCs/>
          <w:sz w:val="22"/>
          <w:szCs w:val="22"/>
        </w:rPr>
        <w:t>I</w:t>
      </w:r>
      <w:r w:rsidR="00962581" w:rsidRPr="003C63E1">
        <w:rPr>
          <w:rFonts w:ascii="Arial" w:hAnsi="Arial" w:cs="Arial"/>
          <w:b/>
          <w:bCs/>
          <w:sz w:val="22"/>
          <w:szCs w:val="22"/>
        </w:rPr>
        <w:t>I</w:t>
      </w:r>
      <w:r w:rsidRPr="003C63E1">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3881952D" w14:textId="77777777" w:rsidR="007D79EA" w:rsidRDefault="007D79EA" w:rsidP="007D79EA">
      <w:pPr>
        <w:jc w:val="both"/>
        <w:rPr>
          <w:rFonts w:ascii="Arial" w:hAnsi="Arial" w:cs="Arial"/>
          <w:sz w:val="22"/>
          <w:szCs w:val="22"/>
        </w:rPr>
      </w:pPr>
      <w:r>
        <w:rPr>
          <w:rFonts w:ascii="Arial" w:hAnsi="Arial" w:cs="Arial"/>
          <w:sz w:val="22"/>
          <w:szCs w:val="22"/>
        </w:rPr>
        <w:t>V Brně dne dle el. podpisu</w:t>
      </w:r>
    </w:p>
    <w:p w14:paraId="5E44C3C0" w14:textId="77777777" w:rsidR="007D79EA" w:rsidRDefault="007D79EA" w:rsidP="007D79EA">
      <w:pPr>
        <w:jc w:val="both"/>
        <w:rPr>
          <w:rFonts w:ascii="Arial" w:hAnsi="Arial" w:cs="Arial"/>
          <w:sz w:val="22"/>
          <w:szCs w:val="22"/>
        </w:rPr>
      </w:pPr>
    </w:p>
    <w:p w14:paraId="627A1EA6" w14:textId="77777777" w:rsidR="00356C25" w:rsidRDefault="00356C25" w:rsidP="007D79EA">
      <w:pPr>
        <w:jc w:val="both"/>
        <w:rPr>
          <w:rFonts w:ascii="Arial" w:hAnsi="Arial" w:cs="Arial"/>
          <w:sz w:val="22"/>
          <w:szCs w:val="22"/>
        </w:rPr>
      </w:pPr>
    </w:p>
    <w:p w14:paraId="0F1685E1" w14:textId="77777777" w:rsidR="007D79EA" w:rsidRPr="00356C25" w:rsidRDefault="007D79EA" w:rsidP="007D79EA">
      <w:pPr>
        <w:jc w:val="both"/>
        <w:rPr>
          <w:rFonts w:ascii="Arial" w:hAnsi="Arial" w:cs="Arial"/>
          <w:i/>
          <w:iCs/>
          <w:sz w:val="22"/>
          <w:szCs w:val="22"/>
        </w:rPr>
      </w:pPr>
      <w:r w:rsidRPr="00356C25">
        <w:rPr>
          <w:rFonts w:ascii="Arial" w:hAnsi="Arial" w:cs="Arial"/>
          <w:i/>
          <w:iCs/>
          <w:sz w:val="22"/>
          <w:szCs w:val="22"/>
        </w:rPr>
        <w:t>„elektronicky podepsáno“</w:t>
      </w:r>
    </w:p>
    <w:p w14:paraId="1D8E85F2" w14:textId="77777777" w:rsidR="00356C25" w:rsidRDefault="00356C25" w:rsidP="007D79EA">
      <w:pPr>
        <w:rPr>
          <w:rFonts w:ascii="Arial" w:hAnsi="Arial" w:cs="Arial"/>
          <w:sz w:val="22"/>
          <w:szCs w:val="22"/>
        </w:rPr>
      </w:pPr>
    </w:p>
    <w:p w14:paraId="6A3F3AA3" w14:textId="77777777" w:rsidR="00356C25" w:rsidRDefault="00356C25" w:rsidP="007D79EA">
      <w:pPr>
        <w:contextualSpacing/>
        <w:rPr>
          <w:rFonts w:ascii="Arial" w:hAnsi="Arial" w:cs="Arial"/>
          <w:b/>
          <w:sz w:val="22"/>
          <w:szCs w:val="22"/>
        </w:rPr>
      </w:pPr>
    </w:p>
    <w:p w14:paraId="11CA8621" w14:textId="7FB55307" w:rsidR="007D79EA" w:rsidRDefault="007D79EA" w:rsidP="007D79EA">
      <w:pPr>
        <w:contextualSpacing/>
        <w:rPr>
          <w:rFonts w:ascii="Arial" w:hAnsi="Arial" w:cs="Arial"/>
          <w:b/>
          <w:sz w:val="22"/>
          <w:szCs w:val="22"/>
        </w:rPr>
      </w:pPr>
      <w:r>
        <w:rPr>
          <w:rFonts w:ascii="Arial" w:hAnsi="Arial" w:cs="Arial"/>
          <w:b/>
          <w:sz w:val="22"/>
          <w:szCs w:val="22"/>
        </w:rPr>
        <w:t>Ing. Pavel Zajíček</w:t>
      </w:r>
    </w:p>
    <w:p w14:paraId="21886DFE" w14:textId="77777777" w:rsidR="007D79EA" w:rsidRDefault="007D79EA" w:rsidP="007D79EA">
      <w:pPr>
        <w:rPr>
          <w:rFonts w:ascii="Arial" w:hAnsi="Arial" w:cs="Arial"/>
          <w:sz w:val="22"/>
          <w:szCs w:val="22"/>
        </w:rPr>
      </w:pPr>
      <w:r>
        <w:rPr>
          <w:rFonts w:ascii="Arial" w:hAnsi="Arial" w:cs="Arial"/>
          <w:sz w:val="22"/>
          <w:szCs w:val="22"/>
        </w:rPr>
        <w:t>ředitel Krajského pozemkového úřadu pro Jihomoravský kraj</w:t>
      </w:r>
    </w:p>
    <w:p w14:paraId="09F06020" w14:textId="77777777" w:rsidR="007D79EA" w:rsidRDefault="007D79EA" w:rsidP="007D79EA">
      <w:pPr>
        <w:rPr>
          <w:rFonts w:ascii="Arial" w:hAnsi="Arial" w:cs="Arial"/>
          <w:sz w:val="22"/>
          <w:szCs w:val="22"/>
        </w:rPr>
      </w:pPr>
      <w:r>
        <w:rPr>
          <w:rFonts w:ascii="Arial" w:hAnsi="Arial" w:cs="Arial"/>
          <w:sz w:val="22"/>
          <w:szCs w:val="22"/>
        </w:rPr>
        <w:t>Státního pozemkového úřadu</w:t>
      </w:r>
    </w:p>
    <w:p w14:paraId="752C5BAD" w14:textId="01F6B2E1" w:rsidR="00A255F9" w:rsidRPr="00EB41F0" w:rsidRDefault="00A255F9" w:rsidP="00A255F9">
      <w:pPr>
        <w:spacing w:before="600"/>
        <w:rPr>
          <w:rFonts w:ascii="Arial" w:hAnsi="Arial" w:cs="Arial"/>
          <w:bCs/>
          <w:sz w:val="22"/>
          <w:szCs w:val="22"/>
        </w:rPr>
      </w:pPr>
      <w:r w:rsidRPr="00BE3DD1">
        <w:rPr>
          <w:rFonts w:ascii="Arial" w:hAnsi="Arial" w:cs="Arial"/>
          <w:bCs/>
          <w:sz w:val="22"/>
          <w:szCs w:val="22"/>
        </w:rPr>
        <w:t xml:space="preserve">Přílohy objednávky: Příloha č. </w:t>
      </w:r>
      <w:r w:rsidR="00BE3DD1" w:rsidRPr="00BE3DD1">
        <w:rPr>
          <w:rFonts w:ascii="Arial" w:hAnsi="Arial" w:cs="Arial"/>
          <w:bCs/>
          <w:sz w:val="22"/>
          <w:szCs w:val="22"/>
        </w:rPr>
        <w:t>6</w:t>
      </w:r>
      <w:r w:rsidRPr="00BE3DD1">
        <w:rPr>
          <w:rFonts w:ascii="Arial" w:hAnsi="Arial" w:cs="Arial"/>
          <w:bCs/>
          <w:sz w:val="22"/>
          <w:szCs w:val="22"/>
        </w:rPr>
        <w:t xml:space="preserve"> -přílohy k obj. </w:t>
      </w:r>
      <w:r w:rsidR="00BE3DD1" w:rsidRPr="00BE3DD1">
        <w:rPr>
          <w:rFonts w:ascii="Arial" w:hAnsi="Arial" w:cs="Arial"/>
          <w:bCs/>
          <w:sz w:val="22"/>
          <w:szCs w:val="22"/>
        </w:rPr>
        <w:t>Strážnice</w:t>
      </w:r>
      <w:r w:rsidR="00BE3DD1">
        <w:rPr>
          <w:rFonts w:ascii="Arial" w:hAnsi="Arial" w:cs="Arial"/>
          <w:bCs/>
          <w:sz w:val="22"/>
          <w:szCs w:val="22"/>
        </w:rPr>
        <w:t xml:space="preserve"> na Moravě</w:t>
      </w:r>
    </w:p>
    <w:p w14:paraId="5A6A1BA9" w14:textId="437EDE8B" w:rsidR="00BD7B28" w:rsidRPr="000012B1" w:rsidRDefault="00BD7B28" w:rsidP="00A255F9">
      <w:pPr>
        <w:contextualSpacing/>
        <w:rPr>
          <w:rFonts w:ascii="Arial" w:hAnsi="Arial" w:cs="Arial"/>
          <w:sz w:val="22"/>
          <w:szCs w:val="22"/>
          <w:highlight w:val="cyan"/>
        </w:rPr>
      </w:pP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CCEB5" w14:textId="77777777" w:rsidR="00EA06E7" w:rsidRDefault="00EA06E7" w:rsidP="007B5020">
      <w:r>
        <w:separator/>
      </w:r>
    </w:p>
  </w:endnote>
  <w:endnote w:type="continuationSeparator" w:id="0">
    <w:p w14:paraId="44748BD2" w14:textId="77777777" w:rsidR="00EA06E7" w:rsidRDefault="00EA06E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356C25">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C63C5" w14:textId="77777777" w:rsidR="00EA06E7" w:rsidRDefault="00EA06E7" w:rsidP="007B5020">
      <w:r>
        <w:separator/>
      </w:r>
    </w:p>
  </w:footnote>
  <w:footnote w:type="continuationSeparator" w:id="0">
    <w:p w14:paraId="056B1A6D" w14:textId="77777777" w:rsidR="00EA06E7" w:rsidRDefault="00EA06E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89F"/>
    <w:rsid w:val="000E3970"/>
    <w:rsid w:val="000E456A"/>
    <w:rsid w:val="000E52E0"/>
    <w:rsid w:val="000E7A91"/>
    <w:rsid w:val="000F49B4"/>
    <w:rsid w:val="000F5F22"/>
    <w:rsid w:val="000F753A"/>
    <w:rsid w:val="0011178C"/>
    <w:rsid w:val="00112666"/>
    <w:rsid w:val="001145E3"/>
    <w:rsid w:val="0011489F"/>
    <w:rsid w:val="00114F08"/>
    <w:rsid w:val="001301F2"/>
    <w:rsid w:val="001424F0"/>
    <w:rsid w:val="00142928"/>
    <w:rsid w:val="0014332B"/>
    <w:rsid w:val="00151AFC"/>
    <w:rsid w:val="00151B44"/>
    <w:rsid w:val="00157C5C"/>
    <w:rsid w:val="0016008D"/>
    <w:rsid w:val="00165FEF"/>
    <w:rsid w:val="00166E29"/>
    <w:rsid w:val="00175458"/>
    <w:rsid w:val="00175470"/>
    <w:rsid w:val="00191F80"/>
    <w:rsid w:val="001B3797"/>
    <w:rsid w:val="001B61D8"/>
    <w:rsid w:val="001C0257"/>
    <w:rsid w:val="001C0941"/>
    <w:rsid w:val="001C171A"/>
    <w:rsid w:val="001C23B5"/>
    <w:rsid w:val="001C44F8"/>
    <w:rsid w:val="001C7985"/>
    <w:rsid w:val="001D50F1"/>
    <w:rsid w:val="001D5353"/>
    <w:rsid w:val="001E082A"/>
    <w:rsid w:val="001E36E3"/>
    <w:rsid w:val="001E3928"/>
    <w:rsid w:val="001E6E31"/>
    <w:rsid w:val="001F2A32"/>
    <w:rsid w:val="001F2D69"/>
    <w:rsid w:val="001F7D8E"/>
    <w:rsid w:val="001F7D96"/>
    <w:rsid w:val="002026C5"/>
    <w:rsid w:val="00204861"/>
    <w:rsid w:val="00207119"/>
    <w:rsid w:val="00211B25"/>
    <w:rsid w:val="00216B14"/>
    <w:rsid w:val="0021705E"/>
    <w:rsid w:val="002207F7"/>
    <w:rsid w:val="002368B8"/>
    <w:rsid w:val="00237D02"/>
    <w:rsid w:val="00240DE6"/>
    <w:rsid w:val="00247C60"/>
    <w:rsid w:val="00252EF4"/>
    <w:rsid w:val="00255B09"/>
    <w:rsid w:val="00261155"/>
    <w:rsid w:val="00262551"/>
    <w:rsid w:val="00271587"/>
    <w:rsid w:val="00272B3C"/>
    <w:rsid w:val="00273D55"/>
    <w:rsid w:val="00276435"/>
    <w:rsid w:val="00276EC1"/>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56C25"/>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C63E1"/>
    <w:rsid w:val="003D0547"/>
    <w:rsid w:val="003E0F28"/>
    <w:rsid w:val="003F4C92"/>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2DCA"/>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5F531E"/>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C4DBF"/>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355B"/>
    <w:rsid w:val="007B5020"/>
    <w:rsid w:val="007B680D"/>
    <w:rsid w:val="007C2D01"/>
    <w:rsid w:val="007D4C25"/>
    <w:rsid w:val="007D53B4"/>
    <w:rsid w:val="007D79EA"/>
    <w:rsid w:val="007E184D"/>
    <w:rsid w:val="007E1D76"/>
    <w:rsid w:val="00802D5D"/>
    <w:rsid w:val="00803F15"/>
    <w:rsid w:val="00810B29"/>
    <w:rsid w:val="00812169"/>
    <w:rsid w:val="008125EA"/>
    <w:rsid w:val="00812D42"/>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06602"/>
    <w:rsid w:val="00914E63"/>
    <w:rsid w:val="00922D20"/>
    <w:rsid w:val="00926FE7"/>
    <w:rsid w:val="009309AA"/>
    <w:rsid w:val="00932097"/>
    <w:rsid w:val="00936E46"/>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9F5C46"/>
    <w:rsid w:val="00A01BFA"/>
    <w:rsid w:val="00A03C47"/>
    <w:rsid w:val="00A1467D"/>
    <w:rsid w:val="00A167A0"/>
    <w:rsid w:val="00A2115A"/>
    <w:rsid w:val="00A255F9"/>
    <w:rsid w:val="00A26537"/>
    <w:rsid w:val="00A300F2"/>
    <w:rsid w:val="00A31545"/>
    <w:rsid w:val="00A357C3"/>
    <w:rsid w:val="00A433F7"/>
    <w:rsid w:val="00A50287"/>
    <w:rsid w:val="00A508EB"/>
    <w:rsid w:val="00A518B2"/>
    <w:rsid w:val="00A657FA"/>
    <w:rsid w:val="00A7600A"/>
    <w:rsid w:val="00A82B50"/>
    <w:rsid w:val="00A92562"/>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46F2"/>
    <w:rsid w:val="00BA57D4"/>
    <w:rsid w:val="00BB771A"/>
    <w:rsid w:val="00BB7A86"/>
    <w:rsid w:val="00BC0939"/>
    <w:rsid w:val="00BC5C52"/>
    <w:rsid w:val="00BD044C"/>
    <w:rsid w:val="00BD5108"/>
    <w:rsid w:val="00BD52C4"/>
    <w:rsid w:val="00BD56CE"/>
    <w:rsid w:val="00BD5F4E"/>
    <w:rsid w:val="00BD7B28"/>
    <w:rsid w:val="00BE03A5"/>
    <w:rsid w:val="00BE3DD1"/>
    <w:rsid w:val="00BF0750"/>
    <w:rsid w:val="00BF2919"/>
    <w:rsid w:val="00BF32EB"/>
    <w:rsid w:val="00BF4434"/>
    <w:rsid w:val="00C01D74"/>
    <w:rsid w:val="00C03BA4"/>
    <w:rsid w:val="00C108EF"/>
    <w:rsid w:val="00C12C43"/>
    <w:rsid w:val="00C149A6"/>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10B3"/>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4FA4"/>
    <w:rsid w:val="00D55208"/>
    <w:rsid w:val="00D66B3E"/>
    <w:rsid w:val="00D81ED9"/>
    <w:rsid w:val="00D8368A"/>
    <w:rsid w:val="00DA2488"/>
    <w:rsid w:val="00DA4213"/>
    <w:rsid w:val="00DA5B49"/>
    <w:rsid w:val="00DB15F2"/>
    <w:rsid w:val="00DC2E20"/>
    <w:rsid w:val="00DC4D78"/>
    <w:rsid w:val="00DD27A1"/>
    <w:rsid w:val="00DD6BFA"/>
    <w:rsid w:val="00DE4E09"/>
    <w:rsid w:val="00DE5217"/>
    <w:rsid w:val="00DE5F7D"/>
    <w:rsid w:val="00DE750B"/>
    <w:rsid w:val="00DF62B8"/>
    <w:rsid w:val="00E04C3B"/>
    <w:rsid w:val="00E058A0"/>
    <w:rsid w:val="00E134D5"/>
    <w:rsid w:val="00E1473D"/>
    <w:rsid w:val="00E17A69"/>
    <w:rsid w:val="00E30858"/>
    <w:rsid w:val="00E416ED"/>
    <w:rsid w:val="00E42769"/>
    <w:rsid w:val="00E437BD"/>
    <w:rsid w:val="00E445FA"/>
    <w:rsid w:val="00E53A5B"/>
    <w:rsid w:val="00E560EB"/>
    <w:rsid w:val="00E60DF8"/>
    <w:rsid w:val="00E65DDB"/>
    <w:rsid w:val="00E70E12"/>
    <w:rsid w:val="00E7679B"/>
    <w:rsid w:val="00E80807"/>
    <w:rsid w:val="00E86738"/>
    <w:rsid w:val="00E94483"/>
    <w:rsid w:val="00EA06E7"/>
    <w:rsid w:val="00EA08B5"/>
    <w:rsid w:val="00EA09BC"/>
    <w:rsid w:val="00EA210A"/>
    <w:rsid w:val="00EB55CF"/>
    <w:rsid w:val="00EC33D0"/>
    <w:rsid w:val="00EC5914"/>
    <w:rsid w:val="00ED447C"/>
    <w:rsid w:val="00ED5945"/>
    <w:rsid w:val="00ED5BB7"/>
    <w:rsid w:val="00EE4F70"/>
    <w:rsid w:val="00EF53E5"/>
    <w:rsid w:val="00EF5744"/>
    <w:rsid w:val="00EF6671"/>
    <w:rsid w:val="00F03CBB"/>
    <w:rsid w:val="00F0511D"/>
    <w:rsid w:val="00F201B9"/>
    <w:rsid w:val="00F20DFB"/>
    <w:rsid w:val="00F23412"/>
    <w:rsid w:val="00F237E8"/>
    <w:rsid w:val="00F33DC7"/>
    <w:rsid w:val="00F60F97"/>
    <w:rsid w:val="00F623E6"/>
    <w:rsid w:val="00F64488"/>
    <w:rsid w:val="00F649E9"/>
    <w:rsid w:val="00F6622F"/>
    <w:rsid w:val="00F66E0A"/>
    <w:rsid w:val="00F7033A"/>
    <w:rsid w:val="00F71EF7"/>
    <w:rsid w:val="00F76903"/>
    <w:rsid w:val="00F844C3"/>
    <w:rsid w:val="00F9079B"/>
    <w:rsid w:val="00F918C8"/>
    <w:rsid w:val="00F96295"/>
    <w:rsid w:val="00F979D5"/>
    <w:rsid w:val="00FA10A4"/>
    <w:rsid w:val="00FA419D"/>
    <w:rsid w:val="00FA7091"/>
    <w:rsid w:val="00FA712F"/>
    <w:rsid w:val="00FB4113"/>
    <w:rsid w:val="00FB4511"/>
    <w:rsid w:val="00FC15F8"/>
    <w:rsid w:val="00FC550B"/>
    <w:rsid w:val="00FC57FC"/>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3716</Words>
  <Characters>21928</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Bílek Robert Mgr.</cp:lastModifiedBy>
  <cp:revision>14</cp:revision>
  <cp:lastPrinted>2023-01-02T13:44:00Z</cp:lastPrinted>
  <dcterms:created xsi:type="dcterms:W3CDTF">2026-01-23T06:58:00Z</dcterms:created>
  <dcterms:modified xsi:type="dcterms:W3CDTF">2026-02-04T13:19:00Z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