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732A00CD" w:rsidR="008A2379" w:rsidRDefault="000E5E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0E5E79">
        <w:rPr>
          <w:rFonts w:ascii="Arial" w:hAnsi="Arial" w:cs="Arial"/>
          <w:b/>
          <w:bCs/>
          <w:sz w:val="20"/>
          <w:szCs w:val="20"/>
          <w:lang w:eastAsia="cs-CZ"/>
        </w:rPr>
        <w:t>DPU ENERGY s.r.o.</w:t>
      </w:r>
    </w:p>
    <w:p w14:paraId="33D758D1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0CDAFB0" w14:textId="77777777" w:rsidR="000E5E79" w:rsidRDefault="000E5E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0E5E79">
        <w:rPr>
          <w:rFonts w:ascii="Arial" w:hAnsi="Arial" w:cs="Arial"/>
          <w:sz w:val="22"/>
          <w:szCs w:val="22"/>
        </w:rPr>
        <w:t>Na Pankráci 1618/30</w:t>
      </w:r>
    </w:p>
    <w:p w14:paraId="6ED23D4E" w14:textId="6BA978A8" w:rsidR="008107F3" w:rsidRDefault="000E5E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E5E79">
        <w:rPr>
          <w:rFonts w:ascii="Arial" w:hAnsi="Arial" w:cs="Arial"/>
          <w:sz w:val="22"/>
          <w:szCs w:val="22"/>
        </w:rPr>
        <w:t>4000 Praha 4</w:t>
      </w:r>
      <w:r>
        <w:rPr>
          <w:rFonts w:ascii="Arial" w:hAnsi="Arial" w:cs="Arial"/>
          <w:sz w:val="22"/>
          <w:szCs w:val="22"/>
        </w:rPr>
        <w:t xml:space="preserve"> – </w:t>
      </w:r>
      <w:r w:rsidRPr="000E5E79">
        <w:rPr>
          <w:rFonts w:ascii="Arial" w:hAnsi="Arial" w:cs="Arial"/>
          <w:sz w:val="22"/>
          <w:szCs w:val="22"/>
        </w:rPr>
        <w:t>Nusle</w:t>
      </w:r>
    </w:p>
    <w:p w14:paraId="27404C5E" w14:textId="77777777" w:rsidR="000E5E79" w:rsidRPr="000E5E79" w:rsidRDefault="000E5E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</w:p>
    <w:p w14:paraId="7D0EF342" w14:textId="1212EB70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0E5E79" w:rsidRPr="000E5E79">
        <w:rPr>
          <w:rFonts w:ascii="Arial" w:hAnsi="Arial" w:cs="Arial"/>
          <w:b/>
          <w:bCs/>
          <w:sz w:val="20"/>
          <w:szCs w:val="20"/>
          <w:lang w:eastAsia="cs-CZ"/>
        </w:rPr>
        <w:t>01732897</w:t>
      </w:r>
    </w:p>
    <w:p w14:paraId="31098ABB" w14:textId="43CC3668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75366E" w:rsidRPr="0075366E">
        <w:rPr>
          <w:rFonts w:ascii="Arial" w:hAnsi="Arial" w:cs="Arial"/>
          <w:sz w:val="20"/>
          <w:szCs w:val="20"/>
        </w:rPr>
        <w:t>SPU 519642/2025</w:t>
      </w:r>
    </w:p>
    <w:p w14:paraId="701E69E7" w14:textId="66FA31F8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75366E" w:rsidRPr="0075366E">
        <w:rPr>
          <w:rFonts w:ascii="Arial" w:hAnsi="Arial" w:cs="Arial"/>
          <w:sz w:val="20"/>
          <w:szCs w:val="20"/>
        </w:rPr>
        <w:t>spuess9805acd2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11213B5A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0E5E79">
        <w:rPr>
          <w:rFonts w:ascii="Arial" w:hAnsi="Arial" w:cs="Arial"/>
          <w:sz w:val="20"/>
          <w:szCs w:val="20"/>
        </w:rPr>
        <w:t>26.01.2026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0D154BE8" w14:textId="26BA8D12" w:rsidR="00D26E56" w:rsidRDefault="000E5E79" w:rsidP="00D26E56">
      <w:pPr>
        <w:jc w:val="both"/>
        <w:rPr>
          <w:rFonts w:ascii="Arial" w:hAnsi="Arial" w:cs="Arial"/>
          <w:b/>
          <w:sz w:val="26"/>
          <w:szCs w:val="26"/>
        </w:rPr>
      </w:pPr>
      <w:r w:rsidRPr="000E5E79">
        <w:rPr>
          <w:rFonts w:ascii="Arial" w:hAnsi="Arial" w:cs="Arial"/>
          <w:b/>
          <w:sz w:val="26"/>
          <w:szCs w:val="26"/>
        </w:rPr>
        <w:t>Objednávka na přípravu energetického audit</w:t>
      </w:r>
      <w:r>
        <w:rPr>
          <w:rFonts w:ascii="Arial" w:hAnsi="Arial" w:cs="Arial"/>
          <w:b/>
          <w:sz w:val="26"/>
          <w:szCs w:val="26"/>
        </w:rPr>
        <w:t>u</w:t>
      </w:r>
      <w:r w:rsidRPr="000E5E79">
        <w:rPr>
          <w:rFonts w:ascii="Arial" w:hAnsi="Arial" w:cs="Arial"/>
          <w:b/>
          <w:sz w:val="26"/>
          <w:szCs w:val="26"/>
        </w:rPr>
        <w:t xml:space="preserve"> nebo zavedení energetického managementu</w:t>
      </w:r>
    </w:p>
    <w:p w14:paraId="795FCB33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C7647">
        <w:rPr>
          <w:rFonts w:ascii="Arial" w:hAnsi="Arial" w:cs="Arial"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sz w:val="22"/>
          <w:szCs w:val="22"/>
        </w:rPr>
        <w:t>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33CBB05" w:rsidR="00640440" w:rsidRDefault="000E5E79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0E5E79">
        <w:rPr>
          <w:rFonts w:ascii="Arial" w:hAnsi="Arial" w:cs="Arial"/>
          <w:b/>
          <w:sz w:val="22"/>
          <w:szCs w:val="22"/>
        </w:rPr>
        <w:t>DPU ENERGY s.r.o.</w:t>
      </w:r>
    </w:p>
    <w:p w14:paraId="20B13B82" w14:textId="07E75B2C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0E5E79" w:rsidRPr="000E5E79">
        <w:rPr>
          <w:rFonts w:ascii="Arial" w:hAnsi="Arial" w:cs="Arial"/>
          <w:sz w:val="22"/>
          <w:szCs w:val="22"/>
        </w:rPr>
        <w:t>Na Pankráci 1618/30, 14000 Praha 4</w:t>
      </w:r>
      <w:r w:rsidR="000E5E79">
        <w:rPr>
          <w:rFonts w:ascii="Arial" w:hAnsi="Arial" w:cs="Arial"/>
          <w:sz w:val="22"/>
          <w:szCs w:val="22"/>
        </w:rPr>
        <w:t xml:space="preserve"> - </w:t>
      </w:r>
      <w:r w:rsidR="000E5E79" w:rsidRPr="000E5E79">
        <w:rPr>
          <w:rFonts w:ascii="Arial" w:hAnsi="Arial" w:cs="Arial"/>
          <w:sz w:val="22"/>
          <w:szCs w:val="22"/>
        </w:rPr>
        <w:t>Nusle</w:t>
      </w:r>
    </w:p>
    <w:p w14:paraId="347CDB75" w14:textId="66FBAC21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0E5E79" w:rsidRPr="000E5E79">
        <w:rPr>
          <w:rFonts w:ascii="Arial" w:hAnsi="Arial" w:cs="Arial"/>
          <w:sz w:val="22"/>
          <w:szCs w:val="22"/>
        </w:rPr>
        <w:t>01732897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1AE6627" w14:textId="6CD7D4F7" w:rsidR="008107F3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0E5E79" w:rsidRPr="000E5E79">
        <w:rPr>
          <w:rFonts w:ascii="Arial" w:hAnsi="Arial" w:cs="Arial"/>
          <w:sz w:val="22"/>
          <w:szCs w:val="22"/>
        </w:rPr>
        <w:t xml:space="preserve">přípravu energetického auditu nebo zavedení energetického managementu </w:t>
      </w:r>
      <w:r w:rsidR="008107F3">
        <w:rPr>
          <w:rFonts w:ascii="Arial" w:hAnsi="Arial" w:cs="Arial"/>
          <w:sz w:val="22"/>
          <w:szCs w:val="22"/>
        </w:rPr>
        <w:t>na základě Vaší cenové nabídky</w:t>
      </w:r>
      <w:r w:rsidR="000E5E79">
        <w:rPr>
          <w:rFonts w:ascii="Arial" w:hAnsi="Arial" w:cs="Arial"/>
          <w:sz w:val="22"/>
          <w:szCs w:val="22"/>
        </w:rPr>
        <w:t xml:space="preserve"> č. </w:t>
      </w:r>
      <w:r w:rsidR="000E5E79" w:rsidRPr="000E5E79">
        <w:rPr>
          <w:rFonts w:ascii="Arial" w:hAnsi="Arial" w:cs="Arial"/>
          <w:sz w:val="22"/>
          <w:szCs w:val="22"/>
        </w:rPr>
        <w:t>112100101</w:t>
      </w:r>
      <w:r w:rsidR="008107F3">
        <w:rPr>
          <w:rFonts w:ascii="Arial" w:hAnsi="Arial" w:cs="Arial"/>
          <w:sz w:val="22"/>
          <w:szCs w:val="22"/>
        </w:rPr>
        <w:t xml:space="preserve"> ze dne </w:t>
      </w:r>
      <w:r w:rsidR="000E5E79">
        <w:rPr>
          <w:rFonts w:ascii="Arial" w:hAnsi="Arial" w:cs="Arial"/>
          <w:sz w:val="22"/>
          <w:szCs w:val="22"/>
        </w:rPr>
        <w:t>01</w:t>
      </w:r>
      <w:r w:rsidR="00004E3E">
        <w:rPr>
          <w:rFonts w:ascii="Arial" w:hAnsi="Arial" w:cs="Arial"/>
          <w:sz w:val="22"/>
          <w:szCs w:val="22"/>
        </w:rPr>
        <w:t>.</w:t>
      </w:r>
      <w:r w:rsidR="00D26E56">
        <w:rPr>
          <w:rFonts w:ascii="Arial" w:hAnsi="Arial" w:cs="Arial"/>
          <w:sz w:val="22"/>
          <w:szCs w:val="22"/>
        </w:rPr>
        <w:t>1</w:t>
      </w:r>
      <w:r w:rsidR="000E5E79">
        <w:rPr>
          <w:rFonts w:ascii="Arial" w:hAnsi="Arial" w:cs="Arial"/>
          <w:sz w:val="22"/>
          <w:szCs w:val="22"/>
        </w:rPr>
        <w:t>2</w:t>
      </w:r>
      <w:r w:rsidR="00004E3E">
        <w:rPr>
          <w:rFonts w:ascii="Arial" w:hAnsi="Arial" w:cs="Arial"/>
          <w:sz w:val="22"/>
          <w:szCs w:val="22"/>
        </w:rPr>
        <w:t>.2025</w:t>
      </w:r>
      <w:r w:rsidR="000E5E79">
        <w:rPr>
          <w:rFonts w:ascii="Arial" w:hAnsi="Arial" w:cs="Arial"/>
          <w:sz w:val="22"/>
          <w:szCs w:val="22"/>
        </w:rPr>
        <w:t>.</w:t>
      </w:r>
    </w:p>
    <w:p w14:paraId="2FF28404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529FA2F4" w14:textId="21092363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12E1FB0E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0E5E79">
        <w:rPr>
          <w:rFonts w:ascii="Arial" w:hAnsi="Arial" w:cs="Arial"/>
          <w:sz w:val="22"/>
          <w:szCs w:val="22"/>
        </w:rPr>
        <w:t>105 000,00</w:t>
      </w:r>
      <w:r w:rsidR="00D26E56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162AD4DA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</w:r>
      <w:r w:rsidR="000E5E79">
        <w:rPr>
          <w:rFonts w:ascii="Arial" w:hAnsi="Arial" w:cs="Arial"/>
          <w:sz w:val="22"/>
          <w:szCs w:val="22"/>
        </w:rPr>
        <w:t xml:space="preserve">     22 050,00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36A789A2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</w:t>
      </w:r>
      <w:r w:rsidR="000E5E79">
        <w:rPr>
          <w:rFonts w:ascii="Arial" w:hAnsi="Arial" w:cs="Arial"/>
          <w:sz w:val="22"/>
          <w:szCs w:val="22"/>
        </w:rPr>
        <w:t>127 050,00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5F262A63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0E5E79" w:rsidRPr="000E5E79">
        <w:rPr>
          <w:rFonts w:ascii="Arial" w:hAnsi="Arial" w:cs="Arial"/>
          <w:sz w:val="22"/>
          <w:szCs w:val="22"/>
        </w:rPr>
        <w:t>jedno sto dvacet sedm tisíc padesát korun českých</w:t>
      </w:r>
      <w:r w:rsidRPr="00017214">
        <w:rPr>
          <w:rFonts w:ascii="Arial" w:hAnsi="Arial" w:cs="Arial"/>
          <w:sz w:val="22"/>
          <w:szCs w:val="22"/>
        </w:rPr>
        <w:t>)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315BF6EE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</w:t>
      </w:r>
      <w:r w:rsidR="000E5E79">
        <w:rPr>
          <w:rFonts w:ascii="Arial" w:hAnsi="Arial" w:cs="Arial"/>
          <w:b/>
          <w:sz w:val="22"/>
          <w:szCs w:val="22"/>
        </w:rPr>
        <w:t>, viz příloha.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="00ED1A00" w:rsidRPr="00986929">
        <w:rPr>
          <w:rFonts w:ascii="Arial" w:hAnsi="Arial" w:cs="Arial"/>
          <w:sz w:val="22"/>
          <w:szCs w:val="22"/>
        </w:rPr>
        <w:t>11a</w:t>
      </w:r>
      <w:proofErr w:type="gramEnd"/>
      <w:r w:rsidR="00ED1A00" w:rsidRPr="00986929">
        <w:rPr>
          <w:rFonts w:ascii="Arial" w:hAnsi="Arial" w:cs="Arial"/>
          <w:sz w:val="22"/>
          <w:szCs w:val="22"/>
        </w:rPr>
        <w:t>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5A3E1EDE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</w:t>
      </w:r>
      <w:r w:rsidR="000E5E79">
        <w:rPr>
          <w:rFonts w:ascii="Arial" w:hAnsi="Arial" w:cs="Arial"/>
          <w:sz w:val="22"/>
          <w:szCs w:val="22"/>
        </w:rPr>
        <w:t>14</w:t>
      </w:r>
      <w:r w:rsidRPr="007C7647">
        <w:rPr>
          <w:rFonts w:ascii="Arial" w:hAnsi="Arial" w:cs="Arial"/>
          <w:sz w:val="22"/>
          <w:szCs w:val="22"/>
        </w:rPr>
        <w:t xml:space="preserve">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</w:t>
      </w:r>
      <w:proofErr w:type="gramStart"/>
      <w:r w:rsidRPr="007C7647">
        <w:rPr>
          <w:rFonts w:ascii="Arial" w:hAnsi="Arial" w:cs="Arial"/>
          <w:b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b/>
          <w:sz w:val="22"/>
          <w:szCs w:val="22"/>
        </w:rPr>
        <w:t>, 130 00 Praha 3 – Žižkov</w:t>
      </w:r>
      <w:r w:rsidR="001E0F67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1E0F67" w:rsidRPr="000A2635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1E0F67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2F0ED81A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1361A9">
        <w:rPr>
          <w:rFonts w:ascii="Arial" w:hAnsi="Arial" w:cs="Arial"/>
          <w:sz w:val="22"/>
          <w:szCs w:val="22"/>
        </w:rPr>
        <w:t>í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0E5E79">
        <w:rPr>
          <w:rFonts w:ascii="Arial" w:hAnsi="Arial" w:cs="Arial"/>
          <w:sz w:val="22"/>
          <w:szCs w:val="22"/>
        </w:rPr>
        <w:t>Ing. Petra Dědečková, +420 729 922 141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0002E8FC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0343AD">
        <w:rPr>
          <w:rFonts w:ascii="Arial" w:hAnsi="Arial" w:cs="Arial"/>
          <w:sz w:val="22"/>
          <w:szCs w:val="22"/>
        </w:rPr>
        <w:t>26.1.2026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346450" w14:textId="4E33508A" w:rsidR="001E0F67" w:rsidRDefault="000E5E79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0E5E79">
        <w:rPr>
          <w:rFonts w:ascii="Arial" w:hAnsi="Arial" w:cs="Arial"/>
          <w:b/>
          <w:sz w:val="22"/>
          <w:szCs w:val="22"/>
        </w:rPr>
        <w:t>DPU ENERGY s.r.o.</w:t>
      </w:r>
    </w:p>
    <w:p w14:paraId="52A7A95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8089716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91D0AE0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909366E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4618DE5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0501100C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3C5B1D24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p w14:paraId="6E84B03C" w14:textId="77777777" w:rsidR="001E0F67" w:rsidRDefault="001E0F67" w:rsidP="007405FA">
      <w:pPr>
        <w:jc w:val="both"/>
        <w:rPr>
          <w:rFonts w:ascii="Arial" w:hAnsi="Arial" w:cs="Arial"/>
          <w:b/>
          <w:sz w:val="22"/>
          <w:szCs w:val="22"/>
        </w:rPr>
      </w:pPr>
    </w:p>
    <w:sectPr w:rsidR="001E0F67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0343AD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0343A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3067E"/>
    <w:rsid w:val="000343AD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0E5E79"/>
    <w:rsid w:val="00134139"/>
    <w:rsid w:val="001361A9"/>
    <w:rsid w:val="00150F22"/>
    <w:rsid w:val="00174798"/>
    <w:rsid w:val="001D2C9A"/>
    <w:rsid w:val="001E0E81"/>
    <w:rsid w:val="001E0F67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B7AB6"/>
    <w:rsid w:val="002C6C0A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A611A"/>
    <w:rsid w:val="004C3DBE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15D8"/>
    <w:rsid w:val="006549CE"/>
    <w:rsid w:val="00691AF2"/>
    <w:rsid w:val="006B1CDF"/>
    <w:rsid w:val="006B28E1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5366E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72D5A"/>
    <w:rsid w:val="00882ED3"/>
    <w:rsid w:val="008939D4"/>
    <w:rsid w:val="00895619"/>
    <w:rsid w:val="008A1CC9"/>
    <w:rsid w:val="008A2379"/>
    <w:rsid w:val="008C570A"/>
    <w:rsid w:val="008E2FE2"/>
    <w:rsid w:val="008F5375"/>
    <w:rsid w:val="009146E7"/>
    <w:rsid w:val="009161D8"/>
    <w:rsid w:val="00921FD3"/>
    <w:rsid w:val="00927DB5"/>
    <w:rsid w:val="00940EEF"/>
    <w:rsid w:val="009464A8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114A5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26E56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42</cp:revision>
  <cp:lastPrinted>2026-01-26T08:35:00Z</cp:lastPrinted>
  <dcterms:created xsi:type="dcterms:W3CDTF">2022-05-27T06:19:00Z</dcterms:created>
  <dcterms:modified xsi:type="dcterms:W3CDTF">2026-01-29T07:32:00Z</dcterms:modified>
</cp:coreProperties>
</file>