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B5AD" w14:textId="77777777" w:rsidR="00F878F0" w:rsidRPr="00A11F64" w:rsidRDefault="00F878F0" w:rsidP="00F878F0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A11F64">
        <w:rPr>
          <w:rFonts w:cstheme="minorHAnsi"/>
          <w:b/>
          <w:bCs/>
          <w:sz w:val="22"/>
          <w:szCs w:val="22"/>
        </w:rPr>
        <w:t xml:space="preserve">Příloha č. 1 </w:t>
      </w:r>
      <w:r w:rsidRPr="00A11F64">
        <w:rPr>
          <w:rFonts w:cstheme="minorHAnsi"/>
          <w:sz w:val="22"/>
          <w:szCs w:val="22"/>
        </w:rPr>
        <w:t xml:space="preserve">ke Smlouvě o poskytování služeb zajištění vzdělávání státních </w:t>
      </w:r>
      <w:proofErr w:type="gramStart"/>
      <w:r w:rsidRPr="00A11F64">
        <w:rPr>
          <w:rFonts w:cstheme="minorHAnsi"/>
          <w:sz w:val="22"/>
          <w:szCs w:val="22"/>
        </w:rPr>
        <w:t xml:space="preserve">zaměstnanců </w:t>
      </w:r>
      <w:r>
        <w:rPr>
          <w:rFonts w:cstheme="minorHAnsi"/>
          <w:sz w:val="22"/>
          <w:szCs w:val="22"/>
        </w:rPr>
        <w:t xml:space="preserve">- </w:t>
      </w:r>
      <w:r w:rsidRPr="0078679F">
        <w:rPr>
          <w:rFonts w:cstheme="minorHAnsi"/>
          <w:b/>
          <w:bCs/>
          <w:sz w:val="22"/>
          <w:szCs w:val="22"/>
        </w:rPr>
        <w:t>Celoživotní</w:t>
      </w:r>
      <w:proofErr w:type="gramEnd"/>
      <w:r w:rsidRPr="0078679F">
        <w:rPr>
          <w:rFonts w:cstheme="minorHAnsi"/>
          <w:b/>
          <w:bCs/>
          <w:sz w:val="22"/>
          <w:szCs w:val="22"/>
        </w:rPr>
        <w:t xml:space="preserve"> vzdělávání – </w:t>
      </w:r>
      <w:r>
        <w:rPr>
          <w:rFonts w:cstheme="minorHAnsi"/>
          <w:b/>
          <w:bCs/>
          <w:sz w:val="22"/>
          <w:szCs w:val="22"/>
        </w:rPr>
        <w:t>Správa a převody majetku státu</w:t>
      </w:r>
    </w:p>
    <w:p w14:paraId="3B7072DB" w14:textId="77777777" w:rsidR="00F878F0" w:rsidRDefault="00F878F0" w:rsidP="00F878F0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:szCs w:val="22"/>
        </w:rPr>
      </w:pPr>
    </w:p>
    <w:p w14:paraId="63F3208F" w14:textId="10E85BF5" w:rsidR="00F878F0" w:rsidRPr="009737B2" w:rsidRDefault="00F878F0" w:rsidP="00F878F0">
      <w:pPr>
        <w:autoSpaceDE w:val="0"/>
        <w:autoSpaceDN w:val="0"/>
        <w:adjustRightInd w:val="0"/>
        <w:jc w:val="center"/>
        <w:rPr>
          <w:rFonts w:cstheme="minorHAnsi"/>
          <w:color w:val="000000"/>
          <w:sz w:val="22"/>
          <w:szCs w:val="22"/>
        </w:rPr>
      </w:pPr>
      <w:r w:rsidRPr="00A11F64">
        <w:rPr>
          <w:rFonts w:cstheme="minorHAnsi"/>
          <w:b/>
          <w:bCs/>
          <w:sz w:val="22"/>
          <w:szCs w:val="22"/>
        </w:rPr>
        <w:t xml:space="preserve">Specifikace </w:t>
      </w:r>
      <w:r w:rsidR="003B0FB1">
        <w:rPr>
          <w:rFonts w:cstheme="minorHAnsi"/>
          <w:b/>
          <w:bCs/>
          <w:sz w:val="22"/>
          <w:szCs w:val="22"/>
        </w:rPr>
        <w:t>předmětu díla</w:t>
      </w:r>
    </w:p>
    <w:p w14:paraId="01350876" w14:textId="77777777" w:rsidR="00F878F0" w:rsidRDefault="00F878F0" w:rsidP="00F878F0">
      <w:pPr>
        <w:jc w:val="both"/>
        <w:rPr>
          <w:rFonts w:cstheme="minorHAnsi"/>
          <w:sz w:val="22"/>
          <w:szCs w:val="22"/>
        </w:rPr>
      </w:pPr>
    </w:p>
    <w:p w14:paraId="6A9249AB" w14:textId="77777777" w:rsidR="00F878F0" w:rsidRDefault="00F878F0" w:rsidP="00F878F0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045961">
        <w:rPr>
          <w:rFonts w:cstheme="minorHAnsi"/>
          <w:b/>
          <w:bCs/>
          <w:sz w:val="22"/>
          <w:szCs w:val="22"/>
        </w:rPr>
        <w:t>Název kurzu:</w:t>
      </w:r>
      <w:r>
        <w:rPr>
          <w:rFonts w:cstheme="minorHAnsi"/>
          <w:sz w:val="22"/>
          <w:szCs w:val="22"/>
        </w:rPr>
        <w:t xml:space="preserve"> </w:t>
      </w:r>
      <w:r w:rsidRPr="00045961">
        <w:rPr>
          <w:rFonts w:cstheme="minorHAnsi"/>
          <w:sz w:val="22"/>
          <w:szCs w:val="22"/>
        </w:rPr>
        <w:t xml:space="preserve">Celoživotní vzdělávání – </w:t>
      </w:r>
      <w:r>
        <w:rPr>
          <w:rFonts w:cstheme="minorHAnsi"/>
          <w:sz w:val="22"/>
          <w:szCs w:val="22"/>
        </w:rPr>
        <w:t>Správa a převody majetku státu</w:t>
      </w:r>
    </w:p>
    <w:p w14:paraId="092104CF" w14:textId="6CFE2FFB" w:rsidR="00F878F0" w:rsidRDefault="00F878F0" w:rsidP="00F878F0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221411">
        <w:rPr>
          <w:rFonts w:cstheme="minorHAnsi"/>
          <w:b/>
          <w:bCs/>
          <w:sz w:val="22"/>
          <w:szCs w:val="22"/>
        </w:rPr>
        <w:t>Cíl kurzu</w:t>
      </w:r>
      <w:r>
        <w:rPr>
          <w:rFonts w:cstheme="minorHAnsi"/>
          <w:sz w:val="22"/>
          <w:szCs w:val="22"/>
        </w:rPr>
        <w:t>: Zaměstnanci získají ucelený komplex znalostí v oblasti správy a převodu majetku státu, výklad aktuálního znění zákon</w:t>
      </w:r>
      <w:r w:rsidR="00754046">
        <w:rPr>
          <w:rFonts w:cstheme="minorHAnsi"/>
          <w:sz w:val="22"/>
          <w:szCs w:val="22"/>
        </w:rPr>
        <w:t>a</w:t>
      </w:r>
      <w:r>
        <w:rPr>
          <w:rFonts w:cstheme="minorHAnsi"/>
          <w:sz w:val="22"/>
          <w:szCs w:val="22"/>
        </w:rPr>
        <w:t xml:space="preserve"> </w:t>
      </w:r>
      <w:r w:rsidRPr="00227C7E">
        <w:rPr>
          <w:rFonts w:cstheme="minorHAnsi"/>
          <w:sz w:val="22"/>
          <w:szCs w:val="22"/>
        </w:rPr>
        <w:t>č.</w:t>
      </w:r>
      <w:r w:rsidR="00754046" w:rsidRPr="00227C7E">
        <w:rPr>
          <w:rFonts w:cstheme="minorHAnsi"/>
          <w:sz w:val="22"/>
          <w:szCs w:val="22"/>
        </w:rPr>
        <w:t xml:space="preserve"> 503/2012 Sb., 89/2012 Sb., 219/2000 Sb., 229/1991</w:t>
      </w:r>
      <w:r w:rsidR="00754046">
        <w:rPr>
          <w:rFonts w:cstheme="minorHAnsi"/>
          <w:sz w:val="22"/>
          <w:szCs w:val="22"/>
        </w:rPr>
        <w:t xml:space="preserve"> Sb.</w:t>
      </w:r>
      <w:r>
        <w:rPr>
          <w:rFonts w:cstheme="minorHAnsi"/>
          <w:sz w:val="22"/>
          <w:szCs w:val="22"/>
        </w:rPr>
        <w:t xml:space="preserve"> a dalších souvisejících předpisů, které budou následně aplikovat v praxi.</w:t>
      </w:r>
    </w:p>
    <w:p w14:paraId="52C2366A" w14:textId="300D1C26" w:rsidR="00F878F0" w:rsidRPr="00227C7E" w:rsidRDefault="00F878F0" w:rsidP="00F878F0">
      <w:pPr>
        <w:rPr>
          <w:rFonts w:cstheme="minorHAnsi"/>
          <w:sz w:val="22"/>
          <w:szCs w:val="22"/>
        </w:rPr>
      </w:pPr>
      <w:r w:rsidRPr="00CE7EB9">
        <w:rPr>
          <w:rFonts w:cstheme="minorHAnsi"/>
          <w:b/>
          <w:bCs/>
          <w:sz w:val="22"/>
          <w:szCs w:val="22"/>
        </w:rPr>
        <w:t>Období realizace kurzu</w:t>
      </w:r>
      <w:r w:rsidRPr="00227C7E">
        <w:rPr>
          <w:rFonts w:cstheme="minorHAnsi"/>
          <w:b/>
          <w:bCs/>
          <w:sz w:val="22"/>
          <w:szCs w:val="22"/>
        </w:rPr>
        <w:t>:</w:t>
      </w:r>
      <w:r w:rsidRPr="00227C7E">
        <w:rPr>
          <w:rFonts w:cstheme="minorHAnsi"/>
          <w:sz w:val="22"/>
          <w:szCs w:val="22"/>
        </w:rPr>
        <w:t xml:space="preserve"> </w:t>
      </w:r>
      <w:r w:rsidR="00F06A91" w:rsidRPr="00227C7E">
        <w:rPr>
          <w:rFonts w:cstheme="minorHAnsi"/>
          <w:sz w:val="22"/>
          <w:szCs w:val="22"/>
        </w:rPr>
        <w:t xml:space="preserve">květen </w:t>
      </w:r>
      <w:r w:rsidRPr="00227C7E">
        <w:rPr>
          <w:rFonts w:cstheme="minorHAnsi"/>
          <w:sz w:val="22"/>
          <w:szCs w:val="22"/>
        </w:rPr>
        <w:t xml:space="preserve">až </w:t>
      </w:r>
      <w:r w:rsidR="00F06A91" w:rsidRPr="00227C7E">
        <w:rPr>
          <w:rFonts w:cstheme="minorHAnsi"/>
          <w:sz w:val="22"/>
          <w:szCs w:val="22"/>
        </w:rPr>
        <w:t xml:space="preserve">červen </w:t>
      </w:r>
      <w:r w:rsidRPr="00227C7E">
        <w:rPr>
          <w:rFonts w:cstheme="minorHAnsi"/>
          <w:sz w:val="22"/>
          <w:szCs w:val="22"/>
        </w:rPr>
        <w:t>202</w:t>
      </w:r>
      <w:r w:rsidR="00417C9D" w:rsidRPr="00227C7E">
        <w:rPr>
          <w:rFonts w:cstheme="minorHAnsi"/>
          <w:sz w:val="22"/>
          <w:szCs w:val="22"/>
        </w:rPr>
        <w:t>6</w:t>
      </w:r>
      <w:r w:rsidRPr="00227C7E">
        <w:rPr>
          <w:rFonts w:cstheme="minorHAnsi"/>
          <w:sz w:val="22"/>
          <w:szCs w:val="22"/>
        </w:rPr>
        <w:t xml:space="preserve"> </w:t>
      </w:r>
    </w:p>
    <w:p w14:paraId="7FAE69B4" w14:textId="77777777" w:rsidR="00F878F0" w:rsidRDefault="00F878F0" w:rsidP="00F878F0">
      <w:pPr>
        <w:rPr>
          <w:rFonts w:cstheme="minorHAnsi"/>
          <w:sz w:val="22"/>
          <w:szCs w:val="22"/>
        </w:rPr>
      </w:pPr>
      <w:r w:rsidRPr="00221411">
        <w:rPr>
          <w:rFonts w:cstheme="minorHAnsi"/>
          <w:b/>
          <w:bCs/>
          <w:sz w:val="22"/>
          <w:szCs w:val="22"/>
        </w:rPr>
        <w:t>Forma kurzu</w:t>
      </w:r>
      <w:r>
        <w:rPr>
          <w:rFonts w:cstheme="minorHAnsi"/>
          <w:sz w:val="22"/>
          <w:szCs w:val="22"/>
        </w:rPr>
        <w:t>: prezenční</w:t>
      </w:r>
    </w:p>
    <w:p w14:paraId="611A1F7E" w14:textId="77777777" w:rsidR="00F878F0" w:rsidRDefault="00F878F0" w:rsidP="00F878F0">
      <w:pPr>
        <w:rPr>
          <w:rFonts w:cstheme="minorHAnsi"/>
          <w:sz w:val="22"/>
          <w:szCs w:val="22"/>
        </w:rPr>
      </w:pPr>
      <w:r w:rsidRPr="00485A8C">
        <w:rPr>
          <w:rFonts w:cstheme="minorHAnsi"/>
          <w:b/>
          <w:bCs/>
          <w:sz w:val="22"/>
          <w:szCs w:val="22"/>
        </w:rPr>
        <w:t>Místo konání kurzu</w:t>
      </w:r>
      <w:r>
        <w:rPr>
          <w:rFonts w:cstheme="minorHAnsi"/>
          <w:sz w:val="22"/>
          <w:szCs w:val="22"/>
        </w:rPr>
        <w:t xml:space="preserve">: </w:t>
      </w:r>
      <w:r w:rsidRPr="00485A8C">
        <w:rPr>
          <w:rFonts w:cstheme="minorHAnsi"/>
          <w:sz w:val="22"/>
          <w:szCs w:val="22"/>
        </w:rPr>
        <w:t>Praha</w:t>
      </w:r>
    </w:p>
    <w:p w14:paraId="4236FD6A" w14:textId="77777777" w:rsidR="00F878F0" w:rsidRDefault="00F878F0" w:rsidP="00F878F0">
      <w:pPr>
        <w:rPr>
          <w:rFonts w:cstheme="minorHAnsi"/>
          <w:sz w:val="22"/>
          <w:szCs w:val="22"/>
        </w:rPr>
      </w:pPr>
      <w:r w:rsidRPr="00CE7EB9">
        <w:rPr>
          <w:rFonts w:cstheme="minorHAnsi"/>
          <w:b/>
          <w:bCs/>
          <w:sz w:val="22"/>
          <w:szCs w:val="22"/>
        </w:rPr>
        <w:t>Počet kurzů:</w:t>
      </w:r>
      <w:r>
        <w:rPr>
          <w:rFonts w:cstheme="minorHAnsi"/>
          <w:sz w:val="22"/>
          <w:szCs w:val="22"/>
        </w:rPr>
        <w:t xml:space="preserve"> 1 (jedna skupina účastníků) </w:t>
      </w:r>
    </w:p>
    <w:p w14:paraId="52A4A0C7" w14:textId="1E4EC42D" w:rsidR="00F878F0" w:rsidRDefault="00F878F0" w:rsidP="00F878F0">
      <w:pPr>
        <w:rPr>
          <w:rFonts w:cstheme="minorHAnsi"/>
          <w:sz w:val="22"/>
          <w:szCs w:val="22"/>
        </w:rPr>
      </w:pPr>
      <w:r w:rsidRPr="00CE7EB9">
        <w:rPr>
          <w:rFonts w:cstheme="minorHAnsi"/>
          <w:b/>
          <w:bCs/>
          <w:sz w:val="22"/>
          <w:szCs w:val="22"/>
        </w:rPr>
        <w:t xml:space="preserve">Kapacita </w:t>
      </w:r>
      <w:r>
        <w:rPr>
          <w:rFonts w:cstheme="minorHAnsi"/>
          <w:b/>
          <w:bCs/>
          <w:sz w:val="22"/>
          <w:szCs w:val="22"/>
        </w:rPr>
        <w:t>jednoho kurz</w:t>
      </w:r>
      <w:r w:rsidRPr="00CE7EB9">
        <w:rPr>
          <w:rFonts w:cstheme="minorHAnsi"/>
          <w:b/>
          <w:bCs/>
          <w:sz w:val="22"/>
          <w:szCs w:val="22"/>
        </w:rPr>
        <w:t xml:space="preserve"> </w:t>
      </w:r>
      <w:r>
        <w:rPr>
          <w:rFonts w:cstheme="minorHAnsi"/>
          <w:b/>
          <w:bCs/>
          <w:sz w:val="22"/>
          <w:szCs w:val="22"/>
        </w:rPr>
        <w:t>(</w:t>
      </w:r>
      <w:r w:rsidRPr="00CE7EB9">
        <w:rPr>
          <w:rFonts w:cstheme="minorHAnsi"/>
          <w:b/>
          <w:bCs/>
          <w:sz w:val="22"/>
          <w:szCs w:val="22"/>
        </w:rPr>
        <w:t>skupiny</w:t>
      </w:r>
      <w:r>
        <w:rPr>
          <w:rFonts w:cstheme="minorHAnsi"/>
          <w:b/>
          <w:bCs/>
          <w:sz w:val="22"/>
          <w:szCs w:val="22"/>
        </w:rPr>
        <w:t>)</w:t>
      </w:r>
      <w:r w:rsidRPr="00CE7EB9">
        <w:rPr>
          <w:rFonts w:cstheme="minorHAnsi"/>
          <w:b/>
          <w:bCs/>
          <w:sz w:val="22"/>
          <w:szCs w:val="22"/>
        </w:rPr>
        <w:t>:</w:t>
      </w:r>
      <w:r>
        <w:rPr>
          <w:rFonts w:cstheme="minorHAnsi"/>
          <w:sz w:val="22"/>
          <w:szCs w:val="22"/>
        </w:rPr>
        <w:t xml:space="preserve"> 30 </w:t>
      </w:r>
      <w:r w:rsidRPr="00485A8C">
        <w:rPr>
          <w:rFonts w:cstheme="minorHAnsi"/>
          <w:sz w:val="22"/>
          <w:szCs w:val="22"/>
        </w:rPr>
        <w:t>účastníků</w:t>
      </w:r>
    </w:p>
    <w:p w14:paraId="10B8C0E5" w14:textId="7879C370" w:rsidR="00F878F0" w:rsidRDefault="00F878F0" w:rsidP="00F878F0">
      <w:pPr>
        <w:jc w:val="both"/>
        <w:rPr>
          <w:rFonts w:cstheme="minorHAnsi"/>
          <w:sz w:val="22"/>
          <w:szCs w:val="22"/>
        </w:rPr>
      </w:pPr>
      <w:r w:rsidRPr="00485A8C">
        <w:rPr>
          <w:rFonts w:cstheme="minorHAnsi"/>
          <w:b/>
          <w:bCs/>
          <w:sz w:val="22"/>
          <w:szCs w:val="22"/>
        </w:rPr>
        <w:t>Délka trvání kurzu</w:t>
      </w:r>
      <w:r w:rsidRPr="00CE7EB9">
        <w:rPr>
          <w:rFonts w:cstheme="minorHAnsi"/>
          <w:b/>
          <w:bCs/>
          <w:sz w:val="22"/>
          <w:szCs w:val="22"/>
        </w:rPr>
        <w:t>:</w:t>
      </w:r>
      <w:r>
        <w:rPr>
          <w:rFonts w:cstheme="minorHAnsi"/>
          <w:sz w:val="22"/>
          <w:szCs w:val="22"/>
        </w:rPr>
        <w:t xml:space="preserve"> </w:t>
      </w:r>
      <w:r w:rsidRPr="00485A8C">
        <w:rPr>
          <w:rFonts w:cstheme="minorHAnsi"/>
          <w:sz w:val="22"/>
          <w:szCs w:val="22"/>
        </w:rPr>
        <w:t>10 dní, rozděleno na 5 + 5 po sobě jdoucích pracovních dnů</w:t>
      </w:r>
      <w:r w:rsidR="00DE1E72">
        <w:rPr>
          <w:rFonts w:cstheme="minorHAnsi"/>
          <w:sz w:val="22"/>
          <w:szCs w:val="22"/>
        </w:rPr>
        <w:t>.</w:t>
      </w:r>
      <w:r w:rsidRPr="00485A8C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Mezi jednotlivými částmi (5+5) kurzu bude odstup alespoň 2 týdny.</w:t>
      </w:r>
    </w:p>
    <w:p w14:paraId="06B794DB" w14:textId="07D1FC58" w:rsidR="00F878F0" w:rsidRPr="00485A8C" w:rsidRDefault="00F878F0" w:rsidP="00F878F0">
      <w:pPr>
        <w:jc w:val="both"/>
        <w:rPr>
          <w:rFonts w:cstheme="minorHAnsi"/>
          <w:sz w:val="22"/>
          <w:szCs w:val="22"/>
        </w:rPr>
      </w:pPr>
      <w:r w:rsidRPr="00CE7EB9">
        <w:rPr>
          <w:rFonts w:cstheme="minorHAnsi"/>
          <w:b/>
          <w:bCs/>
          <w:sz w:val="22"/>
          <w:szCs w:val="22"/>
        </w:rPr>
        <w:t>Obsah kurzu:</w:t>
      </w:r>
      <w:r>
        <w:rPr>
          <w:rFonts w:cstheme="minorHAnsi"/>
          <w:sz w:val="22"/>
          <w:szCs w:val="22"/>
        </w:rPr>
        <w:t xml:space="preserve"> </w:t>
      </w:r>
      <w:r w:rsidR="003B0FB1">
        <w:rPr>
          <w:rFonts w:cstheme="minorHAnsi"/>
          <w:sz w:val="22"/>
          <w:szCs w:val="22"/>
        </w:rPr>
        <w:t>8</w:t>
      </w:r>
      <w:r w:rsidRPr="00485A8C">
        <w:rPr>
          <w:rFonts w:cstheme="minorHAnsi"/>
          <w:sz w:val="22"/>
          <w:szCs w:val="22"/>
        </w:rPr>
        <w:t xml:space="preserve"> tematických bloků, časová dotace 5</w:t>
      </w:r>
      <w:r>
        <w:rPr>
          <w:rFonts w:cstheme="minorHAnsi"/>
          <w:sz w:val="22"/>
          <w:szCs w:val="22"/>
        </w:rPr>
        <w:t>6</w:t>
      </w:r>
      <w:r w:rsidRPr="00485A8C">
        <w:rPr>
          <w:rFonts w:cstheme="minorHAnsi"/>
          <w:sz w:val="22"/>
          <w:szCs w:val="22"/>
        </w:rPr>
        <w:t xml:space="preserve"> vyučovacích hodin (1 vyučovací hodina = 45 minut)</w:t>
      </w:r>
      <w:r>
        <w:rPr>
          <w:rFonts w:cstheme="minorHAnsi"/>
          <w:sz w:val="22"/>
          <w:szCs w:val="22"/>
        </w:rPr>
        <w:t>.  Z</w:t>
      </w:r>
      <w:r w:rsidRPr="00485A8C">
        <w:rPr>
          <w:rFonts w:cstheme="minorHAnsi"/>
          <w:sz w:val="22"/>
          <w:szCs w:val="22"/>
        </w:rPr>
        <w:t xml:space="preserve">ávěrečný test, </w:t>
      </w:r>
      <w:r>
        <w:rPr>
          <w:rFonts w:cstheme="minorHAnsi"/>
          <w:sz w:val="22"/>
          <w:szCs w:val="22"/>
        </w:rPr>
        <w:t xml:space="preserve">časová dotace činí 2 vyučovací hodiny/kurz </w:t>
      </w:r>
      <w:r w:rsidRPr="00485A8C">
        <w:rPr>
          <w:rFonts w:cstheme="minorHAnsi"/>
          <w:sz w:val="22"/>
          <w:szCs w:val="22"/>
        </w:rPr>
        <w:t>(1 vyučovací hodina = 45 minut)</w:t>
      </w:r>
      <w:r>
        <w:rPr>
          <w:rFonts w:cstheme="minorHAnsi"/>
          <w:sz w:val="22"/>
          <w:szCs w:val="22"/>
        </w:rPr>
        <w:t xml:space="preserve">. </w:t>
      </w:r>
    </w:p>
    <w:p w14:paraId="1ACCD96D" w14:textId="4BD640F1" w:rsidR="00F878F0" w:rsidRPr="00485A8C" w:rsidRDefault="00F878F0" w:rsidP="00F878F0">
      <w:pPr>
        <w:jc w:val="both"/>
        <w:rPr>
          <w:rFonts w:cstheme="minorHAnsi"/>
          <w:sz w:val="22"/>
          <w:szCs w:val="22"/>
        </w:rPr>
      </w:pPr>
    </w:p>
    <w:p w14:paraId="3FBDE1F8" w14:textId="77777777" w:rsidR="00F878F0" w:rsidRPr="00221411" w:rsidRDefault="00F878F0" w:rsidP="00F878F0">
      <w:pPr>
        <w:rPr>
          <w:rFonts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508"/>
        <w:gridCol w:w="1548"/>
      </w:tblGrid>
      <w:tr w:rsidR="00F878F0" w:rsidRPr="00221411" w14:paraId="038AB498" w14:textId="77777777" w:rsidTr="00986CC3">
        <w:tc>
          <w:tcPr>
            <w:tcW w:w="7508" w:type="dxa"/>
          </w:tcPr>
          <w:p w14:paraId="7292C9D9" w14:textId="70D82CC9" w:rsidR="00F878F0" w:rsidRPr="00221411" w:rsidRDefault="003B0FB1" w:rsidP="00986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Seznam tematických bloků</w:t>
            </w:r>
          </w:p>
        </w:tc>
        <w:tc>
          <w:tcPr>
            <w:tcW w:w="1548" w:type="dxa"/>
          </w:tcPr>
          <w:p w14:paraId="0456731C" w14:textId="2E2B2E39" w:rsidR="00F878F0" w:rsidRPr="00221411" w:rsidRDefault="003B0FB1" w:rsidP="00986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Počet vyučovacích hodin</w:t>
            </w:r>
          </w:p>
        </w:tc>
      </w:tr>
      <w:tr w:rsidR="00F878F0" w:rsidRPr="00221411" w14:paraId="24C6A509" w14:textId="77777777" w:rsidTr="00DE1E72">
        <w:trPr>
          <w:trHeight w:val="1604"/>
        </w:trPr>
        <w:tc>
          <w:tcPr>
            <w:tcW w:w="7508" w:type="dxa"/>
          </w:tcPr>
          <w:p w14:paraId="7B3EE044" w14:textId="77777777" w:rsidR="00F878F0" w:rsidRPr="005B206A" w:rsidRDefault="00F878F0" w:rsidP="00986CC3">
            <w:pPr>
              <w:spacing w:after="160" w:line="256" w:lineRule="auto"/>
              <w:jc w:val="both"/>
              <w:rPr>
                <w:rFonts w:cstheme="minorHAnsi"/>
                <w:sz w:val="22"/>
                <w:szCs w:val="22"/>
              </w:rPr>
            </w:pPr>
            <w:r w:rsidRPr="005B206A">
              <w:rPr>
                <w:rFonts w:cstheme="minorHAnsi"/>
                <w:sz w:val="22"/>
                <w:szCs w:val="22"/>
              </w:rPr>
              <w:t xml:space="preserve">Věcná práva: </w:t>
            </w:r>
          </w:p>
          <w:p w14:paraId="362E819F" w14:textId="77777777" w:rsidR="00F878F0" w:rsidRPr="005B206A" w:rsidRDefault="00F878F0" w:rsidP="00986CC3">
            <w:pPr>
              <w:pStyle w:val="Odstavecseseznamem"/>
              <w:numPr>
                <w:ilvl w:val="0"/>
                <w:numId w:val="1"/>
              </w:numPr>
              <w:spacing w:after="160" w:line="256" w:lineRule="auto"/>
              <w:jc w:val="both"/>
              <w:rPr>
                <w:rFonts w:cstheme="minorHAnsi"/>
                <w:sz w:val="22"/>
                <w:szCs w:val="22"/>
              </w:rPr>
            </w:pPr>
            <w:r w:rsidRPr="005B206A">
              <w:rPr>
                <w:rFonts w:cstheme="minorHAnsi"/>
                <w:sz w:val="22"/>
                <w:szCs w:val="22"/>
              </w:rPr>
              <w:t>vymezení nemovité věci</w:t>
            </w:r>
          </w:p>
          <w:p w14:paraId="312F8069" w14:textId="77777777" w:rsidR="00F878F0" w:rsidRPr="005B206A" w:rsidRDefault="00F878F0" w:rsidP="00986CC3">
            <w:pPr>
              <w:pStyle w:val="Odstavecseseznamem"/>
              <w:numPr>
                <w:ilvl w:val="0"/>
                <w:numId w:val="1"/>
              </w:numPr>
              <w:spacing w:after="160" w:line="256" w:lineRule="auto"/>
              <w:jc w:val="both"/>
              <w:rPr>
                <w:rFonts w:cstheme="minorHAnsi"/>
                <w:sz w:val="22"/>
                <w:szCs w:val="22"/>
              </w:rPr>
            </w:pPr>
            <w:r w:rsidRPr="005B206A">
              <w:rPr>
                <w:rFonts w:cstheme="minorHAnsi"/>
                <w:sz w:val="22"/>
                <w:szCs w:val="22"/>
              </w:rPr>
              <w:t>základní charakteristik a věcných práv (zejména vlastnické právo k nemovité věci, věcná práva k věci cizí – věcná břemena, právo stavby, zástavní práva)</w:t>
            </w:r>
          </w:p>
          <w:p w14:paraId="065E1936" w14:textId="77777777" w:rsidR="00F878F0" w:rsidRPr="005B206A" w:rsidRDefault="00F878F0" w:rsidP="00986CC3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62F9D0A8" w14:textId="77777777" w:rsidR="00F878F0" w:rsidRPr="005B206A" w:rsidRDefault="00F878F0" w:rsidP="00986CC3">
            <w:pPr>
              <w:rPr>
                <w:rFonts w:cstheme="minorHAnsi"/>
                <w:sz w:val="22"/>
                <w:szCs w:val="22"/>
              </w:rPr>
            </w:pPr>
            <w:r w:rsidRPr="005B206A">
              <w:rPr>
                <w:rFonts w:cstheme="minorHAnsi"/>
                <w:sz w:val="22"/>
                <w:szCs w:val="22"/>
              </w:rPr>
              <w:t>4</w:t>
            </w:r>
          </w:p>
        </w:tc>
      </w:tr>
      <w:tr w:rsidR="00F878F0" w:rsidRPr="00221411" w14:paraId="53308C76" w14:textId="77777777" w:rsidTr="00986CC3">
        <w:tc>
          <w:tcPr>
            <w:tcW w:w="7508" w:type="dxa"/>
          </w:tcPr>
          <w:p w14:paraId="73B6023D" w14:textId="77777777" w:rsidR="00F878F0" w:rsidRPr="005B206A" w:rsidRDefault="00F878F0" w:rsidP="00986CC3">
            <w:pPr>
              <w:spacing w:after="160" w:line="256" w:lineRule="auto"/>
              <w:jc w:val="both"/>
              <w:rPr>
                <w:rFonts w:cstheme="minorHAnsi"/>
                <w:sz w:val="22"/>
                <w:szCs w:val="22"/>
              </w:rPr>
            </w:pPr>
            <w:r w:rsidRPr="005B206A">
              <w:rPr>
                <w:rFonts w:cstheme="minorHAnsi"/>
                <w:sz w:val="22"/>
                <w:szCs w:val="22"/>
              </w:rPr>
              <w:t xml:space="preserve">Půda jako objekt právních vztahů, zvláštnosti půdy, kategorizace. Pozemkové vlastnictví Užívací páva k půdě – vývoj, právní pojmy </w:t>
            </w:r>
          </w:p>
          <w:p w14:paraId="2880D24D" w14:textId="77777777" w:rsidR="00F878F0" w:rsidRPr="005B206A" w:rsidRDefault="00F878F0" w:rsidP="00986CC3">
            <w:pPr>
              <w:pStyle w:val="Odstavecseseznamem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5B206A">
              <w:rPr>
                <w:rFonts w:cstheme="minorHAnsi"/>
                <w:sz w:val="22"/>
                <w:szCs w:val="22"/>
              </w:rPr>
              <w:t>půda a její specifika, účelová kategorizace půdy</w:t>
            </w:r>
          </w:p>
          <w:p w14:paraId="71109C6D" w14:textId="77777777" w:rsidR="00F878F0" w:rsidRPr="005B206A" w:rsidRDefault="00F878F0" w:rsidP="00986CC3">
            <w:pPr>
              <w:pStyle w:val="Odstavecseseznamem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22"/>
                <w:szCs w:val="22"/>
              </w:rPr>
            </w:pPr>
            <w:r w:rsidRPr="005B206A">
              <w:rPr>
                <w:rFonts w:cstheme="minorHAnsi"/>
                <w:sz w:val="22"/>
                <w:szCs w:val="22"/>
              </w:rPr>
              <w:t xml:space="preserve">vývoj pozemkového vlastnictví (hlavní milníky), pozemkové reformy </w:t>
            </w:r>
          </w:p>
          <w:p w14:paraId="254DF43D" w14:textId="77777777" w:rsidR="00F878F0" w:rsidRPr="005B206A" w:rsidRDefault="00F878F0" w:rsidP="00986CC3">
            <w:pPr>
              <w:pStyle w:val="Odstavecseseznamem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22"/>
                <w:szCs w:val="22"/>
              </w:rPr>
            </w:pPr>
            <w:r w:rsidRPr="005B206A">
              <w:rPr>
                <w:rFonts w:cstheme="minorHAnsi"/>
                <w:sz w:val="22"/>
                <w:szCs w:val="22"/>
              </w:rPr>
              <w:t>obsah a subjekt vlastnického práva k pozemkům – včetně ústavního základu (čl. 11 odst. 1 a 2)</w:t>
            </w:r>
          </w:p>
          <w:p w14:paraId="3A9F9EB4" w14:textId="77777777" w:rsidR="00F878F0" w:rsidRPr="005B206A" w:rsidRDefault="00F878F0" w:rsidP="00986CC3">
            <w:pPr>
              <w:pStyle w:val="Odstavecseseznamem"/>
              <w:numPr>
                <w:ilvl w:val="0"/>
                <w:numId w:val="3"/>
              </w:numPr>
              <w:spacing w:after="160" w:line="256" w:lineRule="auto"/>
              <w:jc w:val="both"/>
              <w:rPr>
                <w:rFonts w:cstheme="minorHAnsi"/>
                <w:sz w:val="22"/>
                <w:szCs w:val="22"/>
              </w:rPr>
            </w:pPr>
            <w:r w:rsidRPr="005B206A">
              <w:rPr>
                <w:rFonts w:cstheme="minorHAnsi"/>
                <w:sz w:val="22"/>
                <w:szCs w:val="22"/>
              </w:rPr>
              <w:t>vznik a zánik vlastnictví</w:t>
            </w:r>
          </w:p>
          <w:p w14:paraId="1898315D" w14:textId="77777777" w:rsidR="00F878F0" w:rsidRPr="005B206A" w:rsidRDefault="00F878F0" w:rsidP="00986CC3">
            <w:pPr>
              <w:pStyle w:val="Odstavecseseznamem"/>
              <w:numPr>
                <w:ilvl w:val="0"/>
                <w:numId w:val="3"/>
              </w:numPr>
              <w:spacing w:after="160" w:line="256" w:lineRule="auto"/>
              <w:jc w:val="both"/>
              <w:rPr>
                <w:rFonts w:cstheme="minorHAnsi"/>
                <w:sz w:val="22"/>
                <w:szCs w:val="22"/>
              </w:rPr>
            </w:pPr>
            <w:r w:rsidRPr="005B206A">
              <w:rPr>
                <w:rFonts w:cstheme="minorHAnsi"/>
                <w:sz w:val="22"/>
                <w:szCs w:val="22"/>
              </w:rPr>
              <w:t>užívací prvá k půdě</w:t>
            </w:r>
          </w:p>
          <w:p w14:paraId="21AA8BB0" w14:textId="77777777" w:rsidR="00F878F0" w:rsidRPr="005B206A" w:rsidRDefault="00F878F0" w:rsidP="00986CC3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26BD9CAE" w14:textId="47B854B3" w:rsidR="00F878F0" w:rsidRPr="005B206A" w:rsidRDefault="0046653E" w:rsidP="00986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</w:t>
            </w:r>
          </w:p>
        </w:tc>
      </w:tr>
      <w:tr w:rsidR="00F878F0" w:rsidRPr="00221411" w14:paraId="0554BECB" w14:textId="77777777" w:rsidTr="00986CC3">
        <w:tc>
          <w:tcPr>
            <w:tcW w:w="7508" w:type="dxa"/>
          </w:tcPr>
          <w:p w14:paraId="08896F20" w14:textId="77777777" w:rsidR="00F878F0" w:rsidRPr="005B206A" w:rsidRDefault="00F878F0" w:rsidP="00986CC3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5B206A">
              <w:rPr>
                <w:rFonts w:cstheme="minorHAnsi"/>
                <w:sz w:val="22"/>
                <w:szCs w:val="22"/>
              </w:rPr>
              <w:t>Ústavní základ vlastnictví, omezení vlastnictví, vyvlastnění</w:t>
            </w:r>
          </w:p>
        </w:tc>
        <w:tc>
          <w:tcPr>
            <w:tcW w:w="1548" w:type="dxa"/>
          </w:tcPr>
          <w:p w14:paraId="1B78D374" w14:textId="77777777" w:rsidR="00F878F0" w:rsidRPr="005B206A" w:rsidRDefault="00F878F0" w:rsidP="00986CC3">
            <w:pPr>
              <w:rPr>
                <w:rFonts w:cstheme="minorHAnsi"/>
                <w:sz w:val="22"/>
                <w:szCs w:val="22"/>
              </w:rPr>
            </w:pPr>
            <w:r w:rsidRPr="005B206A">
              <w:rPr>
                <w:rFonts w:cstheme="minorHAnsi"/>
                <w:sz w:val="22"/>
                <w:szCs w:val="22"/>
              </w:rPr>
              <w:t>6</w:t>
            </w:r>
          </w:p>
        </w:tc>
      </w:tr>
      <w:tr w:rsidR="00F878F0" w:rsidRPr="00221411" w14:paraId="3EEEBBEE" w14:textId="77777777" w:rsidTr="00986CC3">
        <w:tc>
          <w:tcPr>
            <w:tcW w:w="7508" w:type="dxa"/>
          </w:tcPr>
          <w:p w14:paraId="1F282752" w14:textId="77777777" w:rsidR="00F878F0" w:rsidRPr="005B206A" w:rsidRDefault="00F878F0" w:rsidP="00986CC3">
            <w:pPr>
              <w:spacing w:after="160" w:line="256" w:lineRule="auto"/>
              <w:jc w:val="both"/>
              <w:rPr>
                <w:rFonts w:cstheme="minorHAnsi"/>
                <w:sz w:val="22"/>
                <w:szCs w:val="22"/>
              </w:rPr>
            </w:pPr>
            <w:r w:rsidRPr="005B206A">
              <w:rPr>
                <w:rFonts w:cstheme="minorHAnsi"/>
                <w:sz w:val="22"/>
                <w:szCs w:val="22"/>
              </w:rPr>
              <w:t xml:space="preserve">Katastr nemovitostí </w:t>
            </w:r>
          </w:p>
          <w:p w14:paraId="627949C2" w14:textId="77777777" w:rsidR="00F878F0" w:rsidRPr="005B206A" w:rsidRDefault="00F878F0" w:rsidP="00986CC3">
            <w:pPr>
              <w:pStyle w:val="Odstavecseseznamem"/>
              <w:numPr>
                <w:ilvl w:val="0"/>
                <w:numId w:val="4"/>
              </w:numPr>
              <w:spacing w:after="160" w:line="256" w:lineRule="auto"/>
              <w:jc w:val="both"/>
              <w:rPr>
                <w:rFonts w:cstheme="minorHAnsi"/>
                <w:sz w:val="22"/>
                <w:szCs w:val="22"/>
              </w:rPr>
            </w:pPr>
            <w:r w:rsidRPr="005B206A">
              <w:rPr>
                <w:rFonts w:cstheme="minorHAnsi"/>
                <w:sz w:val="22"/>
                <w:szCs w:val="22"/>
              </w:rPr>
              <w:t xml:space="preserve">funkce, obsah, principy vedení KN. </w:t>
            </w:r>
          </w:p>
          <w:p w14:paraId="620F7091" w14:textId="77777777" w:rsidR="00F878F0" w:rsidRPr="005B206A" w:rsidRDefault="00F878F0" w:rsidP="00986CC3">
            <w:pPr>
              <w:pStyle w:val="Odstavecseseznamem"/>
              <w:numPr>
                <w:ilvl w:val="0"/>
                <w:numId w:val="5"/>
              </w:numPr>
              <w:spacing w:after="160" w:line="256" w:lineRule="auto"/>
              <w:jc w:val="both"/>
              <w:rPr>
                <w:rFonts w:cstheme="minorHAnsi"/>
                <w:sz w:val="22"/>
                <w:szCs w:val="22"/>
              </w:rPr>
            </w:pPr>
            <w:r w:rsidRPr="005B206A">
              <w:rPr>
                <w:rFonts w:cstheme="minorHAnsi"/>
                <w:sz w:val="22"/>
                <w:szCs w:val="22"/>
              </w:rPr>
              <w:t>Evidence nemovitostí, vývoj evidence na území ČR</w:t>
            </w:r>
          </w:p>
          <w:p w14:paraId="055E4365" w14:textId="77777777" w:rsidR="00F878F0" w:rsidRPr="005B206A" w:rsidRDefault="00F878F0" w:rsidP="00986CC3">
            <w:pPr>
              <w:pStyle w:val="Odstavecseseznamem"/>
              <w:numPr>
                <w:ilvl w:val="0"/>
                <w:numId w:val="5"/>
              </w:numPr>
              <w:spacing w:after="160" w:line="256" w:lineRule="auto"/>
              <w:jc w:val="both"/>
              <w:rPr>
                <w:rFonts w:cstheme="minorHAnsi"/>
                <w:sz w:val="22"/>
                <w:szCs w:val="22"/>
              </w:rPr>
            </w:pPr>
            <w:r w:rsidRPr="005B206A">
              <w:rPr>
                <w:rFonts w:cstheme="minorHAnsi"/>
                <w:sz w:val="22"/>
                <w:szCs w:val="22"/>
              </w:rPr>
              <w:t xml:space="preserve">zápisy právních vztahů k nemovitým věcem </w:t>
            </w:r>
          </w:p>
          <w:p w14:paraId="0C4C2F91" w14:textId="77777777" w:rsidR="00F878F0" w:rsidRPr="005B206A" w:rsidRDefault="00F878F0" w:rsidP="00986CC3">
            <w:pPr>
              <w:pStyle w:val="Odstavecseseznamem"/>
              <w:numPr>
                <w:ilvl w:val="0"/>
                <w:numId w:val="5"/>
              </w:numPr>
              <w:spacing w:after="160" w:line="256" w:lineRule="auto"/>
              <w:jc w:val="both"/>
              <w:rPr>
                <w:rFonts w:cstheme="minorHAnsi"/>
                <w:sz w:val="22"/>
                <w:szCs w:val="22"/>
              </w:rPr>
            </w:pPr>
            <w:r w:rsidRPr="005B206A">
              <w:rPr>
                <w:rFonts w:cstheme="minorHAnsi"/>
                <w:sz w:val="22"/>
                <w:szCs w:val="22"/>
              </w:rPr>
              <w:t xml:space="preserve">Obnova a revize katastru nemovitostí  </w:t>
            </w:r>
          </w:p>
          <w:p w14:paraId="61C99827" w14:textId="77777777" w:rsidR="00F878F0" w:rsidRPr="005B206A" w:rsidRDefault="00F878F0" w:rsidP="00986CC3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0DDEFF24" w14:textId="2B421A12" w:rsidR="00F878F0" w:rsidRPr="005B206A" w:rsidRDefault="00262E87" w:rsidP="00986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</w:t>
            </w:r>
          </w:p>
        </w:tc>
      </w:tr>
      <w:tr w:rsidR="00F878F0" w:rsidRPr="006178E0" w14:paraId="3895C479" w14:textId="77777777" w:rsidTr="00986CC3">
        <w:tc>
          <w:tcPr>
            <w:tcW w:w="7508" w:type="dxa"/>
          </w:tcPr>
          <w:p w14:paraId="67AC679C" w14:textId="77777777" w:rsidR="00F878F0" w:rsidRPr="006178E0" w:rsidRDefault="00F878F0" w:rsidP="00986CC3">
            <w:pPr>
              <w:spacing w:after="160" w:line="256" w:lineRule="auto"/>
              <w:jc w:val="both"/>
              <w:rPr>
                <w:rFonts w:cstheme="minorHAnsi"/>
                <w:sz w:val="22"/>
                <w:szCs w:val="22"/>
              </w:rPr>
            </w:pPr>
            <w:r w:rsidRPr="006178E0">
              <w:rPr>
                <w:rFonts w:cstheme="minorHAnsi"/>
                <w:sz w:val="22"/>
                <w:szCs w:val="22"/>
              </w:rPr>
              <w:t xml:space="preserve">Správa nemovitých věcí ve vlastnictví státu a samosprávných celků </w:t>
            </w:r>
          </w:p>
          <w:p w14:paraId="5C0FB6D1" w14:textId="77777777" w:rsidR="00F878F0" w:rsidRPr="006178E0" w:rsidRDefault="00F878F0" w:rsidP="00986CC3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61E56663" w14:textId="21EEF8EA" w:rsidR="00F878F0" w:rsidRPr="006178E0" w:rsidRDefault="00262E87" w:rsidP="00986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7</w:t>
            </w:r>
          </w:p>
        </w:tc>
      </w:tr>
      <w:tr w:rsidR="00F878F0" w:rsidRPr="006178E0" w14:paraId="2BB4C2AC" w14:textId="77777777" w:rsidTr="00986CC3">
        <w:tc>
          <w:tcPr>
            <w:tcW w:w="7508" w:type="dxa"/>
          </w:tcPr>
          <w:p w14:paraId="649F2DFF" w14:textId="77777777" w:rsidR="00F878F0" w:rsidRPr="006178E0" w:rsidRDefault="00F878F0" w:rsidP="00986CC3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6178E0">
              <w:rPr>
                <w:rFonts w:cstheme="minorHAnsi"/>
                <w:sz w:val="22"/>
                <w:szCs w:val="22"/>
              </w:rPr>
              <w:t xml:space="preserve">Oceňování nemovitostí </w:t>
            </w:r>
          </w:p>
        </w:tc>
        <w:tc>
          <w:tcPr>
            <w:tcW w:w="1548" w:type="dxa"/>
          </w:tcPr>
          <w:p w14:paraId="49B479E3" w14:textId="77777777" w:rsidR="00F878F0" w:rsidRPr="006178E0" w:rsidRDefault="00F878F0" w:rsidP="00986CC3">
            <w:pPr>
              <w:rPr>
                <w:rFonts w:cstheme="minorHAnsi"/>
                <w:sz w:val="22"/>
                <w:szCs w:val="22"/>
              </w:rPr>
            </w:pPr>
            <w:r w:rsidRPr="006178E0">
              <w:rPr>
                <w:rFonts w:cstheme="minorHAnsi"/>
                <w:sz w:val="22"/>
                <w:szCs w:val="22"/>
              </w:rPr>
              <w:t>4</w:t>
            </w:r>
          </w:p>
        </w:tc>
      </w:tr>
      <w:tr w:rsidR="00F878F0" w:rsidRPr="006178E0" w14:paraId="38A909C4" w14:textId="77777777" w:rsidTr="00986CC3">
        <w:tc>
          <w:tcPr>
            <w:tcW w:w="7508" w:type="dxa"/>
          </w:tcPr>
          <w:p w14:paraId="509D05B8" w14:textId="77777777" w:rsidR="00F878F0" w:rsidRPr="006178E0" w:rsidRDefault="00F878F0" w:rsidP="00986CC3">
            <w:pPr>
              <w:spacing w:after="160" w:line="256" w:lineRule="auto"/>
              <w:jc w:val="both"/>
              <w:rPr>
                <w:rFonts w:cstheme="minorHAnsi"/>
                <w:sz w:val="22"/>
                <w:szCs w:val="22"/>
              </w:rPr>
            </w:pPr>
            <w:r w:rsidRPr="006178E0">
              <w:rPr>
                <w:rFonts w:cstheme="minorHAnsi"/>
                <w:sz w:val="22"/>
                <w:szCs w:val="22"/>
              </w:rPr>
              <w:t xml:space="preserve">Stavební právo  </w:t>
            </w:r>
          </w:p>
          <w:p w14:paraId="32F13764" w14:textId="77777777" w:rsidR="00F878F0" w:rsidRPr="006178E0" w:rsidRDefault="00F878F0" w:rsidP="00986CC3">
            <w:pPr>
              <w:pStyle w:val="Odstavecseseznamem"/>
              <w:numPr>
                <w:ilvl w:val="0"/>
                <w:numId w:val="3"/>
              </w:numPr>
              <w:spacing w:after="160" w:line="256" w:lineRule="auto"/>
              <w:jc w:val="both"/>
              <w:rPr>
                <w:rFonts w:cstheme="minorHAnsi"/>
                <w:sz w:val="22"/>
                <w:szCs w:val="22"/>
              </w:rPr>
            </w:pPr>
            <w:r w:rsidRPr="006178E0">
              <w:rPr>
                <w:rFonts w:cstheme="minorHAnsi"/>
                <w:sz w:val="22"/>
                <w:szCs w:val="22"/>
              </w:rPr>
              <w:t xml:space="preserve">územní plánování </w:t>
            </w:r>
          </w:p>
          <w:p w14:paraId="6AE6BF1B" w14:textId="77777777" w:rsidR="00F878F0" w:rsidRPr="006178E0" w:rsidRDefault="00F878F0" w:rsidP="00986CC3">
            <w:pPr>
              <w:pStyle w:val="Odstavecseseznamem"/>
              <w:numPr>
                <w:ilvl w:val="0"/>
                <w:numId w:val="3"/>
              </w:numPr>
              <w:spacing w:after="160" w:line="256" w:lineRule="auto"/>
              <w:jc w:val="both"/>
              <w:rPr>
                <w:rFonts w:cstheme="minorHAnsi"/>
                <w:sz w:val="22"/>
                <w:szCs w:val="22"/>
              </w:rPr>
            </w:pPr>
            <w:r w:rsidRPr="006178E0">
              <w:rPr>
                <w:rFonts w:cstheme="minorHAnsi"/>
                <w:sz w:val="22"/>
                <w:szCs w:val="22"/>
              </w:rPr>
              <w:t xml:space="preserve">umisťování a povolování záměrů </w:t>
            </w:r>
          </w:p>
          <w:p w14:paraId="313E6F76" w14:textId="77777777" w:rsidR="00F878F0" w:rsidRPr="006178E0" w:rsidRDefault="00F878F0" w:rsidP="00986CC3">
            <w:pPr>
              <w:pStyle w:val="Odstavecseseznamem"/>
              <w:numPr>
                <w:ilvl w:val="0"/>
                <w:numId w:val="3"/>
              </w:numPr>
              <w:spacing w:after="160" w:line="256" w:lineRule="auto"/>
              <w:jc w:val="both"/>
              <w:rPr>
                <w:rFonts w:cstheme="minorHAnsi"/>
                <w:sz w:val="22"/>
                <w:szCs w:val="22"/>
              </w:rPr>
            </w:pPr>
            <w:r w:rsidRPr="006178E0">
              <w:rPr>
                <w:rFonts w:cstheme="minorHAnsi"/>
                <w:sz w:val="22"/>
                <w:szCs w:val="22"/>
              </w:rPr>
              <w:t>oprávnění a povolení stavět na cizích pozemcích.</w:t>
            </w:r>
          </w:p>
          <w:p w14:paraId="4346D710" w14:textId="77777777" w:rsidR="00F878F0" w:rsidRPr="006178E0" w:rsidRDefault="00F878F0" w:rsidP="00986CC3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0FB54872" w14:textId="67CFE15A" w:rsidR="00F878F0" w:rsidRPr="006178E0" w:rsidRDefault="00262E87" w:rsidP="00986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9</w:t>
            </w:r>
          </w:p>
        </w:tc>
      </w:tr>
      <w:tr w:rsidR="00F878F0" w:rsidRPr="006178E0" w14:paraId="5EBCF878" w14:textId="77777777" w:rsidTr="00986CC3">
        <w:tc>
          <w:tcPr>
            <w:tcW w:w="7508" w:type="dxa"/>
          </w:tcPr>
          <w:p w14:paraId="47E88190" w14:textId="77777777" w:rsidR="00F878F0" w:rsidRPr="006178E0" w:rsidRDefault="00F878F0" w:rsidP="00986CC3">
            <w:pPr>
              <w:spacing w:after="160" w:line="256" w:lineRule="auto"/>
              <w:jc w:val="both"/>
              <w:rPr>
                <w:rFonts w:cstheme="minorHAnsi"/>
                <w:sz w:val="22"/>
                <w:szCs w:val="22"/>
              </w:rPr>
            </w:pPr>
            <w:r w:rsidRPr="006178E0">
              <w:rPr>
                <w:rFonts w:cstheme="minorHAnsi"/>
                <w:sz w:val="22"/>
                <w:szCs w:val="22"/>
              </w:rPr>
              <w:t>Půda a životní prostředí, pozemkové úpravy</w:t>
            </w:r>
          </w:p>
          <w:p w14:paraId="3DBF5797" w14:textId="77777777" w:rsidR="00F878F0" w:rsidRPr="006178E0" w:rsidRDefault="00F878F0" w:rsidP="00986CC3">
            <w:pPr>
              <w:pStyle w:val="Odstavecseseznamem"/>
              <w:numPr>
                <w:ilvl w:val="0"/>
                <w:numId w:val="3"/>
              </w:numPr>
              <w:spacing w:after="160" w:line="256" w:lineRule="auto"/>
              <w:jc w:val="both"/>
              <w:rPr>
                <w:rFonts w:cstheme="minorHAnsi"/>
                <w:sz w:val="22"/>
                <w:szCs w:val="22"/>
              </w:rPr>
            </w:pPr>
            <w:r w:rsidRPr="006178E0">
              <w:rPr>
                <w:rFonts w:cstheme="minorHAnsi"/>
                <w:sz w:val="22"/>
                <w:szCs w:val="22"/>
              </w:rPr>
              <w:t xml:space="preserve">Vztah </w:t>
            </w:r>
            <w:proofErr w:type="gramStart"/>
            <w:r w:rsidRPr="006178E0">
              <w:rPr>
                <w:rFonts w:cstheme="minorHAnsi"/>
                <w:sz w:val="22"/>
                <w:szCs w:val="22"/>
              </w:rPr>
              <w:t>půdy  a</w:t>
            </w:r>
            <w:proofErr w:type="gramEnd"/>
            <w:r w:rsidRPr="006178E0">
              <w:rPr>
                <w:rFonts w:cstheme="minorHAnsi"/>
                <w:sz w:val="22"/>
                <w:szCs w:val="22"/>
              </w:rPr>
              <w:t xml:space="preserve"> ochrany životního prostředí. Půda o ochrana přírody a krajiny – specifika vlastnictví a užívání pozemků plynoucí z ochrany přírody a krajiny, specifika daná územní ochranou </w:t>
            </w:r>
          </w:p>
          <w:p w14:paraId="7090135E" w14:textId="77777777" w:rsidR="00F878F0" w:rsidRPr="006178E0" w:rsidRDefault="00F878F0" w:rsidP="00986CC3">
            <w:pPr>
              <w:pStyle w:val="Odstavecseseznamem"/>
              <w:numPr>
                <w:ilvl w:val="0"/>
                <w:numId w:val="3"/>
              </w:numPr>
              <w:spacing w:after="160" w:line="256" w:lineRule="auto"/>
              <w:jc w:val="both"/>
              <w:rPr>
                <w:rFonts w:cstheme="minorHAnsi"/>
                <w:sz w:val="22"/>
                <w:szCs w:val="22"/>
              </w:rPr>
            </w:pPr>
            <w:r w:rsidRPr="006178E0">
              <w:rPr>
                <w:rFonts w:cstheme="minorHAnsi"/>
                <w:sz w:val="22"/>
                <w:szCs w:val="22"/>
              </w:rPr>
              <w:t xml:space="preserve">Ochrana ZPF. Specifika vlastnictví a užívání zemědělských pozemků </w:t>
            </w:r>
          </w:p>
          <w:p w14:paraId="62440358" w14:textId="77777777" w:rsidR="00F878F0" w:rsidRPr="006178E0" w:rsidRDefault="00F878F0" w:rsidP="00986CC3">
            <w:pPr>
              <w:pStyle w:val="Odstavecseseznamem"/>
              <w:numPr>
                <w:ilvl w:val="0"/>
                <w:numId w:val="3"/>
              </w:numPr>
              <w:spacing w:after="160" w:line="256" w:lineRule="auto"/>
              <w:jc w:val="both"/>
              <w:rPr>
                <w:rFonts w:cstheme="minorHAnsi"/>
                <w:sz w:val="22"/>
                <w:szCs w:val="22"/>
              </w:rPr>
            </w:pPr>
            <w:r w:rsidRPr="006178E0">
              <w:rPr>
                <w:rFonts w:cstheme="minorHAnsi"/>
                <w:sz w:val="22"/>
                <w:szCs w:val="22"/>
              </w:rPr>
              <w:t xml:space="preserve">Pozemkové úpravy </w:t>
            </w:r>
          </w:p>
          <w:p w14:paraId="66412D18" w14:textId="77777777" w:rsidR="00F878F0" w:rsidRPr="006178E0" w:rsidRDefault="00F878F0" w:rsidP="00986CC3">
            <w:pPr>
              <w:pStyle w:val="Odstavecseseznamem"/>
              <w:numPr>
                <w:ilvl w:val="0"/>
                <w:numId w:val="3"/>
              </w:numPr>
              <w:spacing w:after="160" w:line="256" w:lineRule="auto"/>
              <w:jc w:val="both"/>
              <w:rPr>
                <w:rFonts w:cstheme="minorHAnsi"/>
                <w:sz w:val="22"/>
                <w:szCs w:val="22"/>
              </w:rPr>
            </w:pPr>
            <w:r w:rsidRPr="006178E0">
              <w:rPr>
                <w:rFonts w:cstheme="minorHAnsi"/>
                <w:sz w:val="22"/>
                <w:szCs w:val="22"/>
              </w:rPr>
              <w:t xml:space="preserve">Právní předpisy ve vztahu k vlastnictví a užívání lesních pozemků a pozemků spojených s vodami </w:t>
            </w:r>
          </w:p>
        </w:tc>
        <w:tc>
          <w:tcPr>
            <w:tcW w:w="1548" w:type="dxa"/>
          </w:tcPr>
          <w:p w14:paraId="6D6BE1A9" w14:textId="77777777" w:rsidR="00F878F0" w:rsidRPr="006178E0" w:rsidRDefault="00F878F0" w:rsidP="00986CC3">
            <w:pPr>
              <w:rPr>
                <w:rFonts w:cstheme="minorHAnsi"/>
                <w:sz w:val="22"/>
                <w:szCs w:val="22"/>
              </w:rPr>
            </w:pPr>
            <w:r w:rsidRPr="006178E0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F878F0" w:rsidRPr="006178E0" w14:paraId="073A9F31" w14:textId="77777777" w:rsidTr="00986CC3">
        <w:tc>
          <w:tcPr>
            <w:tcW w:w="7508" w:type="dxa"/>
          </w:tcPr>
          <w:p w14:paraId="1294F8FA" w14:textId="77777777" w:rsidR="00F878F0" w:rsidRPr="006178E0" w:rsidRDefault="00F878F0" w:rsidP="00986CC3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6178E0">
              <w:rPr>
                <w:rFonts w:cstheme="minorHAnsi"/>
                <w:sz w:val="22"/>
                <w:szCs w:val="22"/>
              </w:rPr>
              <w:t>Závěrečný test + zakončení kurzu</w:t>
            </w:r>
            <w:r>
              <w:rPr>
                <w:rFonts w:cstheme="minorHAnsi"/>
                <w:sz w:val="22"/>
                <w:szCs w:val="22"/>
              </w:rPr>
              <w:t xml:space="preserve"> (podmínkou úspěšného absolvování kurzu je alespoň 60% správných odpovědí v závěrečném testu)</w:t>
            </w:r>
          </w:p>
        </w:tc>
        <w:tc>
          <w:tcPr>
            <w:tcW w:w="1548" w:type="dxa"/>
          </w:tcPr>
          <w:p w14:paraId="78203914" w14:textId="77777777" w:rsidR="00F878F0" w:rsidRPr="006178E0" w:rsidRDefault="00F878F0" w:rsidP="00986CC3">
            <w:pPr>
              <w:rPr>
                <w:rFonts w:cstheme="minorHAnsi"/>
                <w:sz w:val="22"/>
                <w:szCs w:val="22"/>
              </w:rPr>
            </w:pPr>
            <w:r w:rsidRPr="006178E0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F878F0" w:rsidRPr="006178E0" w14:paraId="7BD5F265" w14:textId="77777777" w:rsidTr="00986CC3">
        <w:tc>
          <w:tcPr>
            <w:tcW w:w="7508" w:type="dxa"/>
          </w:tcPr>
          <w:p w14:paraId="6EF9D611" w14:textId="29164F3E" w:rsidR="00F878F0" w:rsidRPr="006178E0" w:rsidRDefault="003B0FB1" w:rsidP="00986CC3">
            <w:pPr>
              <w:rPr>
                <w:rFonts w:cstheme="minorHAnsi"/>
                <w:sz w:val="22"/>
                <w:szCs w:val="22"/>
              </w:rPr>
            </w:pPr>
            <w:r w:rsidRPr="00AB4BAA">
              <w:rPr>
                <w:rFonts w:cstheme="minorHAnsi"/>
                <w:b/>
                <w:bCs/>
                <w:sz w:val="22"/>
                <w:szCs w:val="22"/>
              </w:rPr>
              <w:t>Celkový počet vyučovacích hodin/kurz</w:t>
            </w:r>
          </w:p>
        </w:tc>
        <w:tc>
          <w:tcPr>
            <w:tcW w:w="1548" w:type="dxa"/>
          </w:tcPr>
          <w:p w14:paraId="01963E05" w14:textId="2D052A50" w:rsidR="00F878F0" w:rsidRPr="003B0FB1" w:rsidRDefault="00F878F0" w:rsidP="00986CC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B0FB1">
              <w:rPr>
                <w:rFonts w:cstheme="minorHAnsi"/>
                <w:b/>
                <w:bCs/>
                <w:sz w:val="22"/>
                <w:szCs w:val="22"/>
              </w:rPr>
              <w:t>5</w:t>
            </w:r>
            <w:r w:rsidR="0055611E">
              <w:rPr>
                <w:rFonts w:cstheme="minorHAnsi"/>
                <w:b/>
                <w:bCs/>
                <w:sz w:val="22"/>
                <w:szCs w:val="22"/>
              </w:rPr>
              <w:t>6</w:t>
            </w:r>
          </w:p>
        </w:tc>
      </w:tr>
    </w:tbl>
    <w:p w14:paraId="59C10FD1" w14:textId="77777777" w:rsidR="00F878F0" w:rsidRPr="006178E0" w:rsidRDefault="00F878F0" w:rsidP="00F878F0">
      <w:pPr>
        <w:rPr>
          <w:rFonts w:cstheme="minorHAnsi"/>
          <w:sz w:val="22"/>
          <w:szCs w:val="22"/>
        </w:rPr>
      </w:pPr>
    </w:p>
    <w:p w14:paraId="5E88A55B" w14:textId="29EB5109" w:rsidR="00F878F0" w:rsidRPr="006178E0" w:rsidRDefault="00F878F0" w:rsidP="00F878F0">
      <w:pPr>
        <w:rPr>
          <w:rFonts w:cstheme="minorHAnsi"/>
          <w:sz w:val="22"/>
          <w:szCs w:val="22"/>
        </w:rPr>
      </w:pPr>
      <w:r w:rsidRPr="006178E0">
        <w:rPr>
          <w:rFonts w:cstheme="minorHAnsi"/>
          <w:sz w:val="22"/>
          <w:szCs w:val="22"/>
        </w:rPr>
        <w:t xml:space="preserve">Poskytovatel zajistí </w:t>
      </w:r>
      <w:r w:rsidRPr="006178E0">
        <w:rPr>
          <w:rFonts w:cstheme="minorHAnsi"/>
          <w:b/>
          <w:bCs/>
          <w:sz w:val="22"/>
          <w:szCs w:val="22"/>
        </w:rPr>
        <w:t xml:space="preserve">školící místnost </w:t>
      </w:r>
      <w:r>
        <w:rPr>
          <w:rFonts w:cstheme="minorHAnsi"/>
          <w:b/>
          <w:bCs/>
          <w:sz w:val="22"/>
          <w:szCs w:val="22"/>
        </w:rPr>
        <w:t xml:space="preserve">v kapacitě 30 osob </w:t>
      </w:r>
      <w:r w:rsidRPr="006178E0">
        <w:rPr>
          <w:rFonts w:cstheme="minorHAnsi"/>
          <w:b/>
          <w:bCs/>
          <w:sz w:val="22"/>
          <w:szCs w:val="22"/>
        </w:rPr>
        <w:t>včetně potřebné techniky</w:t>
      </w:r>
      <w:r w:rsidRPr="006178E0">
        <w:rPr>
          <w:rFonts w:cstheme="minorHAnsi"/>
          <w:sz w:val="22"/>
          <w:szCs w:val="22"/>
        </w:rPr>
        <w:t>.</w:t>
      </w:r>
    </w:p>
    <w:p w14:paraId="3B3C8B7F" w14:textId="77777777" w:rsidR="00F878F0" w:rsidRDefault="00F878F0" w:rsidP="00F878F0">
      <w:pPr>
        <w:rPr>
          <w:rFonts w:cstheme="minorHAnsi"/>
          <w:sz w:val="22"/>
          <w:szCs w:val="22"/>
        </w:rPr>
      </w:pPr>
    </w:p>
    <w:p w14:paraId="18B81711" w14:textId="0EE3CD1D" w:rsidR="00F878F0" w:rsidRPr="00485A8C" w:rsidRDefault="00F878F0" w:rsidP="00F878F0">
      <w:pPr>
        <w:jc w:val="both"/>
        <w:rPr>
          <w:rFonts w:cstheme="minorHAnsi"/>
          <w:sz w:val="22"/>
          <w:szCs w:val="22"/>
        </w:rPr>
      </w:pPr>
      <w:r w:rsidRPr="000C64D2">
        <w:rPr>
          <w:rFonts w:cstheme="minorHAnsi"/>
          <w:sz w:val="22"/>
          <w:szCs w:val="22"/>
        </w:rPr>
        <w:t xml:space="preserve">Poskytovatel zajistí </w:t>
      </w:r>
      <w:r w:rsidRPr="000C64D2">
        <w:rPr>
          <w:rFonts w:cstheme="minorHAnsi"/>
          <w:b/>
          <w:bCs/>
          <w:sz w:val="22"/>
          <w:szCs w:val="22"/>
        </w:rPr>
        <w:t>potřebné studijní materiály</w:t>
      </w:r>
      <w:r>
        <w:rPr>
          <w:rFonts w:cstheme="minorHAnsi"/>
          <w:b/>
          <w:bCs/>
          <w:sz w:val="22"/>
          <w:szCs w:val="22"/>
        </w:rPr>
        <w:t xml:space="preserve"> v papírové/elektronické </w:t>
      </w:r>
      <w:proofErr w:type="gramStart"/>
      <w:r>
        <w:rPr>
          <w:rFonts w:cstheme="minorHAnsi"/>
          <w:b/>
          <w:bCs/>
          <w:sz w:val="22"/>
          <w:szCs w:val="22"/>
        </w:rPr>
        <w:t xml:space="preserve">formě </w:t>
      </w:r>
      <w:r w:rsidRPr="000C64D2">
        <w:rPr>
          <w:rFonts w:cstheme="minorHAnsi"/>
          <w:sz w:val="22"/>
          <w:szCs w:val="22"/>
        </w:rPr>
        <w:t xml:space="preserve"> –</w:t>
      </w:r>
      <w:proofErr w:type="gramEnd"/>
      <w:r w:rsidRPr="000C64D2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aktuální </w:t>
      </w:r>
      <w:r w:rsidRPr="00485A8C">
        <w:rPr>
          <w:rFonts w:cstheme="minorHAnsi"/>
          <w:sz w:val="22"/>
          <w:szCs w:val="22"/>
        </w:rPr>
        <w:t>ÚZ k projednávaným oblastem v aktuálním znění</w:t>
      </w:r>
      <w:r>
        <w:rPr>
          <w:rFonts w:cstheme="minorHAnsi"/>
          <w:sz w:val="22"/>
          <w:szCs w:val="22"/>
        </w:rPr>
        <w:t xml:space="preserve"> (</w:t>
      </w:r>
      <w:r w:rsidRPr="000C64D2">
        <w:rPr>
          <w:sz w:val="22"/>
          <w:szCs w:val="22"/>
          <w:lang w:eastAsia="cs-CZ" w:bidi="cs-CZ"/>
        </w:rPr>
        <w:t>Občanský zákoník, Katastr nemovitostí, Pozemkové úpravy a úřady</w:t>
      </w:r>
      <w:r>
        <w:rPr>
          <w:sz w:val="22"/>
          <w:szCs w:val="22"/>
          <w:lang w:eastAsia="cs-CZ" w:bidi="cs-CZ"/>
        </w:rPr>
        <w:t>,</w:t>
      </w:r>
      <w:r w:rsidRPr="000C64D2">
        <w:rPr>
          <w:sz w:val="22"/>
          <w:szCs w:val="22"/>
          <w:lang w:eastAsia="cs-CZ" w:bidi="cs-CZ"/>
        </w:rPr>
        <w:t xml:space="preserve"> Stavební zákon a vyhlášky</w:t>
      </w:r>
      <w:r>
        <w:rPr>
          <w:sz w:val="22"/>
          <w:szCs w:val="22"/>
          <w:lang w:eastAsia="cs-CZ" w:bidi="cs-CZ"/>
        </w:rPr>
        <w:t>)</w:t>
      </w:r>
      <w:r w:rsidRPr="000C64D2">
        <w:rPr>
          <w:sz w:val="22"/>
          <w:szCs w:val="22"/>
          <w:lang w:eastAsia="cs-CZ" w:bidi="cs-CZ"/>
        </w:rPr>
        <w:t xml:space="preserve">, </w:t>
      </w:r>
      <w:r>
        <w:rPr>
          <w:sz w:val="22"/>
          <w:szCs w:val="22"/>
          <w:lang w:eastAsia="cs-CZ" w:bidi="cs-CZ"/>
        </w:rPr>
        <w:t xml:space="preserve">dále </w:t>
      </w:r>
      <w:r w:rsidRPr="000C64D2">
        <w:rPr>
          <w:sz w:val="22"/>
          <w:szCs w:val="22"/>
          <w:lang w:eastAsia="cs-CZ" w:bidi="cs-CZ"/>
        </w:rPr>
        <w:t xml:space="preserve">tištěné materiály formou prezentací z jednotlivých </w:t>
      </w:r>
      <w:proofErr w:type="gramStart"/>
      <w:r w:rsidRPr="000C64D2">
        <w:rPr>
          <w:sz w:val="22"/>
          <w:szCs w:val="22"/>
          <w:lang w:eastAsia="cs-CZ" w:bidi="cs-CZ"/>
        </w:rPr>
        <w:t>přednášek</w:t>
      </w:r>
      <w:r>
        <w:rPr>
          <w:sz w:val="22"/>
          <w:szCs w:val="22"/>
          <w:lang w:eastAsia="cs-CZ" w:bidi="cs-CZ"/>
        </w:rPr>
        <w:t xml:space="preserve">, </w:t>
      </w:r>
      <w:r w:rsidRPr="000C64D2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přičemž</w:t>
      </w:r>
      <w:proofErr w:type="gramEnd"/>
      <w:r>
        <w:rPr>
          <w:rFonts w:cstheme="minorHAnsi"/>
          <w:sz w:val="22"/>
          <w:szCs w:val="22"/>
        </w:rPr>
        <w:t xml:space="preserve"> </w:t>
      </w:r>
      <w:r w:rsidRPr="00485A8C">
        <w:rPr>
          <w:rFonts w:cstheme="minorHAnsi"/>
          <w:sz w:val="22"/>
          <w:szCs w:val="22"/>
        </w:rPr>
        <w:t xml:space="preserve">tyto materiály </w:t>
      </w:r>
      <w:r>
        <w:rPr>
          <w:rFonts w:cstheme="minorHAnsi"/>
          <w:sz w:val="22"/>
          <w:szCs w:val="22"/>
        </w:rPr>
        <w:t>budou moci</w:t>
      </w:r>
      <w:r w:rsidRPr="00485A8C">
        <w:rPr>
          <w:rFonts w:cstheme="minorHAnsi"/>
          <w:sz w:val="22"/>
          <w:szCs w:val="22"/>
        </w:rPr>
        <w:t xml:space="preserve"> účastníc</w:t>
      </w:r>
      <w:r>
        <w:rPr>
          <w:rFonts w:cstheme="minorHAnsi"/>
          <w:sz w:val="22"/>
          <w:szCs w:val="22"/>
        </w:rPr>
        <w:t>i</w:t>
      </w:r>
      <w:r w:rsidRPr="00485A8C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kurzu </w:t>
      </w:r>
      <w:r w:rsidRPr="00485A8C">
        <w:rPr>
          <w:rFonts w:cstheme="minorHAnsi"/>
          <w:sz w:val="22"/>
          <w:szCs w:val="22"/>
        </w:rPr>
        <w:t xml:space="preserve">používat </w:t>
      </w:r>
      <w:r>
        <w:rPr>
          <w:rFonts w:cstheme="minorHAnsi"/>
          <w:sz w:val="22"/>
          <w:szCs w:val="22"/>
        </w:rPr>
        <w:t xml:space="preserve">se souhlasem poskytovatele </w:t>
      </w:r>
      <w:r w:rsidRPr="00485A8C">
        <w:rPr>
          <w:rFonts w:cstheme="minorHAnsi"/>
          <w:sz w:val="22"/>
          <w:szCs w:val="22"/>
        </w:rPr>
        <w:t>i</w:t>
      </w:r>
      <w:r>
        <w:rPr>
          <w:rFonts w:cstheme="minorHAnsi"/>
          <w:sz w:val="22"/>
          <w:szCs w:val="22"/>
        </w:rPr>
        <w:t> </w:t>
      </w:r>
      <w:r w:rsidRPr="00485A8C">
        <w:rPr>
          <w:rFonts w:cstheme="minorHAnsi"/>
          <w:sz w:val="22"/>
          <w:szCs w:val="22"/>
        </w:rPr>
        <w:t>po skončení kurzu, aniž by tím porušovali autorský zákon</w:t>
      </w:r>
      <w:r>
        <w:rPr>
          <w:rFonts w:cstheme="minorHAnsi"/>
          <w:sz w:val="22"/>
          <w:szCs w:val="22"/>
        </w:rPr>
        <w:t>.</w:t>
      </w:r>
    </w:p>
    <w:p w14:paraId="18A90746" w14:textId="77777777" w:rsidR="00F878F0" w:rsidRPr="00457319" w:rsidRDefault="00F878F0" w:rsidP="00F878F0">
      <w:pPr>
        <w:rPr>
          <w:rFonts w:cstheme="minorHAnsi"/>
          <w:color w:val="FF0000"/>
          <w:sz w:val="22"/>
          <w:szCs w:val="22"/>
        </w:rPr>
      </w:pPr>
    </w:p>
    <w:p w14:paraId="3F49262C" w14:textId="77777777" w:rsidR="00F878F0" w:rsidRPr="00485A8C" w:rsidRDefault="00F878F0" w:rsidP="00F878F0">
      <w:pPr>
        <w:rPr>
          <w:rFonts w:cstheme="minorHAnsi"/>
          <w:sz w:val="22"/>
          <w:szCs w:val="22"/>
        </w:rPr>
      </w:pPr>
      <w:r w:rsidRPr="00485A8C">
        <w:rPr>
          <w:rFonts w:cstheme="minorHAnsi"/>
          <w:sz w:val="22"/>
          <w:szCs w:val="22"/>
        </w:rPr>
        <w:t xml:space="preserve">Poskytovatel zajistí účastníkům na každý den </w:t>
      </w:r>
      <w:r>
        <w:rPr>
          <w:rFonts w:cstheme="minorHAnsi"/>
          <w:sz w:val="22"/>
          <w:szCs w:val="22"/>
        </w:rPr>
        <w:t xml:space="preserve">kurzu </w:t>
      </w:r>
      <w:proofErr w:type="spellStart"/>
      <w:r w:rsidRPr="00485A8C">
        <w:rPr>
          <w:rFonts w:cstheme="minorHAnsi"/>
          <w:b/>
          <w:bCs/>
          <w:sz w:val="22"/>
          <w:szCs w:val="22"/>
        </w:rPr>
        <w:t>coffeebreak</w:t>
      </w:r>
      <w:proofErr w:type="spellEnd"/>
      <w:r w:rsidRPr="00485A8C">
        <w:rPr>
          <w:rFonts w:cstheme="minorHAnsi"/>
          <w:b/>
          <w:bCs/>
          <w:sz w:val="22"/>
          <w:szCs w:val="22"/>
        </w:rPr>
        <w:t xml:space="preserve"> </w:t>
      </w:r>
      <w:r>
        <w:rPr>
          <w:rFonts w:cstheme="minorHAnsi"/>
          <w:b/>
          <w:bCs/>
          <w:sz w:val="22"/>
          <w:szCs w:val="22"/>
        </w:rPr>
        <w:t xml:space="preserve">v rozsahu: </w:t>
      </w:r>
    </w:p>
    <w:p w14:paraId="744A2F56" w14:textId="77777777" w:rsidR="00F878F0" w:rsidRDefault="00F878F0" w:rsidP="00F878F0">
      <w:pPr>
        <w:autoSpaceDE w:val="0"/>
        <w:autoSpaceDN w:val="0"/>
        <w:adjustRightInd w:val="0"/>
        <w:spacing w:after="120"/>
        <w:ind w:left="708"/>
        <w:jc w:val="both"/>
        <w:rPr>
          <w:rFonts w:cstheme="minorHAnsi"/>
          <w:sz w:val="22"/>
          <w:szCs w:val="22"/>
        </w:rPr>
      </w:pPr>
      <w:r w:rsidRPr="009A3FF5">
        <w:rPr>
          <w:rFonts w:cstheme="minorHAnsi"/>
          <w:sz w:val="22"/>
          <w:szCs w:val="22"/>
        </w:rPr>
        <w:t xml:space="preserve">– dopolední blok – voda, káva, mléko, výběr z čajů, 1ks slaného pečiva/osobu (chlebíček, bagetka, sendvič, aj.),  </w:t>
      </w:r>
    </w:p>
    <w:p w14:paraId="46CDE039" w14:textId="6E2970BE" w:rsidR="00F878F0" w:rsidRPr="00F878F0" w:rsidRDefault="00F878F0" w:rsidP="00F878F0">
      <w:pPr>
        <w:autoSpaceDE w:val="0"/>
        <w:autoSpaceDN w:val="0"/>
        <w:adjustRightInd w:val="0"/>
        <w:spacing w:after="120"/>
        <w:ind w:left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- </w:t>
      </w:r>
      <w:r w:rsidRPr="009A3FF5">
        <w:rPr>
          <w:rFonts w:cstheme="minorHAnsi"/>
          <w:sz w:val="22"/>
          <w:szCs w:val="22"/>
        </w:rPr>
        <w:t xml:space="preserve">odpolední </w:t>
      </w:r>
      <w:proofErr w:type="gramStart"/>
      <w:r w:rsidRPr="009A3FF5">
        <w:rPr>
          <w:rFonts w:cstheme="minorHAnsi"/>
          <w:sz w:val="22"/>
          <w:szCs w:val="22"/>
        </w:rPr>
        <w:t>blok - voda</w:t>
      </w:r>
      <w:proofErr w:type="gramEnd"/>
      <w:r w:rsidRPr="009A3FF5">
        <w:rPr>
          <w:rFonts w:cstheme="minorHAnsi"/>
          <w:sz w:val="22"/>
          <w:szCs w:val="22"/>
        </w:rPr>
        <w:t>, káva, mléko, výběr z čajů, 1ks sladkého pečiva/osobu (kobliha., závin, koláč, aj.).</w:t>
      </w:r>
    </w:p>
    <w:p w14:paraId="74B782B6" w14:textId="16AF63EE" w:rsidR="00F06A91" w:rsidRDefault="00F878F0" w:rsidP="00F06A91">
      <w:pPr>
        <w:spacing w:before="120" w:after="120"/>
        <w:jc w:val="both"/>
        <w:rPr>
          <w:rFonts w:cstheme="minorHAnsi"/>
          <w:sz w:val="22"/>
          <w:szCs w:val="22"/>
        </w:rPr>
      </w:pPr>
      <w:bookmarkStart w:id="0" w:name="_Hlk78443767"/>
      <w:r w:rsidRPr="000C64D2">
        <w:rPr>
          <w:rFonts w:cstheme="minorHAnsi"/>
          <w:sz w:val="22"/>
          <w:szCs w:val="22"/>
        </w:rPr>
        <w:t xml:space="preserve">Poskytovatel vystaví účastníkům vzdělávací akce písemné osvědčení o úspěšném absolvování kurzu. </w:t>
      </w:r>
      <w:bookmarkEnd w:id="0"/>
      <w:r w:rsidRPr="00964A2E">
        <w:rPr>
          <w:rFonts w:cstheme="minorHAnsi"/>
          <w:sz w:val="22"/>
          <w:szCs w:val="22"/>
        </w:rPr>
        <w:t xml:space="preserve">Poskytovatel zajistí vyplnění hodnotících dotazníků </w:t>
      </w:r>
      <w:r>
        <w:rPr>
          <w:rFonts w:cstheme="minorHAnsi"/>
          <w:sz w:val="22"/>
          <w:szCs w:val="22"/>
        </w:rPr>
        <w:t xml:space="preserve">ze strany účastníků kurzů. </w:t>
      </w:r>
    </w:p>
    <w:p w14:paraId="39829CAD" w14:textId="77777777" w:rsidR="00F06A91" w:rsidRPr="00227C7E" w:rsidRDefault="00F06A91" w:rsidP="00F06A91">
      <w:pPr>
        <w:spacing w:before="120" w:after="120"/>
        <w:jc w:val="both"/>
        <w:rPr>
          <w:rFonts w:cstheme="minorHAnsi"/>
          <w:sz w:val="22"/>
          <w:szCs w:val="22"/>
        </w:rPr>
      </w:pPr>
      <w:r w:rsidRPr="00227C7E">
        <w:rPr>
          <w:rFonts w:cstheme="minorHAnsi"/>
          <w:sz w:val="22"/>
          <w:szCs w:val="22"/>
        </w:rPr>
        <w:t>Dotazník bude zaměřen na:</w:t>
      </w:r>
    </w:p>
    <w:p w14:paraId="62C15CF5" w14:textId="77777777" w:rsidR="00F06A91" w:rsidRPr="00227C7E" w:rsidRDefault="00F06A91" w:rsidP="00F06A91">
      <w:pPr>
        <w:pStyle w:val="Odstavecseseznamem"/>
        <w:numPr>
          <w:ilvl w:val="0"/>
          <w:numId w:val="6"/>
        </w:numPr>
        <w:spacing w:before="120" w:after="120"/>
        <w:jc w:val="both"/>
        <w:rPr>
          <w:rFonts w:cstheme="minorHAnsi"/>
          <w:sz w:val="22"/>
          <w:szCs w:val="22"/>
        </w:rPr>
      </w:pPr>
      <w:r w:rsidRPr="00227C7E">
        <w:rPr>
          <w:rFonts w:cstheme="minorHAnsi"/>
          <w:sz w:val="22"/>
          <w:szCs w:val="22"/>
        </w:rPr>
        <w:t>splnění vzdělávacího cíle</w:t>
      </w:r>
    </w:p>
    <w:p w14:paraId="2F18011D" w14:textId="77777777" w:rsidR="00F06A91" w:rsidRPr="00227C7E" w:rsidRDefault="00F06A91" w:rsidP="00F06A91">
      <w:pPr>
        <w:pStyle w:val="Odstavecseseznamem"/>
        <w:numPr>
          <w:ilvl w:val="0"/>
          <w:numId w:val="6"/>
        </w:numPr>
        <w:spacing w:before="120" w:after="120"/>
        <w:jc w:val="both"/>
        <w:rPr>
          <w:rFonts w:cstheme="minorHAnsi"/>
          <w:sz w:val="22"/>
          <w:szCs w:val="22"/>
        </w:rPr>
      </w:pPr>
      <w:r w:rsidRPr="00227C7E">
        <w:rPr>
          <w:rFonts w:cstheme="minorHAnsi"/>
          <w:sz w:val="22"/>
          <w:szCs w:val="22"/>
        </w:rPr>
        <w:t>dodržení stanoveného obsahu</w:t>
      </w:r>
    </w:p>
    <w:p w14:paraId="46EF94C5" w14:textId="77777777" w:rsidR="00F06A91" w:rsidRPr="00227C7E" w:rsidRDefault="00F06A91" w:rsidP="00F06A91">
      <w:pPr>
        <w:pStyle w:val="Odstavecseseznamem"/>
        <w:numPr>
          <w:ilvl w:val="0"/>
          <w:numId w:val="6"/>
        </w:numPr>
        <w:spacing w:before="120" w:after="120"/>
        <w:jc w:val="both"/>
        <w:rPr>
          <w:rFonts w:cstheme="minorHAnsi"/>
          <w:sz w:val="22"/>
          <w:szCs w:val="22"/>
        </w:rPr>
      </w:pPr>
      <w:r w:rsidRPr="00227C7E">
        <w:rPr>
          <w:rFonts w:cstheme="minorHAnsi"/>
          <w:sz w:val="22"/>
          <w:szCs w:val="22"/>
        </w:rPr>
        <w:t>vhodnost vzdělávacích metod</w:t>
      </w:r>
    </w:p>
    <w:p w14:paraId="702B1E3C" w14:textId="77777777" w:rsidR="00F06A91" w:rsidRPr="00227C7E" w:rsidRDefault="00F06A91" w:rsidP="00F06A91">
      <w:pPr>
        <w:pStyle w:val="Odstavecseseznamem"/>
        <w:numPr>
          <w:ilvl w:val="0"/>
          <w:numId w:val="6"/>
        </w:numPr>
        <w:spacing w:before="120" w:after="120"/>
        <w:jc w:val="both"/>
        <w:rPr>
          <w:rFonts w:cstheme="minorHAnsi"/>
          <w:sz w:val="22"/>
          <w:szCs w:val="22"/>
        </w:rPr>
      </w:pPr>
      <w:r w:rsidRPr="00227C7E">
        <w:rPr>
          <w:rFonts w:cstheme="minorHAnsi"/>
          <w:sz w:val="22"/>
          <w:szCs w:val="22"/>
        </w:rPr>
        <w:t>vhodnost studijní literatury a studijních materiálů</w:t>
      </w:r>
    </w:p>
    <w:p w14:paraId="4133C760" w14:textId="77777777" w:rsidR="00F06A91" w:rsidRPr="00227C7E" w:rsidRDefault="00F06A91" w:rsidP="00F06A91">
      <w:pPr>
        <w:pStyle w:val="Odstavecseseznamem"/>
        <w:numPr>
          <w:ilvl w:val="0"/>
          <w:numId w:val="6"/>
        </w:numPr>
        <w:spacing w:before="120" w:after="120"/>
        <w:jc w:val="both"/>
        <w:rPr>
          <w:rFonts w:cstheme="minorHAnsi"/>
          <w:sz w:val="22"/>
          <w:szCs w:val="22"/>
        </w:rPr>
      </w:pPr>
      <w:r w:rsidRPr="00227C7E">
        <w:rPr>
          <w:rFonts w:cstheme="minorHAnsi"/>
          <w:sz w:val="22"/>
          <w:szCs w:val="22"/>
        </w:rPr>
        <w:t>kvalitu lektorského a odborného zabezpečení vzdělávací akce</w:t>
      </w:r>
    </w:p>
    <w:p w14:paraId="7A749725" w14:textId="77777777" w:rsidR="00F06A91" w:rsidRPr="00227C7E" w:rsidRDefault="00F06A91" w:rsidP="00F06A91">
      <w:pPr>
        <w:pStyle w:val="Odstavecseseznamem"/>
        <w:numPr>
          <w:ilvl w:val="0"/>
          <w:numId w:val="6"/>
        </w:numPr>
        <w:spacing w:before="120" w:after="120"/>
        <w:jc w:val="both"/>
        <w:rPr>
          <w:rFonts w:cstheme="minorHAnsi"/>
          <w:sz w:val="22"/>
          <w:szCs w:val="22"/>
        </w:rPr>
      </w:pPr>
      <w:r w:rsidRPr="00227C7E">
        <w:rPr>
          <w:rFonts w:cstheme="minorHAnsi"/>
          <w:sz w:val="22"/>
          <w:szCs w:val="22"/>
        </w:rPr>
        <w:t>kvalitu organizačního zabezpečení vzdělávací akce.</w:t>
      </w:r>
    </w:p>
    <w:p w14:paraId="76C0DD8D" w14:textId="4B871464" w:rsidR="00F878F0" w:rsidRDefault="00F878F0" w:rsidP="00F06A91">
      <w:pPr>
        <w:spacing w:before="120" w:after="120"/>
        <w:jc w:val="both"/>
        <w:rPr>
          <w:rFonts w:cstheme="minorHAnsi"/>
          <w:color w:val="FF0000"/>
          <w:sz w:val="22"/>
          <w:szCs w:val="22"/>
        </w:rPr>
      </w:pPr>
    </w:p>
    <w:p w14:paraId="0787A3A7" w14:textId="77777777" w:rsidR="00F878F0" w:rsidRDefault="00F878F0" w:rsidP="00F878F0">
      <w:pPr>
        <w:jc w:val="both"/>
        <w:rPr>
          <w:rFonts w:cstheme="minorHAnsi"/>
          <w:sz w:val="22"/>
          <w:szCs w:val="22"/>
        </w:rPr>
      </w:pPr>
      <w:r w:rsidRPr="00485A8C">
        <w:rPr>
          <w:rFonts w:cstheme="minorHAnsi"/>
          <w:sz w:val="22"/>
          <w:szCs w:val="22"/>
        </w:rPr>
        <w:t>Poskytovatel zajistí, aby v den zahájení</w:t>
      </w:r>
      <w:r>
        <w:rPr>
          <w:rFonts w:cstheme="minorHAnsi"/>
          <w:sz w:val="22"/>
          <w:szCs w:val="22"/>
        </w:rPr>
        <w:t xml:space="preserve"> kurzu</w:t>
      </w:r>
      <w:r w:rsidRPr="00485A8C">
        <w:rPr>
          <w:rFonts w:cstheme="minorHAnsi"/>
          <w:sz w:val="22"/>
          <w:szCs w:val="22"/>
        </w:rPr>
        <w:t xml:space="preserve"> (tj. 1. a 6. den) a v den ukončení </w:t>
      </w:r>
      <w:r>
        <w:rPr>
          <w:rFonts w:cstheme="minorHAnsi"/>
          <w:sz w:val="22"/>
          <w:szCs w:val="22"/>
        </w:rPr>
        <w:t xml:space="preserve">kurzu </w:t>
      </w:r>
      <w:r w:rsidRPr="00485A8C">
        <w:rPr>
          <w:rFonts w:cstheme="minorHAnsi"/>
          <w:sz w:val="22"/>
          <w:szCs w:val="22"/>
        </w:rPr>
        <w:t>(tj. 10 den</w:t>
      </w:r>
      <w:r>
        <w:rPr>
          <w:rFonts w:cstheme="minorHAnsi"/>
          <w:sz w:val="22"/>
          <w:szCs w:val="22"/>
        </w:rPr>
        <w:t>)</w:t>
      </w:r>
      <w:r w:rsidRPr="00485A8C">
        <w:rPr>
          <w:rFonts w:cstheme="minorHAnsi"/>
          <w:sz w:val="22"/>
          <w:szCs w:val="22"/>
        </w:rPr>
        <w:t xml:space="preserve"> byl </w:t>
      </w:r>
      <w:r w:rsidRPr="00485A8C">
        <w:rPr>
          <w:rFonts w:cstheme="minorHAnsi"/>
          <w:b/>
          <w:bCs/>
          <w:sz w:val="22"/>
          <w:szCs w:val="22"/>
        </w:rPr>
        <w:t>přítomen zástupce</w:t>
      </w:r>
      <w:r>
        <w:rPr>
          <w:rFonts w:cstheme="minorHAnsi"/>
          <w:b/>
          <w:bCs/>
          <w:sz w:val="22"/>
          <w:szCs w:val="22"/>
        </w:rPr>
        <w:t xml:space="preserve"> poskytovatele</w:t>
      </w:r>
      <w:r w:rsidRPr="00485A8C">
        <w:rPr>
          <w:rFonts w:cstheme="minorHAnsi"/>
          <w:sz w:val="22"/>
          <w:szCs w:val="22"/>
        </w:rPr>
        <w:t>, který bude účastníkům k dispozici pro případné dotazy k organizačnímu zajištění kurzu, předání osvědčení</w:t>
      </w:r>
      <w:r>
        <w:rPr>
          <w:rFonts w:cstheme="minorHAnsi"/>
          <w:sz w:val="22"/>
          <w:szCs w:val="22"/>
        </w:rPr>
        <w:t xml:space="preserve"> apod. </w:t>
      </w:r>
    </w:p>
    <w:p w14:paraId="182611DA" w14:textId="77777777" w:rsidR="00F878F0" w:rsidRPr="00457319" w:rsidRDefault="00F878F0" w:rsidP="00F878F0">
      <w:pPr>
        <w:rPr>
          <w:rFonts w:cstheme="minorHAnsi"/>
          <w:color w:val="FF0000"/>
          <w:sz w:val="22"/>
          <w:szCs w:val="22"/>
        </w:rPr>
      </w:pPr>
    </w:p>
    <w:p w14:paraId="600065B4" w14:textId="77777777" w:rsidR="00F878F0" w:rsidRPr="00712313" w:rsidRDefault="00F878F0" w:rsidP="00F878F0">
      <w:pPr>
        <w:rPr>
          <w:rFonts w:cstheme="minorHAnsi"/>
          <w:sz w:val="22"/>
          <w:szCs w:val="22"/>
        </w:rPr>
      </w:pPr>
      <w:r w:rsidRPr="00712313">
        <w:rPr>
          <w:rFonts w:cstheme="minorHAnsi"/>
          <w:sz w:val="22"/>
          <w:szCs w:val="22"/>
        </w:rPr>
        <w:lastRenderedPageBreak/>
        <w:t xml:space="preserve">Poskytovatel určí </w:t>
      </w:r>
      <w:r w:rsidRPr="00712313">
        <w:rPr>
          <w:rFonts w:cstheme="minorHAnsi"/>
          <w:b/>
          <w:bCs/>
          <w:sz w:val="22"/>
          <w:szCs w:val="22"/>
        </w:rPr>
        <w:t>kontaktní osobu</w:t>
      </w:r>
      <w:r w:rsidRPr="00712313">
        <w:rPr>
          <w:rFonts w:cstheme="minorHAnsi"/>
          <w:sz w:val="22"/>
          <w:szCs w:val="22"/>
        </w:rPr>
        <w:t>, která bude v případě potřeby komunikovat se zástupcem objednatele, kterým je Ing. Renata Štípková</w:t>
      </w:r>
      <w:r>
        <w:rPr>
          <w:rFonts w:cstheme="minorHAnsi"/>
          <w:sz w:val="22"/>
          <w:szCs w:val="22"/>
        </w:rPr>
        <w:t>.</w:t>
      </w:r>
    </w:p>
    <w:p w14:paraId="0A4A916C" w14:textId="77777777" w:rsidR="00F878F0" w:rsidRPr="00457319" w:rsidRDefault="00F878F0" w:rsidP="00F878F0">
      <w:pPr>
        <w:rPr>
          <w:rFonts w:cstheme="minorHAnsi"/>
          <w:color w:val="FF0000"/>
          <w:sz w:val="22"/>
          <w:szCs w:val="22"/>
        </w:rPr>
      </w:pPr>
      <w:r w:rsidRPr="00457319">
        <w:rPr>
          <w:rFonts w:cstheme="minorHAnsi"/>
          <w:color w:val="FF0000"/>
          <w:sz w:val="22"/>
          <w:szCs w:val="22"/>
        </w:rPr>
        <w:t> </w:t>
      </w:r>
    </w:p>
    <w:p w14:paraId="73B1BC05" w14:textId="5C48A68A" w:rsidR="00A66A27" w:rsidRDefault="00BF696B" w:rsidP="00A66A27">
      <w:pPr>
        <w:autoSpaceDE w:val="0"/>
        <w:autoSpaceDN w:val="0"/>
        <w:adjustRightInd w:val="0"/>
        <w:spacing w:after="120"/>
        <w:jc w:val="both"/>
        <w:rPr>
          <w:rFonts w:cstheme="minorHAnsi"/>
          <w:sz w:val="22"/>
          <w:szCs w:val="22"/>
        </w:rPr>
      </w:pPr>
      <w:r w:rsidRPr="00AB4BAA">
        <w:rPr>
          <w:rFonts w:cstheme="minorHAnsi"/>
          <w:sz w:val="22"/>
          <w:szCs w:val="22"/>
        </w:rPr>
        <w:t>Poskytovatel zajistí</w:t>
      </w:r>
      <w:r>
        <w:rPr>
          <w:rFonts w:cstheme="minorHAnsi"/>
          <w:sz w:val="22"/>
          <w:szCs w:val="22"/>
        </w:rPr>
        <w:t xml:space="preserve"> a předá na konci každého kurzu objednateli </w:t>
      </w:r>
      <w:r w:rsidRPr="005A07DB">
        <w:rPr>
          <w:rFonts w:cstheme="minorHAnsi"/>
          <w:sz w:val="22"/>
          <w:szCs w:val="22"/>
        </w:rPr>
        <w:t xml:space="preserve">závěrečný protokol, který bude obsahovat seznam účastníků, kteří kurz řádně dokončili, seznam účastníků, kteří kurz nedokončili, </w:t>
      </w:r>
      <w:r>
        <w:rPr>
          <w:rFonts w:cstheme="minorHAnsi"/>
          <w:sz w:val="22"/>
          <w:szCs w:val="22"/>
        </w:rPr>
        <w:t xml:space="preserve">seznam </w:t>
      </w:r>
      <w:r w:rsidRPr="005A07DB">
        <w:rPr>
          <w:rFonts w:cstheme="minorHAnsi"/>
          <w:sz w:val="22"/>
          <w:szCs w:val="22"/>
        </w:rPr>
        <w:t>vydaných osvědčení o absolvování kurzu</w:t>
      </w:r>
      <w:proofErr w:type="gramStart"/>
      <w:r w:rsidRPr="005A07DB">
        <w:rPr>
          <w:rFonts w:cstheme="minorHAnsi"/>
          <w:sz w:val="22"/>
          <w:szCs w:val="22"/>
        </w:rPr>
        <w:t xml:space="preserve">, </w:t>
      </w:r>
      <w:r>
        <w:rPr>
          <w:rFonts w:cstheme="minorHAnsi"/>
          <w:sz w:val="22"/>
          <w:szCs w:val="22"/>
        </w:rPr>
        <w:t>,</w:t>
      </w:r>
      <w:proofErr w:type="gramEnd"/>
      <w:r w:rsidRPr="00D777AF">
        <w:rPr>
          <w:rFonts w:cstheme="minorHAnsi"/>
          <w:sz w:val="22"/>
          <w:szCs w:val="22"/>
        </w:rPr>
        <w:t xml:space="preserve"> </w:t>
      </w:r>
      <w:r w:rsidRPr="005A07DB">
        <w:rPr>
          <w:rFonts w:cstheme="minorHAnsi"/>
          <w:sz w:val="22"/>
          <w:szCs w:val="22"/>
        </w:rPr>
        <w:t>originály prezenčních listin</w:t>
      </w:r>
      <w:r w:rsidR="00417C9D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 xml:space="preserve"> </w:t>
      </w:r>
      <w:r w:rsidR="00A66A27">
        <w:rPr>
          <w:rFonts w:cstheme="minorHAnsi"/>
          <w:sz w:val="22"/>
          <w:szCs w:val="22"/>
        </w:rPr>
        <w:t xml:space="preserve">Dále bude k závěrečnému protokolu také přiloženo hodnocení vzdělávací </w:t>
      </w:r>
      <w:proofErr w:type="gramStart"/>
      <w:r w:rsidR="00A66A27">
        <w:rPr>
          <w:rFonts w:cstheme="minorHAnsi"/>
          <w:sz w:val="22"/>
          <w:szCs w:val="22"/>
        </w:rPr>
        <w:t>akce - shrnutí</w:t>
      </w:r>
      <w:proofErr w:type="gramEnd"/>
      <w:r w:rsidR="00A66A27">
        <w:rPr>
          <w:rFonts w:cstheme="minorHAnsi"/>
          <w:sz w:val="22"/>
          <w:szCs w:val="22"/>
        </w:rPr>
        <w:t xml:space="preserve"> z pohledu poskytovatele.</w:t>
      </w:r>
    </w:p>
    <w:p w14:paraId="0861B548" w14:textId="0486F2EC" w:rsidR="00BF696B" w:rsidRPr="005A07DB" w:rsidRDefault="00BF696B" w:rsidP="00BF696B">
      <w:pPr>
        <w:autoSpaceDE w:val="0"/>
        <w:autoSpaceDN w:val="0"/>
        <w:adjustRightInd w:val="0"/>
        <w:spacing w:after="120"/>
        <w:jc w:val="both"/>
        <w:rPr>
          <w:rFonts w:cstheme="minorHAnsi"/>
          <w:sz w:val="22"/>
          <w:szCs w:val="22"/>
        </w:rPr>
      </w:pPr>
    </w:p>
    <w:p w14:paraId="0D63BAF5" w14:textId="77777777" w:rsidR="00F878F0" w:rsidRPr="00A11F64" w:rsidRDefault="00F878F0" w:rsidP="00F878F0">
      <w:pPr>
        <w:jc w:val="both"/>
        <w:rPr>
          <w:rFonts w:cstheme="minorHAnsi"/>
          <w:sz w:val="22"/>
          <w:szCs w:val="22"/>
        </w:rPr>
      </w:pPr>
    </w:p>
    <w:p w14:paraId="0780A8ED" w14:textId="77777777" w:rsidR="00B74460" w:rsidRDefault="00B74460"/>
    <w:sectPr w:rsidR="00B74460" w:rsidSect="00EF1F1E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60AD6" w14:textId="77777777" w:rsidR="005512D7" w:rsidRDefault="005512D7">
      <w:r>
        <w:separator/>
      </w:r>
    </w:p>
  </w:endnote>
  <w:endnote w:type="continuationSeparator" w:id="0">
    <w:p w14:paraId="33FD8884" w14:textId="77777777" w:rsidR="005512D7" w:rsidRDefault="0055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1728636285"/>
      <w:docPartObj>
        <w:docPartGallery w:val="Page Numbers (Top of Page)"/>
        <w:docPartUnique/>
      </w:docPartObj>
    </w:sdtPr>
    <w:sdtContent>
      <w:p w14:paraId="0D74FD32" w14:textId="77777777" w:rsidR="00F9151C" w:rsidRDefault="00BF696B" w:rsidP="001F294C">
        <w:pPr>
          <w:pStyle w:val="Zpat"/>
          <w:jc w:val="center"/>
          <w:rPr>
            <w:sz w:val="22"/>
            <w:szCs w:val="22"/>
          </w:rPr>
        </w:pPr>
        <w:r w:rsidRPr="00A63EFC">
          <w:rPr>
            <w:sz w:val="22"/>
            <w:szCs w:val="22"/>
          </w:rPr>
          <w:t xml:space="preserve">Stránka </w:t>
        </w:r>
        <w:r w:rsidRPr="00A63EFC">
          <w:rPr>
            <w:sz w:val="22"/>
            <w:szCs w:val="22"/>
          </w:rPr>
          <w:fldChar w:fldCharType="begin"/>
        </w:r>
        <w:r w:rsidRPr="00A63EFC">
          <w:rPr>
            <w:sz w:val="22"/>
            <w:szCs w:val="22"/>
          </w:rPr>
          <w:instrText>PAGE</w:instrText>
        </w:r>
        <w:r w:rsidRPr="00A63EFC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1</w:t>
        </w:r>
        <w:r w:rsidRPr="00A63EFC">
          <w:rPr>
            <w:sz w:val="22"/>
            <w:szCs w:val="22"/>
          </w:rPr>
          <w:fldChar w:fldCharType="end"/>
        </w:r>
        <w:r w:rsidRPr="00A63EFC">
          <w:rPr>
            <w:sz w:val="22"/>
            <w:szCs w:val="22"/>
          </w:rPr>
          <w:t xml:space="preserve"> z </w:t>
        </w:r>
        <w:r w:rsidRPr="00A63EFC">
          <w:rPr>
            <w:sz w:val="22"/>
            <w:szCs w:val="22"/>
          </w:rPr>
          <w:fldChar w:fldCharType="begin"/>
        </w:r>
        <w:r w:rsidRPr="00A63EFC">
          <w:rPr>
            <w:sz w:val="22"/>
            <w:szCs w:val="22"/>
          </w:rPr>
          <w:instrText>NUMPAGES</w:instrText>
        </w:r>
        <w:r w:rsidRPr="00A63EFC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9</w:t>
        </w:r>
        <w:r w:rsidRPr="00A63EFC">
          <w:rPr>
            <w:sz w:val="22"/>
            <w:szCs w:val="22"/>
          </w:rPr>
          <w:fldChar w:fldCharType="end"/>
        </w:r>
      </w:p>
    </w:sdtContent>
  </w:sdt>
  <w:p w14:paraId="5C221DB6" w14:textId="77777777" w:rsidR="00F9151C" w:rsidRDefault="00F915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1EFF7" w14:textId="77777777" w:rsidR="005512D7" w:rsidRDefault="005512D7">
      <w:r>
        <w:separator/>
      </w:r>
    </w:p>
  </w:footnote>
  <w:footnote w:type="continuationSeparator" w:id="0">
    <w:p w14:paraId="68863BF2" w14:textId="77777777" w:rsidR="005512D7" w:rsidRDefault="0055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0C70" w14:textId="77777777" w:rsidR="00F9151C" w:rsidRPr="00A63EFC" w:rsidRDefault="00BF696B" w:rsidP="001F294C">
    <w:pPr>
      <w:pStyle w:val="Zhlav"/>
      <w:rPr>
        <w:sz w:val="22"/>
        <w:szCs w:val="22"/>
      </w:rPr>
    </w:pPr>
    <w:r w:rsidRPr="00A63EFC">
      <w:rPr>
        <w:sz w:val="22"/>
        <w:szCs w:val="22"/>
      </w:rPr>
      <w:t>č. j. SPU……</w:t>
    </w:r>
    <w:proofErr w:type="gramStart"/>
    <w:r w:rsidRPr="00A63EFC">
      <w:rPr>
        <w:sz w:val="22"/>
        <w:szCs w:val="22"/>
      </w:rPr>
      <w:t>…….</w:t>
    </w:r>
    <w:proofErr w:type="gramEnd"/>
    <w:r w:rsidRPr="00A63EFC">
      <w:rPr>
        <w:sz w:val="22"/>
        <w:szCs w:val="22"/>
      </w:rPr>
      <w:t>.</w:t>
    </w:r>
  </w:p>
  <w:p w14:paraId="3DD210CF" w14:textId="77777777" w:rsidR="00F9151C" w:rsidRDefault="00F915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21DF"/>
    <w:multiLevelType w:val="hybridMultilevel"/>
    <w:tmpl w:val="8736A714"/>
    <w:lvl w:ilvl="0" w:tplc="599E9ED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91F37"/>
    <w:multiLevelType w:val="hybridMultilevel"/>
    <w:tmpl w:val="4D1C98FC"/>
    <w:lvl w:ilvl="0" w:tplc="599E9ED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F3A43"/>
    <w:multiLevelType w:val="hybridMultilevel"/>
    <w:tmpl w:val="B40826FE"/>
    <w:lvl w:ilvl="0" w:tplc="2F20605A">
      <w:start w:val="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E4DCA"/>
    <w:multiLevelType w:val="hybridMultilevel"/>
    <w:tmpl w:val="FA541816"/>
    <w:lvl w:ilvl="0" w:tplc="599E9ED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D0286"/>
    <w:multiLevelType w:val="hybridMultilevel"/>
    <w:tmpl w:val="8C783B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E01E7"/>
    <w:multiLevelType w:val="hybridMultilevel"/>
    <w:tmpl w:val="6700FC8A"/>
    <w:lvl w:ilvl="0" w:tplc="2F20605A">
      <w:start w:val="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604964">
    <w:abstractNumId w:val="2"/>
  </w:num>
  <w:num w:numId="2" w16cid:durableId="180777766">
    <w:abstractNumId w:val="1"/>
  </w:num>
  <w:num w:numId="3" w16cid:durableId="20673879">
    <w:abstractNumId w:val="5"/>
  </w:num>
  <w:num w:numId="4" w16cid:durableId="477957019">
    <w:abstractNumId w:val="3"/>
  </w:num>
  <w:num w:numId="5" w16cid:durableId="887882128">
    <w:abstractNumId w:val="0"/>
  </w:num>
  <w:num w:numId="6" w16cid:durableId="1637753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B3"/>
    <w:rsid w:val="0001376A"/>
    <w:rsid w:val="00016529"/>
    <w:rsid w:val="00030504"/>
    <w:rsid w:val="00227C7E"/>
    <w:rsid w:val="00262E87"/>
    <w:rsid w:val="003B0FB1"/>
    <w:rsid w:val="00417C9D"/>
    <w:rsid w:val="0046653E"/>
    <w:rsid w:val="004B1FA1"/>
    <w:rsid w:val="005324DB"/>
    <w:rsid w:val="005512D7"/>
    <w:rsid w:val="0055611E"/>
    <w:rsid w:val="006408B6"/>
    <w:rsid w:val="00754046"/>
    <w:rsid w:val="00764E45"/>
    <w:rsid w:val="007B3195"/>
    <w:rsid w:val="008C1701"/>
    <w:rsid w:val="00A66A27"/>
    <w:rsid w:val="00B74460"/>
    <w:rsid w:val="00B97A6C"/>
    <w:rsid w:val="00BD53B2"/>
    <w:rsid w:val="00BF1236"/>
    <w:rsid w:val="00BF696B"/>
    <w:rsid w:val="00D22EE4"/>
    <w:rsid w:val="00D36152"/>
    <w:rsid w:val="00D43236"/>
    <w:rsid w:val="00D92674"/>
    <w:rsid w:val="00D97AC0"/>
    <w:rsid w:val="00DC5AB3"/>
    <w:rsid w:val="00DE1E72"/>
    <w:rsid w:val="00F06A91"/>
    <w:rsid w:val="00F878F0"/>
    <w:rsid w:val="00F9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C1CE"/>
  <w15:chartTrackingRefBased/>
  <w15:docId w15:val="{B9F20713-5A3B-403B-85D7-BF8EE941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8F0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878F0"/>
    <w:pPr>
      <w:ind w:left="720"/>
      <w:contextualSpacing/>
    </w:pPr>
  </w:style>
  <w:style w:type="table" w:styleId="Mkatabulky">
    <w:name w:val="Table Grid"/>
    <w:basedOn w:val="Normlntabulka"/>
    <w:uiPriority w:val="39"/>
    <w:rsid w:val="00F878F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878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78F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878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78F0"/>
    <w:rPr>
      <w:sz w:val="24"/>
      <w:szCs w:val="24"/>
    </w:rPr>
  </w:style>
  <w:style w:type="paragraph" w:styleId="Revize">
    <w:name w:val="Revision"/>
    <w:hidden/>
    <w:uiPriority w:val="99"/>
    <w:semiHidden/>
    <w:rsid w:val="00A66A27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9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691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Štípková Renata Ing.</dc:creator>
  <cp:keywords/>
  <dc:description/>
  <cp:lastModifiedBy>Štípková Renata Ing.</cp:lastModifiedBy>
  <cp:revision>16</cp:revision>
  <cp:lastPrinted>2024-11-26T11:05:00Z</cp:lastPrinted>
  <dcterms:created xsi:type="dcterms:W3CDTF">2022-11-30T08:44:00Z</dcterms:created>
  <dcterms:modified xsi:type="dcterms:W3CDTF">2025-12-10T14:43:00Z</dcterms:modified>
</cp:coreProperties>
</file>