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F1EAA4F" w:rsidR="00643372" w:rsidRPr="00596A60" w:rsidRDefault="000044CB" w:rsidP="00F17DA7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lang w:eastAsia="cs-CZ"/>
        </w:rPr>
      </w:pPr>
      <w:r w:rsidRPr="00596A60">
        <w:rPr>
          <w:rFonts w:ascii="Arial" w:hAnsi="Arial"/>
          <w:b/>
          <w:bCs/>
          <w:sz w:val="28"/>
          <w:szCs w:val="28"/>
        </w:rPr>
        <w:t>DODATEK</w:t>
      </w:r>
      <w:r w:rsidRPr="00596A60">
        <w:rPr>
          <w:rFonts w:ascii="Arial" w:hAnsi="Arial"/>
          <w:sz w:val="28"/>
          <w:szCs w:val="28"/>
        </w:rPr>
        <w:t xml:space="preserve"> </w:t>
      </w:r>
      <w:r w:rsidRPr="00596A60">
        <w:rPr>
          <w:rFonts w:ascii="Arial" w:hAnsi="Arial"/>
          <w:b/>
          <w:bCs/>
          <w:sz w:val="28"/>
          <w:szCs w:val="28"/>
        </w:rPr>
        <w:t>č.</w:t>
      </w:r>
      <w:r w:rsidR="00E54E61" w:rsidRPr="00596A60">
        <w:rPr>
          <w:rFonts w:ascii="Arial" w:hAnsi="Arial"/>
          <w:sz w:val="28"/>
          <w:szCs w:val="28"/>
        </w:rPr>
        <w:t xml:space="preserve"> </w:t>
      </w:r>
      <w:r w:rsidR="009A3337" w:rsidRPr="00596A60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</w:p>
    <w:p w14:paraId="4EF7F4DC" w14:textId="4EFD76BB" w:rsidR="008F521D" w:rsidRPr="009C7BB7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9C7BB7">
        <w:rPr>
          <w:rFonts w:cs="Arial"/>
          <w:b/>
          <w:bCs/>
          <w:sz w:val="22"/>
        </w:rPr>
        <w:t xml:space="preserve">ke </w:t>
      </w:r>
      <w:r w:rsidR="00C83954" w:rsidRPr="009C7BB7">
        <w:rPr>
          <w:rFonts w:cs="Arial"/>
          <w:b/>
          <w:bCs/>
          <w:sz w:val="22"/>
        </w:rPr>
        <w:t>SMLOUV</w:t>
      </w:r>
      <w:r w:rsidRPr="009C7BB7">
        <w:rPr>
          <w:rFonts w:cs="Arial"/>
          <w:b/>
          <w:bCs/>
          <w:sz w:val="22"/>
        </w:rPr>
        <w:t>Ě O DÍLO</w:t>
      </w:r>
      <w:r w:rsidR="00C83954" w:rsidRPr="009C7BB7">
        <w:rPr>
          <w:rFonts w:cs="Arial"/>
          <w:b/>
          <w:bCs/>
          <w:sz w:val="22"/>
        </w:rPr>
        <w:t xml:space="preserve"> </w:t>
      </w:r>
      <w:r w:rsidR="00643372" w:rsidRPr="009C7BB7">
        <w:rPr>
          <w:rFonts w:cs="Arial"/>
          <w:sz w:val="22"/>
        </w:rPr>
        <w:t>(</w:t>
      </w:r>
      <w:r w:rsidRPr="009C7BB7">
        <w:rPr>
          <w:rFonts w:cs="Arial"/>
          <w:sz w:val="22"/>
        </w:rPr>
        <w:t>dále jen</w:t>
      </w:r>
      <w:r w:rsidRPr="009C7BB7">
        <w:rPr>
          <w:rFonts w:cs="Arial"/>
          <w:b/>
          <w:bCs/>
          <w:sz w:val="22"/>
        </w:rPr>
        <w:t xml:space="preserve"> „Smlouva“</w:t>
      </w:r>
      <w:r w:rsidRPr="009C7BB7">
        <w:rPr>
          <w:rFonts w:cs="Arial"/>
          <w:sz w:val="22"/>
        </w:rPr>
        <w:t xml:space="preserve">) </w:t>
      </w:r>
      <w:r w:rsidR="0083666F" w:rsidRPr="009C7BB7">
        <w:rPr>
          <w:rFonts w:cs="Arial"/>
          <w:b/>
          <w:bCs/>
          <w:sz w:val="22"/>
        </w:rPr>
        <w:t>Ko</w:t>
      </w:r>
      <w:r w:rsidR="00425FA4" w:rsidRPr="009C7BB7">
        <w:rPr>
          <w:rFonts w:cs="Arial"/>
          <w:b/>
          <w:bCs/>
          <w:sz w:val="22"/>
        </w:rPr>
        <w:t>PÚ</w:t>
      </w:r>
      <w:r w:rsidR="00E75ECB" w:rsidRPr="009C7BB7">
        <w:rPr>
          <w:rFonts w:cs="Arial"/>
          <w:b/>
          <w:bCs/>
          <w:sz w:val="22"/>
        </w:rPr>
        <w:t xml:space="preserve"> v k.ú. Mnichov u Lučního Chvojna, části k.ú. Arnultovice u Lučního Chvojna a k.ú. Luční Chvojno</w:t>
      </w:r>
      <w:r w:rsidR="00CC08BE" w:rsidRPr="009C7BB7">
        <w:rPr>
          <w:rFonts w:eastAsia="Times New Roman" w:cs="Arial"/>
          <w:b/>
          <w:bCs/>
          <w:snapToGrid w:val="0"/>
          <w:sz w:val="22"/>
        </w:rPr>
        <w:br/>
      </w:r>
      <w:r w:rsidR="00E54E61" w:rsidRPr="009C7BB7">
        <w:rPr>
          <w:rFonts w:cs="Arial"/>
          <w:sz w:val="22"/>
        </w:rPr>
        <w:t xml:space="preserve">č.: </w:t>
      </w:r>
      <w:r w:rsidR="00B35C6F" w:rsidRPr="009C7BB7">
        <w:rPr>
          <w:rFonts w:cs="Arial"/>
          <w:sz w:val="22"/>
        </w:rPr>
        <w:t>663</w:t>
      </w:r>
      <w:r w:rsidR="007E4218" w:rsidRPr="009C7BB7">
        <w:rPr>
          <w:rFonts w:cs="Arial"/>
          <w:sz w:val="22"/>
        </w:rPr>
        <w:t>-</w:t>
      </w:r>
      <w:r w:rsidR="00B35C6F" w:rsidRPr="009C7BB7">
        <w:rPr>
          <w:rFonts w:cs="Arial"/>
          <w:sz w:val="22"/>
        </w:rPr>
        <w:t>2022-</w:t>
      </w:r>
      <w:r w:rsidR="007F6901" w:rsidRPr="009C7BB7">
        <w:rPr>
          <w:rFonts w:cs="Arial"/>
          <w:sz w:val="22"/>
        </w:rPr>
        <w:t>508207</w:t>
      </w:r>
      <w:r w:rsidR="00643372" w:rsidRPr="009C7BB7">
        <w:rPr>
          <w:rFonts w:cs="Arial"/>
          <w:sz w:val="22"/>
        </w:rPr>
        <w:t xml:space="preserve"> </w:t>
      </w:r>
      <w:r w:rsidR="00E54E61" w:rsidRPr="009C7BB7">
        <w:rPr>
          <w:rFonts w:cs="Arial"/>
          <w:sz w:val="22"/>
        </w:rPr>
        <w:t xml:space="preserve">ze dne </w:t>
      </w:r>
      <w:r w:rsidR="00394247" w:rsidRPr="009C7BB7">
        <w:rPr>
          <w:rFonts w:cs="Arial"/>
          <w:sz w:val="22"/>
        </w:rPr>
        <w:t>1.</w:t>
      </w:r>
      <w:r w:rsidR="00AE4856">
        <w:rPr>
          <w:rFonts w:cs="Arial"/>
          <w:sz w:val="22"/>
        </w:rPr>
        <w:t xml:space="preserve"> </w:t>
      </w:r>
      <w:r w:rsidR="00394247" w:rsidRPr="009C7BB7">
        <w:rPr>
          <w:rFonts w:cs="Arial"/>
          <w:sz w:val="22"/>
        </w:rPr>
        <w:t>8</w:t>
      </w:r>
      <w:r w:rsidR="0022690F" w:rsidRPr="009C7BB7">
        <w:rPr>
          <w:rFonts w:cs="Arial"/>
          <w:sz w:val="22"/>
        </w:rPr>
        <w:t>.</w:t>
      </w:r>
      <w:r w:rsidR="00AE4856">
        <w:rPr>
          <w:rFonts w:cs="Arial"/>
          <w:sz w:val="22"/>
        </w:rPr>
        <w:t xml:space="preserve"> </w:t>
      </w:r>
      <w:r w:rsidR="00394247" w:rsidRPr="009C7BB7">
        <w:rPr>
          <w:rFonts w:cs="Arial"/>
          <w:sz w:val="22"/>
        </w:rPr>
        <w:t>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0B01CB4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4502A6">
        <w:rPr>
          <w:rFonts w:ascii="Arial" w:hAnsi="Arial" w:cs="Arial"/>
        </w:rPr>
        <w:t>. 6</w:t>
      </w:r>
      <w:r w:rsidR="004502A6" w:rsidRPr="00BE04E4">
        <w:rPr>
          <w:rFonts w:ascii="Arial" w:hAnsi="Arial" w:cs="Arial"/>
        </w:rPr>
        <w:t xml:space="preserve"> </w:t>
      </w:r>
      <w:r w:rsidR="004502A6">
        <w:rPr>
          <w:rFonts w:ascii="Arial" w:hAnsi="Arial" w:cs="Arial"/>
        </w:rPr>
        <w:t>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06651A32" w14:textId="77777777" w:rsidR="00AC1B91" w:rsidRPr="00AC1B91" w:rsidRDefault="00AC1B91" w:rsidP="00AC1B91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ascii="Arial" w:hAnsi="Arial"/>
          <w:b w:val="0"/>
          <w:szCs w:val="22"/>
        </w:rPr>
      </w:pPr>
    </w:p>
    <w:p w14:paraId="7947449C" w14:textId="07D80C86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773AEB9" w14:textId="77777777" w:rsidR="00091A32" w:rsidRPr="00ED6435" w:rsidRDefault="00091A32" w:rsidP="00091A32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807077D" w14:textId="77777777" w:rsidR="00A83315" w:rsidRDefault="00091A32" w:rsidP="00091A3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A83315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72913B66" w14:textId="20B73741" w:rsidR="00091A32" w:rsidRPr="00897014" w:rsidRDefault="00091A32" w:rsidP="00091A32">
      <w:pPr>
        <w:spacing w:after="120"/>
        <w:ind w:left="567"/>
        <w:jc w:val="both"/>
        <w:rPr>
          <w:rFonts w:ascii="Arial" w:hAnsi="Arial" w:cs="Arial"/>
        </w:rPr>
      </w:pPr>
      <w:r w:rsidRPr="00897014">
        <w:rPr>
          <w:rFonts w:ascii="Arial" w:hAnsi="Arial" w:cs="Arial"/>
        </w:rPr>
        <w:t xml:space="preserve">Krajský pozemkový úřad </w:t>
      </w:r>
      <w:bookmarkStart w:id="0" w:name="_Hlk214960084"/>
      <w:r w:rsidRPr="00897014">
        <w:rPr>
          <w:rFonts w:ascii="Arial" w:hAnsi="Arial" w:cs="Arial"/>
        </w:rPr>
        <w:t>pro Ústecký kraj</w:t>
      </w:r>
      <w:bookmarkEnd w:id="0"/>
      <w:r w:rsidRPr="00897014">
        <w:rPr>
          <w:rFonts w:ascii="Arial" w:hAnsi="Arial" w:cs="Arial"/>
        </w:rPr>
        <w:t>,</w:t>
      </w:r>
      <w:r w:rsidRPr="00897014">
        <w:rPr>
          <w:rFonts w:ascii="Arial" w:eastAsia="Times New Roman" w:hAnsi="Arial" w:cs="Arial"/>
          <w:snapToGrid w:val="0"/>
          <w:lang w:eastAsia="cs-CZ"/>
        </w:rPr>
        <w:t xml:space="preserve"> </w:t>
      </w:r>
      <w:bookmarkStart w:id="1" w:name="_Hlk215040681"/>
      <w:r w:rsidRPr="00897014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Pr="00897014">
        <w:rPr>
          <w:rFonts w:ascii="Arial" w:eastAsia="Times New Roman" w:hAnsi="Arial" w:cs="Arial"/>
          <w:snapToGrid w:val="0"/>
          <w:lang w:eastAsia="cs-CZ"/>
        </w:rPr>
        <w:t>Husitská 1071/2, 415 01</w:t>
      </w:r>
    </w:p>
    <w:p w14:paraId="56C704CC" w14:textId="77777777" w:rsidR="00091A32" w:rsidRPr="00ED6435" w:rsidRDefault="00091A32" w:rsidP="00091A3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Jaroslavou Kosejkovou,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2C0FE844" w14:textId="77777777" w:rsidR="00091A32" w:rsidRDefault="00091A32" w:rsidP="00091A32">
      <w:pPr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Jaroslavou Kosejkovou,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794E5097" w14:textId="77777777" w:rsidR="00091A32" w:rsidRPr="00ED6435" w:rsidRDefault="00091A32" w:rsidP="00091A3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Jitkou Procházkovou</w:t>
      </w:r>
      <w:r w:rsidRPr="00775327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KPÚ</w:t>
      </w:r>
      <w:r w:rsidRPr="00775327">
        <w:rPr>
          <w:rFonts w:ascii="Arial" w:hAnsi="Arial" w:cs="Arial"/>
        </w:rPr>
        <w:t xml:space="preserve"> pro Ústecký kraj, Pobočka </w:t>
      </w:r>
      <w:r>
        <w:rPr>
          <w:rFonts w:ascii="Arial" w:hAnsi="Arial" w:cs="Arial"/>
        </w:rPr>
        <w:t>Teplice</w:t>
      </w:r>
      <w:r w:rsidRPr="00775327"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4C76B388" w14:textId="77777777" w:rsidR="00091A32" w:rsidRPr="00ED6435" w:rsidRDefault="00091A32" w:rsidP="000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0D239DC" w14:textId="77777777" w:rsidR="00091A32" w:rsidRPr="00ED6435" w:rsidRDefault="00091A32" w:rsidP="000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+420 727 956 824</w:t>
      </w:r>
    </w:p>
    <w:p w14:paraId="1C024B0C" w14:textId="77777777" w:rsidR="00091A32" w:rsidRPr="00ED6435" w:rsidRDefault="00091A32" w:rsidP="000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jitka.prochazkova2@spu.gov.cz</w:t>
      </w:r>
    </w:p>
    <w:p w14:paraId="1F05BF97" w14:textId="77777777" w:rsidR="00091A32" w:rsidRPr="00ED6435" w:rsidRDefault="00091A32" w:rsidP="00091A32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3A93B39F" w14:textId="77777777" w:rsidR="00091A32" w:rsidRPr="00ED6435" w:rsidRDefault="00091A32" w:rsidP="000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F5EBFF4" w14:textId="77777777" w:rsidR="00091A32" w:rsidRPr="00ED6435" w:rsidRDefault="00091A32" w:rsidP="00091A3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0F6C611" w14:textId="77777777" w:rsidR="00091A32" w:rsidRPr="00ED6435" w:rsidRDefault="00091A32" w:rsidP="00091A32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6192629" w14:textId="77777777" w:rsidR="00091A32" w:rsidRPr="00ED6435" w:rsidRDefault="00091A32" w:rsidP="00091A3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110AB23" w14:textId="77777777" w:rsidR="000044CB" w:rsidRPr="00ED6435" w:rsidRDefault="000044CB" w:rsidP="000044C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27825D9F" w14:textId="77777777" w:rsidR="000044CB" w:rsidRPr="00ED6435" w:rsidRDefault="000044CB" w:rsidP="000044C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Jeremenkova 411/9, 147 00 Praha 4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16154</w:t>
      </w:r>
      <w:r w:rsidRPr="00ED6435">
        <w:rPr>
          <w:rFonts w:ascii="Arial" w:hAnsi="Arial" w:cs="Arial"/>
          <w:snapToGrid w:val="0"/>
        </w:rPr>
        <w:t>.</w:t>
      </w:r>
    </w:p>
    <w:p w14:paraId="4F4E52A2" w14:textId="77777777" w:rsidR="000044CB" w:rsidRPr="00ED6435" w:rsidRDefault="000044CB" w:rsidP="000044C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DE4C65">
        <w:rPr>
          <w:rFonts w:ascii="Arial" w:hAnsi="Arial" w:cs="Arial"/>
          <w:snapToGrid w:val="0"/>
        </w:rPr>
        <w:t>Ing. Jan</w:t>
      </w:r>
      <w:r>
        <w:rPr>
          <w:rFonts w:ascii="Arial" w:hAnsi="Arial" w:cs="Arial"/>
          <w:snapToGrid w:val="0"/>
        </w:rPr>
        <w:t xml:space="preserve">ou </w:t>
      </w:r>
      <w:r w:rsidRPr="00DE4C65">
        <w:rPr>
          <w:rFonts w:ascii="Arial" w:hAnsi="Arial" w:cs="Arial"/>
          <w:snapToGrid w:val="0"/>
        </w:rPr>
        <w:t>Švábov</w:t>
      </w:r>
      <w:r>
        <w:rPr>
          <w:rFonts w:ascii="Arial" w:hAnsi="Arial" w:cs="Arial"/>
          <w:snapToGrid w:val="0"/>
        </w:rPr>
        <w:t xml:space="preserve">ou a </w:t>
      </w:r>
      <w:r w:rsidRPr="00DE4C65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DE4C65">
        <w:rPr>
          <w:rFonts w:ascii="Arial" w:hAnsi="Arial" w:cs="Arial"/>
          <w:snapToGrid w:val="0"/>
        </w:rPr>
        <w:t xml:space="preserve"> Kubů, jednatel</w:t>
      </w:r>
      <w:r>
        <w:rPr>
          <w:rFonts w:ascii="Arial" w:hAnsi="Arial" w:cs="Arial"/>
          <w:snapToGrid w:val="0"/>
        </w:rPr>
        <w:t>i</w:t>
      </w:r>
    </w:p>
    <w:p w14:paraId="0AC501B2" w14:textId="77777777" w:rsidR="000044CB" w:rsidRPr="00ED6435" w:rsidRDefault="000044CB" w:rsidP="000044C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Pr="00DE4C65">
        <w:rPr>
          <w:rFonts w:ascii="Arial" w:hAnsi="Arial" w:cs="Arial"/>
          <w:snapToGrid w:val="0"/>
        </w:rPr>
        <w:t>Ing. Jan</w:t>
      </w:r>
      <w:r>
        <w:rPr>
          <w:rFonts w:ascii="Arial" w:hAnsi="Arial" w:cs="Arial"/>
          <w:snapToGrid w:val="0"/>
        </w:rPr>
        <w:t xml:space="preserve">ou </w:t>
      </w:r>
      <w:r w:rsidRPr="00DE4C65">
        <w:rPr>
          <w:rFonts w:ascii="Arial" w:hAnsi="Arial" w:cs="Arial"/>
          <w:snapToGrid w:val="0"/>
        </w:rPr>
        <w:t>Švábov</w:t>
      </w:r>
      <w:r>
        <w:rPr>
          <w:rFonts w:ascii="Arial" w:hAnsi="Arial" w:cs="Arial"/>
          <w:snapToGrid w:val="0"/>
        </w:rPr>
        <w:t xml:space="preserve">ou a </w:t>
      </w:r>
      <w:r w:rsidRPr="00DE4C65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DE4C65">
        <w:rPr>
          <w:rFonts w:ascii="Arial" w:hAnsi="Arial" w:cs="Arial"/>
          <w:snapToGrid w:val="0"/>
        </w:rPr>
        <w:t xml:space="preserve"> Kubů, jednatel</w:t>
      </w:r>
      <w:r>
        <w:rPr>
          <w:rFonts w:ascii="Arial" w:hAnsi="Arial" w:cs="Arial"/>
          <w:snapToGrid w:val="0"/>
        </w:rPr>
        <w:t>i</w:t>
      </w:r>
    </w:p>
    <w:p w14:paraId="42DED245" w14:textId="777DC41C" w:rsidR="000044CB" w:rsidRPr="00ED6435" w:rsidRDefault="000044CB" w:rsidP="000044C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Pr="00DE4C65">
        <w:rPr>
          <w:rFonts w:ascii="Arial" w:hAnsi="Arial" w:cs="Arial"/>
          <w:snapToGrid w:val="0"/>
        </w:rPr>
        <w:t xml:space="preserve"> </w:t>
      </w:r>
      <w:proofErr w:type="spellStart"/>
      <w:r w:rsidR="001F1F5B">
        <w:rPr>
          <w:rFonts w:ascii="Arial" w:hAnsi="Arial" w:cs="Arial"/>
          <w:snapToGrid w:val="0"/>
        </w:rPr>
        <w:t>xxxxxxxxxxxx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 w:rsidR="001F1F5B">
        <w:rPr>
          <w:rFonts w:ascii="Arial" w:hAnsi="Arial" w:cs="Arial"/>
          <w:snapToGrid w:val="0"/>
        </w:rPr>
        <w:t>xxxxxxxxxxxx</w:t>
      </w:r>
      <w:proofErr w:type="spellEnd"/>
    </w:p>
    <w:p w14:paraId="79357B47" w14:textId="77777777" w:rsidR="000044CB" w:rsidRPr="00ED6435" w:rsidRDefault="000044CB" w:rsidP="000044C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3C7474F" w14:textId="075058B1" w:rsidR="000044CB" w:rsidRPr="00ED6435" w:rsidRDefault="000044CB" w:rsidP="000044C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1F1F5B">
        <w:rPr>
          <w:rFonts w:ascii="Arial" w:hAnsi="Arial" w:cs="Arial"/>
          <w:snapToGrid w:val="0"/>
        </w:rPr>
        <w:t>xxxxxxxxxxxx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1F1F5B">
        <w:rPr>
          <w:rFonts w:ascii="Arial" w:hAnsi="Arial" w:cs="Arial"/>
          <w:snapToGrid w:val="0"/>
        </w:rPr>
        <w:t>xxxxxxxxxxxx</w:t>
      </w:r>
      <w:proofErr w:type="spellEnd"/>
    </w:p>
    <w:p w14:paraId="5F07668F" w14:textId="46BCD17F" w:rsidR="000044CB" w:rsidRPr="00ED6435" w:rsidRDefault="000044CB" w:rsidP="000044C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1F1F5B">
        <w:rPr>
          <w:rFonts w:ascii="Arial" w:hAnsi="Arial" w:cs="Arial"/>
          <w:snapToGrid w:val="0"/>
        </w:rPr>
        <w:t>xxxxxxxxxxxx</w:t>
      </w:r>
      <w:proofErr w:type="spellEnd"/>
    </w:p>
    <w:p w14:paraId="39F65304" w14:textId="77777777" w:rsidR="000044CB" w:rsidRPr="00ED6435" w:rsidRDefault="000044CB" w:rsidP="000044C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pb5jxk5</w:t>
      </w:r>
    </w:p>
    <w:p w14:paraId="39DB9CD7" w14:textId="77777777" w:rsidR="000044CB" w:rsidRPr="00ED6435" w:rsidRDefault="000044CB" w:rsidP="000044C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Praha 4</w:t>
      </w:r>
    </w:p>
    <w:p w14:paraId="391CBC86" w14:textId="77777777" w:rsidR="000044CB" w:rsidRPr="00ED6435" w:rsidRDefault="000044CB" w:rsidP="000044C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31405/0300</w:t>
      </w:r>
    </w:p>
    <w:p w14:paraId="1E79210C" w14:textId="77777777" w:rsidR="000044CB" w:rsidRPr="00ED6435" w:rsidRDefault="000044CB" w:rsidP="000044C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CZ48110141</w:t>
      </w:r>
    </w:p>
    <w:p w14:paraId="27F57DF6" w14:textId="77777777" w:rsidR="000044CB" w:rsidRPr="00ED6435" w:rsidRDefault="000044CB" w:rsidP="000044C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33258D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0044CB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3C6B5DB" w14:textId="633FC532" w:rsidR="00056ACC" w:rsidRDefault="002A2823" w:rsidP="0014659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14:paraId="5156B820" w14:textId="50B406A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DD27A8" w:rsidRPr="00DD27A8">
        <w:rPr>
          <w:rFonts w:ascii="Arial" w:hAnsi="Arial" w:cs="Arial"/>
          <w:szCs w:val="22"/>
        </w:rPr>
        <w:t xml:space="preserve"> </w:t>
      </w:r>
      <w:r w:rsidR="00DD27A8">
        <w:rPr>
          <w:rFonts w:ascii="Arial" w:hAnsi="Arial" w:cs="Arial"/>
          <w:szCs w:val="22"/>
        </w:rPr>
        <w:t>č. 5 ke Smlouvě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D36C73">
        <w:rPr>
          <w:rFonts w:ascii="Arial" w:hAnsi="Arial" w:cs="Arial"/>
          <w:szCs w:val="22"/>
        </w:rPr>
        <w:t xml:space="preserve">je </w:t>
      </w:r>
      <w:r w:rsidR="001D6246">
        <w:rPr>
          <w:rFonts w:ascii="Arial" w:hAnsi="Arial" w:cs="Arial"/>
          <w:szCs w:val="22"/>
        </w:rPr>
        <w:t>z</w:t>
      </w:r>
      <w:r w:rsidR="00D36C73">
        <w:rPr>
          <w:rFonts w:ascii="Arial" w:hAnsi="Arial" w:cs="Arial"/>
          <w:szCs w:val="22"/>
        </w:rPr>
        <w:t>měn</w:t>
      </w:r>
      <w:r w:rsidR="001D6246">
        <w:rPr>
          <w:rFonts w:ascii="Arial" w:hAnsi="Arial" w:cs="Arial"/>
          <w:szCs w:val="22"/>
        </w:rPr>
        <w:t>a</w:t>
      </w:r>
      <w:r w:rsidR="00D36C73">
        <w:rPr>
          <w:rFonts w:ascii="Arial" w:hAnsi="Arial" w:cs="Arial"/>
          <w:szCs w:val="22"/>
        </w:rPr>
        <w:t xml:space="preserve"> počt</w:t>
      </w:r>
      <w:r w:rsidR="001D6246">
        <w:rPr>
          <w:rFonts w:ascii="Arial" w:hAnsi="Arial" w:cs="Arial"/>
          <w:szCs w:val="22"/>
        </w:rPr>
        <w:t>u</w:t>
      </w:r>
      <w:r w:rsidR="00D36C73">
        <w:rPr>
          <w:rFonts w:ascii="Arial" w:hAnsi="Arial" w:cs="Arial"/>
          <w:szCs w:val="22"/>
        </w:rPr>
        <w:t xml:space="preserve"> měrných jednotek a termín</w:t>
      </w:r>
      <w:r w:rsidR="001D6246">
        <w:rPr>
          <w:rFonts w:ascii="Arial" w:hAnsi="Arial" w:cs="Arial"/>
          <w:szCs w:val="22"/>
        </w:rPr>
        <w:t>ů</w:t>
      </w:r>
      <w:r w:rsidR="00D36C73">
        <w:rPr>
          <w:rFonts w:ascii="Arial" w:hAnsi="Arial" w:cs="Arial"/>
          <w:szCs w:val="22"/>
        </w:rPr>
        <w:t xml:space="preserve"> u níže uvedených dílčích částí</w:t>
      </w:r>
      <w:r w:rsidR="00D36C73" w:rsidRPr="00D63BE5">
        <w:rPr>
          <w:rFonts w:ascii="Arial" w:hAnsi="Arial" w:cs="Arial"/>
          <w:szCs w:val="22"/>
        </w:rPr>
        <w:t xml:space="preserve"> </w:t>
      </w:r>
      <w:r w:rsidR="003C1816">
        <w:rPr>
          <w:rFonts w:ascii="Arial" w:hAnsi="Arial" w:cs="Arial"/>
          <w:szCs w:val="22"/>
        </w:rPr>
        <w:t xml:space="preserve">v souladu s </w:t>
      </w:r>
      <w:r w:rsidR="0079123D" w:rsidRPr="00BE04E4">
        <w:rPr>
          <w:rFonts w:ascii="Arial" w:hAnsi="Arial" w:cs="Arial"/>
        </w:rPr>
        <w:t>§ 222 odst</w:t>
      </w:r>
      <w:r w:rsidR="0079123D">
        <w:rPr>
          <w:rFonts w:ascii="Arial" w:hAnsi="Arial" w:cs="Arial"/>
        </w:rPr>
        <w:t>. 6</w:t>
      </w:r>
      <w:r w:rsidR="0079123D" w:rsidRPr="00BE04E4">
        <w:rPr>
          <w:rFonts w:ascii="Arial" w:hAnsi="Arial" w:cs="Arial"/>
        </w:rPr>
        <w:t xml:space="preserve"> </w:t>
      </w:r>
      <w:r w:rsidR="003C1816">
        <w:rPr>
          <w:rFonts w:ascii="Arial" w:hAnsi="Arial" w:cs="Arial"/>
        </w:rPr>
        <w:t>ZZVZ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 xml:space="preserve">. </w:t>
      </w:r>
    </w:p>
    <w:p w14:paraId="24303B1F" w14:textId="77777777" w:rsidR="007F13DD" w:rsidRDefault="007F13DD" w:rsidP="00146590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70E60291" w14:textId="3E6AD9BF" w:rsidR="00146590" w:rsidRPr="00682C9A" w:rsidRDefault="00146590" w:rsidP="00146590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2FD6465" w14:textId="2740FDFC" w:rsidR="00146590" w:rsidRDefault="007F13DD" w:rsidP="0014659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4801D969" w14:textId="60206D4C" w:rsidR="0025402D" w:rsidRPr="001F3D7E" w:rsidRDefault="0025402D" w:rsidP="0025402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D36C73">
        <w:rPr>
          <w:rFonts w:ascii="Arial" w:hAnsi="Arial" w:cs="Arial"/>
          <w:szCs w:val="22"/>
        </w:rPr>
        <w:t>dodatku</w:t>
      </w:r>
      <w:r w:rsidR="00DD27A8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je nepodstatná změna závazku ze </w:t>
      </w:r>
      <w:r>
        <w:rPr>
          <w:rFonts w:ascii="Arial" w:hAnsi="Arial" w:cs="Arial"/>
          <w:szCs w:val="22"/>
        </w:rPr>
        <w:t>S</w:t>
      </w:r>
      <w:r w:rsidRPr="00D63BE5">
        <w:rPr>
          <w:rFonts w:ascii="Arial" w:hAnsi="Arial" w:cs="Arial"/>
          <w:szCs w:val="22"/>
        </w:rPr>
        <w:t>mlouvy, jejíž</w:t>
      </w:r>
      <w:r>
        <w:rPr>
          <w:rFonts w:ascii="Arial" w:hAnsi="Arial" w:cs="Arial"/>
          <w:szCs w:val="22"/>
        </w:rPr>
        <w:t xml:space="preserve"> potřeba vyvstala v průběhu plnění díla. Změna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ve změně počtu měrných jednotek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a změně termínů předání dílčích částí</w:t>
      </w:r>
      <w:r>
        <w:rPr>
          <w:rFonts w:ascii="Arial" w:hAnsi="Arial" w:cs="Arial"/>
          <w:b/>
          <w:bCs/>
          <w:szCs w:val="22"/>
        </w:rPr>
        <w:t>.</w:t>
      </w:r>
    </w:p>
    <w:p w14:paraId="19E38213" w14:textId="09FE6811" w:rsidR="0025402D" w:rsidRDefault="0025402D" w:rsidP="0025402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počet měrných jednotek a termíny 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22" w:type="dxa"/>
        <w:jc w:val="center"/>
        <w:tblLook w:val="04A0" w:firstRow="1" w:lastRow="0" w:firstColumn="1" w:lastColumn="0" w:noHBand="0" w:noVBand="1"/>
      </w:tblPr>
      <w:tblGrid>
        <w:gridCol w:w="1129"/>
        <w:gridCol w:w="3207"/>
        <w:gridCol w:w="545"/>
        <w:gridCol w:w="1084"/>
        <w:gridCol w:w="1183"/>
        <w:gridCol w:w="1256"/>
        <w:gridCol w:w="1318"/>
      </w:tblGrid>
      <w:tr w:rsidR="003B1AC3" w:rsidRPr="003B1AC3" w14:paraId="72C3FB32" w14:textId="77777777" w:rsidTr="00A44D5E">
        <w:trPr>
          <w:trHeight w:val="74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3B1AC3" w:rsidRDefault="005576E2" w:rsidP="00CD5FB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3B1AC3" w:rsidRDefault="005576E2" w:rsidP="00CD5FB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3B1AC3" w:rsidRDefault="005576E2" w:rsidP="00CD5FB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D72A882" w14:textId="50030DD2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3B1AC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11ED03E3" w:rsidR="005576E2" w:rsidRPr="000357C5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Navýšení</w:t>
            </w:r>
            <w:r w:rsidR="00E9555B" w:rsidRPr="000357C5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0357C5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3B1AC3" w:rsidRPr="003B1AC3" w14:paraId="73EB2CBF" w14:textId="77777777" w:rsidTr="00A44D5E">
        <w:trPr>
          <w:trHeight w:val="347"/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7730221C" w14:textId="77777777" w:rsidR="005576E2" w:rsidRPr="003B1AC3" w:rsidRDefault="005576E2" w:rsidP="00CD5FB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14:paraId="0C997FCA" w14:textId="77777777" w:rsidR="005576E2" w:rsidRPr="003B1AC3" w:rsidRDefault="005576E2" w:rsidP="00CD5FB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B1AC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0357C5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0357C5" w:rsidRDefault="005576E2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3B1AC3" w:rsidRPr="003B1AC3" w14:paraId="10249BBC" w14:textId="77777777" w:rsidTr="00C31DD1">
        <w:trPr>
          <w:trHeight w:val="728"/>
          <w:jc w:val="center"/>
        </w:trPr>
        <w:tc>
          <w:tcPr>
            <w:tcW w:w="1129" w:type="dxa"/>
          </w:tcPr>
          <w:p w14:paraId="20209DFD" w14:textId="213A7593" w:rsidR="005576E2" w:rsidRPr="003B1AC3" w:rsidRDefault="002B1436" w:rsidP="00CD5FB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3B1AC3">
              <w:rPr>
                <w:rFonts w:ascii="Arial" w:hAnsi="Arial" w:cs="Arial"/>
              </w:rPr>
              <w:t xml:space="preserve">6.3.1 i) </w:t>
            </w:r>
            <w:r w:rsidR="005A417B" w:rsidRPr="003B1AC3">
              <w:rPr>
                <w:rFonts w:ascii="Arial" w:hAnsi="Arial" w:cs="Arial"/>
              </w:rPr>
              <w:t>c</w:t>
            </w:r>
            <w:r w:rsidRPr="003B1AC3">
              <w:rPr>
                <w:rFonts w:ascii="Arial" w:hAnsi="Arial" w:cs="Arial"/>
              </w:rPr>
              <w:t>)</w:t>
            </w:r>
          </w:p>
        </w:tc>
        <w:tc>
          <w:tcPr>
            <w:tcW w:w="3207" w:type="dxa"/>
          </w:tcPr>
          <w:p w14:paraId="1E59BD77" w14:textId="108B4A89" w:rsidR="005576E2" w:rsidRPr="003B1AC3" w:rsidRDefault="00B96BC1" w:rsidP="00CD5FBF">
            <w:pPr>
              <w:spacing w:after="0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DTR vodohospodářských staveb PSZ dle čl. 6.3.1 i) c)</w:t>
            </w:r>
            <w:r w:rsidR="005A417B" w:rsidRPr="003B1AC3">
              <w:rPr>
                <w:rFonts w:ascii="Arial" w:eastAsia="Arial" w:hAnsi="Arial" w:cs="Arial"/>
              </w:rPr>
              <w:t xml:space="preserve"> </w:t>
            </w:r>
            <w:r w:rsidRPr="003B1AC3">
              <w:rPr>
                <w:rFonts w:ascii="Arial" w:eastAsia="Arial" w:hAnsi="Arial" w:cs="Arial"/>
              </w:rPr>
              <w:t>Smlouvy</w:t>
            </w:r>
          </w:p>
        </w:tc>
        <w:tc>
          <w:tcPr>
            <w:tcW w:w="545" w:type="dxa"/>
            <w:vAlign w:val="center"/>
          </w:tcPr>
          <w:p w14:paraId="73C64DCD" w14:textId="77777777" w:rsidR="005576E2" w:rsidRPr="003B1AC3" w:rsidRDefault="005576E2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68C622AF" w:rsidR="005576E2" w:rsidRPr="003B1AC3" w:rsidRDefault="00DB4840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19A3ADEE" w14:textId="03F6231F" w:rsidR="005576E2" w:rsidRPr="000357C5" w:rsidRDefault="00A616CC" w:rsidP="00CD5FB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0357C5">
              <w:rPr>
                <w:rFonts w:ascii="Arial" w:eastAsia="Arial" w:hAnsi="Arial" w:cs="Arial"/>
                <w:color w:val="FF0000"/>
              </w:rPr>
              <w:t>12</w:t>
            </w:r>
          </w:p>
        </w:tc>
        <w:tc>
          <w:tcPr>
            <w:tcW w:w="1256" w:type="dxa"/>
            <w:vAlign w:val="center"/>
          </w:tcPr>
          <w:p w14:paraId="37545210" w14:textId="4A8BF222" w:rsidR="005576E2" w:rsidRPr="003B1AC3" w:rsidRDefault="00DB4840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36</w:t>
            </w:r>
            <w:r w:rsidR="004B268B">
              <w:rPr>
                <w:rFonts w:ascii="Arial" w:eastAsia="Arial" w:hAnsi="Arial" w:cs="Arial"/>
              </w:rPr>
              <w:t> </w:t>
            </w:r>
            <w:r w:rsidRPr="003B1AC3">
              <w:rPr>
                <w:rFonts w:ascii="Arial" w:eastAsia="Arial" w:hAnsi="Arial" w:cs="Arial"/>
              </w:rPr>
              <w:t>300</w:t>
            </w:r>
            <w:r w:rsidR="004B268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318" w:type="dxa"/>
            <w:vAlign w:val="center"/>
          </w:tcPr>
          <w:p w14:paraId="38DCF80B" w14:textId="2C6018BC" w:rsidR="000B4587" w:rsidRPr="000357C5" w:rsidRDefault="00975C9E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435</w:t>
            </w:r>
            <w:r w:rsidR="004B268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FC4F75" w:rsidRPr="000357C5">
              <w:rPr>
                <w:rFonts w:ascii="Arial" w:eastAsia="Arial" w:hAnsi="Arial" w:cs="Arial"/>
                <w:b/>
                <w:bCs/>
                <w:color w:val="FF0000"/>
              </w:rPr>
              <w:t>600</w:t>
            </w:r>
            <w:r w:rsidR="004B268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1CF32ADB" w14:textId="77777777" w:rsidR="00C51FE2" w:rsidRPr="003B1AC3" w:rsidRDefault="00C51FE2" w:rsidP="00DF6A64">
      <w:pPr>
        <w:rPr>
          <w:rFonts w:ascii="Arial" w:hAnsi="Arial" w:cs="Arial"/>
        </w:rPr>
      </w:pPr>
    </w:p>
    <w:p w14:paraId="2D85BF5F" w14:textId="4343E72C" w:rsidR="00DF6A64" w:rsidRPr="003B1AC3" w:rsidRDefault="00DF6A64" w:rsidP="00DF6A64">
      <w:pPr>
        <w:rPr>
          <w:rFonts w:ascii="Arial" w:hAnsi="Arial" w:cs="Arial"/>
        </w:rPr>
      </w:pPr>
      <w:r w:rsidRPr="003B1AC3">
        <w:rPr>
          <w:rFonts w:ascii="Arial" w:hAnsi="Arial" w:cs="Arial"/>
        </w:rPr>
        <w:t xml:space="preserve">Hodnota změn činí </w:t>
      </w:r>
      <w:r w:rsidR="00FC4F75" w:rsidRPr="003B1AC3">
        <w:rPr>
          <w:rFonts w:ascii="Arial" w:hAnsi="Arial" w:cs="Arial"/>
        </w:rPr>
        <w:t>435</w:t>
      </w:r>
      <w:r w:rsidR="009B2564" w:rsidRPr="003B1AC3">
        <w:rPr>
          <w:rFonts w:ascii="Arial" w:hAnsi="Arial" w:cs="Arial"/>
        </w:rPr>
        <w:t xml:space="preserve"> </w:t>
      </w:r>
      <w:r w:rsidR="00FC4F75" w:rsidRPr="003B1AC3">
        <w:rPr>
          <w:rFonts w:ascii="Arial" w:hAnsi="Arial" w:cs="Arial"/>
        </w:rPr>
        <w:t>600,</w:t>
      </w:r>
      <w:r w:rsidR="00A837B3">
        <w:rPr>
          <w:rFonts w:ascii="Arial" w:hAnsi="Arial" w:cs="Arial"/>
        </w:rPr>
        <w:t>00</w:t>
      </w:r>
      <w:r w:rsidR="00974ED1" w:rsidRPr="003B1AC3">
        <w:rPr>
          <w:rFonts w:ascii="Arial" w:hAnsi="Arial" w:cs="Arial"/>
        </w:rPr>
        <w:t xml:space="preserve"> </w:t>
      </w:r>
      <w:r w:rsidRPr="003B1AC3">
        <w:rPr>
          <w:rFonts w:ascii="Arial" w:hAnsi="Arial" w:cs="Arial"/>
        </w:rPr>
        <w:t>Kč bez DPH</w:t>
      </w:r>
      <w:r w:rsidR="00D16A5E" w:rsidRPr="003B1AC3">
        <w:rPr>
          <w:rFonts w:ascii="Arial" w:hAnsi="Arial" w:cs="Arial"/>
        </w:rPr>
        <w:t>,</w:t>
      </w:r>
      <w:r w:rsidR="00A74A9A" w:rsidRPr="003B1AC3">
        <w:rPr>
          <w:rFonts w:ascii="Arial" w:hAnsi="Arial" w:cs="Arial"/>
        </w:rPr>
        <w:t xml:space="preserve"> </w:t>
      </w:r>
      <w:r w:rsidRPr="003B1AC3">
        <w:rPr>
          <w:rFonts w:ascii="Arial" w:hAnsi="Arial" w:cs="Arial"/>
        </w:rPr>
        <w:t xml:space="preserve">o tuto částku bude celková cena díla </w:t>
      </w:r>
      <w:r w:rsidR="00685688" w:rsidRPr="003B1AC3">
        <w:rPr>
          <w:rFonts w:ascii="Arial" w:hAnsi="Arial" w:cs="Arial"/>
          <w:b/>
          <w:bCs/>
        </w:rPr>
        <w:t>navýšena</w:t>
      </w:r>
      <w:r w:rsidR="00F449C4" w:rsidRPr="003B1AC3">
        <w:rPr>
          <w:rFonts w:ascii="Arial" w:hAnsi="Arial" w:cs="Arial"/>
        </w:rPr>
        <w:t>.</w:t>
      </w:r>
    </w:p>
    <w:p w14:paraId="5C06EE2E" w14:textId="77777777" w:rsidR="000C7DE6" w:rsidRDefault="000C7DE6" w:rsidP="001F1617">
      <w:pPr>
        <w:rPr>
          <w:rFonts w:ascii="Arial" w:hAnsi="Arial" w:cs="Arial"/>
          <w:b/>
          <w:bCs/>
          <w:u w:val="single"/>
        </w:rPr>
      </w:pPr>
    </w:p>
    <w:p w14:paraId="30887C71" w14:textId="30AC4605" w:rsidR="008F0145" w:rsidRPr="003B1AC3" w:rsidRDefault="00C12C54" w:rsidP="001F1617">
      <w:pPr>
        <w:rPr>
          <w:rFonts w:ascii="Arial" w:hAnsi="Arial" w:cs="Arial"/>
          <w:b/>
          <w:bCs/>
          <w:u w:val="single"/>
        </w:rPr>
      </w:pPr>
      <w:r w:rsidRPr="003B1AC3">
        <w:rPr>
          <w:rFonts w:ascii="Arial" w:hAnsi="Arial" w:cs="Arial"/>
          <w:b/>
          <w:bCs/>
          <w:u w:val="single"/>
        </w:rPr>
        <w:t xml:space="preserve">snížení počtu MJ </w:t>
      </w:r>
      <w:r w:rsidRPr="003B1AC3">
        <w:rPr>
          <w:rFonts w:ascii="Arial" w:hAnsi="Arial" w:cs="Arial"/>
          <w:u w:val="single"/>
        </w:rPr>
        <w:t>u dílčí</w:t>
      </w:r>
      <w:r w:rsidR="00D37E1D" w:rsidRPr="003B1AC3">
        <w:rPr>
          <w:rFonts w:ascii="Arial" w:hAnsi="Arial" w:cs="Arial"/>
          <w:u w:val="single"/>
        </w:rPr>
        <w:t>ch</w:t>
      </w:r>
      <w:r w:rsidRPr="003B1AC3">
        <w:rPr>
          <w:rFonts w:ascii="Arial" w:hAnsi="Arial" w:cs="Arial"/>
          <w:u w:val="single"/>
        </w:rPr>
        <w:t xml:space="preserve"> část</w:t>
      </w:r>
      <w:r w:rsidR="00D37E1D" w:rsidRPr="003B1AC3">
        <w:rPr>
          <w:rFonts w:ascii="Arial" w:hAnsi="Arial" w:cs="Arial"/>
          <w:u w:val="single"/>
        </w:rPr>
        <w:t>í</w:t>
      </w:r>
      <w:r w:rsidRPr="003B1AC3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1129"/>
        <w:gridCol w:w="3314"/>
        <w:gridCol w:w="621"/>
        <w:gridCol w:w="1121"/>
        <w:gridCol w:w="1131"/>
        <w:gridCol w:w="1109"/>
        <w:gridCol w:w="1318"/>
      </w:tblGrid>
      <w:tr w:rsidR="003B1AC3" w:rsidRPr="003B1AC3" w14:paraId="2C3616C4" w14:textId="77777777" w:rsidTr="005C386E">
        <w:trPr>
          <w:trHeight w:val="71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3B1AC3" w:rsidRDefault="00404E33" w:rsidP="00CD5FB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F1671" w14:textId="77777777" w:rsidR="00A44D5E" w:rsidRPr="003B1AC3" w:rsidRDefault="00A44D5E" w:rsidP="00CD5FBF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6C836D90" w:rsidR="00404E33" w:rsidRPr="003B1AC3" w:rsidRDefault="00A44D5E" w:rsidP="00CD5FB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Dí</w:t>
            </w:r>
            <w:r w:rsidR="00404E33" w:rsidRPr="003B1AC3">
              <w:rPr>
                <w:rFonts w:ascii="Arial" w:eastAsia="Arial" w:hAnsi="Arial" w:cs="Arial"/>
                <w:b/>
                <w:bCs/>
              </w:rPr>
              <w:t>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3906D3A0" w14:textId="193D5A3A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0357C5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0357C5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3B1AC3" w:rsidRPr="003B1AC3" w14:paraId="7BE21F44" w14:textId="77777777" w:rsidTr="005C386E">
        <w:trPr>
          <w:trHeight w:val="35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314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B1AC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EEC8097" w14:textId="7777777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2A9737F5" w14:textId="7777777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120DFFF1" w14:textId="55F1715F" w:rsidR="00404E33" w:rsidRPr="000357C5" w:rsidRDefault="00404E33" w:rsidP="00CD5FB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09" w:type="dxa"/>
            <w:shd w:val="clear" w:color="auto" w:fill="D9D9D9" w:themeFill="background1" w:themeFillShade="D9"/>
          </w:tcPr>
          <w:p w14:paraId="3E208749" w14:textId="585C8B15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00F2C0FB" w14:textId="77777777" w:rsidR="00404E33" w:rsidRPr="000357C5" w:rsidRDefault="00404E33" w:rsidP="00CD5FB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3B1AC3" w:rsidRPr="003B1AC3" w14:paraId="2EFAECD9" w14:textId="77777777" w:rsidTr="005C386E">
        <w:tc>
          <w:tcPr>
            <w:tcW w:w="1129" w:type="dxa"/>
          </w:tcPr>
          <w:p w14:paraId="2CD67BDA" w14:textId="52CC613A" w:rsidR="00404E33" w:rsidRPr="003B1AC3" w:rsidRDefault="00404E33" w:rsidP="00CD5FB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 xml:space="preserve">6.3.1 i) </w:t>
            </w:r>
            <w:r w:rsidR="00AB2CDA" w:rsidRPr="003B1AC3">
              <w:rPr>
                <w:rFonts w:ascii="Arial" w:eastAsia="Arial" w:hAnsi="Arial" w:cs="Arial"/>
              </w:rPr>
              <w:t>a</w:t>
            </w:r>
            <w:r w:rsidRPr="003B1AC3">
              <w:rPr>
                <w:rFonts w:ascii="Arial" w:eastAsia="Arial" w:hAnsi="Arial" w:cs="Arial"/>
              </w:rPr>
              <w:t>)</w:t>
            </w:r>
          </w:p>
        </w:tc>
        <w:tc>
          <w:tcPr>
            <w:tcW w:w="3314" w:type="dxa"/>
          </w:tcPr>
          <w:p w14:paraId="3B5A1ADC" w14:textId="2B6CC496" w:rsidR="00404E33" w:rsidRPr="003B1AC3" w:rsidRDefault="00AB2CDA" w:rsidP="00CD5FBF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3B1AC3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621" w:type="dxa"/>
            <w:vAlign w:val="center"/>
          </w:tcPr>
          <w:p w14:paraId="0AC53A66" w14:textId="77777777" w:rsidR="00404E33" w:rsidRPr="003B1AC3" w:rsidRDefault="00404E33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3B1AC3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1" w:type="dxa"/>
            <w:vAlign w:val="center"/>
          </w:tcPr>
          <w:p w14:paraId="73628078" w14:textId="3CB9AEA0" w:rsidR="00404E33" w:rsidRPr="003B1AC3" w:rsidRDefault="008155A1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42</w:t>
            </w:r>
          </w:p>
        </w:tc>
        <w:tc>
          <w:tcPr>
            <w:tcW w:w="1131" w:type="dxa"/>
            <w:vAlign w:val="center"/>
          </w:tcPr>
          <w:p w14:paraId="4B5E11AD" w14:textId="5927F8FE" w:rsidR="00404E33" w:rsidRPr="000357C5" w:rsidRDefault="00D735A8" w:rsidP="00CD5FB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0357C5">
              <w:rPr>
                <w:rFonts w:ascii="Arial" w:eastAsia="Arial" w:hAnsi="Arial" w:cs="Arial"/>
                <w:color w:val="FF0000"/>
              </w:rPr>
              <w:t>24</w:t>
            </w:r>
          </w:p>
        </w:tc>
        <w:tc>
          <w:tcPr>
            <w:tcW w:w="1109" w:type="dxa"/>
            <w:vAlign w:val="center"/>
          </w:tcPr>
          <w:p w14:paraId="72D903A5" w14:textId="5C5A3C6D" w:rsidR="00404E33" w:rsidRPr="003B1AC3" w:rsidRDefault="00B93728" w:rsidP="00CD5FB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1</w:t>
            </w:r>
            <w:r w:rsidR="00CD5FBF" w:rsidRPr="003B1AC3">
              <w:rPr>
                <w:rFonts w:ascii="Arial" w:eastAsia="Arial" w:hAnsi="Arial" w:cs="Arial"/>
              </w:rPr>
              <w:t> </w:t>
            </w:r>
            <w:r w:rsidRPr="003B1AC3">
              <w:rPr>
                <w:rFonts w:ascii="Arial" w:eastAsia="Arial" w:hAnsi="Arial" w:cs="Arial"/>
              </w:rPr>
              <w:t>210</w:t>
            </w:r>
            <w:r w:rsidR="00CD5FBF" w:rsidRPr="003B1AC3">
              <w:rPr>
                <w:rFonts w:ascii="Arial" w:eastAsia="Arial" w:hAnsi="Arial" w:cs="Arial"/>
              </w:rPr>
              <w:t>,</w:t>
            </w:r>
            <w:r w:rsidR="00A837B3">
              <w:rPr>
                <w:rFonts w:ascii="Arial" w:eastAsia="Arial" w:hAnsi="Arial" w:cs="Arial"/>
              </w:rPr>
              <w:t>00</w:t>
            </w:r>
          </w:p>
        </w:tc>
        <w:tc>
          <w:tcPr>
            <w:tcW w:w="1318" w:type="dxa"/>
            <w:vAlign w:val="center"/>
          </w:tcPr>
          <w:p w14:paraId="0A6DBD11" w14:textId="33E02EC1" w:rsidR="00404E33" w:rsidRPr="000357C5" w:rsidRDefault="00DB1050" w:rsidP="00CD5FB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29</w:t>
            </w:r>
            <w:r w:rsidR="00CD5FBF" w:rsidRPr="000357C5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040</w:t>
            </w:r>
            <w:r w:rsidR="00CD5FBF" w:rsidRPr="000357C5">
              <w:rPr>
                <w:rFonts w:ascii="Arial" w:eastAsia="Arial" w:hAnsi="Arial" w:cs="Arial"/>
                <w:b/>
                <w:bCs/>
                <w:color w:val="FF0000"/>
              </w:rPr>
              <w:t>,</w:t>
            </w:r>
            <w:r w:rsidR="00A837B3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  <w:tr w:rsidR="003B1AC3" w:rsidRPr="003B1AC3" w14:paraId="3FE012AA" w14:textId="77777777" w:rsidTr="005C386E">
        <w:tc>
          <w:tcPr>
            <w:tcW w:w="1129" w:type="dxa"/>
            <w:vMerge w:val="restart"/>
          </w:tcPr>
          <w:p w14:paraId="55081581" w14:textId="77777777" w:rsidR="00DC265F" w:rsidRPr="003B1AC3" w:rsidRDefault="00DC265F" w:rsidP="00C176F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6.3.1 i) b)</w:t>
            </w:r>
          </w:p>
          <w:p w14:paraId="054F7198" w14:textId="0B0B2D8F" w:rsidR="00DC265F" w:rsidRPr="003B1AC3" w:rsidRDefault="00DC265F" w:rsidP="00C176FF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314" w:type="dxa"/>
          </w:tcPr>
          <w:p w14:paraId="53C58632" w14:textId="0DF10FDA" w:rsidR="00DC265F" w:rsidRPr="003B1AC3" w:rsidRDefault="005A17C6" w:rsidP="00C176FF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B1AC3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1" w:type="dxa"/>
            <w:vAlign w:val="center"/>
          </w:tcPr>
          <w:p w14:paraId="5BBA0BEC" w14:textId="30AB2A27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3B1AC3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1" w:type="dxa"/>
            <w:vAlign w:val="center"/>
          </w:tcPr>
          <w:p w14:paraId="5BF8BBB9" w14:textId="299CA156" w:rsidR="00DC265F" w:rsidRPr="003B1AC3" w:rsidRDefault="008155A1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75</w:t>
            </w:r>
          </w:p>
        </w:tc>
        <w:tc>
          <w:tcPr>
            <w:tcW w:w="1131" w:type="dxa"/>
            <w:vAlign w:val="center"/>
          </w:tcPr>
          <w:p w14:paraId="0B683BD2" w14:textId="5DB4C145" w:rsidR="00DC265F" w:rsidRPr="000357C5" w:rsidRDefault="00962D86" w:rsidP="00C176F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0357C5">
              <w:rPr>
                <w:rFonts w:ascii="Arial" w:eastAsia="Arial" w:hAnsi="Arial" w:cs="Arial"/>
                <w:color w:val="FF0000"/>
              </w:rPr>
              <w:t>39</w:t>
            </w:r>
          </w:p>
        </w:tc>
        <w:tc>
          <w:tcPr>
            <w:tcW w:w="1109" w:type="dxa"/>
            <w:vAlign w:val="center"/>
          </w:tcPr>
          <w:p w14:paraId="38CBAE06" w14:textId="3437C119" w:rsidR="00DC265F" w:rsidRPr="003B1AC3" w:rsidRDefault="00B93728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605</w:t>
            </w:r>
            <w:r w:rsidR="00CD5FBF" w:rsidRPr="003B1AC3">
              <w:rPr>
                <w:rFonts w:ascii="Arial" w:eastAsia="Arial" w:hAnsi="Arial" w:cs="Arial"/>
              </w:rPr>
              <w:t>,</w:t>
            </w:r>
            <w:r w:rsidR="00A837B3">
              <w:rPr>
                <w:rFonts w:ascii="Arial" w:eastAsia="Arial" w:hAnsi="Arial" w:cs="Arial"/>
              </w:rPr>
              <w:t>00</w:t>
            </w:r>
          </w:p>
        </w:tc>
        <w:tc>
          <w:tcPr>
            <w:tcW w:w="1318" w:type="dxa"/>
            <w:vAlign w:val="center"/>
          </w:tcPr>
          <w:p w14:paraId="78DFE1A3" w14:textId="41A76E53" w:rsidR="00DC265F" w:rsidRPr="000357C5" w:rsidRDefault="00DB1050" w:rsidP="00C176F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23</w:t>
            </w:r>
            <w:r w:rsidR="00CD5FBF" w:rsidRPr="000357C5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595</w:t>
            </w:r>
            <w:r w:rsidR="00CD5FBF" w:rsidRPr="000357C5">
              <w:rPr>
                <w:rFonts w:ascii="Arial" w:eastAsia="Arial" w:hAnsi="Arial" w:cs="Arial"/>
                <w:b/>
                <w:bCs/>
                <w:color w:val="FF0000"/>
              </w:rPr>
              <w:t>,</w:t>
            </w:r>
            <w:r w:rsidR="00A837B3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  <w:tr w:rsidR="003B1AC3" w:rsidRPr="003B1AC3" w14:paraId="05E1DC9E" w14:textId="77777777" w:rsidTr="005C386E">
        <w:tc>
          <w:tcPr>
            <w:tcW w:w="1129" w:type="dxa"/>
            <w:vMerge/>
          </w:tcPr>
          <w:p w14:paraId="59865933" w14:textId="34CE4DD1" w:rsidR="00DC265F" w:rsidRPr="003B1AC3" w:rsidRDefault="00DC265F" w:rsidP="00C176FF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314" w:type="dxa"/>
          </w:tcPr>
          <w:p w14:paraId="1218CFB3" w14:textId="59F83E20" w:rsidR="00DC265F" w:rsidRPr="003B1AC3" w:rsidRDefault="008155A1" w:rsidP="00C176FF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B1AC3">
              <w:rPr>
                <w:rFonts w:ascii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21" w:type="dxa"/>
            <w:vAlign w:val="center"/>
          </w:tcPr>
          <w:p w14:paraId="5CE4B528" w14:textId="29145980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3B1AC3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1" w:type="dxa"/>
            <w:vAlign w:val="center"/>
          </w:tcPr>
          <w:p w14:paraId="5CA17066" w14:textId="1916097A" w:rsidR="00DC265F" w:rsidRPr="003B1AC3" w:rsidRDefault="008155A1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35</w:t>
            </w:r>
          </w:p>
        </w:tc>
        <w:tc>
          <w:tcPr>
            <w:tcW w:w="1131" w:type="dxa"/>
            <w:vAlign w:val="center"/>
          </w:tcPr>
          <w:p w14:paraId="4D06A309" w14:textId="7C999133" w:rsidR="00DC265F" w:rsidRPr="003B1AC3" w:rsidRDefault="00962D86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0357C5">
              <w:rPr>
                <w:rFonts w:ascii="Arial" w:eastAsia="Arial" w:hAnsi="Arial" w:cs="Arial"/>
                <w:color w:val="FF0000"/>
              </w:rPr>
              <w:t>2</w:t>
            </w:r>
            <w:r w:rsidR="00C009AE" w:rsidRPr="000357C5"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109" w:type="dxa"/>
            <w:vAlign w:val="center"/>
          </w:tcPr>
          <w:p w14:paraId="12A97281" w14:textId="4AF20808" w:rsidR="00DC265F" w:rsidRPr="003B1AC3" w:rsidRDefault="00B93728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B1AC3">
              <w:rPr>
                <w:rFonts w:ascii="Arial" w:eastAsia="Arial" w:hAnsi="Arial" w:cs="Arial"/>
              </w:rPr>
              <w:t>6</w:t>
            </w:r>
            <w:r w:rsidR="00C176FF" w:rsidRPr="003B1AC3">
              <w:rPr>
                <w:rFonts w:ascii="Arial" w:eastAsia="Arial" w:hAnsi="Arial" w:cs="Arial"/>
              </w:rPr>
              <w:t> </w:t>
            </w:r>
            <w:r w:rsidRPr="003B1AC3">
              <w:rPr>
                <w:rFonts w:ascii="Arial" w:eastAsia="Arial" w:hAnsi="Arial" w:cs="Arial"/>
              </w:rPr>
              <w:t>050</w:t>
            </w:r>
            <w:r w:rsidR="00C176FF" w:rsidRPr="003B1AC3">
              <w:rPr>
                <w:rFonts w:ascii="Arial" w:eastAsia="Arial" w:hAnsi="Arial" w:cs="Arial"/>
              </w:rPr>
              <w:t>,</w:t>
            </w:r>
            <w:r w:rsidR="00A837B3">
              <w:rPr>
                <w:rFonts w:ascii="Arial" w:eastAsia="Arial" w:hAnsi="Arial" w:cs="Arial"/>
              </w:rPr>
              <w:t>00</w:t>
            </w:r>
          </w:p>
        </w:tc>
        <w:tc>
          <w:tcPr>
            <w:tcW w:w="1318" w:type="dxa"/>
            <w:vAlign w:val="center"/>
          </w:tcPr>
          <w:p w14:paraId="099A775D" w14:textId="225BBE78" w:rsidR="00DC265F" w:rsidRPr="000357C5" w:rsidRDefault="00DB1050" w:rsidP="00C176F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163</w:t>
            </w:r>
            <w:r w:rsidR="00C176FF" w:rsidRPr="000357C5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350</w:t>
            </w:r>
            <w:r w:rsidR="00C176FF" w:rsidRPr="000357C5">
              <w:rPr>
                <w:rFonts w:ascii="Arial" w:eastAsia="Arial" w:hAnsi="Arial" w:cs="Arial"/>
                <w:b/>
                <w:bCs/>
                <w:color w:val="FF0000"/>
              </w:rPr>
              <w:t>,</w:t>
            </w:r>
            <w:r w:rsidR="00A837B3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  <w:tr w:rsidR="003B1AC3" w:rsidRPr="003B1AC3" w14:paraId="66E460B3" w14:textId="77777777" w:rsidTr="005C386E">
        <w:tc>
          <w:tcPr>
            <w:tcW w:w="1129" w:type="dxa"/>
          </w:tcPr>
          <w:p w14:paraId="10370390" w14:textId="77777777" w:rsidR="00DC265F" w:rsidRPr="003B1AC3" w:rsidRDefault="00DC265F" w:rsidP="00C176FF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314" w:type="dxa"/>
          </w:tcPr>
          <w:p w14:paraId="299069E1" w14:textId="29E3ADF2" w:rsidR="00DC265F" w:rsidRPr="003B1AC3" w:rsidRDefault="00DC265F" w:rsidP="00C176FF">
            <w:pPr>
              <w:spacing w:after="0"/>
              <w:rPr>
                <w:rFonts w:ascii="Arial" w:hAnsi="Arial" w:cs="Arial"/>
              </w:rPr>
            </w:pPr>
            <w:r w:rsidRPr="003B1AC3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621" w:type="dxa"/>
            <w:vAlign w:val="center"/>
          </w:tcPr>
          <w:p w14:paraId="243AA9EB" w14:textId="77777777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vAlign w:val="center"/>
          </w:tcPr>
          <w:p w14:paraId="7995534A" w14:textId="77777777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1" w:type="dxa"/>
            <w:vAlign w:val="center"/>
          </w:tcPr>
          <w:p w14:paraId="70A9438D" w14:textId="77777777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9" w:type="dxa"/>
            <w:vAlign w:val="center"/>
          </w:tcPr>
          <w:p w14:paraId="28917A3A" w14:textId="77777777" w:rsidR="00DC265F" w:rsidRPr="003B1AC3" w:rsidRDefault="00DC265F" w:rsidP="00C176F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700ABC3D" w14:textId="6D39FC19" w:rsidR="00DC265F" w:rsidRPr="000357C5" w:rsidRDefault="00975C9E" w:rsidP="00C176F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215</w:t>
            </w:r>
            <w:r w:rsidR="00C176FF" w:rsidRPr="000357C5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0357C5">
              <w:rPr>
                <w:rFonts w:ascii="Arial" w:eastAsia="Arial" w:hAnsi="Arial" w:cs="Arial"/>
                <w:b/>
                <w:bCs/>
                <w:color w:val="FF0000"/>
              </w:rPr>
              <w:t>985</w:t>
            </w:r>
            <w:r w:rsidR="00C176FF" w:rsidRPr="000357C5">
              <w:rPr>
                <w:rFonts w:ascii="Arial" w:eastAsia="Arial" w:hAnsi="Arial" w:cs="Arial"/>
                <w:b/>
                <w:bCs/>
                <w:color w:val="FF0000"/>
              </w:rPr>
              <w:t>,</w:t>
            </w:r>
            <w:r w:rsidR="00A837B3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20F8722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C4F75">
        <w:rPr>
          <w:rFonts w:ascii="Arial" w:hAnsi="Arial" w:cs="Arial"/>
          <w:b/>
          <w:bCs/>
        </w:rPr>
        <w:t>215</w:t>
      </w:r>
      <w:r w:rsidR="000D6A2A">
        <w:rPr>
          <w:rFonts w:ascii="Arial" w:hAnsi="Arial" w:cs="Arial"/>
          <w:b/>
          <w:bCs/>
        </w:rPr>
        <w:t> </w:t>
      </w:r>
      <w:r w:rsidR="00FC4F75">
        <w:rPr>
          <w:rFonts w:ascii="Arial" w:hAnsi="Arial" w:cs="Arial"/>
          <w:b/>
          <w:bCs/>
        </w:rPr>
        <w:t>985</w:t>
      </w:r>
      <w:r w:rsidR="000D6A2A">
        <w:rPr>
          <w:rFonts w:ascii="Arial" w:hAnsi="Arial" w:cs="Arial"/>
          <w:b/>
          <w:bCs/>
        </w:rPr>
        <w:t>,</w:t>
      </w:r>
      <w:r w:rsidR="00D52DC2">
        <w:rPr>
          <w:rFonts w:ascii="Arial" w:hAnsi="Arial" w:cs="Arial"/>
          <w:b/>
          <w:bCs/>
        </w:rPr>
        <w:t>00</w:t>
      </w:r>
      <w:r w:rsidR="000D6A2A">
        <w:rPr>
          <w:rFonts w:ascii="Arial" w:hAnsi="Arial" w:cs="Arial"/>
          <w:b/>
          <w:bCs/>
        </w:rPr>
        <w:t xml:space="preserve"> </w:t>
      </w:r>
      <w:r w:rsidRPr="008B1614">
        <w:rPr>
          <w:rFonts w:ascii="Arial" w:hAnsi="Arial" w:cs="Arial"/>
        </w:rPr>
        <w:t>Kč bez DPH</w:t>
      </w:r>
      <w:r w:rsidR="00BD47CE">
        <w:rPr>
          <w:rFonts w:ascii="Arial" w:hAnsi="Arial" w:cs="Arial"/>
        </w:rPr>
        <w:t>,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="00BD47CE">
        <w:rPr>
          <w:rFonts w:ascii="Arial" w:hAnsi="Arial" w:cs="Arial"/>
          <w:b/>
          <w:bCs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51E56C1C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C060EA" w:rsidRPr="000F0932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</w:t>
      </w:r>
      <w:r w:rsidR="000F0932">
        <w:rPr>
          <w:rFonts w:ascii="Arial" w:hAnsi="Arial" w:cs="Arial"/>
          <w:b/>
          <w:bCs/>
        </w:rPr>
        <w:t xml:space="preserve"> </w:t>
      </w:r>
      <w:r w:rsidR="004F0E37">
        <w:rPr>
          <w:rFonts w:ascii="Arial" w:hAnsi="Arial" w:cs="Arial"/>
          <w:b/>
          <w:bCs/>
        </w:rPr>
        <w:t>219</w:t>
      </w:r>
      <w:r w:rsidR="000D6A2A">
        <w:rPr>
          <w:rFonts w:ascii="Arial" w:hAnsi="Arial" w:cs="Arial"/>
          <w:b/>
          <w:bCs/>
        </w:rPr>
        <w:t> </w:t>
      </w:r>
      <w:r w:rsidR="004F0E37">
        <w:rPr>
          <w:rFonts w:ascii="Arial" w:hAnsi="Arial" w:cs="Arial"/>
          <w:b/>
          <w:bCs/>
        </w:rPr>
        <w:t>615</w:t>
      </w:r>
      <w:r w:rsidR="000D6A2A">
        <w:rPr>
          <w:rFonts w:ascii="Arial" w:hAnsi="Arial" w:cs="Arial"/>
          <w:b/>
          <w:bCs/>
        </w:rPr>
        <w:t>,</w:t>
      </w:r>
      <w:r w:rsidR="00D52DC2">
        <w:rPr>
          <w:rFonts w:ascii="Arial" w:hAnsi="Arial" w:cs="Arial"/>
          <w:b/>
          <w:bCs/>
        </w:rPr>
        <w:t>00</w:t>
      </w:r>
      <w:r w:rsidR="004F0E37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0C7DE6">
      <w:pPr>
        <w:spacing w:line="276" w:lineRule="auto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1473D1C3" w:rsidR="00404E33" w:rsidRDefault="000D0587" w:rsidP="000C7DE6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bookmarkStart w:id="2" w:name="_Hlk215054031"/>
      <w:r w:rsidRPr="000D0587">
        <w:rPr>
          <w:rFonts w:ascii="Arial" w:hAnsi="Arial" w:cs="Arial"/>
        </w:rPr>
        <w:t>Předmětné změny měrných jednotek ve smlouvě o dílo b</w:t>
      </w:r>
      <w:r w:rsidR="007F20E3">
        <w:rPr>
          <w:rFonts w:ascii="Arial" w:hAnsi="Arial" w:cs="Arial"/>
        </w:rPr>
        <w:t>udou</w:t>
      </w:r>
      <w:r w:rsidRPr="000D0587">
        <w:rPr>
          <w:rFonts w:ascii="Arial" w:hAnsi="Arial" w:cs="Arial"/>
        </w:rPr>
        <w:t xml:space="preserve"> upraveny v souladu se skutečným návrhem opatření dílčích částí hlavního celku 6.3 Návrhové práce (6.3.1 i) a), b) a c)). Tyto úpravy vycházejí z požadavku pobočky na vypracování podrobné technické dokumentace k navrhovaným vodohospodářským opatřením – revitalizacím a tůním. Změny byly stanoveny na základě složitého projednávání návrhu PSZ se sborem zástupců a dotčenými orgány (Agentura ochrany přírody a krajiny ČR a Povodí Ohře), které proběhlo dne 30. 7. 2025, 15. 8. 2025, 3. 9. 2025 a 29. 9. 2025, včetně konzultací s expertními pracovníky SPÚ. Objednatel tímto mění měrné jednotky dle návrhu prací podle skutečného provedení, a to pro účely akceptačního řízení uvedeného v položkovém výkazu činností.</w:t>
      </w:r>
    </w:p>
    <w:p w14:paraId="1F53A118" w14:textId="1608FB3A" w:rsidR="00F76A5A" w:rsidRDefault="007E113B" w:rsidP="000C7DE6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AC2870">
        <w:rPr>
          <w:rFonts w:ascii="Arial" w:hAnsi="Arial" w:cs="Arial"/>
          <w:bCs/>
        </w:rPr>
        <w:t xml:space="preserve">6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EE62A1">
        <w:rPr>
          <w:rFonts w:ascii="Arial" w:hAnsi="Arial" w:cs="Arial"/>
          <w:bCs/>
        </w:rPr>
        <w:t>(dodatky č.</w:t>
      </w:r>
      <w:r w:rsidR="00EE62A1" w:rsidRPr="00EE62A1">
        <w:rPr>
          <w:rFonts w:ascii="Arial" w:hAnsi="Arial" w:cs="Arial"/>
          <w:bCs/>
        </w:rPr>
        <w:t xml:space="preserve"> </w:t>
      </w:r>
      <w:r w:rsidR="007A0037" w:rsidRPr="00EE62A1">
        <w:rPr>
          <w:rFonts w:ascii="Arial" w:hAnsi="Arial" w:cs="Arial"/>
          <w:bCs/>
        </w:rPr>
        <w:t>1</w:t>
      </w:r>
      <w:r w:rsidR="00821997">
        <w:rPr>
          <w:rFonts w:ascii="Arial" w:hAnsi="Arial" w:cs="Arial"/>
          <w:bCs/>
        </w:rPr>
        <w:t xml:space="preserve"> až </w:t>
      </w:r>
      <w:r w:rsidR="007A0037" w:rsidRPr="00EE62A1">
        <w:rPr>
          <w:rFonts w:ascii="Arial" w:hAnsi="Arial" w:cs="Arial"/>
          <w:bCs/>
        </w:rPr>
        <w:t>4</w:t>
      </w:r>
      <w:r w:rsidR="00EE62A1" w:rsidRPr="00EE62A1">
        <w:rPr>
          <w:rFonts w:ascii="Arial" w:hAnsi="Arial" w:cs="Arial"/>
          <w:bCs/>
        </w:rPr>
        <w:t>)</w:t>
      </w:r>
      <w:r w:rsidR="00356454" w:rsidRPr="00EE62A1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</w:t>
      </w:r>
      <w:r w:rsidR="00EE62A1">
        <w:rPr>
          <w:rFonts w:ascii="Arial" w:hAnsi="Arial" w:cs="Arial"/>
          <w:bCs/>
        </w:rPr>
        <w:t xml:space="preserve"> dle odst.</w:t>
      </w:r>
      <w:r w:rsidR="00121A81">
        <w:rPr>
          <w:rFonts w:ascii="Arial" w:hAnsi="Arial" w:cs="Arial"/>
          <w:bCs/>
        </w:rPr>
        <w:t xml:space="preserve"> 5</w:t>
      </w:r>
      <w:r w:rsidR="00B636E1">
        <w:rPr>
          <w:rFonts w:ascii="Arial" w:hAnsi="Arial" w:cs="Arial"/>
          <w:bCs/>
        </w:rPr>
        <w:t xml:space="preserve"> / odst. 6</w:t>
      </w:r>
      <w:r w:rsidR="00F01F27">
        <w:rPr>
          <w:rFonts w:ascii="Arial" w:hAnsi="Arial" w:cs="Arial"/>
          <w:bCs/>
        </w:rPr>
        <w:t xml:space="preserve"> v</w:t>
      </w:r>
      <w:r w:rsidR="00820488">
        <w:rPr>
          <w:rFonts w:ascii="Arial" w:hAnsi="Arial" w:cs="Arial"/>
          <w:bCs/>
        </w:rPr>
        <w:t> absolutní hodnotě</w:t>
      </w:r>
      <w:r w:rsidR="00B636E1">
        <w:rPr>
          <w:rFonts w:ascii="Arial" w:hAnsi="Arial" w:cs="Arial"/>
          <w:bCs/>
        </w:rPr>
        <w:t xml:space="preserve"> 30</w:t>
      </w:r>
      <w:r w:rsidR="007A0037">
        <w:rPr>
          <w:rFonts w:ascii="Arial" w:hAnsi="Arial" w:cs="Arial"/>
          <w:bCs/>
        </w:rPr>
        <w:t xml:space="preserve"> % původní hodnot</w:t>
      </w:r>
      <w:r w:rsidR="007C1A3A">
        <w:rPr>
          <w:rFonts w:ascii="Arial" w:hAnsi="Arial" w:cs="Arial"/>
          <w:bCs/>
        </w:rPr>
        <w:t>y</w:t>
      </w:r>
      <w:r w:rsidR="007A0037">
        <w:rPr>
          <w:rFonts w:ascii="Arial" w:hAnsi="Arial" w:cs="Arial"/>
          <w:bCs/>
        </w:rPr>
        <w:t xml:space="preserve"> závazku.</w:t>
      </w:r>
      <w:bookmarkEnd w:id="2"/>
      <w:r w:rsidR="00F31904" w:rsidRPr="004D2315">
        <w:rPr>
          <w:rFonts w:ascii="Arial" w:hAnsi="Arial" w:cs="Arial"/>
          <w:bCs/>
          <w:highlight w:val="yellow"/>
        </w:rPr>
        <w:t xml:space="preserve"> </w:t>
      </w:r>
    </w:p>
    <w:p w14:paraId="138679E1" w14:textId="77777777" w:rsidR="00EB19A7" w:rsidRDefault="00EB19A7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466B0AB4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AF908E6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018"/>
        <w:gridCol w:w="1318"/>
        <w:gridCol w:w="1460"/>
      </w:tblGrid>
      <w:tr w:rsidR="00B64EF4" w14:paraId="043CE381" w14:textId="77777777" w:rsidTr="00342D87">
        <w:trPr>
          <w:trHeight w:val="735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3" w:name="_Hlk214973483"/>
          </w:p>
        </w:tc>
        <w:tc>
          <w:tcPr>
            <w:tcW w:w="50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755CAC" w14:paraId="162A1C5B" w14:textId="77777777" w:rsidTr="00342D87">
        <w:trPr>
          <w:trHeight w:val="524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264661D3" w:rsidR="00755CAC" w:rsidRPr="00591610" w:rsidRDefault="00ED2FCC" w:rsidP="00755CAC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 w:rsidRPr="00ED2FCC">
              <w:rPr>
                <w:rFonts w:ascii="Arial" w:hAnsi="Arial" w:cs="Arial"/>
              </w:rPr>
              <w:t>6.3.1</w:t>
            </w: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FB3021C" w:rsidR="00755CAC" w:rsidRPr="00755CAC" w:rsidRDefault="00755CAC" w:rsidP="00755CAC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755CAC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1318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F392" w14:textId="77777777" w:rsidR="00755CAC" w:rsidRDefault="00755CAC" w:rsidP="00755CAC">
            <w:pPr>
              <w:jc w:val="center"/>
              <w:rPr>
                <w:rFonts w:ascii="Arial" w:hAnsi="Arial" w:cs="Arial"/>
              </w:rPr>
            </w:pPr>
          </w:p>
          <w:p w14:paraId="01D785F8" w14:textId="77777777" w:rsidR="00534087" w:rsidRDefault="00534087" w:rsidP="00755CAC">
            <w:pPr>
              <w:jc w:val="center"/>
              <w:rPr>
                <w:rFonts w:ascii="Arial" w:hAnsi="Arial" w:cs="Arial"/>
              </w:rPr>
            </w:pPr>
          </w:p>
          <w:p w14:paraId="2EA15B44" w14:textId="77777777" w:rsidR="00534087" w:rsidRDefault="00534087" w:rsidP="00755CAC">
            <w:pPr>
              <w:jc w:val="center"/>
              <w:rPr>
                <w:rFonts w:ascii="Arial" w:hAnsi="Arial" w:cs="Arial"/>
              </w:rPr>
            </w:pPr>
          </w:p>
          <w:p w14:paraId="77DEFFBC" w14:textId="4E63D181" w:rsidR="00534087" w:rsidRPr="00534087" w:rsidRDefault="00534087" w:rsidP="00755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3B351F5" w:rsidR="00755CAC" w:rsidRPr="00566DD8" w:rsidRDefault="00755CAC" w:rsidP="00755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31.07.2026</w:t>
            </w:r>
          </w:p>
        </w:tc>
      </w:tr>
      <w:tr w:rsidR="00B64EF4" w14:paraId="68BB00C7" w14:textId="77777777" w:rsidTr="00342D87">
        <w:trPr>
          <w:trHeight w:val="508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14BDDE85" w:rsidR="00B64EF4" w:rsidRPr="00591610" w:rsidRDefault="00ED2FCC" w:rsidP="00612E51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 w:rsidRPr="00ED2FCC">
              <w:rPr>
                <w:rFonts w:ascii="Arial" w:hAnsi="Arial" w:cs="Arial"/>
              </w:rPr>
              <w:t>6.3.1 i) a)</w:t>
            </w: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06E95940" w:rsidR="00B64EF4" w:rsidRPr="00591610" w:rsidRDefault="00755CAC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755CAC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2FCC" w14:paraId="7C4D0379" w14:textId="77777777" w:rsidTr="00342D87">
        <w:trPr>
          <w:trHeight w:val="508"/>
        </w:trPr>
        <w:tc>
          <w:tcPr>
            <w:tcW w:w="130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15EC5127" w:rsidR="00ED2FCC" w:rsidRPr="00591610" w:rsidRDefault="00ED2FCC" w:rsidP="00612E51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 w:rsidRPr="00ED2FCC">
              <w:rPr>
                <w:rFonts w:ascii="Arial" w:hAnsi="Arial" w:cs="Arial"/>
              </w:rPr>
              <w:t>6.3.1 i) b)</w:t>
            </w: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78858907" w:rsidR="00ED2FCC" w:rsidRPr="00591610" w:rsidRDefault="00201B52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201B52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ED2FCC" w:rsidRDefault="00ED2FCC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ED2FCC" w:rsidRDefault="00ED2FCC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2FCC" w14:paraId="1DB06CD8" w14:textId="77777777" w:rsidTr="00342D87">
        <w:trPr>
          <w:trHeight w:val="508"/>
        </w:trPr>
        <w:tc>
          <w:tcPr>
            <w:tcW w:w="13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3B6176C4" w:rsidR="00ED2FCC" w:rsidRPr="00591610" w:rsidRDefault="00ED2FCC" w:rsidP="00612E51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402B7310" w:rsidR="00ED2FCC" w:rsidRPr="00591610" w:rsidRDefault="00201B52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201B52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ED2FCC" w:rsidRDefault="00ED2FCC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ED2FCC" w:rsidRDefault="00ED2FCC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342D87">
        <w:trPr>
          <w:trHeight w:val="508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5029A2CA" w:rsidR="00B64EF4" w:rsidRPr="00DA209E" w:rsidRDefault="00DA209E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DA209E">
              <w:rPr>
                <w:rFonts w:ascii="Arial" w:hAnsi="Arial" w:cs="Arial"/>
              </w:rPr>
              <w:t>6.3.1. i) c)</w:t>
            </w: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761EB70E" w:rsidR="00B64EF4" w:rsidRPr="00591610" w:rsidRDefault="00201B52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201B52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318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342D87">
        <w:trPr>
          <w:trHeight w:val="508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D7EC37" w:rsidR="00B64EF4" w:rsidRPr="003F10C1" w:rsidRDefault="00202B10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0380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="00B64EF4"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43130E1" w:rsidR="00B64EF4" w:rsidRDefault="008C6538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</w:t>
            </w:r>
            <w:r w:rsidR="003912BD">
              <w:rPr>
                <w:rFonts w:ascii="Arial" w:hAnsi="Arial" w:cs="Arial"/>
              </w:rPr>
              <w:t>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3CFBA53E" w:rsidR="00B64EF4" w:rsidRDefault="00AE55EB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29</w:t>
            </w:r>
            <w:r w:rsidR="008C6538">
              <w:rPr>
                <w:rFonts w:ascii="Arial" w:hAnsi="Arial" w:cs="Arial"/>
                <w:b/>
                <w:bCs/>
                <w:color w:val="FF0000"/>
              </w:rPr>
              <w:t>.07.2027</w:t>
            </w:r>
          </w:p>
        </w:tc>
      </w:tr>
    </w:tbl>
    <w:bookmarkEnd w:id="3"/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lastRenderedPageBreak/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00FB2F96" w14:textId="0D24B060" w:rsidR="00AC2791" w:rsidRPr="00AC2791" w:rsidRDefault="008F6143" w:rsidP="000C7DE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napToGrid w:val="0"/>
          <w:kern w:val="20"/>
          <w:szCs w:val="28"/>
        </w:rPr>
      </w:pPr>
      <w:r w:rsidRPr="008F6143">
        <w:rPr>
          <w:rFonts w:ascii="Arial" w:hAnsi="Arial" w:cs="Arial"/>
          <w:snapToGrid w:val="0"/>
          <w:kern w:val="20"/>
          <w:szCs w:val="28"/>
        </w:rPr>
        <w:t>Důvodem předmětných změn termínů ve smlouvě o dílo je potřeba navýšení časového harmonogramu z důvodu zapracování výsledků inženýrsko-geologického průzkumu a dále požadavek pobočky na vypracování podrobné technické dokumentace k navrhovaným revitalizačním opatřením. Tyto požadavky vyplynuly z projednávání návrhu PSZ se sborem zástupců a dotčenými orgány (Agentura ochrany přírody a krajiny ČR a Povodí Ohře), která proběhla dne 30. 7. 2025, 15.</w:t>
      </w:r>
      <w:r w:rsidR="00990D92">
        <w:rPr>
          <w:rFonts w:ascii="Arial" w:hAnsi="Arial" w:cs="Arial"/>
          <w:snapToGrid w:val="0"/>
          <w:kern w:val="20"/>
          <w:szCs w:val="28"/>
        </w:rPr>
        <w:t> </w:t>
      </w:r>
      <w:r w:rsidRPr="008F6143">
        <w:rPr>
          <w:rFonts w:ascii="Arial" w:hAnsi="Arial" w:cs="Arial"/>
          <w:snapToGrid w:val="0"/>
          <w:kern w:val="20"/>
          <w:szCs w:val="28"/>
        </w:rPr>
        <w:t>8</w:t>
      </w:r>
      <w:r w:rsidR="003110A5">
        <w:rPr>
          <w:rFonts w:ascii="Arial" w:hAnsi="Arial" w:cs="Arial"/>
          <w:snapToGrid w:val="0"/>
          <w:kern w:val="20"/>
          <w:szCs w:val="28"/>
        </w:rPr>
        <w:t>. </w:t>
      </w:r>
      <w:r w:rsidRPr="008F6143">
        <w:rPr>
          <w:rFonts w:ascii="Arial" w:hAnsi="Arial" w:cs="Arial"/>
          <w:snapToGrid w:val="0"/>
          <w:kern w:val="20"/>
          <w:szCs w:val="28"/>
        </w:rPr>
        <w:t>2025, 3. 9. 2025 a 29. 9. 2025, včetně konzultací s expertními pracovníky SPÚ. V rámci uvedených jednání probíhala rozsáhlá a odborně náročná projednávání s dotčenými orgány státní správy i expertními pracovníky SPÚ, z nichž vzešel požadavek na zpracování podrobné dokumentace technického řešení navrhovaných revitalizačních opatření.</w:t>
      </w:r>
      <w:r w:rsidR="00AC2791" w:rsidRPr="00AC2791">
        <w:rPr>
          <w:rFonts w:ascii="Arial2" w:eastAsia="Calibri" w:hAnsi="Arial2" w:cs="Arial2"/>
          <w:kern w:val="0"/>
          <w:lang w:eastAsia="cs-CZ"/>
          <w14:ligatures w14:val="none"/>
        </w:rPr>
        <w:t xml:space="preserve"> 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Zpracovatel musel požadovaná data zohlednit v návrhu plánu společných</w:t>
      </w:r>
      <w:r w:rsidR="00AC2791">
        <w:rPr>
          <w:rFonts w:ascii="Arial" w:hAnsi="Arial" w:cs="Arial"/>
          <w:snapToGrid w:val="0"/>
          <w:kern w:val="20"/>
          <w:szCs w:val="28"/>
        </w:rPr>
        <w:t xml:space="preserve"> 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zařízení doplněním dokumentace technického řešení, který je nutný opětovně zaslat dotčeným</w:t>
      </w:r>
      <w:r w:rsidR="00AC2791">
        <w:rPr>
          <w:rFonts w:ascii="Arial" w:hAnsi="Arial" w:cs="Arial"/>
          <w:snapToGrid w:val="0"/>
          <w:kern w:val="20"/>
          <w:szCs w:val="28"/>
        </w:rPr>
        <w:t xml:space="preserve"> 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orgánům k posouzení, následně je potřeba předat plán společných zařízení regionální</w:t>
      </w:r>
      <w:r w:rsidR="00AC2791">
        <w:rPr>
          <w:rFonts w:ascii="Arial" w:hAnsi="Arial" w:cs="Arial"/>
          <w:snapToGrid w:val="0"/>
          <w:kern w:val="20"/>
          <w:szCs w:val="28"/>
        </w:rPr>
        <w:t xml:space="preserve"> 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dokumentační komisi k posouzení (předběžný termín je květen 202</w:t>
      </w:r>
      <w:r w:rsidR="00AC2791">
        <w:rPr>
          <w:rFonts w:ascii="Arial" w:hAnsi="Arial" w:cs="Arial"/>
          <w:snapToGrid w:val="0"/>
          <w:kern w:val="20"/>
          <w:szCs w:val="28"/>
        </w:rPr>
        <w:t>6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) a v závěru nechat</w:t>
      </w:r>
      <w:r w:rsidR="00AC2791">
        <w:rPr>
          <w:rFonts w:ascii="Arial" w:hAnsi="Arial" w:cs="Arial"/>
          <w:snapToGrid w:val="0"/>
          <w:kern w:val="20"/>
          <w:szCs w:val="28"/>
        </w:rPr>
        <w:t xml:space="preserve"> </w:t>
      </w:r>
      <w:r w:rsidR="00AC2791" w:rsidRPr="00AC2791">
        <w:rPr>
          <w:rFonts w:ascii="Arial" w:hAnsi="Arial" w:cs="Arial"/>
          <w:snapToGrid w:val="0"/>
          <w:kern w:val="20"/>
          <w:szCs w:val="28"/>
        </w:rPr>
        <w:t>schválit PSZ zastupitelstvem obce, které zasedá každé tři měsíce, ale nyní není přesný termín</w:t>
      </w:r>
    </w:p>
    <w:p w14:paraId="5607D2CD" w14:textId="64C90A64" w:rsidR="00CF3D34" w:rsidRDefault="00AC2791" w:rsidP="000C7DE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  <w:r w:rsidRPr="00AC2791">
        <w:rPr>
          <w:rFonts w:ascii="Arial" w:hAnsi="Arial" w:cs="Arial"/>
          <w:snapToGrid w:val="0"/>
          <w:kern w:val="20"/>
          <w:szCs w:val="28"/>
        </w:rPr>
        <w:t>zasedání znám. Odhadovaný termín zasedání zastupitelstva obce Velké Chvojno je plánován</w:t>
      </w:r>
      <w:r w:rsidR="00667D4E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AC2791">
        <w:rPr>
          <w:rFonts w:ascii="Arial" w:hAnsi="Arial" w:cs="Arial"/>
          <w:snapToGrid w:val="0"/>
          <w:kern w:val="20"/>
          <w:szCs w:val="28"/>
        </w:rPr>
        <w:t>v průběhu měsíce června 2026.</w:t>
      </w:r>
      <w:r w:rsidR="008F6143" w:rsidRPr="008F6143">
        <w:rPr>
          <w:rFonts w:ascii="Arial" w:hAnsi="Arial" w:cs="Arial"/>
          <w:snapToGrid w:val="0"/>
          <w:kern w:val="20"/>
          <w:szCs w:val="28"/>
        </w:rPr>
        <w:t xml:space="preserve"> Objednatel proto prodlužuje termíny předání k akceptačnímu řízení uvedené v položkovém výkazu činností.</w:t>
      </w:r>
    </w:p>
    <w:p w14:paraId="7EAAA8FA" w14:textId="77777777" w:rsidR="00163AD6" w:rsidRDefault="00163AD6" w:rsidP="000C7DE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3E9469AE" w14:textId="1F113002" w:rsidR="00B77C33" w:rsidRDefault="0069516E" w:rsidP="000C7DE6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5F748D">
        <w:rPr>
          <w:rFonts w:ascii="Arial" w:hAnsi="Arial" w:cs="Arial"/>
          <w:bCs/>
        </w:rPr>
        <w:t>6.3.1, 6.3.1</w:t>
      </w:r>
      <w:r w:rsidR="00666931">
        <w:rPr>
          <w:rFonts w:ascii="Arial" w:hAnsi="Arial" w:cs="Arial"/>
          <w:bCs/>
        </w:rPr>
        <w:t xml:space="preserve"> i) a), 6.3.1 i) b), 6.3.1. i) </w:t>
      </w:r>
      <w:r w:rsidR="00C75708">
        <w:rPr>
          <w:rFonts w:ascii="Arial" w:hAnsi="Arial" w:cs="Arial"/>
          <w:bCs/>
        </w:rPr>
        <w:t>c</w:t>
      </w:r>
      <w:r w:rsidR="00666931">
        <w:rPr>
          <w:rFonts w:ascii="Arial" w:hAnsi="Arial" w:cs="Arial"/>
          <w:bCs/>
        </w:rPr>
        <w:t>)</w:t>
      </w:r>
      <w:r w:rsidR="00125C34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0C7DE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BCCC6A" w14:textId="77777777" w:rsidR="0095738B" w:rsidRDefault="0095738B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E7F7DB5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</w:t>
      </w:r>
      <w:r w:rsidR="00377325">
        <w:rPr>
          <w:rFonts w:ascii="Arial" w:hAnsi="Arial" w:cs="Arial"/>
          <w:snapToGrid w:val="0"/>
        </w:rPr>
        <w:t xml:space="preserve"> čl. </w:t>
      </w:r>
      <w:r w:rsidR="00232712">
        <w:rPr>
          <w:rFonts w:ascii="Arial" w:hAnsi="Arial" w:cs="Arial"/>
          <w:snapToGrid w:val="0"/>
        </w:rPr>
        <w:t>3</w:t>
      </w:r>
      <w:r w:rsidR="004C6C9D">
        <w:rPr>
          <w:rFonts w:ascii="Arial" w:hAnsi="Arial" w:cs="Arial"/>
          <w:snapToGrid w:val="0"/>
        </w:rPr>
        <w:t>.</w:t>
      </w:r>
      <w:r w:rsidR="005C1CE0">
        <w:rPr>
          <w:rFonts w:ascii="Arial" w:hAnsi="Arial" w:cs="Arial"/>
          <w:snapToGrid w:val="0"/>
        </w:rPr>
        <w:t>1.</w:t>
      </w:r>
      <w:r w:rsidR="002945EC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794"/>
      </w:tblGrid>
      <w:tr w:rsidR="00B913DD" w:rsidRPr="00B913DD" w14:paraId="24B84AE9" w14:textId="77777777" w:rsidTr="00496CDF">
        <w:trPr>
          <w:trHeight w:val="454"/>
        </w:trPr>
        <w:tc>
          <w:tcPr>
            <w:tcW w:w="5949" w:type="dxa"/>
            <w:vAlign w:val="center"/>
          </w:tcPr>
          <w:p w14:paraId="2730E868" w14:textId="2B8E7580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Hlavní celek 1 „Přípravné práce“ celkem bez DPH</w:t>
            </w:r>
          </w:p>
        </w:tc>
        <w:tc>
          <w:tcPr>
            <w:tcW w:w="3794" w:type="dxa"/>
            <w:vAlign w:val="center"/>
          </w:tcPr>
          <w:p w14:paraId="1A50B18E" w14:textId="785C53CF" w:rsidR="00B913DD" w:rsidRPr="00B913DD" w:rsidRDefault="00B913DD" w:rsidP="00D27EDA">
            <w:pPr>
              <w:spacing w:after="0"/>
              <w:jc w:val="center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1</w:t>
            </w:r>
            <w:r w:rsidR="00C240EC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 352 574,60</w:t>
            </w: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913DD" w:rsidRPr="00B913DD" w14:paraId="28970B9F" w14:textId="77777777" w:rsidTr="00496CDF">
        <w:trPr>
          <w:trHeight w:val="454"/>
        </w:trPr>
        <w:tc>
          <w:tcPr>
            <w:tcW w:w="5949" w:type="dxa"/>
            <w:vAlign w:val="center"/>
          </w:tcPr>
          <w:p w14:paraId="4D1E9A92" w14:textId="43260CCB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Hlavní celek 2 „Návrhové práce“ celkem bez DPH</w:t>
            </w:r>
          </w:p>
        </w:tc>
        <w:tc>
          <w:tcPr>
            <w:tcW w:w="3794" w:type="dxa"/>
            <w:vAlign w:val="center"/>
          </w:tcPr>
          <w:p w14:paraId="2A1CA948" w14:textId="7C9FB4E9" w:rsidR="00B913DD" w:rsidRPr="00B913DD" w:rsidRDefault="00B913DD" w:rsidP="00D27EDA">
            <w:pPr>
              <w:spacing w:after="0"/>
              <w:jc w:val="center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1</w:t>
            </w:r>
            <w:r w:rsidR="00C240EC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 944 167,50</w:t>
            </w: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913DD" w:rsidRPr="00B913DD" w14:paraId="71C397AD" w14:textId="77777777" w:rsidTr="00496CDF">
        <w:trPr>
          <w:trHeight w:val="454"/>
        </w:trPr>
        <w:tc>
          <w:tcPr>
            <w:tcW w:w="5949" w:type="dxa"/>
            <w:vAlign w:val="center"/>
          </w:tcPr>
          <w:p w14:paraId="45A58BC8" w14:textId="7F079619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Hlavní celek 3 „Mapové dílo“ celkem bez DPH</w:t>
            </w:r>
          </w:p>
        </w:tc>
        <w:tc>
          <w:tcPr>
            <w:tcW w:w="3794" w:type="dxa"/>
            <w:vAlign w:val="center"/>
          </w:tcPr>
          <w:p w14:paraId="7AF05A42" w14:textId="68B06A50" w:rsidR="00B913DD" w:rsidRPr="00B913DD" w:rsidRDefault="00D27EDA" w:rsidP="00D27E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 </w:t>
            </w:r>
            <w:r w:rsidR="006D1189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7D726A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3</w:t>
            </w:r>
            <w:r w:rsidR="001C3420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69</w:t>
            </w:r>
            <w:r w:rsidR="00DA20C5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 </w:t>
            </w:r>
            <w:r w:rsidR="001C3420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655</w:t>
            </w:r>
            <w:r w:rsidR="00DA20C5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,00</w:t>
            </w:r>
            <w:r w:rsidR="00B913DD"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913DD" w:rsidRPr="00B913DD" w14:paraId="7C7CA863" w14:textId="77777777" w:rsidTr="00496CDF">
        <w:trPr>
          <w:trHeight w:val="454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79EB1DE" w14:textId="636AF045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Celková cena Díla bez DPH</w:t>
            </w:r>
          </w:p>
        </w:tc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E1A92C1" w14:textId="0524948A" w:rsidR="00B913DD" w:rsidRPr="00B913DD" w:rsidRDefault="001C3420" w:rsidP="00D27E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3 666 397,10</w:t>
            </w:r>
            <w:r w:rsidR="00B913DD"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913DD" w:rsidRPr="00B913DD" w14:paraId="4FD0400C" w14:textId="77777777" w:rsidTr="00496CDF">
        <w:trPr>
          <w:trHeight w:val="454"/>
        </w:trPr>
        <w:tc>
          <w:tcPr>
            <w:tcW w:w="5949" w:type="dxa"/>
            <w:vAlign w:val="center"/>
          </w:tcPr>
          <w:p w14:paraId="5554D998" w14:textId="63905E7F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3794" w:type="dxa"/>
            <w:vAlign w:val="center"/>
          </w:tcPr>
          <w:p w14:paraId="332C9155" w14:textId="6E2E0728" w:rsidR="00B913DD" w:rsidRPr="00B913DD" w:rsidRDefault="006D1189" w:rsidP="00D27E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   769 943,39 </w:t>
            </w:r>
            <w:r w:rsidR="00B913DD"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Kč</w:t>
            </w:r>
          </w:p>
        </w:tc>
      </w:tr>
      <w:tr w:rsidR="00B913DD" w:rsidRPr="00B913DD" w14:paraId="6932F442" w14:textId="77777777" w:rsidTr="00496CDF">
        <w:trPr>
          <w:trHeight w:val="454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335E1DB" w14:textId="522CAE55" w:rsidR="00B913DD" w:rsidRPr="00B913DD" w:rsidRDefault="00B913DD" w:rsidP="00A14C6B">
            <w:pPr>
              <w:spacing w:after="0"/>
              <w:rPr>
                <w:rFonts w:ascii="Arial" w:hAnsi="Arial" w:cs="Arial"/>
              </w:rPr>
            </w:pPr>
            <w:r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Celková cena Díla včetně DPH</w:t>
            </w:r>
          </w:p>
        </w:tc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5264BB3" w14:textId="1D5A48A0" w:rsidR="00B913DD" w:rsidRPr="00B913DD" w:rsidRDefault="00F27555" w:rsidP="00D27E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 xml:space="preserve">4 436 340,49 </w:t>
            </w:r>
            <w:r w:rsidR="00B913DD" w:rsidRPr="00B913DD">
              <w:rPr>
                <w:rFonts w:ascii="Arial" w:eastAsia="ArialMT" w:hAnsi="Arial" w:cs="Arial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073E6DDB" w14:textId="77777777" w:rsidR="00113800" w:rsidRDefault="00113800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5CFAEA6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84B385A" w14:textId="77777777" w:rsidR="00741B2C" w:rsidRDefault="00741B2C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F8A3331" w14:textId="594B2EC6" w:rsidR="00741B2C" w:rsidRDefault="00741B2C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741B2C">
        <w:rPr>
          <w:rFonts w:ascii="Arial" w:hAnsi="Arial" w:cs="Arial"/>
          <w:b/>
          <w:bCs/>
        </w:rPr>
        <w:t>PODPISOVÁ STRANA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9FA977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C1AAD">
        <w:rPr>
          <w:rFonts w:ascii="Arial" w:hAnsi="Arial" w:cs="Arial"/>
          <w:i/>
          <w:iCs/>
          <w:szCs w:val="20"/>
        </w:rPr>
        <w:t xml:space="preserve"> </w:t>
      </w:r>
      <w:r w:rsidR="00975A91">
        <w:rPr>
          <w:rFonts w:ascii="Arial" w:hAnsi="Arial" w:cs="Arial"/>
          <w:b/>
          <w:bCs/>
          <w:snapToGrid w:val="0"/>
        </w:rPr>
        <w:t xml:space="preserve">AGROPLAN, spol. s r.o. </w:t>
      </w:r>
    </w:p>
    <w:p w14:paraId="52DB552F" w14:textId="1D4BF98B" w:rsidR="002B735B" w:rsidRPr="00A61DD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61DD8">
        <w:rPr>
          <w:rFonts w:ascii="Arial" w:eastAsia="Times New Roman" w:hAnsi="Arial" w:cs="Arial"/>
          <w:bCs/>
          <w:lang w:eastAsia="cs-CZ"/>
        </w:rPr>
        <w:t>Místo:</w:t>
      </w:r>
      <w:r w:rsidR="00926520" w:rsidRPr="00A61DD8">
        <w:rPr>
          <w:rFonts w:ascii="Arial" w:eastAsia="Times New Roman" w:hAnsi="Arial" w:cs="Arial"/>
          <w:bCs/>
          <w:lang w:eastAsia="cs-CZ"/>
        </w:rPr>
        <w:t xml:space="preserve"> </w:t>
      </w:r>
      <w:r w:rsidR="00975A91" w:rsidRPr="00A61DD8">
        <w:rPr>
          <w:rFonts w:ascii="Arial" w:hAnsi="Arial" w:cs="Arial"/>
          <w:bCs/>
          <w:snapToGrid w:val="0"/>
        </w:rPr>
        <w:t>Teplice</w:t>
      </w:r>
      <w:r w:rsidRPr="00A61DD8">
        <w:rPr>
          <w:rFonts w:ascii="Arial" w:eastAsia="Times New Roman" w:hAnsi="Arial" w:cs="Arial"/>
          <w:bCs/>
          <w:lang w:eastAsia="cs-CZ"/>
        </w:rPr>
        <w:tab/>
      </w:r>
      <w:r w:rsidRPr="00A61DD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64159" w:rsidRPr="00A61DD8">
        <w:rPr>
          <w:rFonts w:ascii="Arial" w:hAnsi="Arial" w:cs="Arial"/>
          <w:bCs/>
          <w:snapToGrid w:val="0"/>
        </w:rPr>
        <w:t>Praha</w:t>
      </w:r>
    </w:p>
    <w:p w14:paraId="435FBFFE" w14:textId="24E06E81" w:rsidR="002B735B" w:rsidRPr="000A40A6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A40A6">
        <w:rPr>
          <w:rFonts w:ascii="Arial" w:eastAsia="Times New Roman" w:hAnsi="Arial" w:cs="Arial"/>
          <w:bCs/>
          <w:lang w:eastAsia="cs-CZ"/>
        </w:rPr>
        <w:t>Datum:</w:t>
      </w:r>
      <w:r w:rsidR="00163AD6" w:rsidRPr="000A40A6">
        <w:rPr>
          <w:rFonts w:ascii="Arial" w:eastAsia="Times New Roman" w:hAnsi="Arial" w:cs="Arial"/>
          <w:bCs/>
          <w:lang w:eastAsia="cs-CZ"/>
        </w:rPr>
        <w:t xml:space="preserve"> </w:t>
      </w:r>
      <w:r w:rsidR="00200686">
        <w:rPr>
          <w:rFonts w:ascii="Arial" w:eastAsia="Times New Roman" w:hAnsi="Arial" w:cs="Arial"/>
          <w:bCs/>
          <w:lang w:eastAsia="cs-CZ"/>
        </w:rPr>
        <w:t>20.01.2026</w:t>
      </w:r>
      <w:r w:rsidR="00257317" w:rsidRPr="000A40A6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0A40A6">
        <w:rPr>
          <w:rFonts w:ascii="Arial" w:eastAsia="Times New Roman" w:hAnsi="Arial" w:cs="Arial"/>
          <w:bCs/>
          <w:lang w:eastAsia="cs-CZ"/>
        </w:rPr>
        <w:t xml:space="preserve"> </w:t>
      </w:r>
      <w:r w:rsidR="00200686">
        <w:rPr>
          <w:rFonts w:ascii="Arial" w:eastAsia="Times New Roman" w:hAnsi="Arial" w:cs="Arial"/>
          <w:bCs/>
          <w:lang w:eastAsia="cs-CZ"/>
        </w:rPr>
        <w:t>18.01.2026</w:t>
      </w:r>
      <w:r w:rsidR="002B735B" w:rsidRPr="000A40A6">
        <w:rPr>
          <w:rFonts w:ascii="Arial" w:eastAsia="Times New Roman" w:hAnsi="Arial" w:cs="Arial"/>
          <w:bCs/>
          <w:lang w:eastAsia="cs-CZ"/>
        </w:rPr>
        <w:tab/>
      </w:r>
      <w:r w:rsidR="002B735B" w:rsidRPr="000A40A6">
        <w:rPr>
          <w:rFonts w:ascii="Arial" w:eastAsia="Times New Roman" w:hAnsi="Arial" w:cs="Arial"/>
          <w:bCs/>
          <w:lang w:eastAsia="cs-CZ"/>
        </w:rPr>
        <w:tab/>
      </w: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1A971E" w14:textId="03CD9FBD" w:rsidR="003678E8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</w:p>
    <w:p w14:paraId="7A678442" w14:textId="77777777" w:rsidR="00BE042B" w:rsidRDefault="00BE042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21E366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C71279A" w14:textId="3B126C0E" w:rsidR="00A43E20" w:rsidRPr="00ED6435" w:rsidRDefault="00A43E20" w:rsidP="00A43E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Mgr. Jaroslava Kosejková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Petr Kubů </w:t>
      </w:r>
    </w:p>
    <w:p w14:paraId="74508059" w14:textId="0F7DE4AC" w:rsidR="00692FDC" w:rsidRDefault="003678E8" w:rsidP="00A43E2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A43E20">
        <w:rPr>
          <w:rFonts w:ascii="Arial" w:eastAsia="Times New Roman" w:hAnsi="Arial" w:cs="Arial"/>
          <w:bCs/>
          <w:lang w:eastAsia="cs-CZ"/>
        </w:rPr>
        <w:t>ředitelka KPÚ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78FD033B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864159">
        <w:rPr>
          <w:rFonts w:ascii="Arial" w:eastAsia="Times New Roman" w:hAnsi="Arial" w:cs="Arial"/>
          <w:bCs/>
          <w:lang w:eastAsia="cs-CZ"/>
        </w:rPr>
        <w:t xml:space="preserve"> Ing. Jitka Procházková</w:t>
      </w:r>
    </w:p>
    <w:p w14:paraId="3F470E3D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E737D0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FCEA11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1B79C8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BBE798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10128A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729BBF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CF0783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E149CE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499CD1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9C41A8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48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17"/>
        <w:gridCol w:w="881"/>
        <w:gridCol w:w="881"/>
        <w:gridCol w:w="1452"/>
        <w:gridCol w:w="1408"/>
        <w:gridCol w:w="1555"/>
      </w:tblGrid>
      <w:tr w:rsidR="002A079F" w:rsidRPr="002A079F" w14:paraId="310FE3FD" w14:textId="77777777" w:rsidTr="006C00F6">
        <w:trPr>
          <w:trHeight w:val="584"/>
        </w:trPr>
        <w:tc>
          <w:tcPr>
            <w:tcW w:w="114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EC87" w14:textId="019FF6D3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Dodatek č. 5 přílohy ke Smlouvě – Komplexní pozemkové úpravy Mnichov u Lučního Chvojna</w:t>
            </w:r>
          </w:p>
        </w:tc>
      </w:tr>
      <w:tr w:rsidR="006C00F6" w:rsidRPr="002A079F" w14:paraId="6256B900" w14:textId="77777777" w:rsidTr="006C00F6">
        <w:trPr>
          <w:trHeight w:val="6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9AA3EC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337E271" w14:textId="406342B6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1F6C3B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2BF4C4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FDEF35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72B75B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4D5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C00F6" w:rsidRPr="002A079F" w14:paraId="7EA901BE" w14:textId="77777777" w:rsidTr="006C00F6">
        <w:trPr>
          <w:trHeight w:val="43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404304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C261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69E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383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423C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E265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20F02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00F6" w:rsidRPr="002A079F" w14:paraId="633FAEEF" w14:textId="77777777" w:rsidTr="006C00F6">
        <w:trPr>
          <w:trHeight w:val="434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4DB7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4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77C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88366A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0512D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BE1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0386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BFE1A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31.7.2023</w:t>
            </w:r>
          </w:p>
        </w:tc>
      </w:tr>
      <w:tr w:rsidR="006C00F6" w:rsidRPr="002A079F" w14:paraId="5B5B66E5" w14:textId="77777777" w:rsidTr="006C00F6">
        <w:trPr>
          <w:trHeight w:val="43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6F1A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E1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7E598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3D8CF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184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1E25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17BE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727A4E2F" w14:textId="77777777" w:rsidTr="006C00F6">
        <w:trPr>
          <w:trHeight w:val="4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7438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277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9524D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B3752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DDE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3863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586 080,00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3E20F8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6C00F6" w:rsidRPr="002A079F" w14:paraId="2734096F" w14:textId="77777777" w:rsidTr="006C00F6">
        <w:trPr>
          <w:trHeight w:val="501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65E5A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978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7736E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81621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7B5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D641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0C5C0B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636B3827" w14:textId="77777777" w:rsidTr="006C00F6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AAF5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518B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91C6E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87412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BAE2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56D28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211 750,00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9609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31.3.2024</w:t>
            </w:r>
          </w:p>
        </w:tc>
      </w:tr>
      <w:tr w:rsidR="006C00F6" w:rsidRPr="002A079F" w14:paraId="2DF39776" w14:textId="77777777" w:rsidTr="006C00F6">
        <w:trPr>
          <w:trHeight w:val="49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60BF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7D0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6AA39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1322E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F27ED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B7C7F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4065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31.3.2024</w:t>
            </w:r>
          </w:p>
        </w:tc>
      </w:tr>
      <w:tr w:rsidR="006C00F6" w:rsidRPr="002A079F" w14:paraId="7B8A90E6" w14:textId="77777777" w:rsidTr="006C00F6">
        <w:trPr>
          <w:trHeight w:val="4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666A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9C0363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3A98CD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04ADE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0C1B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5B120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243 972,30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48F27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6C00F6" w:rsidRPr="002A079F" w14:paraId="122520F0" w14:textId="77777777" w:rsidTr="006C00F6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E5C75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1BF000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D302B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1C3B1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2B61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DFA189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243 972,30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4EC2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30.9.2024 </w:t>
            </w:r>
          </w:p>
        </w:tc>
      </w:tr>
      <w:tr w:rsidR="002A079F" w:rsidRPr="002A079F" w14:paraId="112D9E19" w14:textId="77777777" w:rsidTr="006C00F6">
        <w:trPr>
          <w:trHeight w:val="584"/>
        </w:trPr>
        <w:tc>
          <w:tcPr>
            <w:tcW w:w="5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D5FA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FB093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9D7FB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3A39B1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C438CF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1 352 574,60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41A3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30.9.2024</w:t>
            </w:r>
          </w:p>
        </w:tc>
      </w:tr>
      <w:tr w:rsidR="006C00F6" w:rsidRPr="002A079F" w14:paraId="0388A08C" w14:textId="77777777" w:rsidTr="006C00F6">
        <w:trPr>
          <w:trHeight w:val="43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E16E5D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B80B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65EC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FA26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74C9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16B7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543D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00F6" w:rsidRPr="002A079F" w14:paraId="34099138" w14:textId="77777777" w:rsidTr="006C00F6">
        <w:trPr>
          <w:trHeight w:val="43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DA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7C0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7ACEC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25B963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815D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1 028,50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5AE44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627 385,00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8B4CA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31.07.2026</w:t>
            </w:r>
          </w:p>
        </w:tc>
      </w:tr>
      <w:tr w:rsidR="006C00F6" w:rsidRPr="002A079F" w14:paraId="5C8C4B73" w14:textId="77777777" w:rsidTr="006C00F6">
        <w:trPr>
          <w:trHeight w:val="821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4DB4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DD72A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A4371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E2E04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B2A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B6BC1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21 780,00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1BDD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1072D374" w14:textId="77777777" w:rsidTr="006C00F6">
        <w:trPr>
          <w:trHeight w:val="8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37680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19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DDC49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CC773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A4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3040C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21 780,00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F13AE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31CAEA38" w14:textId="77777777" w:rsidTr="006C00F6">
        <w:trPr>
          <w:trHeight w:val="91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C96E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54F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6A063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7DED5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9C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F4C48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48 400,00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E2E1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692066C4" w14:textId="77777777" w:rsidTr="006C00F6">
        <w:trPr>
          <w:trHeight w:val="69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8333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31F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AD15B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26017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134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36 300,00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B8D93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471 900,00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30C01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C00F6" w:rsidRPr="002A079F" w14:paraId="1E6F32A0" w14:textId="77777777" w:rsidTr="006C00F6">
        <w:trPr>
          <w:trHeight w:val="5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565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3A84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BBD53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EF202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25AF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581F1A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AE07D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00F6" w:rsidRPr="002A079F" w14:paraId="00234F8C" w14:textId="77777777" w:rsidTr="006C00F6">
        <w:trPr>
          <w:trHeight w:val="5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D91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67E0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6DCC9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4F05A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91CC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2E0C7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6193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00F6" w:rsidRPr="002A079F" w14:paraId="3418DF08" w14:textId="77777777" w:rsidTr="006C00F6">
        <w:trPr>
          <w:trHeight w:val="5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504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68F6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D836B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B7CB3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BFAC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0C9E2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DCD4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00F6" w:rsidRPr="002A079F" w14:paraId="23D9CDFE" w14:textId="77777777" w:rsidTr="006C00F6">
        <w:trPr>
          <w:trHeight w:val="5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FF4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BD8083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F7ECE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47D5B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EED7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84D69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CE9FE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C00F6" w:rsidRPr="002A079F" w14:paraId="472BA659" w14:textId="77777777" w:rsidTr="006C00F6">
        <w:trPr>
          <w:trHeight w:val="65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580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45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FC8FF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2C34F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156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1 028,50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5EFE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627 385,00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C42E2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29.07.2027</w:t>
            </w:r>
          </w:p>
        </w:tc>
      </w:tr>
      <w:tr w:rsidR="006C00F6" w:rsidRPr="002A079F" w14:paraId="2ED8521B" w14:textId="77777777" w:rsidTr="006C00F6">
        <w:trPr>
          <w:trHeight w:val="43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97ADF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0BB55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38E66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EB094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D42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3456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48 400,00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E3A25A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6C00F6" w:rsidRPr="002A079F" w14:paraId="662AE7E1" w14:textId="77777777" w:rsidTr="006C00F6">
        <w:trPr>
          <w:trHeight w:val="5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28F8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D81C7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C8911D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173F2D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5E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3 025,00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AD3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51 425,00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50D4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00F6" w:rsidRPr="002A079F" w14:paraId="3C3F62DD" w14:textId="77777777" w:rsidTr="006C00F6">
        <w:trPr>
          <w:trHeight w:val="5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E9E7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150FC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EC97A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82E62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3D25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681BB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FCB88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C00F6" w:rsidRPr="002A079F" w14:paraId="2E41F6F5" w14:textId="77777777" w:rsidTr="006C00F6">
        <w:trPr>
          <w:trHeight w:val="5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099FD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079B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AA568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C5FB8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ED09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42DCF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7E1D9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00F6" w:rsidRPr="002A079F" w14:paraId="61DEADBD" w14:textId="77777777" w:rsidTr="006C00F6">
        <w:trPr>
          <w:trHeight w:val="5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BEB5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6F8C3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631B9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26EC4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3AAB3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86A5F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15941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C00F6" w:rsidRPr="002A079F" w14:paraId="538CA1AC" w14:textId="77777777" w:rsidTr="006C00F6">
        <w:trPr>
          <w:trHeight w:val="5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BC09C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CFA9CC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B1F22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A332A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B403B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BF22B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C65A8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A079F" w:rsidRPr="002A079F" w14:paraId="2493A369" w14:textId="77777777" w:rsidTr="006C00F6">
        <w:trPr>
          <w:trHeight w:val="584"/>
        </w:trPr>
        <w:tc>
          <w:tcPr>
            <w:tcW w:w="5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232424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2E5F0E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017E17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F28A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D8330A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1 944 167,50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AD75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C00F6" w:rsidRPr="002A079F" w14:paraId="650D8401" w14:textId="77777777" w:rsidTr="006C00F6">
        <w:trPr>
          <w:trHeight w:val="7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F0AA37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BEED3B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9F9D78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68BE71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5EC83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33FE02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4819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A079F" w:rsidRPr="002A079F" w14:paraId="768360F5" w14:textId="77777777" w:rsidTr="006C00F6">
        <w:trPr>
          <w:trHeight w:val="584"/>
        </w:trPr>
        <w:tc>
          <w:tcPr>
            <w:tcW w:w="53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8E1312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E8B4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B218A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68B427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D4352D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8E699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A079F" w:rsidRPr="002A079F" w14:paraId="4380896C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2B8DF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30DD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685F0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D0EB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999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5B79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532F7879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DA5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EB5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36DD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7B3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29BA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1 352 574,60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319BB6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47A4FBF1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8E40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145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982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4FA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AACF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1 944 167,50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76ABAE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3A87F301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1C3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AD97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444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7FFA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7828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0F6450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580A1D04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521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34CF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D2D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AD2A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1878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3 666 397,10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15A93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6C26663A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177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F1FF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8D38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5F0E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8164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769 943,39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91A2FC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0641157B" w14:textId="77777777" w:rsidTr="006C00F6">
        <w:trPr>
          <w:trHeight w:val="43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82CA041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0CA7B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8B09F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0A5DEA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C1BD4A" w14:textId="77777777" w:rsidR="002A079F" w:rsidRPr="002A079F" w:rsidRDefault="002A079F" w:rsidP="002A07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4 436 340,49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878D35" w14:textId="77777777" w:rsidR="002A079F" w:rsidRPr="002A079F" w:rsidRDefault="002A079F" w:rsidP="002A0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349E725A" w14:textId="77777777" w:rsidTr="006C00F6">
        <w:trPr>
          <w:trHeight w:val="294"/>
        </w:trPr>
        <w:tc>
          <w:tcPr>
            <w:tcW w:w="1148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E1C064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A079F" w:rsidRPr="002A079F" w14:paraId="638B0184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BF1C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17BE6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2A079F" w:rsidRPr="002A079F" w14:paraId="20EAD89E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126C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A18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2A079F" w:rsidRPr="002A079F" w14:paraId="3B686480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E2B0" w14:textId="4F1661B9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2006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20.01.2026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96A1B" w14:textId="6A749A64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2006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18.01.2026</w:t>
            </w:r>
          </w:p>
        </w:tc>
      </w:tr>
      <w:tr w:rsidR="002A079F" w:rsidRPr="002A079F" w14:paraId="3B7DC954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4626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1CCE" w14:textId="77777777" w:rsidR="002A079F" w:rsidRPr="002A079F" w:rsidRDefault="002A079F" w:rsidP="002A0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A079F" w:rsidRPr="002A079F" w14:paraId="3D1280F8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61B9" w14:textId="77777777" w:rsidR="002A079F" w:rsidRPr="002A079F" w:rsidRDefault="002A079F" w:rsidP="002A0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D79D" w14:textId="77777777" w:rsidR="002A079F" w:rsidRPr="002A079F" w:rsidRDefault="002A079F" w:rsidP="002A0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A079F" w:rsidRPr="002A079F" w14:paraId="7235F4C3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A894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5051" w14:textId="7A8EE3D5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A079F" w:rsidRPr="002A079F" w14:paraId="342D0B7F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BC5AB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E918" w14:textId="77777777" w:rsidR="002A079F" w:rsidRPr="002A079F" w:rsidRDefault="002A079F" w:rsidP="002A0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A079F" w:rsidRPr="002A079F" w14:paraId="2154F8C0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ECF71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06C2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2A079F" w:rsidRPr="002A079F" w14:paraId="309CAC58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A109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Mgr. Jaroslava Kosejková 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B475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2A079F" w:rsidRPr="002A079F" w14:paraId="664924F5" w14:textId="77777777" w:rsidTr="006C00F6">
        <w:trPr>
          <w:trHeight w:val="294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7C85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B7E7" w14:textId="77777777" w:rsidR="002A079F" w:rsidRPr="002A079F" w:rsidRDefault="002A079F" w:rsidP="002A0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A0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</w:tbl>
    <w:p w14:paraId="3E51D12C" w14:textId="77777777" w:rsidR="009C41A8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1A3AAB" w14:textId="77777777" w:rsidR="009C41A8" w:rsidRPr="00C452AD" w:rsidRDefault="009C41A8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9C41A8" w:rsidRPr="00C452AD" w:rsidSect="00CB6F0F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0ABD" w14:textId="77777777" w:rsidR="00841FA9" w:rsidRDefault="00841FA9" w:rsidP="007936E4">
      <w:pPr>
        <w:spacing w:after="0"/>
      </w:pPr>
      <w:r>
        <w:separator/>
      </w:r>
    </w:p>
  </w:endnote>
  <w:endnote w:type="continuationSeparator" w:id="0">
    <w:p w14:paraId="4A6E77CC" w14:textId="77777777" w:rsidR="00841FA9" w:rsidRDefault="00841FA9" w:rsidP="007936E4">
      <w:pPr>
        <w:spacing w:after="0"/>
      </w:pPr>
      <w:r>
        <w:continuationSeparator/>
      </w:r>
    </w:p>
  </w:endnote>
  <w:endnote w:type="continuationNotice" w:id="1">
    <w:p w14:paraId="32F6CF62" w14:textId="77777777" w:rsidR="00841FA9" w:rsidRDefault="00841F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FB42A38" w:rsidR="00043079" w:rsidRPr="00330188" w:rsidRDefault="006C00F6" w:rsidP="006C00F6">
    <w:pPr>
      <w:tabs>
        <w:tab w:val="left" w:pos="4100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43079"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="00043079" w:rsidRPr="00330188">
      <w:rPr>
        <w:rFonts w:ascii="Arial" w:hAnsi="Arial" w:cs="Arial"/>
        <w:sz w:val="16"/>
      </w:rPr>
      <w:fldChar w:fldCharType="separate"/>
    </w:r>
    <w:r w:rsidR="00043079" w:rsidRPr="00330188">
      <w:rPr>
        <w:rFonts w:ascii="Arial" w:hAnsi="Arial" w:cs="Arial"/>
        <w:sz w:val="16"/>
      </w:rPr>
      <w:t>20</w:t>
    </w:r>
    <w:r w:rsidR="00043079"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BCA2" w14:textId="79A99659" w:rsidR="006C00F6" w:rsidRPr="006C00F6" w:rsidRDefault="006C00F6" w:rsidP="006C00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D35C" w14:textId="77777777" w:rsidR="009C41A8" w:rsidRDefault="009C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B071" w14:textId="77777777" w:rsidR="00841FA9" w:rsidRDefault="00841FA9" w:rsidP="007936E4">
      <w:pPr>
        <w:spacing w:after="0"/>
      </w:pPr>
      <w:r>
        <w:separator/>
      </w:r>
    </w:p>
  </w:footnote>
  <w:footnote w:type="continuationSeparator" w:id="0">
    <w:p w14:paraId="56212B85" w14:textId="77777777" w:rsidR="00841FA9" w:rsidRDefault="00841FA9" w:rsidP="007936E4">
      <w:pPr>
        <w:spacing w:after="0"/>
      </w:pPr>
      <w:r>
        <w:continuationSeparator/>
      </w:r>
    </w:p>
  </w:footnote>
  <w:footnote w:type="continuationNotice" w:id="1">
    <w:p w14:paraId="061633F7" w14:textId="77777777" w:rsidR="00841FA9" w:rsidRDefault="00841F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370D46C" w:rsidR="00043079" w:rsidRPr="001D4BED" w:rsidRDefault="00F13D6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Smlouva o dílo - </w:t>
    </w:r>
    <w:r w:rsidR="00043079"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0500A0">
      <w:rPr>
        <w:szCs w:val="16"/>
      </w:rPr>
      <w:t>Mnichov u Lučního Chvojna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D04" w14:textId="6BB44071" w:rsidR="00AA0E21" w:rsidRDefault="003D7E6F" w:rsidP="003D7E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394247">
      <w:rPr>
        <w:rFonts w:cs="Arial"/>
        <w:szCs w:val="16"/>
        <w:lang w:val="fr-FR" w:eastAsia="cs-CZ"/>
      </w:rPr>
      <w:t>Č</w:t>
    </w:r>
    <w:r w:rsidR="00C934EC" w:rsidRPr="001D4BED">
      <w:rPr>
        <w:rFonts w:cs="Arial"/>
        <w:szCs w:val="16"/>
        <w:lang w:val="fr-FR" w:eastAsia="cs-CZ"/>
      </w:rPr>
      <w:t xml:space="preserve">íslo Smlouvy Objednatele: </w:t>
    </w:r>
    <w:r w:rsidR="00C934EC" w:rsidRPr="006F124E">
      <w:rPr>
        <w:rFonts w:cs="Arial"/>
        <w:szCs w:val="16"/>
        <w:lang w:val="fr-FR" w:eastAsia="cs-CZ"/>
      </w:rPr>
      <w:t>663-2022-508207</w:t>
    </w:r>
    <w:r w:rsidR="00C934EC">
      <w:rPr>
        <w:rFonts w:cs="Arial"/>
        <w:szCs w:val="16"/>
        <w:lang w:val="fr-FR" w:eastAsia="cs-CZ"/>
      </w:rPr>
      <w:t>/5</w:t>
    </w:r>
  </w:p>
  <w:p w14:paraId="3920D530" w14:textId="7D1913FA" w:rsidR="0001093A" w:rsidRDefault="00AA0E21" w:rsidP="003D7E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1093A">
      <w:rPr>
        <w:rFonts w:cs="Arial"/>
        <w:szCs w:val="16"/>
        <w:lang w:val="fr-FR" w:eastAsia="cs-CZ"/>
      </w:rPr>
      <w:t>Číslo smlouvy Zhotovitele :</w:t>
    </w:r>
  </w:p>
  <w:p w14:paraId="3D2059B5" w14:textId="1A933A37" w:rsidR="0001093A" w:rsidRDefault="00C934EC" w:rsidP="003D7E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01093A">
      <w:rPr>
        <w:rFonts w:cs="Arial"/>
        <w:szCs w:val="16"/>
        <w:lang w:val="fr-FR" w:eastAsia="cs-CZ"/>
      </w:rPr>
      <w:t>UID:</w:t>
    </w:r>
    <w:r w:rsidR="00952B54" w:rsidRPr="00952B54">
      <w:t xml:space="preserve"> </w:t>
    </w:r>
    <w:r w:rsidR="00952B54" w:rsidRPr="00952B54">
      <w:rPr>
        <w:rFonts w:cs="Arial"/>
        <w:szCs w:val="16"/>
        <w:lang w:val="fr-FR" w:eastAsia="cs-CZ"/>
      </w:rPr>
      <w:t>spudms00000016278320</w:t>
    </w:r>
  </w:p>
  <w:p w14:paraId="44B36398" w14:textId="19DB8F9F" w:rsidR="0083666F" w:rsidRPr="00AB519F" w:rsidRDefault="0001093A" w:rsidP="00AA0E2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934EC" w:rsidRPr="001D4BED">
      <w:rPr>
        <w:rFonts w:cs="Arial"/>
        <w:szCs w:val="16"/>
        <w:lang w:val="fr-FR" w:eastAsia="cs-CZ"/>
      </w:rPr>
      <w:t xml:space="preserve">Komplexní pozemkové úpravy </w:t>
    </w:r>
    <w:r w:rsidR="00C934EC">
      <w:rPr>
        <w:rFonts w:cs="Arial"/>
        <w:szCs w:val="16"/>
        <w:lang w:val="fr-FR" w:eastAsia="cs-CZ"/>
      </w:rPr>
      <w:t>Mnichov u Lučního Chvojna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323E" w14:textId="655E25F1" w:rsidR="006C00F6" w:rsidRPr="006C00F6" w:rsidRDefault="006C00F6" w:rsidP="006C00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32E5" w14:textId="0C783D6D" w:rsidR="009C41A8" w:rsidRPr="009C41A8" w:rsidRDefault="009C41A8" w:rsidP="009C41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F38"/>
    <w:rsid w:val="000035BF"/>
    <w:rsid w:val="000043C9"/>
    <w:rsid w:val="000044CB"/>
    <w:rsid w:val="00004EE5"/>
    <w:rsid w:val="00004FA2"/>
    <w:rsid w:val="00006588"/>
    <w:rsid w:val="00006591"/>
    <w:rsid w:val="00006795"/>
    <w:rsid w:val="0001093A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7C5"/>
    <w:rsid w:val="000359CC"/>
    <w:rsid w:val="0003666F"/>
    <w:rsid w:val="00036B56"/>
    <w:rsid w:val="00036E73"/>
    <w:rsid w:val="00036EDB"/>
    <w:rsid w:val="00036F01"/>
    <w:rsid w:val="000371C6"/>
    <w:rsid w:val="0004037C"/>
    <w:rsid w:val="00040549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0A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9CB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A32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0A6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4587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DE6"/>
    <w:rsid w:val="000C7FF8"/>
    <w:rsid w:val="000D0587"/>
    <w:rsid w:val="000D08B9"/>
    <w:rsid w:val="000D0C30"/>
    <w:rsid w:val="000D0D76"/>
    <w:rsid w:val="000D1382"/>
    <w:rsid w:val="000D1E21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A2A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93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8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3800"/>
    <w:rsid w:val="00115F52"/>
    <w:rsid w:val="00117696"/>
    <w:rsid w:val="001204E2"/>
    <w:rsid w:val="001208EE"/>
    <w:rsid w:val="00120D0A"/>
    <w:rsid w:val="001212CE"/>
    <w:rsid w:val="00121A81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5C34"/>
    <w:rsid w:val="001260CB"/>
    <w:rsid w:val="001268CA"/>
    <w:rsid w:val="00126A8F"/>
    <w:rsid w:val="00126DA5"/>
    <w:rsid w:val="00127765"/>
    <w:rsid w:val="00127C34"/>
    <w:rsid w:val="001313B9"/>
    <w:rsid w:val="0013226B"/>
    <w:rsid w:val="00132958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590"/>
    <w:rsid w:val="00146BD7"/>
    <w:rsid w:val="0014788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420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246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1F5B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686"/>
    <w:rsid w:val="00201B52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B3C"/>
    <w:rsid w:val="00225DBD"/>
    <w:rsid w:val="00225DD2"/>
    <w:rsid w:val="00226532"/>
    <w:rsid w:val="0022690F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712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02D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5EC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79F"/>
    <w:rsid w:val="002A08E6"/>
    <w:rsid w:val="002A1264"/>
    <w:rsid w:val="002A16BB"/>
    <w:rsid w:val="002A1C71"/>
    <w:rsid w:val="002A2823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436"/>
    <w:rsid w:val="002B1C8D"/>
    <w:rsid w:val="002B1D63"/>
    <w:rsid w:val="002B205C"/>
    <w:rsid w:val="002B2B06"/>
    <w:rsid w:val="002B2DDF"/>
    <w:rsid w:val="002B33F6"/>
    <w:rsid w:val="002B3438"/>
    <w:rsid w:val="002B374B"/>
    <w:rsid w:val="002B3AFE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0A5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3E2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6A4"/>
    <w:rsid w:val="00337E99"/>
    <w:rsid w:val="00340121"/>
    <w:rsid w:val="0034134A"/>
    <w:rsid w:val="0034150A"/>
    <w:rsid w:val="00341FAE"/>
    <w:rsid w:val="003420A8"/>
    <w:rsid w:val="0034244B"/>
    <w:rsid w:val="003424A9"/>
    <w:rsid w:val="00342D87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8E8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325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12BD"/>
    <w:rsid w:val="0039229F"/>
    <w:rsid w:val="00393AB7"/>
    <w:rsid w:val="00394247"/>
    <w:rsid w:val="00394855"/>
    <w:rsid w:val="00394D27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AC3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16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005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7A5"/>
    <w:rsid w:val="003D719E"/>
    <w:rsid w:val="003D7597"/>
    <w:rsid w:val="003D7646"/>
    <w:rsid w:val="003D765A"/>
    <w:rsid w:val="003D7D78"/>
    <w:rsid w:val="003D7E6F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98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DA8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916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2A6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B7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51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6CDF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3B4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68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845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C9D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716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0E37"/>
    <w:rsid w:val="004F2454"/>
    <w:rsid w:val="004F26A7"/>
    <w:rsid w:val="004F2AA6"/>
    <w:rsid w:val="004F2B9F"/>
    <w:rsid w:val="004F31ED"/>
    <w:rsid w:val="004F3A2B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DF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087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6AA3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BE1"/>
    <w:rsid w:val="00575EF3"/>
    <w:rsid w:val="00576C45"/>
    <w:rsid w:val="00576C93"/>
    <w:rsid w:val="00580145"/>
    <w:rsid w:val="00580C59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A60"/>
    <w:rsid w:val="00596B2C"/>
    <w:rsid w:val="0059743A"/>
    <w:rsid w:val="005975CA"/>
    <w:rsid w:val="00597AFF"/>
    <w:rsid w:val="005A09F6"/>
    <w:rsid w:val="005A0A14"/>
    <w:rsid w:val="005A17C6"/>
    <w:rsid w:val="005A2300"/>
    <w:rsid w:val="005A3095"/>
    <w:rsid w:val="005A3AA7"/>
    <w:rsid w:val="005A417B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1CE0"/>
    <w:rsid w:val="005C24E9"/>
    <w:rsid w:val="005C2886"/>
    <w:rsid w:val="005C386E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B83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AEE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48D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57CED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6931"/>
    <w:rsid w:val="00666D21"/>
    <w:rsid w:val="006674DF"/>
    <w:rsid w:val="00667B36"/>
    <w:rsid w:val="00667D4E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3F47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0F6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189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383"/>
    <w:rsid w:val="006E65CF"/>
    <w:rsid w:val="006E71B1"/>
    <w:rsid w:val="006E7601"/>
    <w:rsid w:val="006E761D"/>
    <w:rsid w:val="006F062B"/>
    <w:rsid w:val="006F0F21"/>
    <w:rsid w:val="006F1B46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085"/>
    <w:rsid w:val="00702146"/>
    <w:rsid w:val="0070233C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1B2C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CAC"/>
    <w:rsid w:val="00755D81"/>
    <w:rsid w:val="00756E3A"/>
    <w:rsid w:val="00757230"/>
    <w:rsid w:val="0075737B"/>
    <w:rsid w:val="0075743A"/>
    <w:rsid w:val="007605EF"/>
    <w:rsid w:val="0076083C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23D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037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1A3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6A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218"/>
    <w:rsid w:val="007E4C9F"/>
    <w:rsid w:val="007E4D69"/>
    <w:rsid w:val="007E5509"/>
    <w:rsid w:val="007E5AF1"/>
    <w:rsid w:val="007E5FEC"/>
    <w:rsid w:val="007E6C99"/>
    <w:rsid w:val="007E72B5"/>
    <w:rsid w:val="007F02DF"/>
    <w:rsid w:val="007F13DD"/>
    <w:rsid w:val="007F1B6E"/>
    <w:rsid w:val="007F20E3"/>
    <w:rsid w:val="007F30EF"/>
    <w:rsid w:val="007F349E"/>
    <w:rsid w:val="007F3DAC"/>
    <w:rsid w:val="007F400B"/>
    <w:rsid w:val="007F408F"/>
    <w:rsid w:val="007F471B"/>
    <w:rsid w:val="007F4DF0"/>
    <w:rsid w:val="007F5D41"/>
    <w:rsid w:val="007F690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4F66"/>
    <w:rsid w:val="00815095"/>
    <w:rsid w:val="008155A1"/>
    <w:rsid w:val="00816AD6"/>
    <w:rsid w:val="008178E0"/>
    <w:rsid w:val="00820488"/>
    <w:rsid w:val="00820570"/>
    <w:rsid w:val="008205C2"/>
    <w:rsid w:val="00821997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FA9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D8C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159"/>
    <w:rsid w:val="008645BD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090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014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C3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6538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26BF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143"/>
    <w:rsid w:val="008F6438"/>
    <w:rsid w:val="008F79C0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D5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95A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54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38B"/>
    <w:rsid w:val="00957D33"/>
    <w:rsid w:val="00957DAA"/>
    <w:rsid w:val="009602DB"/>
    <w:rsid w:val="00961573"/>
    <w:rsid w:val="00961F1F"/>
    <w:rsid w:val="009621A0"/>
    <w:rsid w:val="00962A2E"/>
    <w:rsid w:val="00962D8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4ED1"/>
    <w:rsid w:val="0097552E"/>
    <w:rsid w:val="00975A91"/>
    <w:rsid w:val="00975C9E"/>
    <w:rsid w:val="00976429"/>
    <w:rsid w:val="00976A7B"/>
    <w:rsid w:val="00976B2F"/>
    <w:rsid w:val="00977980"/>
    <w:rsid w:val="00977A25"/>
    <w:rsid w:val="00980573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D92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337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564"/>
    <w:rsid w:val="009B2733"/>
    <w:rsid w:val="009B2C34"/>
    <w:rsid w:val="009B3417"/>
    <w:rsid w:val="009B38C6"/>
    <w:rsid w:val="009B424F"/>
    <w:rsid w:val="009B4670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1A8"/>
    <w:rsid w:val="009C4257"/>
    <w:rsid w:val="009C6169"/>
    <w:rsid w:val="009C651F"/>
    <w:rsid w:val="009C6CF9"/>
    <w:rsid w:val="009C7957"/>
    <w:rsid w:val="009C7BB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444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4C6B"/>
    <w:rsid w:val="00A15564"/>
    <w:rsid w:val="00A1565A"/>
    <w:rsid w:val="00A16168"/>
    <w:rsid w:val="00A16373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A54"/>
    <w:rsid w:val="00A35E8F"/>
    <w:rsid w:val="00A366D6"/>
    <w:rsid w:val="00A367F7"/>
    <w:rsid w:val="00A36D24"/>
    <w:rsid w:val="00A378D6"/>
    <w:rsid w:val="00A4198C"/>
    <w:rsid w:val="00A426C3"/>
    <w:rsid w:val="00A435A0"/>
    <w:rsid w:val="00A43E20"/>
    <w:rsid w:val="00A44610"/>
    <w:rsid w:val="00A44D5E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16CC"/>
    <w:rsid w:val="00A61DD8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A9A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315"/>
    <w:rsid w:val="00A837B3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0E21"/>
    <w:rsid w:val="00AA141E"/>
    <w:rsid w:val="00AA16AE"/>
    <w:rsid w:val="00AA1859"/>
    <w:rsid w:val="00AA2772"/>
    <w:rsid w:val="00AA38D4"/>
    <w:rsid w:val="00AA483C"/>
    <w:rsid w:val="00AA5D48"/>
    <w:rsid w:val="00AA63EC"/>
    <w:rsid w:val="00AA6A3C"/>
    <w:rsid w:val="00AA707B"/>
    <w:rsid w:val="00AA7FCD"/>
    <w:rsid w:val="00AB095C"/>
    <w:rsid w:val="00AB1575"/>
    <w:rsid w:val="00AB2493"/>
    <w:rsid w:val="00AB2CDA"/>
    <w:rsid w:val="00AB3C95"/>
    <w:rsid w:val="00AB4826"/>
    <w:rsid w:val="00AB519F"/>
    <w:rsid w:val="00AB565B"/>
    <w:rsid w:val="00AC09E6"/>
    <w:rsid w:val="00AC1B91"/>
    <w:rsid w:val="00AC1BD2"/>
    <w:rsid w:val="00AC2791"/>
    <w:rsid w:val="00AC2870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6A5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856"/>
    <w:rsid w:val="00AE556D"/>
    <w:rsid w:val="00AE55EB"/>
    <w:rsid w:val="00AE74B1"/>
    <w:rsid w:val="00AF051D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1F0"/>
    <w:rsid w:val="00B012D1"/>
    <w:rsid w:val="00B013A8"/>
    <w:rsid w:val="00B0164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5C6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6E1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3DD"/>
    <w:rsid w:val="00B921C5"/>
    <w:rsid w:val="00B92AE7"/>
    <w:rsid w:val="00B931CE"/>
    <w:rsid w:val="00B93728"/>
    <w:rsid w:val="00B93C4A"/>
    <w:rsid w:val="00B93DC4"/>
    <w:rsid w:val="00B941C3"/>
    <w:rsid w:val="00B94A99"/>
    <w:rsid w:val="00B954A9"/>
    <w:rsid w:val="00B95798"/>
    <w:rsid w:val="00B96BC1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73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7CE"/>
    <w:rsid w:val="00BD50DE"/>
    <w:rsid w:val="00BD51D9"/>
    <w:rsid w:val="00BD59C3"/>
    <w:rsid w:val="00BD6838"/>
    <w:rsid w:val="00BD7BD4"/>
    <w:rsid w:val="00BD7DD8"/>
    <w:rsid w:val="00BE0367"/>
    <w:rsid w:val="00BE042B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3ECD"/>
    <w:rsid w:val="00BF4151"/>
    <w:rsid w:val="00BF4CB7"/>
    <w:rsid w:val="00BF5731"/>
    <w:rsid w:val="00BF6373"/>
    <w:rsid w:val="00BF63BE"/>
    <w:rsid w:val="00BF75F9"/>
    <w:rsid w:val="00BF7C39"/>
    <w:rsid w:val="00C007B3"/>
    <w:rsid w:val="00C009AE"/>
    <w:rsid w:val="00C018AA"/>
    <w:rsid w:val="00C023E6"/>
    <w:rsid w:val="00C0283E"/>
    <w:rsid w:val="00C028D5"/>
    <w:rsid w:val="00C0350A"/>
    <w:rsid w:val="00C03E22"/>
    <w:rsid w:val="00C04A3E"/>
    <w:rsid w:val="00C0529B"/>
    <w:rsid w:val="00C052EA"/>
    <w:rsid w:val="00C05312"/>
    <w:rsid w:val="00C0598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6FF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EC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1DD1"/>
    <w:rsid w:val="00C345D9"/>
    <w:rsid w:val="00C356F4"/>
    <w:rsid w:val="00C35782"/>
    <w:rsid w:val="00C36BE3"/>
    <w:rsid w:val="00C373C1"/>
    <w:rsid w:val="00C374C2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E2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708"/>
    <w:rsid w:val="00C761E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4EC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BD5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597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464"/>
    <w:rsid w:val="00CD4955"/>
    <w:rsid w:val="00CD4E43"/>
    <w:rsid w:val="00CD54C0"/>
    <w:rsid w:val="00CD5FBF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0BDF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A5E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EDA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C73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DC2"/>
    <w:rsid w:val="00D53367"/>
    <w:rsid w:val="00D53632"/>
    <w:rsid w:val="00D539BF"/>
    <w:rsid w:val="00D54AD2"/>
    <w:rsid w:val="00D54C28"/>
    <w:rsid w:val="00D54D24"/>
    <w:rsid w:val="00D55A06"/>
    <w:rsid w:val="00D55E94"/>
    <w:rsid w:val="00D56FD5"/>
    <w:rsid w:val="00D57DCE"/>
    <w:rsid w:val="00D600AC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5A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4FB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496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09E"/>
    <w:rsid w:val="00DA20C5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050"/>
    <w:rsid w:val="00DB2376"/>
    <w:rsid w:val="00DB2542"/>
    <w:rsid w:val="00DB2B42"/>
    <w:rsid w:val="00DB4840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65F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7A8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1D68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35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023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5ECB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555B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B7D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9A7"/>
    <w:rsid w:val="00EB19CB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2FCC"/>
    <w:rsid w:val="00ED32BD"/>
    <w:rsid w:val="00ED4E56"/>
    <w:rsid w:val="00ED6435"/>
    <w:rsid w:val="00EE1BF1"/>
    <w:rsid w:val="00EE1EA2"/>
    <w:rsid w:val="00EE30B6"/>
    <w:rsid w:val="00EE3339"/>
    <w:rsid w:val="00EE339A"/>
    <w:rsid w:val="00EE3D88"/>
    <w:rsid w:val="00EE3EDC"/>
    <w:rsid w:val="00EE532C"/>
    <w:rsid w:val="00EE55A0"/>
    <w:rsid w:val="00EE5863"/>
    <w:rsid w:val="00EE5EA7"/>
    <w:rsid w:val="00EE62A1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F27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7F2"/>
    <w:rsid w:val="00F119E4"/>
    <w:rsid w:val="00F127AC"/>
    <w:rsid w:val="00F12B03"/>
    <w:rsid w:val="00F13CF6"/>
    <w:rsid w:val="00F13D68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B08"/>
    <w:rsid w:val="00F17DA7"/>
    <w:rsid w:val="00F17F6C"/>
    <w:rsid w:val="00F20137"/>
    <w:rsid w:val="00F219D0"/>
    <w:rsid w:val="00F21B2B"/>
    <w:rsid w:val="00F227A3"/>
    <w:rsid w:val="00F22D6F"/>
    <w:rsid w:val="00F241DF"/>
    <w:rsid w:val="00F249A4"/>
    <w:rsid w:val="00F258D4"/>
    <w:rsid w:val="00F263F4"/>
    <w:rsid w:val="00F27555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28E"/>
    <w:rsid w:val="00F646CC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D31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99B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F75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F5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F1F5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F1F5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1950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83</cp:revision>
  <cp:lastPrinted>2025-10-15T08:14:00Z</cp:lastPrinted>
  <dcterms:created xsi:type="dcterms:W3CDTF">2026-01-14T07:20:00Z</dcterms:created>
  <dcterms:modified xsi:type="dcterms:W3CDTF">2026-01-20T11:53:00Z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