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3"/>
        <w:gridCol w:w="1158"/>
        <w:gridCol w:w="2122"/>
        <w:gridCol w:w="709"/>
        <w:gridCol w:w="850"/>
        <w:gridCol w:w="2593"/>
      </w:tblGrid>
      <w:tr w:rsidR="000172C4" w:rsidRPr="005445CA" w14:paraId="25ACA386" w14:textId="77777777" w:rsidTr="000172C4">
        <w:trPr>
          <w:trHeight w:val="499"/>
        </w:trPr>
        <w:tc>
          <w:tcPr>
            <w:tcW w:w="8825" w:type="dxa"/>
            <w:gridSpan w:val="6"/>
            <w:tcBorders>
              <w:bottom w:val="single" w:sz="4" w:space="0" w:color="auto"/>
            </w:tcBorders>
            <w:noWrap/>
          </w:tcPr>
          <w:p w14:paraId="67C5ADE2" w14:textId="630B7988" w:rsidR="000172C4" w:rsidRPr="009E1A1A" w:rsidRDefault="000172C4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172C4">
              <w:rPr>
                <w:rFonts w:ascii="Arial" w:hAnsi="Arial" w:cs="Arial"/>
                <w:b/>
                <w:bCs/>
                <w:sz w:val="32"/>
                <w:szCs w:val="32"/>
              </w:rPr>
              <w:t>Vytyčení hranic pozemků v okrese Tachov</w:t>
            </w:r>
          </w:p>
        </w:tc>
      </w:tr>
      <w:tr w:rsidR="009E1A1A" w:rsidRPr="005445CA" w14:paraId="37F03653" w14:textId="77777777" w:rsidTr="000172C4">
        <w:trPr>
          <w:trHeight w:val="499"/>
        </w:trPr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7A3EA96C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noWrap/>
            <w:hideMark/>
          </w:tcPr>
          <w:p w14:paraId="50F67B43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pozemek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noWrap/>
            <w:hideMark/>
          </w:tcPr>
          <w:p w14:paraId="1AE3956E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7E85981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LV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17BE7AB7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noWrap/>
            <w:hideMark/>
          </w:tcPr>
          <w:p w14:paraId="01767196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0172C4" w:rsidRPr="005445CA" w14:paraId="7F004A8E" w14:textId="77777777" w:rsidTr="000172C4">
        <w:trPr>
          <w:trHeight w:val="402"/>
        </w:trPr>
        <w:tc>
          <w:tcPr>
            <w:tcW w:w="1393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735369" w14:textId="77777777" w:rsidR="000172C4" w:rsidRPr="009E1A1A" w:rsidRDefault="000172C4" w:rsidP="00566AE7">
            <w:pPr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Ústí nad Mží</w:t>
            </w:r>
          </w:p>
          <w:p w14:paraId="2E53B199" w14:textId="77777777" w:rsidR="000172C4" w:rsidRPr="005445CA" w:rsidRDefault="000172C4" w:rsidP="00566AE7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5BD0F4E0" w14:textId="77777777" w:rsidR="000172C4" w:rsidRPr="005445CA" w:rsidRDefault="000172C4" w:rsidP="00566AE7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7A4F1B59" w14:textId="77777777" w:rsidR="000172C4" w:rsidRPr="005445CA" w:rsidRDefault="000172C4" w:rsidP="00566AE7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47D92DB4" w14:textId="77777777" w:rsidR="000172C4" w:rsidRPr="005445CA" w:rsidRDefault="000172C4" w:rsidP="00566AE7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71BB1C58" w14:textId="77777777" w:rsidR="000172C4" w:rsidRPr="005445CA" w:rsidRDefault="000172C4" w:rsidP="00566AE7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3EF657D6" w14:textId="323B4086" w:rsidR="000172C4" w:rsidRPr="009E1A1A" w:rsidRDefault="000172C4" w:rsidP="00566AE7">
            <w:pPr>
              <w:rPr>
                <w:rFonts w:ascii="Arial" w:hAnsi="Arial" w:cs="Arial"/>
                <w:b/>
                <w:bCs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948217" w14:textId="50C5F8EB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F5B8F" w14:textId="301B6133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lesní pozemek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78676D" w14:textId="493F2121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247858" w14:textId="407F9B6B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21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E29A733" w14:textId="589A8B64" w:rsidR="000172C4" w:rsidRPr="009E1A1A" w:rsidRDefault="000172C4" w:rsidP="00566AE7">
            <w:pPr>
              <w:rPr>
                <w:rFonts w:ascii="Arial" w:hAnsi="Arial" w:cs="Arial"/>
              </w:rPr>
            </w:pPr>
          </w:p>
        </w:tc>
      </w:tr>
      <w:tr w:rsidR="000172C4" w:rsidRPr="005445CA" w14:paraId="341D54EB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327AAB52" w14:textId="75F808B7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0B2422" w14:textId="55EB29F5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442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7600CB" w14:textId="256CB3E0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ostatní plocha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0960C8" w14:textId="1101D494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D2CE5F" w14:textId="4F29C89B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3B43D3B3" w14:textId="00581BA9" w:rsidR="000172C4" w:rsidRPr="009E1A1A" w:rsidRDefault="000172C4" w:rsidP="00566AE7">
            <w:pPr>
              <w:rPr>
                <w:rFonts w:ascii="Arial" w:hAnsi="Arial" w:cs="Arial"/>
              </w:rPr>
            </w:pPr>
          </w:p>
        </w:tc>
      </w:tr>
      <w:tr w:rsidR="000172C4" w:rsidRPr="005445CA" w14:paraId="55CEB46A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584216A6" w14:textId="03E76FE2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6BB1C6" w14:textId="39B58CFF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363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8FE01C" w14:textId="563D63C0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954A4A" w14:textId="47409CF2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4FFAF5" w14:textId="49832574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Merge w:val="restart"/>
            <w:tcBorders>
              <w:left w:val="single" w:sz="4" w:space="0" w:color="auto"/>
            </w:tcBorders>
            <w:noWrap/>
          </w:tcPr>
          <w:p w14:paraId="335B6F6F" w14:textId="30339A90" w:rsidR="000172C4" w:rsidRPr="009E1A1A" w:rsidRDefault="000172C4" w:rsidP="00566AE7">
            <w:pPr>
              <w:rPr>
                <w:rFonts w:ascii="Arial" w:hAnsi="Arial" w:cs="Arial"/>
              </w:rPr>
            </w:pPr>
            <w:r w:rsidRPr="009E1A1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vnitřní hranice pozemků stejného vlastníka se nevytyčují</w:t>
            </w:r>
          </w:p>
        </w:tc>
      </w:tr>
      <w:tr w:rsidR="000172C4" w:rsidRPr="005445CA" w14:paraId="0C94DF63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7E4B8BE1" w14:textId="17B72CB3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423F09" w14:textId="04EEE92F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364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78FF55" w14:textId="0C28B29E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E82929" w14:textId="6C267BA6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7FD618" w14:textId="56AAA91C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</w:tcBorders>
            <w:noWrap/>
          </w:tcPr>
          <w:p w14:paraId="5B454C81" w14:textId="4EBA2858" w:rsidR="000172C4" w:rsidRPr="009E1A1A" w:rsidRDefault="000172C4" w:rsidP="00566AE7">
            <w:pPr>
              <w:rPr>
                <w:rFonts w:ascii="Arial" w:hAnsi="Arial" w:cs="Arial"/>
              </w:rPr>
            </w:pPr>
          </w:p>
        </w:tc>
      </w:tr>
      <w:tr w:rsidR="000172C4" w:rsidRPr="005445CA" w14:paraId="47EEB39C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3484C207" w14:textId="2ED51B81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144914" w14:textId="5C745BAE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357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44697E" w14:textId="1059002A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8FEFD2" w14:textId="7A463D8B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F03E9B" w14:textId="19054574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Merge w:val="restart"/>
            <w:tcBorders>
              <w:left w:val="single" w:sz="4" w:space="0" w:color="auto"/>
            </w:tcBorders>
            <w:noWrap/>
          </w:tcPr>
          <w:p w14:paraId="679E88B0" w14:textId="2B054769" w:rsidR="000172C4" w:rsidRPr="009E1A1A" w:rsidRDefault="000172C4" w:rsidP="00566AE7">
            <w:pPr>
              <w:rPr>
                <w:rFonts w:ascii="Arial" w:hAnsi="Arial" w:cs="Arial"/>
              </w:rPr>
            </w:pPr>
            <w:r w:rsidRPr="009E1A1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vnitřní hranice pozemků stejného vlastníka se nevytyčují</w:t>
            </w:r>
          </w:p>
        </w:tc>
      </w:tr>
      <w:tr w:rsidR="000172C4" w:rsidRPr="005445CA" w14:paraId="012DEE56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1990EF1A" w14:textId="2C3279DE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6CBE" w14:textId="76EE1778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360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5ACFC" w14:textId="4167F78A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lesní pozemek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11F7" w14:textId="0C27B67A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2971" w14:textId="35294ACF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</w:tcBorders>
            <w:noWrap/>
          </w:tcPr>
          <w:p w14:paraId="6F829F80" w14:textId="57781778" w:rsidR="000172C4" w:rsidRPr="009E1A1A" w:rsidRDefault="000172C4" w:rsidP="00566AE7">
            <w:pPr>
              <w:rPr>
                <w:rFonts w:ascii="Arial" w:hAnsi="Arial" w:cs="Arial"/>
              </w:rPr>
            </w:pPr>
          </w:p>
        </w:tc>
      </w:tr>
      <w:tr w:rsidR="000172C4" w:rsidRPr="005445CA" w14:paraId="565C9841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254A59DE" w14:textId="76A9856E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665A3D" w14:textId="27076110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A09FAA" w14:textId="4C905062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1A1DDD" w14:textId="5854B84D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131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F890B7" w14:textId="7A7A2292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6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08D45F67" w14:textId="53DD0F57" w:rsidR="000172C4" w:rsidRPr="009E1A1A" w:rsidRDefault="000172C4" w:rsidP="00566AE7">
            <w:pPr>
              <w:rPr>
                <w:rFonts w:ascii="Arial" w:hAnsi="Arial" w:cs="Arial"/>
              </w:rPr>
            </w:pPr>
            <w:r w:rsidRPr="009E1A1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vnitřní hranice pozemků stejného vlastníka se nevytyčují</w:t>
            </w:r>
          </w:p>
        </w:tc>
      </w:tr>
      <w:tr w:rsidR="000172C4" w:rsidRPr="005445CA" w14:paraId="7FD9F23C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63D89692" w14:textId="128AE66B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155C2C" w14:textId="61237010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373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DC47F" w14:textId="5768A4FA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E82509" w14:textId="4F93AF1D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E1AF80" w14:textId="20D968BC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49168430" w14:textId="156D6571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</w:tr>
      <w:tr w:rsidR="000172C4" w:rsidRPr="005445CA" w14:paraId="0F130742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0E926DA6" w14:textId="7BA57110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2CB5" w14:textId="278EFA12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372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0E675" w14:textId="648E01CE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ostatní plocha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F404" w14:textId="7CAB29FE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0B4E" w14:textId="6C43B607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1A717E9D" w14:textId="75B64360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</w:tr>
      <w:tr w:rsidR="000172C4" w:rsidRPr="005445CA" w14:paraId="1012E0EB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689EE4E3" w14:textId="1F000947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BFC869" w14:textId="331C395D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7825DC" w14:textId="36E826C2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5127DC" w14:textId="29190AFE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116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312F2" w14:textId="3A8D3EEA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7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13AA873D" w14:textId="14EF5E0A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</w:tr>
      <w:tr w:rsidR="000172C4" w:rsidRPr="005445CA" w14:paraId="54466EEC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47B6CAAA" w14:textId="7A13E719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89C88E" w14:textId="5CD180CC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386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DFBF89" w14:textId="0323C20A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C3BD56" w14:textId="3F85CF79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4392E3" w14:textId="7E02766B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4766F80A" w14:textId="5F709B4B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</w:tr>
      <w:tr w:rsidR="000172C4" w:rsidRPr="005445CA" w14:paraId="3BD0B465" w14:textId="77777777" w:rsidTr="000172C4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63D6E998" w14:textId="0B4FD734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5412" w14:textId="6C46EE0B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399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206F0" w14:textId="0DD799C8" w:rsidR="000172C4" w:rsidRPr="00566AE7" w:rsidRDefault="000172C4" w:rsidP="00566AE7">
            <w:pPr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0FB34" w14:textId="69FC9872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1E7D0" w14:textId="4E1A8211" w:rsidR="000172C4" w:rsidRPr="00566AE7" w:rsidRDefault="000172C4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2626DBF3" w14:textId="689598F9" w:rsidR="000172C4" w:rsidRPr="005445CA" w:rsidRDefault="000172C4" w:rsidP="00566AE7">
            <w:pPr>
              <w:rPr>
                <w:rFonts w:ascii="Arial" w:hAnsi="Arial" w:cs="Arial"/>
              </w:rPr>
            </w:pPr>
          </w:p>
        </w:tc>
      </w:tr>
      <w:tr w:rsidR="009E1A1A" w:rsidRPr="005445CA" w14:paraId="5F3ACF32" w14:textId="77777777" w:rsidTr="000172C4">
        <w:trPr>
          <w:trHeight w:val="402"/>
        </w:trPr>
        <w:tc>
          <w:tcPr>
            <w:tcW w:w="1393" w:type="dxa"/>
            <w:noWrap/>
          </w:tcPr>
          <w:p w14:paraId="5DD1B61B" w14:textId="41304A16" w:rsidR="009E1A1A" w:rsidRPr="009E1A1A" w:rsidRDefault="009E1A1A" w:rsidP="00566AE7">
            <w:pPr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3989" w:type="dxa"/>
            <w:gridSpan w:val="3"/>
            <w:noWrap/>
            <w:vAlign w:val="center"/>
          </w:tcPr>
          <w:p w14:paraId="676D738D" w14:textId="77777777" w:rsidR="009E1A1A" w:rsidRPr="00566AE7" w:rsidRDefault="009E1A1A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6CF6DF0E" w14:textId="1AD45EB0" w:rsidR="009E1A1A" w:rsidRPr="009E1A1A" w:rsidRDefault="009E1A1A" w:rsidP="00566AE7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2593" w:type="dxa"/>
            <w:noWrap/>
          </w:tcPr>
          <w:p w14:paraId="55D81F6F" w14:textId="77777777" w:rsidR="009E1A1A" w:rsidRPr="005445CA" w:rsidRDefault="009E1A1A" w:rsidP="00566AE7">
            <w:pPr>
              <w:rPr>
                <w:rFonts w:ascii="Arial" w:hAnsi="Arial" w:cs="Arial"/>
              </w:rPr>
            </w:pPr>
          </w:p>
        </w:tc>
      </w:tr>
    </w:tbl>
    <w:p w14:paraId="45ECDC93" w14:textId="77777777" w:rsidR="004359C7" w:rsidRPr="004359C7" w:rsidRDefault="004359C7" w:rsidP="004359C7">
      <w:pPr>
        <w:rPr>
          <w:rFonts w:ascii="Arial" w:hAnsi="Arial" w:cs="Arial"/>
        </w:rPr>
      </w:pPr>
    </w:p>
    <w:p w14:paraId="0FDCBA8F" w14:textId="77777777" w:rsidR="004359C7" w:rsidRPr="004359C7" w:rsidRDefault="004359C7" w:rsidP="004359C7">
      <w:pPr>
        <w:rPr>
          <w:rFonts w:ascii="Arial" w:hAnsi="Arial" w:cs="Arial"/>
        </w:rPr>
      </w:pPr>
    </w:p>
    <w:p w14:paraId="363A3795" w14:textId="77777777" w:rsidR="004359C7" w:rsidRDefault="004359C7" w:rsidP="004359C7">
      <w:pPr>
        <w:rPr>
          <w:rFonts w:ascii="Arial" w:hAnsi="Arial" w:cs="Arial"/>
        </w:rPr>
      </w:pPr>
    </w:p>
    <w:p w14:paraId="455F5621" w14:textId="7578131E" w:rsidR="004359C7" w:rsidRPr="004359C7" w:rsidRDefault="004359C7" w:rsidP="004359C7">
      <w:pPr>
        <w:tabs>
          <w:tab w:val="left" w:pos="3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359C7" w:rsidRPr="00435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95F8" w14:textId="77777777" w:rsidR="00BF3765" w:rsidRDefault="00BF3765" w:rsidP="004359C7">
      <w:pPr>
        <w:spacing w:after="0" w:line="240" w:lineRule="auto"/>
      </w:pPr>
      <w:r>
        <w:separator/>
      </w:r>
    </w:p>
  </w:endnote>
  <w:endnote w:type="continuationSeparator" w:id="0">
    <w:p w14:paraId="1CE0999B" w14:textId="77777777" w:rsidR="00BF3765" w:rsidRDefault="00BF3765" w:rsidP="0043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9F90" w14:textId="77777777" w:rsidR="00BF3765" w:rsidRDefault="00BF3765" w:rsidP="004359C7">
      <w:pPr>
        <w:spacing w:after="0" w:line="240" w:lineRule="auto"/>
      </w:pPr>
      <w:r>
        <w:separator/>
      </w:r>
    </w:p>
  </w:footnote>
  <w:footnote w:type="continuationSeparator" w:id="0">
    <w:p w14:paraId="3CCDDA63" w14:textId="77777777" w:rsidR="00BF3765" w:rsidRDefault="00BF3765" w:rsidP="0043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F5E7" w14:textId="789D754E" w:rsidR="004359C7" w:rsidRPr="0092591F" w:rsidRDefault="004359C7" w:rsidP="004359C7">
    <w:pPr>
      <w:pStyle w:val="Zhlav"/>
      <w:jc w:val="right"/>
      <w:rPr>
        <w:sz w:val="18"/>
        <w:szCs w:val="18"/>
      </w:rPr>
    </w:pPr>
    <w:r w:rsidRPr="0092591F">
      <w:rPr>
        <w:sz w:val="18"/>
        <w:szCs w:val="18"/>
      </w:rPr>
      <w:t xml:space="preserve">Příloha č. 1 </w:t>
    </w:r>
    <w:proofErr w:type="spellStart"/>
    <w:r w:rsidRPr="0092591F">
      <w:rPr>
        <w:sz w:val="18"/>
        <w:szCs w:val="18"/>
      </w:rPr>
      <w:t>SoD</w:t>
    </w:r>
    <w:proofErr w:type="spellEnd"/>
    <w:r w:rsidRPr="0092591F">
      <w:rPr>
        <w:sz w:val="18"/>
        <w:szCs w:val="18"/>
      </w:rPr>
      <w:t xml:space="preserve"> – Seznam vytyčovaných pozemků </w:t>
    </w:r>
    <w:r w:rsidR="00566AE7">
      <w:rPr>
        <w:sz w:val="18"/>
        <w:szCs w:val="18"/>
      </w:rPr>
      <w:t>Ústí nad Mží</w:t>
    </w:r>
  </w:p>
  <w:p w14:paraId="683A4498" w14:textId="77777777" w:rsidR="004359C7" w:rsidRDefault="004359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C7"/>
    <w:rsid w:val="000172C4"/>
    <w:rsid w:val="0021513B"/>
    <w:rsid w:val="004359C7"/>
    <w:rsid w:val="00501078"/>
    <w:rsid w:val="005445CA"/>
    <w:rsid w:val="00566AE7"/>
    <w:rsid w:val="00595BB4"/>
    <w:rsid w:val="006C4390"/>
    <w:rsid w:val="006D76D2"/>
    <w:rsid w:val="00927B9D"/>
    <w:rsid w:val="00953692"/>
    <w:rsid w:val="009E1A1A"/>
    <w:rsid w:val="00B626D1"/>
    <w:rsid w:val="00B657B6"/>
    <w:rsid w:val="00B83EC0"/>
    <w:rsid w:val="00BF3765"/>
    <w:rsid w:val="00DC633F"/>
    <w:rsid w:val="00E26AC1"/>
    <w:rsid w:val="00F3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2758"/>
  <w15:chartTrackingRefBased/>
  <w15:docId w15:val="{964FCE84-32C2-43AA-A53B-6805750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59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59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5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5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5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59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59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59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59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59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59C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9C7"/>
  </w:style>
  <w:style w:type="paragraph" w:styleId="Zpat">
    <w:name w:val="footer"/>
    <w:basedOn w:val="Normln"/>
    <w:link w:val="ZpatChar"/>
    <w:uiPriority w:val="99"/>
    <w:unhideWhenUsed/>
    <w:rsid w:val="0043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9C7"/>
  </w:style>
  <w:style w:type="table" w:styleId="Mkatabulky">
    <w:name w:val="Table Grid"/>
    <w:basedOn w:val="Normlntabulka"/>
    <w:uiPriority w:val="39"/>
    <w:rsid w:val="0054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Balvínová Miroslava Ing.</cp:lastModifiedBy>
  <cp:revision>8</cp:revision>
  <dcterms:created xsi:type="dcterms:W3CDTF">2025-10-03T08:04:00Z</dcterms:created>
  <dcterms:modified xsi:type="dcterms:W3CDTF">2025-10-08T10:18:00Z</dcterms:modified>
</cp:coreProperties>
</file>