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5AF1F28" w:rsidR="00443DFD" w:rsidRPr="00403FF6" w:rsidRDefault="0060643D" w:rsidP="00403FF6">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Pr="00403FF6">
        <w:rPr>
          <w:rFonts w:ascii="Arial" w:hAnsi="Arial" w:cs="Arial"/>
          <w:bCs/>
          <w:sz w:val="20"/>
          <w:szCs w:val="20"/>
        </w:rPr>
        <w:t>pro</w:t>
      </w:r>
      <w:r w:rsidR="00B22C14" w:rsidRPr="00403FF6">
        <w:rPr>
          <w:rFonts w:ascii="Arial" w:hAnsi="Arial" w:cs="Arial"/>
          <w:bCs/>
          <w:sz w:val="20"/>
          <w:szCs w:val="20"/>
        </w:rPr>
        <w:t xml:space="preserve"> </w:t>
      </w:r>
      <w:r w:rsidR="00403FF6" w:rsidRPr="00403FF6">
        <w:rPr>
          <w:rFonts w:ascii="Arial" w:hAnsi="Arial" w:cs="Arial"/>
          <w:bCs/>
          <w:sz w:val="20"/>
          <w:szCs w:val="20"/>
        </w:rPr>
        <w:t>Olomoucký kraj</w:t>
      </w:r>
    </w:p>
    <w:p w14:paraId="2F7BD6A7" w14:textId="2DEAA266" w:rsidR="00443DFD" w:rsidRPr="00403FF6" w:rsidRDefault="00F649E9" w:rsidP="00403FF6">
      <w:pPr>
        <w:jc w:val="right"/>
        <w:rPr>
          <w:rFonts w:ascii="Arial" w:hAnsi="Arial" w:cs="Arial"/>
          <w:bCs/>
          <w:sz w:val="22"/>
          <w:szCs w:val="22"/>
        </w:rPr>
      </w:pPr>
      <w:r w:rsidRPr="00403FF6">
        <w:rPr>
          <w:rFonts w:ascii="Arial" w:hAnsi="Arial" w:cs="Arial"/>
          <w:bCs/>
          <w:sz w:val="20"/>
          <w:szCs w:val="20"/>
        </w:rPr>
        <w:t xml:space="preserve">                                                                     </w:t>
      </w:r>
      <w:r w:rsidR="0060643D" w:rsidRPr="00403FF6">
        <w:rPr>
          <w:rFonts w:ascii="Arial" w:hAnsi="Arial" w:cs="Arial"/>
          <w:bCs/>
          <w:sz w:val="20"/>
          <w:szCs w:val="20"/>
        </w:rPr>
        <w:t>adresa</w:t>
      </w:r>
      <w:r w:rsidR="008C2F86" w:rsidRPr="00403FF6">
        <w:rPr>
          <w:rFonts w:ascii="Arial" w:hAnsi="Arial" w:cs="Arial"/>
          <w:bCs/>
          <w:sz w:val="20"/>
          <w:szCs w:val="20"/>
        </w:rPr>
        <w:t xml:space="preserve">: </w:t>
      </w:r>
      <w:r w:rsidR="00403FF6" w:rsidRPr="00403FF6">
        <w:rPr>
          <w:rFonts w:ascii="Arial" w:hAnsi="Arial" w:cs="Arial"/>
          <w:bCs/>
          <w:sz w:val="20"/>
          <w:szCs w:val="20"/>
        </w:rPr>
        <w:t>Blanická 383/1, 779 00 Olomouc</w:t>
      </w:r>
    </w:p>
    <w:p w14:paraId="1764B9F8" w14:textId="3CE698AA" w:rsidR="0060643D" w:rsidRPr="00374E94" w:rsidRDefault="0060643D" w:rsidP="00234A9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BFC2FEE" w:rsidR="007E184D" w:rsidRPr="00936B10" w:rsidRDefault="008257C8"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3A137C07" w14:textId="74D55C46" w:rsidR="007E184D" w:rsidRDefault="007E184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7F202434" w14:textId="414B4728" w:rsidR="008257C8" w:rsidRDefault="00D53F1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Pr>
          <w:rFonts w:ascii="Arial" w:hAnsi="Arial" w:cs="Arial"/>
          <w:bCs/>
          <w:sz w:val="22"/>
          <w:szCs w:val="22"/>
        </w:rPr>
        <w:t>769 01 Holešov</w:t>
      </w:r>
    </w:p>
    <w:p w14:paraId="7D891D45" w14:textId="77777777" w:rsidR="00D53F1D" w:rsidRPr="00936B10" w:rsidRDefault="00D53F1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9FEA1B8"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30C2D" w:rsidRPr="00FF2182">
        <w:rPr>
          <w:rFonts w:ascii="Arial" w:hAnsi="Arial" w:cs="Arial"/>
          <w:bCs/>
          <w:noProof/>
          <w:sz w:val="22"/>
          <w:szCs w:val="22"/>
        </w:rPr>
        <w:t>SPU 408552/2025/521103/Mal</w:t>
      </w:r>
    </w:p>
    <w:p w14:paraId="5C46DDC5" w14:textId="68BB3AD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AC0F32" w:rsidRPr="00FF2182">
        <w:rPr>
          <w:rFonts w:ascii="Arial" w:hAnsi="Arial" w:cs="Arial"/>
          <w:bCs/>
          <w:noProof/>
          <w:sz w:val="22"/>
          <w:szCs w:val="22"/>
        </w:rPr>
        <w:t>spuess98040466</w:t>
      </w:r>
      <w:r w:rsidR="00BF2919">
        <w:rPr>
          <w:rFonts w:ascii="Arial" w:hAnsi="Arial" w:cs="Arial"/>
          <w:bCs/>
          <w:sz w:val="22"/>
          <w:szCs w:val="22"/>
        </w:rPr>
        <w:tab/>
      </w:r>
      <w:r w:rsidR="00BF2919">
        <w:rPr>
          <w:rFonts w:ascii="Arial" w:hAnsi="Arial" w:cs="Arial"/>
          <w:bCs/>
          <w:sz w:val="22"/>
          <w:szCs w:val="22"/>
        </w:rPr>
        <w:tab/>
      </w:r>
    </w:p>
    <w:p w14:paraId="2C1EA804" w14:textId="7D5FABF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C10B1" w:rsidRPr="007A5F02">
        <w:rPr>
          <w:rFonts w:ascii="Arial" w:hAnsi="Arial" w:cs="Arial"/>
          <w:sz w:val="22"/>
          <w:szCs w:val="22"/>
        </w:rPr>
        <w:t>Malíková Yveta</w:t>
      </w:r>
    </w:p>
    <w:p w14:paraId="2F206CE8" w14:textId="77777777" w:rsidR="0060643D" w:rsidRPr="00374E94" w:rsidRDefault="0060643D" w:rsidP="0060643D">
      <w:pPr>
        <w:ind w:right="-1703"/>
        <w:rPr>
          <w:rFonts w:ascii="Arial" w:hAnsi="Arial" w:cs="Arial"/>
          <w:bCs/>
          <w:sz w:val="22"/>
          <w:szCs w:val="22"/>
        </w:rPr>
      </w:pPr>
    </w:p>
    <w:p w14:paraId="13CDA2AA" w14:textId="4707D68F"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2FE3" w:rsidRPr="007A5F02">
        <w:rPr>
          <w:rFonts w:ascii="Arial" w:hAnsi="Arial" w:cs="Arial"/>
          <w:sz w:val="22"/>
          <w:szCs w:val="22"/>
        </w:rPr>
        <w:t>727957260</w:t>
      </w:r>
    </w:p>
    <w:p w14:paraId="43F2683E" w14:textId="007389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524CC3" w:rsidRPr="007A5F02">
        <w:rPr>
          <w:rFonts w:ascii="Arial" w:hAnsi="Arial" w:cs="Arial"/>
          <w:sz w:val="22"/>
          <w:szCs w:val="22"/>
        </w:rPr>
        <w:t>yveta.malikova@spu.gov.cz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22C54C6"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571C9" w:rsidRPr="003571C9">
        <w:rPr>
          <w:rFonts w:ascii="Arial" w:hAnsi="Arial" w:cs="Arial"/>
          <w:bCs/>
          <w:sz w:val="22"/>
          <w:szCs w:val="22"/>
        </w:rPr>
        <w:t>21. 10. 2025</w:t>
      </w:r>
    </w:p>
    <w:p w14:paraId="2BD91CA8" w14:textId="77777777" w:rsidR="001E3928" w:rsidRPr="00BF2919" w:rsidRDefault="001E3928" w:rsidP="0060643D">
      <w:pPr>
        <w:rPr>
          <w:rFonts w:ascii="Arial" w:hAnsi="Arial" w:cs="Arial"/>
          <w:b/>
          <w:u w:val="single"/>
        </w:rPr>
      </w:pPr>
    </w:p>
    <w:p w14:paraId="153223A6" w14:textId="5B5BE565" w:rsidR="00F84A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D349C">
        <w:rPr>
          <w:rFonts w:ascii="Arial" w:hAnsi="Arial" w:cs="Arial"/>
          <w:b/>
          <w:sz w:val="22"/>
          <w:szCs w:val="22"/>
          <w:u w:val="single"/>
        </w:rPr>
        <w:t>OL/1_OC_Lašťany</w:t>
      </w:r>
      <w:r w:rsidR="007D51E0">
        <w:rPr>
          <w:rFonts w:ascii="Arial" w:hAnsi="Arial" w:cs="Arial"/>
          <w:b/>
          <w:sz w:val="22"/>
          <w:szCs w:val="22"/>
          <w:u w:val="single"/>
        </w:rPr>
        <w:t>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577CCA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F34FBD">
        <w:rPr>
          <w:rFonts w:ascii="Arial" w:hAnsi="Arial" w:cs="Arial"/>
          <w:b/>
          <w:sz w:val="22"/>
          <w:szCs w:val="22"/>
        </w:rPr>
        <w:t>nabytí</w:t>
      </w:r>
      <w:r w:rsidR="00750B8D">
        <w:rPr>
          <w:rFonts w:ascii="Arial" w:hAnsi="Arial" w:cs="Arial"/>
          <w:b/>
          <w:sz w:val="22"/>
          <w:szCs w:val="22"/>
        </w:rPr>
        <w:t xml:space="preserve"> (ko</w:t>
      </w:r>
      <w:r w:rsidR="001E0D8E">
        <w:rPr>
          <w:rFonts w:ascii="Arial" w:hAnsi="Arial" w:cs="Arial"/>
          <w:b/>
          <w:sz w:val="22"/>
          <w:szCs w:val="22"/>
        </w:rPr>
        <w:t>upě)</w:t>
      </w:r>
      <w:r w:rsidR="00B844F6" w:rsidRPr="00B844F6">
        <w:rPr>
          <w:rFonts w:ascii="Arial" w:hAnsi="Arial" w:cs="Arial"/>
          <w:b/>
          <w:sz w:val="22"/>
          <w:szCs w:val="22"/>
        </w:rPr>
        <w:t xml:space="preserve"> </w:t>
      </w:r>
      <w:r w:rsidR="00B844F6">
        <w:rPr>
          <w:rFonts w:ascii="Arial" w:hAnsi="Arial" w:cs="Arial"/>
          <w:b/>
          <w:sz w:val="22"/>
          <w:szCs w:val="22"/>
        </w:rPr>
        <w:t>podle</w:t>
      </w:r>
      <w:r w:rsidR="00746547">
        <w:rPr>
          <w:rFonts w:ascii="Arial" w:hAnsi="Arial" w:cs="Arial"/>
          <w:b/>
          <w:sz w:val="22"/>
          <w:szCs w:val="22"/>
        </w:rPr>
        <w:t xml:space="preserve"> </w:t>
      </w:r>
      <w:r w:rsidR="00746547" w:rsidRPr="0029781E">
        <w:rPr>
          <w:rFonts w:ascii="Arial" w:hAnsi="Arial" w:cs="Arial"/>
          <w:b/>
        </w:rPr>
        <w:t>§ 3 odst. 2 zákona č. 503/2012 Sb.,</w:t>
      </w:r>
      <w:r w:rsidR="00746547" w:rsidRPr="00C94136">
        <w:rPr>
          <w:rFonts w:ascii="Arial" w:hAnsi="Arial" w:cs="Arial"/>
          <w:b/>
        </w:rPr>
        <w:t xml:space="preserve"> ve znění pozdějších předpisů</w:t>
      </w:r>
      <w:r w:rsidR="00A12655">
        <w:rPr>
          <w:rFonts w:ascii="Arial" w:hAnsi="Arial" w:cs="Arial"/>
          <w:b/>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68D18C4" w:rsidR="0060643D" w:rsidRPr="007D51E0"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7D51E0" w:rsidRPr="007D51E0">
        <w:rPr>
          <w:rFonts w:ascii="Arial" w:hAnsi="Arial" w:cs="Arial"/>
          <w:bCs/>
          <w:sz w:val="22"/>
          <w:szCs w:val="22"/>
        </w:rPr>
        <w:t>Olomoucký kraj</w:t>
      </w:r>
    </w:p>
    <w:bookmarkEnd w:id="1"/>
    <w:p w14:paraId="1E7A2B8E" w14:textId="06E0C702" w:rsidR="0060643D" w:rsidRPr="007D51E0" w:rsidRDefault="00834C18" w:rsidP="0060643D">
      <w:pPr>
        <w:rPr>
          <w:rFonts w:ascii="Arial" w:hAnsi="Arial" w:cs="Arial"/>
          <w:bCs/>
          <w:sz w:val="22"/>
          <w:szCs w:val="22"/>
        </w:rPr>
      </w:pPr>
      <w:r w:rsidRPr="007D51E0">
        <w:rPr>
          <w:rFonts w:ascii="Arial" w:hAnsi="Arial" w:cs="Arial"/>
          <w:bCs/>
          <w:sz w:val="22"/>
          <w:szCs w:val="22"/>
        </w:rPr>
        <w:t>Adresa pro doručování:</w:t>
      </w:r>
      <w:r w:rsidR="00EF6671" w:rsidRPr="007D51E0">
        <w:rPr>
          <w:rFonts w:ascii="Arial" w:hAnsi="Arial" w:cs="Arial"/>
          <w:bCs/>
          <w:sz w:val="22"/>
          <w:szCs w:val="22"/>
        </w:rPr>
        <w:t xml:space="preserve"> </w:t>
      </w:r>
      <w:r w:rsidR="007D51E0" w:rsidRPr="007D51E0">
        <w:rPr>
          <w:rFonts w:ascii="Arial" w:hAnsi="Arial" w:cs="Arial"/>
          <w:bCs/>
          <w:sz w:val="22"/>
          <w:szCs w:val="22"/>
        </w:rPr>
        <w:t>Blanická 383/1, 779 00 Olomouc</w:t>
      </w:r>
    </w:p>
    <w:p w14:paraId="4FE5BA5B" w14:textId="77777777" w:rsidR="0060643D" w:rsidRPr="007D51E0" w:rsidRDefault="0060643D" w:rsidP="0060643D">
      <w:pPr>
        <w:rPr>
          <w:rFonts w:ascii="Arial" w:hAnsi="Arial" w:cs="Arial"/>
          <w:bCs/>
          <w:sz w:val="22"/>
          <w:szCs w:val="22"/>
        </w:rPr>
      </w:pPr>
      <w:r w:rsidRPr="007D51E0">
        <w:rPr>
          <w:rFonts w:ascii="Arial" w:hAnsi="Arial" w:cs="Arial"/>
          <w:bCs/>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4D8561F" w14:textId="7F71A66A" w:rsidR="007B74DA" w:rsidRPr="009716D6" w:rsidRDefault="007B74DA" w:rsidP="007B74DA">
      <w:pPr>
        <w:ind w:left="993" w:hanging="993"/>
        <w:jc w:val="both"/>
        <w:rPr>
          <w:rFonts w:ascii="Arial" w:hAnsi="Arial" w:cs="Arial"/>
          <w:noProof/>
          <w:sz w:val="22"/>
          <w:szCs w:val="22"/>
        </w:rPr>
      </w:pPr>
      <w:r w:rsidRPr="009716D6">
        <w:rPr>
          <w:rFonts w:ascii="Arial" w:hAnsi="Arial" w:cs="Arial"/>
          <w:noProof/>
          <w:sz w:val="22"/>
          <w:szCs w:val="22"/>
        </w:rPr>
        <w:t>Jméno:</w:t>
      </w:r>
      <w:r>
        <w:rPr>
          <w:rFonts w:ascii="Arial" w:hAnsi="Arial" w:cs="Arial"/>
          <w:noProof/>
          <w:sz w:val="22"/>
          <w:szCs w:val="22"/>
        </w:rPr>
        <w:tab/>
      </w:r>
      <w:r w:rsidR="002676CE">
        <w:rPr>
          <w:rFonts w:ascii="Arial" w:hAnsi="Arial" w:cs="Arial"/>
          <w:noProof/>
          <w:sz w:val="22"/>
          <w:szCs w:val="22"/>
        </w:rPr>
        <w:tab/>
      </w:r>
      <w:r w:rsidR="002676CE">
        <w:rPr>
          <w:rFonts w:ascii="Arial" w:hAnsi="Arial" w:cs="Arial"/>
          <w:noProof/>
          <w:sz w:val="22"/>
          <w:szCs w:val="22"/>
        </w:rPr>
        <w:tab/>
      </w:r>
      <w:r w:rsidRPr="00171269">
        <w:rPr>
          <w:rFonts w:ascii="Arial" w:hAnsi="Arial" w:cs="Arial"/>
          <w:bCs/>
          <w:noProof/>
          <w:sz w:val="22"/>
          <w:szCs w:val="22"/>
        </w:rPr>
        <w:t>Yveta Malíková</w:t>
      </w:r>
    </w:p>
    <w:p w14:paraId="1DE84424" w14:textId="0F6EAE47" w:rsidR="007B74DA" w:rsidRDefault="007B74DA" w:rsidP="007B74DA">
      <w:pPr>
        <w:ind w:left="993" w:hanging="993"/>
        <w:jc w:val="both"/>
        <w:rPr>
          <w:rFonts w:ascii="Arial" w:hAnsi="Arial" w:cs="Arial"/>
          <w:noProof/>
          <w:sz w:val="22"/>
          <w:szCs w:val="22"/>
        </w:rPr>
      </w:pPr>
      <w:r w:rsidRPr="009716D6">
        <w:rPr>
          <w:rFonts w:ascii="Arial" w:hAnsi="Arial" w:cs="Arial"/>
          <w:noProof/>
          <w:sz w:val="22"/>
          <w:szCs w:val="22"/>
        </w:rPr>
        <w:t>Telefon</w:t>
      </w:r>
      <w:r w:rsidRPr="00171269">
        <w:rPr>
          <w:rFonts w:ascii="Arial" w:hAnsi="Arial" w:cs="Arial"/>
          <w:noProof/>
          <w:sz w:val="22"/>
          <w:szCs w:val="22"/>
        </w:rPr>
        <w:t>:</w:t>
      </w:r>
      <w:r>
        <w:rPr>
          <w:rFonts w:ascii="Arial" w:hAnsi="Arial" w:cs="Arial"/>
          <w:noProof/>
          <w:sz w:val="22"/>
          <w:szCs w:val="22"/>
        </w:rPr>
        <w:tab/>
      </w:r>
      <w:r w:rsidR="002676CE">
        <w:rPr>
          <w:rFonts w:ascii="Arial" w:hAnsi="Arial" w:cs="Arial"/>
          <w:noProof/>
          <w:sz w:val="22"/>
          <w:szCs w:val="22"/>
        </w:rPr>
        <w:tab/>
      </w:r>
      <w:r w:rsidR="002676CE">
        <w:rPr>
          <w:rFonts w:ascii="Arial" w:hAnsi="Arial" w:cs="Arial"/>
          <w:noProof/>
          <w:sz w:val="22"/>
          <w:szCs w:val="22"/>
        </w:rPr>
        <w:tab/>
      </w:r>
      <w:r w:rsidRPr="00171269">
        <w:rPr>
          <w:rFonts w:ascii="Arial" w:hAnsi="Arial" w:cs="Arial"/>
          <w:noProof/>
          <w:sz w:val="22"/>
          <w:szCs w:val="22"/>
        </w:rPr>
        <w:t xml:space="preserve">727957260 </w:t>
      </w:r>
    </w:p>
    <w:p w14:paraId="58D5DF46" w14:textId="1361D901" w:rsidR="00FA419D" w:rsidRDefault="007B74DA" w:rsidP="007B74DA">
      <w:pPr>
        <w:ind w:left="993" w:hanging="993"/>
        <w:jc w:val="both"/>
        <w:rPr>
          <w:rFonts w:ascii="Arial" w:hAnsi="Arial" w:cs="Arial"/>
          <w:sz w:val="22"/>
          <w:szCs w:val="22"/>
        </w:rPr>
      </w:pPr>
      <w:r w:rsidRPr="009716D6">
        <w:rPr>
          <w:rFonts w:ascii="Arial" w:hAnsi="Arial" w:cs="Arial"/>
          <w:noProof/>
          <w:sz w:val="22"/>
          <w:szCs w:val="22"/>
        </w:rPr>
        <w:t>E-mail:</w:t>
      </w:r>
      <w:r>
        <w:rPr>
          <w:rFonts w:ascii="Arial" w:hAnsi="Arial" w:cs="Arial"/>
          <w:noProof/>
          <w:sz w:val="22"/>
          <w:szCs w:val="22"/>
        </w:rPr>
        <w:tab/>
      </w:r>
      <w:r w:rsidR="002676CE">
        <w:rPr>
          <w:rFonts w:ascii="Arial" w:hAnsi="Arial" w:cs="Arial"/>
          <w:noProof/>
          <w:sz w:val="22"/>
          <w:szCs w:val="22"/>
        </w:rPr>
        <w:tab/>
      </w:r>
      <w:r w:rsidR="002676CE">
        <w:rPr>
          <w:rFonts w:ascii="Arial" w:hAnsi="Arial" w:cs="Arial"/>
          <w:noProof/>
          <w:sz w:val="22"/>
          <w:szCs w:val="22"/>
        </w:rPr>
        <w:tab/>
      </w:r>
      <w:r w:rsidRPr="00171269">
        <w:rPr>
          <w:rFonts w:ascii="Arial" w:hAnsi="Arial" w:cs="Arial"/>
          <w:noProof/>
          <w:sz w:val="22"/>
          <w:szCs w:val="22"/>
        </w:rPr>
        <w:t>yveta.malikova@spu.gov.cz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7FF5A64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62B7B5E" w:rsidR="00B405DA" w:rsidRPr="008861B5" w:rsidRDefault="00D53F1D" w:rsidP="00B405DA">
      <w:pPr>
        <w:rPr>
          <w:rFonts w:ascii="Arial" w:hAnsi="Arial" w:cs="Arial"/>
          <w:sz w:val="22"/>
          <w:szCs w:val="22"/>
        </w:rPr>
      </w:pPr>
      <w:r>
        <w:rPr>
          <w:rFonts w:ascii="Arial" w:hAnsi="Arial" w:cs="Arial"/>
          <w:sz w:val="22"/>
          <w:szCs w:val="22"/>
        </w:rPr>
        <w:t>Jméno a příjmení</w:t>
      </w:r>
      <w:r w:rsidR="00B405DA" w:rsidRPr="008861B5">
        <w:rPr>
          <w:rFonts w:ascii="Arial" w:hAnsi="Arial" w:cs="Arial"/>
          <w:sz w:val="22"/>
          <w:szCs w:val="22"/>
        </w:rPr>
        <w:t>:</w:t>
      </w:r>
      <w:r>
        <w:rPr>
          <w:rFonts w:ascii="Arial" w:hAnsi="Arial" w:cs="Arial"/>
          <w:sz w:val="22"/>
          <w:szCs w:val="22"/>
        </w:rPr>
        <w:tab/>
        <w:t>Ing. Bc. Ewa Hradil</w:t>
      </w:r>
    </w:p>
    <w:p w14:paraId="3DADC59F" w14:textId="67164E6E" w:rsidR="00B405DA" w:rsidRPr="008861B5" w:rsidRDefault="00B405DA" w:rsidP="00B405DA">
      <w:pPr>
        <w:rPr>
          <w:rFonts w:ascii="Arial" w:hAnsi="Arial" w:cs="Arial"/>
          <w:sz w:val="22"/>
          <w:szCs w:val="22"/>
        </w:rPr>
      </w:pPr>
      <w:r w:rsidRPr="008861B5">
        <w:rPr>
          <w:rFonts w:ascii="Arial" w:hAnsi="Arial" w:cs="Arial"/>
          <w:sz w:val="22"/>
          <w:szCs w:val="22"/>
        </w:rPr>
        <w:t>Sídlo:</w:t>
      </w:r>
      <w:r w:rsidR="00D53F1D">
        <w:rPr>
          <w:rFonts w:ascii="Arial" w:hAnsi="Arial" w:cs="Arial"/>
          <w:sz w:val="22"/>
          <w:szCs w:val="22"/>
        </w:rPr>
        <w:tab/>
      </w:r>
      <w:r w:rsidR="00D53F1D">
        <w:rPr>
          <w:rFonts w:ascii="Arial" w:hAnsi="Arial" w:cs="Arial"/>
          <w:sz w:val="22"/>
          <w:szCs w:val="22"/>
        </w:rPr>
        <w:tab/>
      </w:r>
      <w:r w:rsidR="00D53F1D">
        <w:rPr>
          <w:rFonts w:ascii="Arial" w:hAnsi="Arial" w:cs="Arial"/>
          <w:sz w:val="22"/>
          <w:szCs w:val="22"/>
        </w:rPr>
        <w:tab/>
        <w:t>769 01 Holešov</w:t>
      </w:r>
    </w:p>
    <w:p w14:paraId="4E834305" w14:textId="61234F98"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D53F1D">
        <w:rPr>
          <w:rFonts w:ascii="Arial" w:hAnsi="Arial" w:cs="Arial"/>
          <w:b/>
          <w:sz w:val="22"/>
          <w:szCs w:val="22"/>
        </w:rPr>
        <w:tab/>
      </w:r>
      <w:r w:rsidR="00D53F1D">
        <w:rPr>
          <w:rFonts w:ascii="Arial" w:hAnsi="Arial" w:cs="Arial"/>
          <w:b/>
          <w:sz w:val="22"/>
          <w:szCs w:val="22"/>
        </w:rPr>
        <w:tab/>
      </w:r>
      <w:r w:rsidR="00D53F1D">
        <w:rPr>
          <w:rFonts w:ascii="Arial" w:hAnsi="Arial" w:cs="Arial"/>
          <w:b/>
          <w:sz w:val="22"/>
          <w:szCs w:val="22"/>
        </w:rPr>
        <w:tab/>
      </w:r>
      <w:r w:rsidR="00D53F1D" w:rsidRPr="00AC0846">
        <w:rPr>
          <w:rFonts w:ascii="Arial" w:hAnsi="Arial" w:cs="Arial"/>
          <w:bCs/>
          <w:sz w:val="22"/>
          <w:szCs w:val="22"/>
        </w:rPr>
        <w:t>633</w:t>
      </w:r>
      <w:r w:rsidR="00AC0846" w:rsidRPr="00AC0846">
        <w:rPr>
          <w:rFonts w:ascii="Arial" w:hAnsi="Arial" w:cs="Arial"/>
          <w:bCs/>
          <w:sz w:val="22"/>
          <w:szCs w:val="22"/>
        </w:rPr>
        <w:t>91759</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8267598" w14:textId="77777777" w:rsidR="00ED4680" w:rsidRDefault="00ED4680">
      <w:pPr>
        <w:spacing w:after="160" w:line="259" w:lineRule="auto"/>
        <w:rPr>
          <w:rFonts w:ascii="Arial" w:hAnsi="Arial" w:cs="Arial"/>
          <w:b/>
          <w:bCs/>
          <w:sz w:val="22"/>
          <w:szCs w:val="22"/>
        </w:rPr>
      </w:pPr>
      <w:r>
        <w:rPr>
          <w:rFonts w:ascii="Arial" w:hAnsi="Arial" w:cs="Arial"/>
          <w:b/>
          <w:bCs/>
          <w:sz w:val="22"/>
          <w:szCs w:val="22"/>
        </w:rPr>
        <w:br w:type="page"/>
      </w:r>
    </w:p>
    <w:p w14:paraId="470C369F" w14:textId="29907D69" w:rsidR="008D2C76"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0DEA437" w14:textId="2B40127D" w:rsidR="00B31F2B" w:rsidRPr="00B31F2B" w:rsidRDefault="00B31F2B" w:rsidP="00B31F2B">
      <w:pPr>
        <w:keepNext/>
        <w:tabs>
          <w:tab w:val="num" w:pos="1474"/>
        </w:tabs>
        <w:spacing w:after="120"/>
        <w:jc w:val="both"/>
        <w:rPr>
          <w:rFonts w:ascii="Arial" w:hAnsi="Arial" w:cs="Arial"/>
          <w:sz w:val="22"/>
          <w:szCs w:val="22"/>
        </w:rPr>
      </w:pPr>
      <w:r w:rsidRPr="00B31F2B">
        <w:rPr>
          <w:rFonts w:ascii="Arial" w:hAnsi="Arial" w:cs="Arial"/>
          <w:sz w:val="22"/>
          <w:szCs w:val="22"/>
        </w:rPr>
        <w:t xml:space="preserve">Vypracování znaleckého posudku pro ocenění nemovitostí. </w:t>
      </w:r>
    </w:p>
    <w:p w14:paraId="5AF3A71F" w14:textId="77777777" w:rsidR="00ED4680" w:rsidRPr="00C94136" w:rsidRDefault="00ED4680" w:rsidP="00ED4680">
      <w:pPr>
        <w:jc w:val="both"/>
        <w:rPr>
          <w:rFonts w:ascii="Arial" w:hAnsi="Arial" w:cs="Arial"/>
          <w:sz w:val="22"/>
          <w:szCs w:val="22"/>
        </w:rPr>
      </w:pPr>
      <w:r w:rsidRPr="00C94136">
        <w:rPr>
          <w:rFonts w:ascii="Arial" w:hAnsi="Arial" w:cs="Arial"/>
          <w:b/>
          <w:sz w:val="22"/>
          <w:szCs w:val="22"/>
        </w:rPr>
        <w:t>Účel ZP:</w:t>
      </w:r>
      <w:r w:rsidRPr="00C94136">
        <w:rPr>
          <w:rFonts w:ascii="Arial" w:hAnsi="Arial" w:cs="Arial"/>
          <w:sz w:val="22"/>
          <w:szCs w:val="22"/>
        </w:rPr>
        <w:t xml:space="preserve"> </w:t>
      </w:r>
    </w:p>
    <w:p w14:paraId="505F3F14" w14:textId="2EC40679" w:rsidR="00ED4680" w:rsidRPr="00C94136" w:rsidRDefault="00803D10" w:rsidP="00ED4680">
      <w:pPr>
        <w:jc w:val="both"/>
        <w:rPr>
          <w:rFonts w:ascii="Arial" w:hAnsi="Arial" w:cs="Arial"/>
          <w:b/>
          <w:sz w:val="22"/>
          <w:szCs w:val="22"/>
        </w:rPr>
      </w:pPr>
      <w:r>
        <w:rPr>
          <w:rFonts w:ascii="Arial" w:hAnsi="Arial" w:cs="Arial"/>
          <w:sz w:val="22"/>
          <w:szCs w:val="22"/>
        </w:rPr>
        <w:t>N</w:t>
      </w:r>
      <w:r w:rsidR="00ED4680" w:rsidRPr="00C94136">
        <w:rPr>
          <w:rFonts w:ascii="Arial" w:hAnsi="Arial" w:cs="Arial"/>
          <w:sz w:val="22"/>
          <w:szCs w:val="22"/>
        </w:rPr>
        <w:t>abytí (koupě)</w:t>
      </w:r>
      <w:r>
        <w:rPr>
          <w:rFonts w:ascii="Arial" w:hAnsi="Arial" w:cs="Arial"/>
          <w:sz w:val="22"/>
          <w:szCs w:val="22"/>
        </w:rPr>
        <w:t xml:space="preserve"> pozemk</w:t>
      </w:r>
      <w:r w:rsidR="00674698">
        <w:rPr>
          <w:rFonts w:ascii="Arial" w:hAnsi="Arial" w:cs="Arial"/>
          <w:sz w:val="22"/>
          <w:szCs w:val="22"/>
        </w:rPr>
        <w:t>ů</w:t>
      </w:r>
      <w:r w:rsidR="00ED4680" w:rsidRPr="00C94136">
        <w:rPr>
          <w:rFonts w:ascii="Arial" w:hAnsi="Arial" w:cs="Arial"/>
          <w:sz w:val="22"/>
          <w:szCs w:val="22"/>
        </w:rPr>
        <w:t xml:space="preserve"> podle ustanovení § 3 odst. 2 zákona č. 503/2012 Sb., o Státním pozemkovém úřadu a o změně některých souvisejících zákonů, ve znění pozdějších předpisů, za použití ustanovení zákona č. 89/2012 Sb., občanský zákoník</w:t>
      </w:r>
      <w:r w:rsidR="00ED4680">
        <w:rPr>
          <w:rFonts w:ascii="Arial" w:hAnsi="Arial" w:cs="Arial"/>
          <w:sz w:val="22"/>
          <w:szCs w:val="22"/>
        </w:rPr>
        <w:t>, ve znění pozdějších předpisů</w:t>
      </w:r>
      <w:r w:rsidR="00ED4680" w:rsidRPr="00C94136">
        <w:rPr>
          <w:rFonts w:ascii="Arial" w:hAnsi="Arial" w:cs="Arial"/>
          <w:sz w:val="22"/>
          <w:szCs w:val="22"/>
        </w:rPr>
        <w:t xml:space="preserve">. </w:t>
      </w:r>
    </w:p>
    <w:p w14:paraId="7103D4E7" w14:textId="77777777" w:rsidR="00ED4680" w:rsidRPr="00C94136" w:rsidRDefault="00ED4680" w:rsidP="00ED4680">
      <w:pPr>
        <w:jc w:val="both"/>
        <w:rPr>
          <w:rFonts w:ascii="Arial" w:hAnsi="Arial" w:cs="Arial"/>
          <w:sz w:val="22"/>
          <w:szCs w:val="22"/>
        </w:rPr>
      </w:pPr>
    </w:p>
    <w:p w14:paraId="534D3001" w14:textId="2C14796A" w:rsidR="00F84A20" w:rsidRDefault="00F84A20" w:rsidP="00F84A20">
      <w:pPr>
        <w:spacing w:after="100"/>
        <w:jc w:val="both"/>
        <w:rPr>
          <w:rFonts w:ascii="Arial" w:hAnsi="Arial" w:cs="Arial"/>
          <w:b/>
          <w:sz w:val="22"/>
          <w:szCs w:val="22"/>
        </w:rPr>
      </w:pPr>
      <w:r>
        <w:rPr>
          <w:rFonts w:ascii="Arial" w:hAnsi="Arial" w:cs="Arial"/>
          <w:b/>
          <w:sz w:val="22"/>
          <w:szCs w:val="22"/>
        </w:rPr>
        <w:t>Požadované ceny (odborná otázka):</w:t>
      </w:r>
    </w:p>
    <w:p w14:paraId="3B0B9EAD" w14:textId="3D780936" w:rsidR="00ED4680" w:rsidRPr="00C94136" w:rsidRDefault="00ED4680" w:rsidP="00ED4680">
      <w:pPr>
        <w:jc w:val="both"/>
        <w:rPr>
          <w:rFonts w:ascii="Arial" w:hAnsi="Arial" w:cs="Arial"/>
          <w:sz w:val="22"/>
          <w:szCs w:val="22"/>
        </w:rPr>
      </w:pPr>
      <w:r w:rsidRPr="00C94136">
        <w:rPr>
          <w:rFonts w:ascii="Arial" w:hAnsi="Arial" w:cs="Arial"/>
          <w:b/>
          <w:sz w:val="22"/>
          <w:szCs w:val="22"/>
        </w:rPr>
        <w:t>Požadovaná cena pozemk</w:t>
      </w:r>
      <w:r w:rsidR="00674698">
        <w:rPr>
          <w:rFonts w:ascii="Arial" w:hAnsi="Arial" w:cs="Arial"/>
          <w:b/>
          <w:sz w:val="22"/>
          <w:szCs w:val="22"/>
        </w:rPr>
        <w:t>ů</w:t>
      </w:r>
      <w:r w:rsidRPr="00C94136">
        <w:rPr>
          <w:rFonts w:ascii="Arial" w:hAnsi="Arial" w:cs="Arial"/>
          <w:b/>
          <w:sz w:val="22"/>
          <w:szCs w:val="22"/>
        </w:rPr>
        <w:t>:</w:t>
      </w:r>
    </w:p>
    <w:p w14:paraId="47D316F5" w14:textId="77777777" w:rsidR="00ED4680" w:rsidRPr="0029781E" w:rsidRDefault="00ED4680" w:rsidP="00ED4680">
      <w:pPr>
        <w:jc w:val="both"/>
        <w:rPr>
          <w:rFonts w:ascii="Arial" w:hAnsi="Arial" w:cs="Arial"/>
          <w:sz w:val="22"/>
          <w:szCs w:val="22"/>
        </w:rPr>
      </w:pPr>
      <w:r w:rsidRPr="0029781E">
        <w:rPr>
          <w:rFonts w:ascii="Arial" w:hAnsi="Arial" w:cs="Arial"/>
          <w:b/>
          <w:sz w:val="22"/>
          <w:szCs w:val="22"/>
        </w:rPr>
        <w:t xml:space="preserve">Obvyklá cena </w:t>
      </w:r>
      <w:r w:rsidRPr="0029781E">
        <w:rPr>
          <w:rFonts w:ascii="Arial" w:hAnsi="Arial" w:cs="Arial"/>
          <w:sz w:val="22"/>
          <w:szCs w:val="22"/>
        </w:rPr>
        <w:t>(určená podle § 2 odst. 1 zákona č. 151/1997 Sb., ve znění pozdějších předpisů</w:t>
      </w:r>
      <w:bookmarkStart w:id="2" w:name="_Hlk23421735"/>
      <w:r w:rsidRPr="0029781E">
        <w:rPr>
          <w:rFonts w:ascii="Arial" w:hAnsi="Arial" w:cs="Arial"/>
          <w:sz w:val="22"/>
          <w:szCs w:val="22"/>
        </w:rPr>
        <w:t>, platných k datu ocenění</w:t>
      </w:r>
      <w:bookmarkEnd w:id="2"/>
      <w:r w:rsidRPr="0029781E">
        <w:rPr>
          <w:rFonts w:ascii="Arial" w:hAnsi="Arial" w:cs="Arial"/>
          <w:sz w:val="22"/>
          <w:szCs w:val="22"/>
        </w:rPr>
        <w:t>), a to včetně součástí a příslušenství pozemku.</w:t>
      </w:r>
    </w:p>
    <w:p w14:paraId="0824931E" w14:textId="77777777" w:rsidR="00ED4680" w:rsidRPr="0029781E" w:rsidRDefault="00ED4680" w:rsidP="00ED4680">
      <w:pPr>
        <w:jc w:val="both"/>
        <w:rPr>
          <w:rFonts w:ascii="Arial" w:hAnsi="Arial" w:cs="Arial"/>
          <w:sz w:val="22"/>
          <w:szCs w:val="22"/>
        </w:rPr>
      </w:pPr>
    </w:p>
    <w:p w14:paraId="10D3C03D" w14:textId="57659EE0" w:rsidR="00ED4680" w:rsidRPr="00C94136" w:rsidRDefault="00ED4680" w:rsidP="00ED4680">
      <w:pPr>
        <w:jc w:val="both"/>
        <w:rPr>
          <w:rFonts w:ascii="Arial" w:hAnsi="Arial" w:cs="Arial"/>
          <w:b/>
          <w:sz w:val="22"/>
          <w:szCs w:val="22"/>
        </w:rPr>
      </w:pPr>
      <w:r w:rsidRPr="00C94136">
        <w:rPr>
          <w:rFonts w:ascii="Arial" w:hAnsi="Arial" w:cs="Arial"/>
          <w:b/>
          <w:sz w:val="22"/>
          <w:szCs w:val="22"/>
        </w:rPr>
        <w:t>Vlastník pozemk</w:t>
      </w:r>
      <w:r w:rsidR="00674698">
        <w:rPr>
          <w:rFonts w:ascii="Arial" w:hAnsi="Arial" w:cs="Arial"/>
          <w:b/>
          <w:sz w:val="22"/>
          <w:szCs w:val="22"/>
        </w:rPr>
        <w:t>ů</w:t>
      </w:r>
      <w:r w:rsidRPr="00C94136">
        <w:rPr>
          <w:rFonts w:ascii="Arial" w:hAnsi="Arial" w:cs="Arial"/>
          <w:b/>
          <w:sz w:val="22"/>
          <w:szCs w:val="22"/>
        </w:rPr>
        <w:t xml:space="preserve"> (prodávající):</w:t>
      </w:r>
    </w:p>
    <w:p w14:paraId="2682A187" w14:textId="5F28B8A8" w:rsidR="00ED4680" w:rsidRPr="00FE37F6" w:rsidRDefault="00E42624" w:rsidP="00ED4680">
      <w:pPr>
        <w:tabs>
          <w:tab w:val="num" w:pos="1474"/>
        </w:tabs>
        <w:jc w:val="both"/>
        <w:rPr>
          <w:rFonts w:ascii="Arial" w:hAnsi="Arial" w:cs="Arial"/>
          <w:bCs/>
          <w:sz w:val="22"/>
          <w:szCs w:val="22"/>
        </w:rPr>
      </w:pPr>
      <w:r>
        <w:rPr>
          <w:rFonts w:ascii="Arial" w:hAnsi="Arial" w:cs="Arial"/>
          <w:bCs/>
          <w:sz w:val="22"/>
          <w:szCs w:val="22"/>
        </w:rPr>
        <w:t xml:space="preserve">Fyzická osoba – údaj anonymizován </w:t>
      </w:r>
      <w:r w:rsidR="00674698" w:rsidRPr="00FE37F6">
        <w:rPr>
          <w:rFonts w:ascii="Arial" w:hAnsi="Arial" w:cs="Arial"/>
          <w:bCs/>
          <w:sz w:val="22"/>
          <w:szCs w:val="22"/>
        </w:rPr>
        <w:t xml:space="preserve"> </w:t>
      </w:r>
    </w:p>
    <w:p w14:paraId="7C7B88D0" w14:textId="77777777" w:rsidR="00ED4680" w:rsidRPr="00C94136" w:rsidRDefault="00ED4680" w:rsidP="00ED4680">
      <w:pPr>
        <w:tabs>
          <w:tab w:val="num" w:pos="1474"/>
        </w:tabs>
        <w:jc w:val="both"/>
        <w:rPr>
          <w:rFonts w:ascii="Arial" w:hAnsi="Arial" w:cs="Arial"/>
          <w:sz w:val="22"/>
          <w:szCs w:val="22"/>
        </w:rPr>
      </w:pPr>
    </w:p>
    <w:p w14:paraId="2A3C8C6C" w14:textId="77777777" w:rsidR="00ED4680" w:rsidRPr="00C94136" w:rsidRDefault="00ED4680" w:rsidP="00ED4680">
      <w:pPr>
        <w:tabs>
          <w:tab w:val="num" w:pos="1474"/>
        </w:tabs>
        <w:jc w:val="both"/>
        <w:rPr>
          <w:rFonts w:ascii="Arial" w:hAnsi="Arial" w:cs="Arial"/>
          <w:b/>
          <w:sz w:val="22"/>
          <w:szCs w:val="22"/>
        </w:rPr>
      </w:pPr>
      <w:r w:rsidRPr="00C94136">
        <w:rPr>
          <w:rFonts w:ascii="Arial" w:hAnsi="Arial" w:cs="Arial"/>
          <w:b/>
          <w:sz w:val="22"/>
          <w:szCs w:val="22"/>
        </w:rPr>
        <w:t>Specifické požadavky objednatele:</w:t>
      </w:r>
    </w:p>
    <w:p w14:paraId="745C498B" w14:textId="77777777" w:rsidR="00170604" w:rsidRPr="009716D6" w:rsidRDefault="00170604" w:rsidP="00170604">
      <w:pPr>
        <w:jc w:val="both"/>
        <w:rPr>
          <w:rFonts w:ascii="Arial" w:hAnsi="Arial" w:cs="Arial"/>
          <w:noProof/>
          <w:sz w:val="22"/>
          <w:szCs w:val="22"/>
        </w:rPr>
      </w:pPr>
      <w:r w:rsidRPr="009716D6">
        <w:rPr>
          <w:rFonts w:ascii="Arial" w:hAnsi="Arial" w:cs="Arial"/>
          <w:noProof/>
          <w:sz w:val="22"/>
          <w:szCs w:val="22"/>
        </w:rPr>
        <w:t>Cenu určit pro každý pozemek samostatně včetně zaokrouhlení.</w:t>
      </w:r>
    </w:p>
    <w:p w14:paraId="137E4E9D" w14:textId="77777777" w:rsidR="00170604" w:rsidRPr="009716D6" w:rsidRDefault="00170604" w:rsidP="00170604">
      <w:pPr>
        <w:jc w:val="both"/>
        <w:rPr>
          <w:rFonts w:ascii="Arial" w:hAnsi="Arial" w:cs="Arial"/>
          <w:b/>
          <w:noProof/>
          <w:sz w:val="22"/>
          <w:szCs w:val="22"/>
        </w:rPr>
      </w:pPr>
    </w:p>
    <w:p w14:paraId="6F9A8CE9" w14:textId="77777777" w:rsidR="00170604" w:rsidRPr="009716D6" w:rsidRDefault="00170604" w:rsidP="00170604">
      <w:pPr>
        <w:jc w:val="both"/>
        <w:rPr>
          <w:rFonts w:ascii="Arial" w:hAnsi="Arial" w:cs="Arial"/>
          <w:b/>
          <w:noProof/>
          <w:sz w:val="22"/>
          <w:szCs w:val="22"/>
        </w:rPr>
      </w:pPr>
      <w:r w:rsidRPr="009716D6">
        <w:rPr>
          <w:rFonts w:ascii="Arial" w:hAnsi="Arial" w:cs="Arial"/>
          <w:b/>
          <w:noProof/>
          <w:sz w:val="22"/>
          <w:szCs w:val="22"/>
        </w:rPr>
        <w:t>Předmět ocenění:</w:t>
      </w:r>
    </w:p>
    <w:p w14:paraId="171CC979" w14:textId="77777777" w:rsidR="00170604" w:rsidRPr="009716D6" w:rsidRDefault="00170604" w:rsidP="00170604">
      <w:pPr>
        <w:jc w:val="both"/>
        <w:rPr>
          <w:rFonts w:ascii="Arial" w:hAnsi="Arial" w:cs="Arial"/>
          <w:noProof/>
          <w:sz w:val="22"/>
          <w:szCs w:val="22"/>
        </w:rPr>
      </w:pPr>
      <w:r>
        <w:rPr>
          <w:rFonts w:ascii="Arial" w:hAnsi="Arial" w:cs="Arial"/>
          <w:noProof/>
          <w:sz w:val="22"/>
          <w:szCs w:val="22"/>
        </w:rPr>
        <w:t xml:space="preserve">pozemky </w:t>
      </w:r>
      <w:r w:rsidRPr="009716D6">
        <w:rPr>
          <w:rFonts w:ascii="Arial" w:hAnsi="Arial" w:cs="Arial"/>
          <w:noProof/>
          <w:sz w:val="22"/>
          <w:szCs w:val="22"/>
        </w:rPr>
        <w:t>ve vlastnictví prodávajícího veden</w:t>
      </w:r>
      <w:r>
        <w:rPr>
          <w:rFonts w:ascii="Arial" w:hAnsi="Arial" w:cs="Arial"/>
          <w:noProof/>
          <w:sz w:val="22"/>
          <w:szCs w:val="22"/>
        </w:rPr>
        <w:t>é</w:t>
      </w:r>
      <w:r w:rsidRPr="009716D6">
        <w:rPr>
          <w:rFonts w:ascii="Arial" w:hAnsi="Arial" w:cs="Arial"/>
          <w:noProof/>
          <w:sz w:val="22"/>
          <w:szCs w:val="22"/>
        </w:rPr>
        <w:t xml:space="preserve"> na LV</w:t>
      </w:r>
      <w:r w:rsidRPr="00171269">
        <w:rPr>
          <w:rFonts w:ascii="Arial" w:hAnsi="Arial" w:cs="Arial"/>
          <w:noProof/>
          <w:sz w:val="22"/>
          <w:szCs w:val="22"/>
        </w:rPr>
        <w:t xml:space="preserve"> </w:t>
      </w:r>
      <w:r>
        <w:rPr>
          <w:rFonts w:ascii="Arial" w:hAnsi="Arial" w:cs="Arial"/>
          <w:noProof/>
          <w:sz w:val="22"/>
          <w:szCs w:val="22"/>
        </w:rPr>
        <w:t xml:space="preserve">968 (id. ½) , LV 558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417"/>
        <w:gridCol w:w="1276"/>
        <w:gridCol w:w="1276"/>
        <w:gridCol w:w="1134"/>
        <w:gridCol w:w="992"/>
        <w:gridCol w:w="992"/>
        <w:gridCol w:w="992"/>
      </w:tblGrid>
      <w:tr w:rsidR="00170604" w:rsidRPr="009716D6" w14:paraId="2418E4BE" w14:textId="77777777" w:rsidTr="00496ABF">
        <w:trPr>
          <w:cantSplit/>
        </w:trPr>
        <w:tc>
          <w:tcPr>
            <w:tcW w:w="1555" w:type="dxa"/>
            <w:tcBorders>
              <w:top w:val="single" w:sz="4" w:space="0" w:color="auto"/>
              <w:left w:val="single" w:sz="4" w:space="0" w:color="auto"/>
              <w:bottom w:val="single" w:sz="4" w:space="0" w:color="auto"/>
              <w:right w:val="single" w:sz="4" w:space="0" w:color="auto"/>
            </w:tcBorders>
            <w:vAlign w:val="center"/>
            <w:hideMark/>
          </w:tcPr>
          <w:p w14:paraId="4669E021"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Obec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C81C2A"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Katastrální území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ED70B8"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Parcelní číslo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0A072E"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Druh evidence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23C5E"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Druh pozemku</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928EA7"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Výměra</w:t>
            </w:r>
          </w:p>
        </w:tc>
        <w:tc>
          <w:tcPr>
            <w:tcW w:w="992" w:type="dxa"/>
            <w:tcBorders>
              <w:top w:val="single" w:sz="4" w:space="0" w:color="auto"/>
              <w:left w:val="single" w:sz="4" w:space="0" w:color="auto"/>
              <w:bottom w:val="single" w:sz="4" w:space="0" w:color="auto"/>
              <w:right w:val="single" w:sz="4" w:space="0" w:color="auto"/>
            </w:tcBorders>
          </w:tcPr>
          <w:p w14:paraId="077798D4" w14:textId="77777777" w:rsidR="00170604" w:rsidRPr="009716D6" w:rsidRDefault="00170604" w:rsidP="00496ABF">
            <w:pPr>
              <w:jc w:val="both"/>
              <w:rPr>
                <w:rFonts w:ascii="Arial" w:hAnsi="Arial" w:cs="Arial"/>
                <w:noProof/>
                <w:sz w:val="22"/>
                <w:szCs w:val="22"/>
              </w:rPr>
            </w:pPr>
            <w:r>
              <w:rPr>
                <w:rFonts w:ascii="Arial" w:hAnsi="Arial" w:cs="Arial"/>
                <w:noProof/>
                <w:sz w:val="22"/>
                <w:szCs w:val="22"/>
              </w:rPr>
              <w:t>LV</w:t>
            </w:r>
          </w:p>
        </w:tc>
        <w:tc>
          <w:tcPr>
            <w:tcW w:w="992" w:type="dxa"/>
            <w:tcBorders>
              <w:top w:val="single" w:sz="4" w:space="0" w:color="auto"/>
              <w:left w:val="single" w:sz="4" w:space="0" w:color="auto"/>
              <w:bottom w:val="single" w:sz="4" w:space="0" w:color="auto"/>
              <w:right w:val="single" w:sz="4" w:space="0" w:color="auto"/>
            </w:tcBorders>
          </w:tcPr>
          <w:p w14:paraId="122EAFBF" w14:textId="77777777" w:rsidR="00170604" w:rsidRPr="009716D6" w:rsidRDefault="00170604" w:rsidP="00496ABF">
            <w:pPr>
              <w:jc w:val="both"/>
              <w:rPr>
                <w:rFonts w:ascii="Arial" w:hAnsi="Arial" w:cs="Arial"/>
                <w:noProof/>
                <w:sz w:val="22"/>
                <w:szCs w:val="22"/>
              </w:rPr>
            </w:pPr>
            <w:r>
              <w:rPr>
                <w:rFonts w:ascii="Arial" w:hAnsi="Arial" w:cs="Arial"/>
                <w:noProof/>
                <w:sz w:val="22"/>
                <w:szCs w:val="22"/>
              </w:rPr>
              <w:t>podíl</w:t>
            </w:r>
          </w:p>
        </w:tc>
      </w:tr>
      <w:tr w:rsidR="00170604" w:rsidRPr="009716D6" w14:paraId="781FCE74"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6A0C02E5"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69D7FC08"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1DECADE1"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1028/72</w:t>
            </w:r>
          </w:p>
        </w:tc>
        <w:tc>
          <w:tcPr>
            <w:tcW w:w="1276" w:type="dxa"/>
            <w:tcBorders>
              <w:top w:val="single" w:sz="4" w:space="0" w:color="auto"/>
              <w:left w:val="single" w:sz="4" w:space="0" w:color="auto"/>
              <w:bottom w:val="single" w:sz="4" w:space="0" w:color="auto"/>
              <w:right w:val="single" w:sz="4" w:space="0" w:color="auto"/>
            </w:tcBorders>
          </w:tcPr>
          <w:p w14:paraId="1BD74497"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2C6F2302"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orná půda</w:t>
            </w:r>
          </w:p>
        </w:tc>
        <w:tc>
          <w:tcPr>
            <w:tcW w:w="992" w:type="dxa"/>
            <w:tcBorders>
              <w:top w:val="single" w:sz="4" w:space="0" w:color="auto"/>
              <w:left w:val="single" w:sz="4" w:space="0" w:color="auto"/>
              <w:bottom w:val="single" w:sz="4" w:space="0" w:color="auto"/>
              <w:right w:val="single" w:sz="4" w:space="0" w:color="auto"/>
            </w:tcBorders>
          </w:tcPr>
          <w:p w14:paraId="3E9EC883"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3079</w:t>
            </w:r>
          </w:p>
        </w:tc>
        <w:tc>
          <w:tcPr>
            <w:tcW w:w="992" w:type="dxa"/>
            <w:tcBorders>
              <w:top w:val="single" w:sz="4" w:space="0" w:color="auto"/>
              <w:left w:val="single" w:sz="4" w:space="0" w:color="auto"/>
              <w:bottom w:val="single" w:sz="4" w:space="0" w:color="auto"/>
              <w:right w:val="single" w:sz="4" w:space="0" w:color="auto"/>
            </w:tcBorders>
          </w:tcPr>
          <w:p w14:paraId="6C7F19B0"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558</w:t>
            </w:r>
          </w:p>
        </w:tc>
        <w:tc>
          <w:tcPr>
            <w:tcW w:w="992" w:type="dxa"/>
            <w:tcBorders>
              <w:top w:val="single" w:sz="4" w:space="0" w:color="auto"/>
              <w:left w:val="single" w:sz="4" w:space="0" w:color="auto"/>
              <w:bottom w:val="single" w:sz="4" w:space="0" w:color="auto"/>
              <w:right w:val="single" w:sz="4" w:space="0" w:color="auto"/>
            </w:tcBorders>
          </w:tcPr>
          <w:p w14:paraId="63095571"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1/1</w:t>
            </w:r>
          </w:p>
        </w:tc>
      </w:tr>
      <w:tr w:rsidR="00170604" w:rsidRPr="009716D6" w14:paraId="5CC4F57B"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77402263"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72741FAE"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6BF04FD1"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1038/26</w:t>
            </w:r>
          </w:p>
        </w:tc>
        <w:tc>
          <w:tcPr>
            <w:tcW w:w="1276" w:type="dxa"/>
            <w:tcBorders>
              <w:top w:val="single" w:sz="4" w:space="0" w:color="auto"/>
              <w:left w:val="single" w:sz="4" w:space="0" w:color="auto"/>
              <w:bottom w:val="single" w:sz="4" w:space="0" w:color="auto"/>
              <w:right w:val="single" w:sz="4" w:space="0" w:color="auto"/>
            </w:tcBorders>
          </w:tcPr>
          <w:p w14:paraId="7D32FDA2"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283921AB"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orná půda</w:t>
            </w:r>
          </w:p>
        </w:tc>
        <w:tc>
          <w:tcPr>
            <w:tcW w:w="992" w:type="dxa"/>
            <w:tcBorders>
              <w:top w:val="single" w:sz="4" w:space="0" w:color="auto"/>
              <w:left w:val="single" w:sz="4" w:space="0" w:color="auto"/>
              <w:bottom w:val="single" w:sz="4" w:space="0" w:color="auto"/>
              <w:right w:val="single" w:sz="4" w:space="0" w:color="auto"/>
            </w:tcBorders>
          </w:tcPr>
          <w:p w14:paraId="32CD73AA"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1240</w:t>
            </w:r>
          </w:p>
        </w:tc>
        <w:tc>
          <w:tcPr>
            <w:tcW w:w="992" w:type="dxa"/>
            <w:tcBorders>
              <w:top w:val="single" w:sz="4" w:space="0" w:color="auto"/>
              <w:left w:val="single" w:sz="4" w:space="0" w:color="auto"/>
              <w:bottom w:val="single" w:sz="4" w:space="0" w:color="auto"/>
              <w:right w:val="single" w:sz="4" w:space="0" w:color="auto"/>
            </w:tcBorders>
          </w:tcPr>
          <w:p w14:paraId="0EDB12BC"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558</w:t>
            </w:r>
          </w:p>
        </w:tc>
        <w:tc>
          <w:tcPr>
            <w:tcW w:w="992" w:type="dxa"/>
            <w:tcBorders>
              <w:top w:val="single" w:sz="4" w:space="0" w:color="auto"/>
              <w:left w:val="single" w:sz="4" w:space="0" w:color="auto"/>
              <w:bottom w:val="single" w:sz="4" w:space="0" w:color="auto"/>
              <w:right w:val="single" w:sz="4" w:space="0" w:color="auto"/>
            </w:tcBorders>
          </w:tcPr>
          <w:p w14:paraId="056A5ED6"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1/1</w:t>
            </w:r>
          </w:p>
        </w:tc>
      </w:tr>
      <w:tr w:rsidR="00170604" w:rsidRPr="009716D6" w14:paraId="13F9BC19"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0B0A634D"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28903EDD"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40C87F79"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990/8</w:t>
            </w:r>
          </w:p>
        </w:tc>
        <w:tc>
          <w:tcPr>
            <w:tcW w:w="1276" w:type="dxa"/>
            <w:tcBorders>
              <w:top w:val="single" w:sz="4" w:space="0" w:color="auto"/>
              <w:left w:val="single" w:sz="4" w:space="0" w:color="auto"/>
              <w:bottom w:val="single" w:sz="4" w:space="0" w:color="auto"/>
              <w:right w:val="single" w:sz="4" w:space="0" w:color="auto"/>
            </w:tcBorders>
          </w:tcPr>
          <w:p w14:paraId="66CF20F8"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3330A608"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orná půda</w:t>
            </w:r>
          </w:p>
        </w:tc>
        <w:tc>
          <w:tcPr>
            <w:tcW w:w="992" w:type="dxa"/>
            <w:tcBorders>
              <w:top w:val="single" w:sz="4" w:space="0" w:color="auto"/>
              <w:left w:val="single" w:sz="4" w:space="0" w:color="auto"/>
              <w:bottom w:val="single" w:sz="4" w:space="0" w:color="auto"/>
              <w:right w:val="single" w:sz="4" w:space="0" w:color="auto"/>
            </w:tcBorders>
          </w:tcPr>
          <w:p w14:paraId="6C5E55DF"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3227</w:t>
            </w:r>
          </w:p>
        </w:tc>
        <w:tc>
          <w:tcPr>
            <w:tcW w:w="992" w:type="dxa"/>
            <w:tcBorders>
              <w:top w:val="single" w:sz="4" w:space="0" w:color="auto"/>
              <w:left w:val="single" w:sz="4" w:space="0" w:color="auto"/>
              <w:bottom w:val="single" w:sz="4" w:space="0" w:color="auto"/>
              <w:right w:val="single" w:sz="4" w:space="0" w:color="auto"/>
            </w:tcBorders>
          </w:tcPr>
          <w:p w14:paraId="7A114B76"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0488ED06"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r w:rsidR="00170604" w:rsidRPr="009716D6" w14:paraId="6599B4C3"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6EB1D868"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37C7F901"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0DA87282"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1028/18</w:t>
            </w:r>
          </w:p>
        </w:tc>
        <w:tc>
          <w:tcPr>
            <w:tcW w:w="1276" w:type="dxa"/>
            <w:tcBorders>
              <w:top w:val="single" w:sz="4" w:space="0" w:color="auto"/>
              <w:left w:val="single" w:sz="4" w:space="0" w:color="auto"/>
              <w:bottom w:val="single" w:sz="4" w:space="0" w:color="auto"/>
              <w:right w:val="single" w:sz="4" w:space="0" w:color="auto"/>
            </w:tcBorders>
          </w:tcPr>
          <w:p w14:paraId="123DA239"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618512A3"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orná půda</w:t>
            </w:r>
          </w:p>
        </w:tc>
        <w:tc>
          <w:tcPr>
            <w:tcW w:w="992" w:type="dxa"/>
            <w:tcBorders>
              <w:top w:val="single" w:sz="4" w:space="0" w:color="auto"/>
              <w:left w:val="single" w:sz="4" w:space="0" w:color="auto"/>
              <w:bottom w:val="single" w:sz="4" w:space="0" w:color="auto"/>
              <w:right w:val="single" w:sz="4" w:space="0" w:color="auto"/>
            </w:tcBorders>
          </w:tcPr>
          <w:p w14:paraId="4928DE51"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8730</w:t>
            </w:r>
          </w:p>
        </w:tc>
        <w:tc>
          <w:tcPr>
            <w:tcW w:w="992" w:type="dxa"/>
            <w:tcBorders>
              <w:top w:val="single" w:sz="4" w:space="0" w:color="auto"/>
              <w:left w:val="single" w:sz="4" w:space="0" w:color="auto"/>
              <w:bottom w:val="single" w:sz="4" w:space="0" w:color="auto"/>
              <w:right w:val="single" w:sz="4" w:space="0" w:color="auto"/>
            </w:tcBorders>
          </w:tcPr>
          <w:p w14:paraId="3FE5A0DE"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67593D83"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r w:rsidR="00170604" w:rsidRPr="009716D6" w14:paraId="6E2B0E06"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54B88570"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45E40968"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5849ADF3"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1032/12</w:t>
            </w:r>
          </w:p>
        </w:tc>
        <w:tc>
          <w:tcPr>
            <w:tcW w:w="1276" w:type="dxa"/>
            <w:tcBorders>
              <w:top w:val="single" w:sz="4" w:space="0" w:color="auto"/>
              <w:left w:val="single" w:sz="4" w:space="0" w:color="auto"/>
              <w:bottom w:val="single" w:sz="4" w:space="0" w:color="auto"/>
              <w:right w:val="single" w:sz="4" w:space="0" w:color="auto"/>
            </w:tcBorders>
          </w:tcPr>
          <w:p w14:paraId="1DA334F2"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1932F073"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o</w:t>
            </w:r>
            <w:r w:rsidRPr="00171269">
              <w:rPr>
                <w:rFonts w:ascii="Arial" w:hAnsi="Arial" w:cs="Arial"/>
                <w:noProof/>
                <w:sz w:val="22"/>
                <w:szCs w:val="22"/>
              </w:rPr>
              <w:t>rná půda</w:t>
            </w:r>
          </w:p>
        </w:tc>
        <w:tc>
          <w:tcPr>
            <w:tcW w:w="992" w:type="dxa"/>
            <w:tcBorders>
              <w:top w:val="single" w:sz="4" w:space="0" w:color="auto"/>
              <w:left w:val="single" w:sz="4" w:space="0" w:color="auto"/>
              <w:bottom w:val="single" w:sz="4" w:space="0" w:color="auto"/>
              <w:right w:val="single" w:sz="4" w:space="0" w:color="auto"/>
            </w:tcBorders>
          </w:tcPr>
          <w:p w14:paraId="523F18A9"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12974</w:t>
            </w:r>
          </w:p>
        </w:tc>
        <w:tc>
          <w:tcPr>
            <w:tcW w:w="992" w:type="dxa"/>
            <w:tcBorders>
              <w:top w:val="single" w:sz="4" w:space="0" w:color="auto"/>
              <w:left w:val="single" w:sz="4" w:space="0" w:color="auto"/>
              <w:bottom w:val="single" w:sz="4" w:space="0" w:color="auto"/>
              <w:right w:val="single" w:sz="4" w:space="0" w:color="auto"/>
            </w:tcBorders>
          </w:tcPr>
          <w:p w14:paraId="59A1DDAA"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31C1AD88"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r w:rsidR="00170604" w:rsidRPr="009716D6" w14:paraId="4CEE00E7"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04C5F14C"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38C6A07D"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3707B7DF"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1047/17</w:t>
            </w:r>
          </w:p>
        </w:tc>
        <w:tc>
          <w:tcPr>
            <w:tcW w:w="1276" w:type="dxa"/>
            <w:tcBorders>
              <w:top w:val="single" w:sz="4" w:space="0" w:color="auto"/>
              <w:left w:val="single" w:sz="4" w:space="0" w:color="auto"/>
              <w:bottom w:val="single" w:sz="4" w:space="0" w:color="auto"/>
              <w:right w:val="single" w:sz="4" w:space="0" w:color="auto"/>
            </w:tcBorders>
          </w:tcPr>
          <w:p w14:paraId="3E25C565"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4A12964C"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o</w:t>
            </w:r>
            <w:r w:rsidRPr="00171269">
              <w:rPr>
                <w:rFonts w:ascii="Arial" w:hAnsi="Arial" w:cs="Arial"/>
                <w:noProof/>
                <w:sz w:val="22"/>
                <w:szCs w:val="22"/>
              </w:rPr>
              <w:t>rná půda</w:t>
            </w:r>
          </w:p>
        </w:tc>
        <w:tc>
          <w:tcPr>
            <w:tcW w:w="992" w:type="dxa"/>
            <w:tcBorders>
              <w:top w:val="single" w:sz="4" w:space="0" w:color="auto"/>
              <w:left w:val="single" w:sz="4" w:space="0" w:color="auto"/>
              <w:bottom w:val="single" w:sz="4" w:space="0" w:color="auto"/>
              <w:right w:val="single" w:sz="4" w:space="0" w:color="auto"/>
            </w:tcBorders>
          </w:tcPr>
          <w:p w14:paraId="461CBCF2"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19413</w:t>
            </w:r>
          </w:p>
        </w:tc>
        <w:tc>
          <w:tcPr>
            <w:tcW w:w="992" w:type="dxa"/>
            <w:tcBorders>
              <w:top w:val="single" w:sz="4" w:space="0" w:color="auto"/>
              <w:left w:val="single" w:sz="4" w:space="0" w:color="auto"/>
              <w:bottom w:val="single" w:sz="4" w:space="0" w:color="auto"/>
              <w:right w:val="single" w:sz="4" w:space="0" w:color="auto"/>
            </w:tcBorders>
          </w:tcPr>
          <w:p w14:paraId="578979DD"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5014E6FB"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r w:rsidR="00170604" w:rsidRPr="009716D6" w14:paraId="2E0FF9F7"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61A56FF6"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22C52C9A"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014CC992"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1047/21</w:t>
            </w:r>
          </w:p>
        </w:tc>
        <w:tc>
          <w:tcPr>
            <w:tcW w:w="1276" w:type="dxa"/>
            <w:tcBorders>
              <w:top w:val="single" w:sz="4" w:space="0" w:color="auto"/>
              <w:left w:val="single" w:sz="4" w:space="0" w:color="auto"/>
              <w:bottom w:val="single" w:sz="4" w:space="0" w:color="auto"/>
              <w:right w:val="single" w:sz="4" w:space="0" w:color="auto"/>
            </w:tcBorders>
          </w:tcPr>
          <w:p w14:paraId="79DD8D4C"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4382A3B5"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o</w:t>
            </w:r>
            <w:r w:rsidRPr="00171269">
              <w:rPr>
                <w:rFonts w:ascii="Arial" w:hAnsi="Arial" w:cs="Arial"/>
                <w:noProof/>
                <w:sz w:val="22"/>
                <w:szCs w:val="22"/>
              </w:rPr>
              <w:t>rná půda</w:t>
            </w:r>
          </w:p>
        </w:tc>
        <w:tc>
          <w:tcPr>
            <w:tcW w:w="992" w:type="dxa"/>
            <w:tcBorders>
              <w:top w:val="single" w:sz="4" w:space="0" w:color="auto"/>
              <w:left w:val="single" w:sz="4" w:space="0" w:color="auto"/>
              <w:bottom w:val="single" w:sz="4" w:space="0" w:color="auto"/>
              <w:right w:val="single" w:sz="4" w:space="0" w:color="auto"/>
            </w:tcBorders>
          </w:tcPr>
          <w:p w14:paraId="05CF28F4"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24353</w:t>
            </w:r>
          </w:p>
        </w:tc>
        <w:tc>
          <w:tcPr>
            <w:tcW w:w="992" w:type="dxa"/>
            <w:tcBorders>
              <w:top w:val="single" w:sz="4" w:space="0" w:color="auto"/>
              <w:left w:val="single" w:sz="4" w:space="0" w:color="auto"/>
              <w:bottom w:val="single" w:sz="4" w:space="0" w:color="auto"/>
              <w:right w:val="single" w:sz="4" w:space="0" w:color="auto"/>
            </w:tcBorders>
          </w:tcPr>
          <w:p w14:paraId="7762D614"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25BBBB5F"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bl>
    <w:p w14:paraId="35F53307" w14:textId="77777777" w:rsidR="00170604" w:rsidRPr="00171269" w:rsidRDefault="00170604" w:rsidP="00170604">
      <w:pPr>
        <w:jc w:val="both"/>
        <w:rPr>
          <w:rFonts w:ascii="Arial" w:hAnsi="Arial" w:cs="Arial"/>
          <w:noProof/>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3BE54C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D5E29">
        <w:rPr>
          <w:rFonts w:ascii="Arial" w:hAnsi="Arial" w:cs="Arial"/>
          <w:sz w:val="22"/>
          <w:szCs w:val="22"/>
        </w:rPr>
        <w:t xml:space="preserve">  </w:t>
      </w:r>
      <w:r w:rsidR="00BD5E29">
        <w:rPr>
          <w:rFonts w:ascii="Arial" w:hAnsi="Arial" w:cs="Arial"/>
          <w:b/>
          <w:sz w:val="22"/>
          <w:szCs w:val="22"/>
        </w:rPr>
        <w:t>9 000 Kč</w:t>
      </w:r>
    </w:p>
    <w:p w14:paraId="76329452" w14:textId="11ECAACE"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D5E29">
        <w:rPr>
          <w:rFonts w:ascii="Arial" w:hAnsi="Arial" w:cs="Arial"/>
          <w:sz w:val="22"/>
          <w:szCs w:val="22"/>
        </w:rPr>
        <w:t xml:space="preserve">  </w:t>
      </w:r>
      <w:r w:rsidR="00BD5E29">
        <w:rPr>
          <w:rFonts w:ascii="Arial" w:hAnsi="Arial" w:cs="Arial"/>
          <w:b/>
          <w:sz w:val="22"/>
          <w:szCs w:val="22"/>
        </w:rPr>
        <w:t>1 890 Kč</w:t>
      </w:r>
    </w:p>
    <w:p w14:paraId="431165D4" w14:textId="261C703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D5E29">
        <w:rPr>
          <w:rFonts w:ascii="Arial" w:hAnsi="Arial" w:cs="Arial"/>
          <w:b/>
          <w:sz w:val="22"/>
          <w:szCs w:val="22"/>
        </w:rPr>
        <w:t>10 890 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666078DF" w14:textId="29C2A254" w:rsidR="004158DC" w:rsidRDefault="00900BEB" w:rsidP="00911098">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4997FA0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7D64E89" w14:textId="03A34E50" w:rsidR="008D2C76" w:rsidRPr="004158DC" w:rsidRDefault="005B2A69" w:rsidP="00FA2E35">
      <w:pPr>
        <w:pStyle w:val="Odstavecseseznamem"/>
        <w:numPr>
          <w:ilvl w:val="0"/>
          <w:numId w:val="1"/>
        </w:numPr>
        <w:spacing w:after="160" w:line="259" w:lineRule="auto"/>
        <w:ind w:left="714" w:hanging="357"/>
        <w:jc w:val="both"/>
        <w:rPr>
          <w:rFonts w:ascii="Arial" w:hAnsi="Arial" w:cs="Arial"/>
          <w:b/>
          <w:bCs/>
          <w:sz w:val="22"/>
          <w:szCs w:val="22"/>
        </w:rPr>
      </w:pPr>
      <w:r w:rsidRPr="004158DC">
        <w:rPr>
          <w:rFonts w:ascii="Arial" w:hAnsi="Arial" w:cs="Arial"/>
          <w:sz w:val="22"/>
          <w:szCs w:val="22"/>
        </w:rPr>
        <w:t>Objednávka znaleckého posudku</w:t>
      </w:r>
      <w:r w:rsidR="00C149A6" w:rsidRPr="004158DC">
        <w:rPr>
          <w:rFonts w:ascii="Arial" w:hAnsi="Arial" w:cs="Arial"/>
          <w:sz w:val="22"/>
          <w:szCs w:val="22"/>
        </w:rPr>
        <w:t xml:space="preserve"> vyhotovená </w:t>
      </w:r>
      <w:r w:rsidR="00FB4511" w:rsidRPr="004158DC">
        <w:rPr>
          <w:rFonts w:ascii="Arial" w:hAnsi="Arial" w:cs="Arial"/>
          <w:sz w:val="22"/>
          <w:szCs w:val="22"/>
        </w:rPr>
        <w:t>objednatelem</w:t>
      </w:r>
      <w:r w:rsidR="00C149A6" w:rsidRPr="004158DC">
        <w:rPr>
          <w:rFonts w:ascii="Arial" w:hAnsi="Arial" w:cs="Arial"/>
          <w:sz w:val="22"/>
          <w:szCs w:val="22"/>
        </w:rPr>
        <w:t>.</w:t>
      </w:r>
    </w:p>
    <w:p w14:paraId="5BB853AF" w14:textId="7366BFBB"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867382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5D4D18" w:rsidRPr="005D4D18">
        <w:rPr>
          <w:rFonts w:ascii="Arial" w:hAnsi="Arial" w:cs="Arial"/>
          <w:b/>
          <w:bCs/>
          <w:sz w:val="22"/>
          <w:szCs w:val="22"/>
        </w:rPr>
        <w:t>20</w:t>
      </w:r>
      <w:r w:rsidRPr="005D4D18">
        <w:rPr>
          <w:rFonts w:ascii="Arial" w:hAnsi="Arial" w:cs="Arial"/>
          <w:b/>
          <w:bCs/>
          <w:sz w:val="22"/>
          <w:szCs w:val="22"/>
        </w:rPr>
        <w:t xml:space="preserve"> kalendářních dnů ode dne doručení této objednávky</w:t>
      </w:r>
      <w:r w:rsidRPr="00322C6C">
        <w:rPr>
          <w:rFonts w:ascii="Arial" w:hAnsi="Arial" w:cs="Arial"/>
          <w:sz w:val="22"/>
          <w:szCs w:val="22"/>
        </w:rPr>
        <w:t xml:space="preserve">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74C4A46" w:rsidR="00FA7091" w:rsidRPr="0001273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12734" w:rsidRPr="00012734">
        <w:rPr>
          <w:rFonts w:ascii="Arial" w:hAnsi="Arial" w:cs="Arial"/>
          <w:sz w:val="22"/>
          <w:szCs w:val="22"/>
        </w:rPr>
        <w:t>Krajský pozemkový úřad pro Olomoucký kraj, Blanická 383/1,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7A995C2" w:rsidR="001F2D69" w:rsidRDefault="00D325FF" w:rsidP="002F431A">
      <w:pPr>
        <w:spacing w:line="276" w:lineRule="auto"/>
        <w:ind w:firstLine="426"/>
        <w:jc w:val="both"/>
        <w:rPr>
          <w:rFonts w:ascii="Arial" w:hAnsi="Arial" w:cs="Arial"/>
          <w:bCs/>
          <w:sz w:val="22"/>
          <w:szCs w:val="22"/>
        </w:rPr>
      </w:pPr>
      <w:r>
        <w:rPr>
          <w:rFonts w:ascii="Arial" w:hAnsi="Arial" w:cs="Arial"/>
          <w:bCs/>
          <w:sz w:val="22"/>
          <w:szCs w:val="22"/>
        </w:rPr>
        <w:t>n</w:t>
      </w:r>
      <w:r w:rsidR="00A73276">
        <w:rPr>
          <w:rFonts w:ascii="Arial" w:hAnsi="Arial" w:cs="Arial"/>
          <w:bCs/>
          <w:sz w:val="22"/>
          <w:szCs w:val="22"/>
        </w:rPr>
        <w:t xml:space="preserve">ázev zhotovitele, </w:t>
      </w:r>
      <w:r>
        <w:rPr>
          <w:rFonts w:ascii="Arial" w:hAnsi="Arial" w:cs="Arial"/>
          <w:bCs/>
          <w:sz w:val="22"/>
          <w:szCs w:val="22"/>
        </w:rPr>
        <w:t>c</w:t>
      </w:r>
      <w:r w:rsidR="00A73276">
        <w:rPr>
          <w:rFonts w:ascii="Arial" w:hAnsi="Arial" w:cs="Arial"/>
          <w:bCs/>
          <w:sz w:val="22"/>
          <w:szCs w:val="22"/>
        </w:rPr>
        <w:t>ena bez DPH, rozpis částky DPH</w:t>
      </w:r>
      <w:r>
        <w:rPr>
          <w:rFonts w:ascii="Arial" w:hAnsi="Arial" w:cs="Arial"/>
          <w:bCs/>
          <w:sz w:val="22"/>
          <w:szCs w:val="22"/>
        </w:rPr>
        <w:t>, cena vč. DPH, číslo účtu zhotovitele</w:t>
      </w:r>
    </w:p>
    <w:p w14:paraId="5243D740" w14:textId="77777777" w:rsidR="00D325FF" w:rsidRPr="00DB7E1A" w:rsidRDefault="00D325FF" w:rsidP="002F431A">
      <w:pPr>
        <w:spacing w:line="276" w:lineRule="auto"/>
        <w:ind w:firstLine="426"/>
        <w:jc w:val="both"/>
        <w:rPr>
          <w:rFonts w:ascii="Arial" w:hAnsi="Arial" w:cs="Arial"/>
          <w:bCs/>
          <w:i/>
          <w:sz w:val="22"/>
          <w:szCs w:val="22"/>
        </w:rPr>
      </w:pPr>
    </w:p>
    <w:p w14:paraId="29ECC87B" w14:textId="6406CC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16827" w:rsidRPr="00D07890">
        <w:rPr>
          <w:rFonts w:ascii="Arial" w:hAnsi="Arial" w:cs="Arial"/>
          <w:bCs/>
          <w:sz w:val="22"/>
          <w:szCs w:val="22"/>
        </w:rPr>
        <w:t xml:space="preserve">Olomoucký kraj, Blanická </w:t>
      </w:r>
      <w:r w:rsidR="00D07890" w:rsidRPr="00D07890">
        <w:rPr>
          <w:rFonts w:ascii="Arial" w:hAnsi="Arial" w:cs="Arial"/>
          <w:bCs/>
          <w:sz w:val="22"/>
          <w:szCs w:val="22"/>
        </w:rPr>
        <w:t>383/1, 779 00 Olomouc</w:t>
      </w:r>
      <w:r w:rsidR="00A167A0" w:rsidRPr="00D07890">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240A50DF" w14:textId="730823E1" w:rsidR="008637CE" w:rsidRPr="00B0190F" w:rsidRDefault="008637CE" w:rsidP="0060643D">
      <w:pPr>
        <w:jc w:val="both"/>
        <w:rPr>
          <w:rFonts w:ascii="Arial" w:hAnsi="Arial" w:cs="Arial"/>
          <w:i/>
          <w:iCs/>
          <w:sz w:val="22"/>
          <w:szCs w:val="22"/>
        </w:rPr>
      </w:pPr>
      <w:r w:rsidRPr="00B0190F">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8383D9D" w:rsidR="008637CE" w:rsidRPr="00D90FD9" w:rsidRDefault="00D07890" w:rsidP="004F2B9F">
      <w:pPr>
        <w:contextualSpacing/>
        <w:rPr>
          <w:rFonts w:ascii="Arial" w:hAnsi="Arial" w:cs="Arial"/>
          <w:b/>
          <w:sz w:val="22"/>
          <w:szCs w:val="22"/>
        </w:rPr>
      </w:pPr>
      <w:r w:rsidRPr="00D90FD9">
        <w:rPr>
          <w:rFonts w:ascii="Arial" w:hAnsi="Arial" w:cs="Arial"/>
          <w:b/>
          <w:sz w:val="22"/>
          <w:szCs w:val="22"/>
        </w:rPr>
        <w:t>JUDr. Roman Brnčal, LL.M.</w:t>
      </w:r>
    </w:p>
    <w:p w14:paraId="747B05BB" w14:textId="0F5FD38E" w:rsidR="00D07890" w:rsidRPr="00D07890" w:rsidRDefault="00D07890" w:rsidP="004F2B9F">
      <w:pPr>
        <w:contextualSpacing/>
        <w:rPr>
          <w:rFonts w:ascii="Arial" w:hAnsi="Arial" w:cs="Arial"/>
          <w:bCs/>
          <w:sz w:val="22"/>
          <w:szCs w:val="22"/>
        </w:rPr>
      </w:pPr>
      <w:r w:rsidRPr="00D07890">
        <w:rPr>
          <w:rFonts w:ascii="Arial" w:hAnsi="Arial" w:cs="Arial"/>
          <w:bCs/>
          <w:sz w:val="22"/>
          <w:szCs w:val="22"/>
        </w:rPr>
        <w:t>ředitel Krajského pozemkového úřadu</w:t>
      </w:r>
    </w:p>
    <w:p w14:paraId="32436E42" w14:textId="4DF9E171" w:rsidR="00D07890" w:rsidRDefault="00D07890" w:rsidP="004F2B9F">
      <w:pPr>
        <w:contextualSpacing/>
        <w:rPr>
          <w:rFonts w:ascii="Arial" w:hAnsi="Arial" w:cs="Arial"/>
          <w:b/>
          <w:sz w:val="22"/>
          <w:szCs w:val="22"/>
        </w:rPr>
      </w:pPr>
      <w:r w:rsidRPr="00D07890">
        <w:rPr>
          <w:rFonts w:ascii="Arial" w:hAnsi="Arial" w:cs="Arial"/>
          <w:bCs/>
          <w:sz w:val="22"/>
          <w:szCs w:val="22"/>
        </w:rPr>
        <w:t>pro Olomoucký kraj</w:t>
      </w:r>
    </w:p>
    <w:p w14:paraId="77D745CD" w14:textId="698661B0" w:rsidR="00BD7B28" w:rsidRPr="006209F8" w:rsidRDefault="004B350E" w:rsidP="006059BA">
      <w:pPr>
        <w:spacing w:before="600"/>
        <w:rPr>
          <w:rFonts w:ascii="Arial" w:hAnsi="Arial" w:cs="Arial"/>
          <w:sz w:val="22"/>
          <w:szCs w:val="22"/>
        </w:rPr>
      </w:pPr>
      <w:r>
        <w:rPr>
          <w:rFonts w:ascii="Arial" w:hAnsi="Arial" w:cs="Arial"/>
          <w:b/>
          <w:sz w:val="22"/>
          <w:szCs w:val="22"/>
        </w:rPr>
        <w:lastRenderedPageBreak/>
        <w:t>Přílohy:</w:t>
      </w:r>
      <w:r w:rsidR="00BD7B28">
        <w:rPr>
          <w:rFonts w:ascii="Arial" w:hAnsi="Arial" w:cs="Arial"/>
          <w:b/>
          <w:sz w:val="22"/>
          <w:szCs w:val="22"/>
        </w:rPr>
        <w:t xml:space="preserve"> </w:t>
      </w:r>
    </w:p>
    <w:p w14:paraId="5A6A1BA9" w14:textId="66FFC03D" w:rsidR="00BD7B28" w:rsidRPr="006209F8" w:rsidRDefault="000357BF" w:rsidP="006059BA">
      <w:pPr>
        <w:pStyle w:val="Odstavecseseznamem"/>
        <w:numPr>
          <w:ilvl w:val="0"/>
          <w:numId w:val="38"/>
        </w:numPr>
        <w:spacing w:before="60"/>
        <w:rPr>
          <w:rFonts w:ascii="Arial" w:hAnsi="Arial" w:cs="Arial"/>
          <w:sz w:val="22"/>
          <w:szCs w:val="22"/>
        </w:rPr>
      </w:pPr>
      <w:r w:rsidRPr="006209F8">
        <w:rPr>
          <w:rFonts w:ascii="Arial" w:hAnsi="Arial" w:cs="Arial"/>
          <w:sz w:val="22"/>
          <w:szCs w:val="22"/>
        </w:rPr>
        <w:t>v</w:t>
      </w:r>
      <w:r w:rsidR="00BD52C4" w:rsidRPr="006209F8">
        <w:rPr>
          <w:rFonts w:ascii="Arial" w:hAnsi="Arial" w:cs="Arial"/>
          <w:sz w:val="22"/>
          <w:szCs w:val="22"/>
        </w:rPr>
        <w:t xml:space="preserve">ýpis z katastru </w:t>
      </w:r>
      <w:r w:rsidR="006209F8" w:rsidRPr="006209F8">
        <w:rPr>
          <w:rFonts w:ascii="Arial" w:hAnsi="Arial" w:cs="Arial"/>
          <w:sz w:val="22"/>
          <w:szCs w:val="22"/>
        </w:rPr>
        <w:t>nemovitostí LV 968, LV 558</w:t>
      </w:r>
    </w:p>
    <w:p w14:paraId="2950E960" w14:textId="2B550437" w:rsidR="006209F8" w:rsidRDefault="006209F8" w:rsidP="006059BA">
      <w:pPr>
        <w:pStyle w:val="Odstavecseseznamem"/>
        <w:numPr>
          <w:ilvl w:val="0"/>
          <w:numId w:val="38"/>
        </w:numPr>
        <w:spacing w:before="60"/>
        <w:rPr>
          <w:rFonts w:ascii="Arial" w:hAnsi="Arial" w:cs="Arial"/>
          <w:sz w:val="22"/>
          <w:szCs w:val="22"/>
        </w:rPr>
      </w:pPr>
      <w:r w:rsidRPr="006209F8">
        <w:rPr>
          <w:rFonts w:ascii="Arial" w:hAnsi="Arial" w:cs="Arial"/>
          <w:sz w:val="22"/>
          <w:szCs w:val="22"/>
        </w:rPr>
        <w:t>předběžná informace stavebního úřadu</w:t>
      </w:r>
    </w:p>
    <w:p w14:paraId="2D77872B" w14:textId="681869F6" w:rsidR="00133755" w:rsidRPr="006209F8" w:rsidRDefault="00133755" w:rsidP="006059BA">
      <w:pPr>
        <w:pStyle w:val="Odstavecseseznamem"/>
        <w:numPr>
          <w:ilvl w:val="0"/>
          <w:numId w:val="38"/>
        </w:numPr>
        <w:spacing w:before="60"/>
        <w:rPr>
          <w:rFonts w:ascii="Arial" w:hAnsi="Arial" w:cs="Arial"/>
          <w:sz w:val="22"/>
          <w:szCs w:val="22"/>
        </w:rPr>
      </w:pPr>
      <w:r>
        <w:rPr>
          <w:rFonts w:ascii="Arial" w:hAnsi="Arial" w:cs="Arial"/>
          <w:sz w:val="22"/>
          <w:szCs w:val="22"/>
        </w:rPr>
        <w:t>dotaz k využití pozemku</w:t>
      </w:r>
    </w:p>
    <w:p w14:paraId="5544F361" w14:textId="20D8568A" w:rsidR="006209F8" w:rsidRPr="006209F8" w:rsidRDefault="006209F8" w:rsidP="006059BA">
      <w:pPr>
        <w:pStyle w:val="Odstavecseseznamem"/>
        <w:numPr>
          <w:ilvl w:val="0"/>
          <w:numId w:val="38"/>
        </w:numPr>
        <w:spacing w:before="60"/>
        <w:rPr>
          <w:rFonts w:ascii="Arial" w:hAnsi="Arial" w:cs="Arial"/>
          <w:sz w:val="22"/>
          <w:szCs w:val="22"/>
        </w:rPr>
      </w:pPr>
      <w:r w:rsidRPr="006209F8">
        <w:rPr>
          <w:rFonts w:ascii="Arial" w:hAnsi="Arial" w:cs="Arial"/>
          <w:sz w:val="22"/>
          <w:szCs w:val="22"/>
        </w:rPr>
        <w:t>sdělení stavebního úřadu k využití pozemku p. č. 1028/72</w:t>
      </w:r>
    </w:p>
    <w:sectPr w:rsidR="006209F8" w:rsidRPr="006209F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0F2E" w14:textId="77777777" w:rsidR="00285073" w:rsidRDefault="00285073" w:rsidP="007B5020">
      <w:r>
        <w:separator/>
      </w:r>
    </w:p>
  </w:endnote>
  <w:endnote w:type="continuationSeparator" w:id="0">
    <w:p w14:paraId="1F98AE84" w14:textId="77777777" w:rsidR="00285073" w:rsidRDefault="0028507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4262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2ED9" w14:textId="77777777" w:rsidR="00285073" w:rsidRDefault="00285073" w:rsidP="007B5020">
      <w:r>
        <w:separator/>
      </w:r>
    </w:p>
  </w:footnote>
  <w:footnote w:type="continuationSeparator" w:id="0">
    <w:p w14:paraId="6E3AE77A" w14:textId="77777777" w:rsidR="00285073" w:rsidRDefault="0028507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B0FEAB38"/>
    <w:lvl w:ilvl="0" w:tplc="0E54F34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34"/>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3755"/>
    <w:rsid w:val="001424F0"/>
    <w:rsid w:val="00142928"/>
    <w:rsid w:val="00151AFC"/>
    <w:rsid w:val="00151B44"/>
    <w:rsid w:val="00157C5C"/>
    <w:rsid w:val="0016008D"/>
    <w:rsid w:val="00165FEF"/>
    <w:rsid w:val="00166E29"/>
    <w:rsid w:val="00170604"/>
    <w:rsid w:val="00175470"/>
    <w:rsid w:val="001B3797"/>
    <w:rsid w:val="001B61D8"/>
    <w:rsid w:val="001C0257"/>
    <w:rsid w:val="001C0941"/>
    <w:rsid w:val="001C171A"/>
    <w:rsid w:val="001C23B5"/>
    <w:rsid w:val="001C7985"/>
    <w:rsid w:val="001D50F1"/>
    <w:rsid w:val="001D5353"/>
    <w:rsid w:val="001E082A"/>
    <w:rsid w:val="001E0D8E"/>
    <w:rsid w:val="001E36E3"/>
    <w:rsid w:val="001E3928"/>
    <w:rsid w:val="001E6E31"/>
    <w:rsid w:val="001F2D69"/>
    <w:rsid w:val="001F7D8E"/>
    <w:rsid w:val="001F7D96"/>
    <w:rsid w:val="00204861"/>
    <w:rsid w:val="00211B25"/>
    <w:rsid w:val="002161E3"/>
    <w:rsid w:val="0021705E"/>
    <w:rsid w:val="002207F7"/>
    <w:rsid w:val="00230C2D"/>
    <w:rsid w:val="00234A92"/>
    <w:rsid w:val="00237D02"/>
    <w:rsid w:val="00240DE6"/>
    <w:rsid w:val="00247C60"/>
    <w:rsid w:val="00252EF4"/>
    <w:rsid w:val="00255B09"/>
    <w:rsid w:val="00261155"/>
    <w:rsid w:val="00262551"/>
    <w:rsid w:val="002676CE"/>
    <w:rsid w:val="00271587"/>
    <w:rsid w:val="00273D55"/>
    <w:rsid w:val="00276435"/>
    <w:rsid w:val="002810CA"/>
    <w:rsid w:val="00285073"/>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71C9"/>
    <w:rsid w:val="0036017E"/>
    <w:rsid w:val="003617FB"/>
    <w:rsid w:val="0036225B"/>
    <w:rsid w:val="00364C55"/>
    <w:rsid w:val="00366A53"/>
    <w:rsid w:val="00366AA5"/>
    <w:rsid w:val="00366F30"/>
    <w:rsid w:val="00377E78"/>
    <w:rsid w:val="003818A1"/>
    <w:rsid w:val="00392284"/>
    <w:rsid w:val="0039773C"/>
    <w:rsid w:val="003A0CC6"/>
    <w:rsid w:val="003A1F8D"/>
    <w:rsid w:val="003A2DA8"/>
    <w:rsid w:val="003A2DCB"/>
    <w:rsid w:val="003A7B75"/>
    <w:rsid w:val="003B06E3"/>
    <w:rsid w:val="003B31C4"/>
    <w:rsid w:val="003B4521"/>
    <w:rsid w:val="003B4A81"/>
    <w:rsid w:val="003D0547"/>
    <w:rsid w:val="003E0F28"/>
    <w:rsid w:val="003F67A3"/>
    <w:rsid w:val="00403FF6"/>
    <w:rsid w:val="00405CD4"/>
    <w:rsid w:val="00413849"/>
    <w:rsid w:val="004158DC"/>
    <w:rsid w:val="00422DA3"/>
    <w:rsid w:val="00425BB8"/>
    <w:rsid w:val="0043544F"/>
    <w:rsid w:val="00440B5D"/>
    <w:rsid w:val="00443DFD"/>
    <w:rsid w:val="004523DA"/>
    <w:rsid w:val="00454EB3"/>
    <w:rsid w:val="0045793B"/>
    <w:rsid w:val="00463719"/>
    <w:rsid w:val="00476D2D"/>
    <w:rsid w:val="0048038D"/>
    <w:rsid w:val="00484A6E"/>
    <w:rsid w:val="0049059D"/>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4CC3"/>
    <w:rsid w:val="00533A41"/>
    <w:rsid w:val="00536E67"/>
    <w:rsid w:val="005467B1"/>
    <w:rsid w:val="00550FF9"/>
    <w:rsid w:val="0055145A"/>
    <w:rsid w:val="0055379E"/>
    <w:rsid w:val="005560C0"/>
    <w:rsid w:val="00557591"/>
    <w:rsid w:val="00562DD4"/>
    <w:rsid w:val="005703E7"/>
    <w:rsid w:val="005712BD"/>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3F4"/>
    <w:rsid w:val="005D0501"/>
    <w:rsid w:val="005D4D18"/>
    <w:rsid w:val="005D535B"/>
    <w:rsid w:val="005E1B75"/>
    <w:rsid w:val="005E40FE"/>
    <w:rsid w:val="005E5E83"/>
    <w:rsid w:val="006059BA"/>
    <w:rsid w:val="0060643D"/>
    <w:rsid w:val="006209F8"/>
    <w:rsid w:val="00622DF5"/>
    <w:rsid w:val="00624823"/>
    <w:rsid w:val="00625CD4"/>
    <w:rsid w:val="00631344"/>
    <w:rsid w:val="00635275"/>
    <w:rsid w:val="006371AA"/>
    <w:rsid w:val="006400BB"/>
    <w:rsid w:val="00647F1C"/>
    <w:rsid w:val="0065029E"/>
    <w:rsid w:val="006514B4"/>
    <w:rsid w:val="00665EF9"/>
    <w:rsid w:val="00670829"/>
    <w:rsid w:val="00670A2C"/>
    <w:rsid w:val="00674698"/>
    <w:rsid w:val="00675A63"/>
    <w:rsid w:val="0068292E"/>
    <w:rsid w:val="006934AB"/>
    <w:rsid w:val="00695C38"/>
    <w:rsid w:val="00697394"/>
    <w:rsid w:val="00697420"/>
    <w:rsid w:val="00697E6D"/>
    <w:rsid w:val="006A2AF2"/>
    <w:rsid w:val="006A4D23"/>
    <w:rsid w:val="006A63D9"/>
    <w:rsid w:val="006C10B1"/>
    <w:rsid w:val="006C37F9"/>
    <w:rsid w:val="006C4798"/>
    <w:rsid w:val="006C7ABD"/>
    <w:rsid w:val="0070317D"/>
    <w:rsid w:val="00707ADC"/>
    <w:rsid w:val="0071082C"/>
    <w:rsid w:val="00712AE7"/>
    <w:rsid w:val="00730875"/>
    <w:rsid w:val="007418A7"/>
    <w:rsid w:val="007418B4"/>
    <w:rsid w:val="00742BC2"/>
    <w:rsid w:val="007459D1"/>
    <w:rsid w:val="00745A7C"/>
    <w:rsid w:val="00746547"/>
    <w:rsid w:val="00750443"/>
    <w:rsid w:val="00750B8D"/>
    <w:rsid w:val="0075560C"/>
    <w:rsid w:val="00764872"/>
    <w:rsid w:val="007649B0"/>
    <w:rsid w:val="00764C1F"/>
    <w:rsid w:val="0076585C"/>
    <w:rsid w:val="00767910"/>
    <w:rsid w:val="007734F9"/>
    <w:rsid w:val="00782D5B"/>
    <w:rsid w:val="00786914"/>
    <w:rsid w:val="0079593D"/>
    <w:rsid w:val="007B355B"/>
    <w:rsid w:val="007B5020"/>
    <w:rsid w:val="007B74DA"/>
    <w:rsid w:val="007C2D01"/>
    <w:rsid w:val="007D4C25"/>
    <w:rsid w:val="007D51E0"/>
    <w:rsid w:val="007D53B4"/>
    <w:rsid w:val="007E184D"/>
    <w:rsid w:val="007E1D76"/>
    <w:rsid w:val="007E7D83"/>
    <w:rsid w:val="00803B02"/>
    <w:rsid w:val="00803D10"/>
    <w:rsid w:val="00803F15"/>
    <w:rsid w:val="00810B29"/>
    <w:rsid w:val="00812169"/>
    <w:rsid w:val="00812D42"/>
    <w:rsid w:val="0082434D"/>
    <w:rsid w:val="008257C8"/>
    <w:rsid w:val="00833644"/>
    <w:rsid w:val="00834C18"/>
    <w:rsid w:val="00846597"/>
    <w:rsid w:val="008537DF"/>
    <w:rsid w:val="0085577E"/>
    <w:rsid w:val="0086097E"/>
    <w:rsid w:val="00861F47"/>
    <w:rsid w:val="00862BF7"/>
    <w:rsid w:val="00862FE3"/>
    <w:rsid w:val="008637CE"/>
    <w:rsid w:val="00863BE9"/>
    <w:rsid w:val="00867FEE"/>
    <w:rsid w:val="008701DE"/>
    <w:rsid w:val="00870AF3"/>
    <w:rsid w:val="00881F4D"/>
    <w:rsid w:val="0088454C"/>
    <w:rsid w:val="008876F9"/>
    <w:rsid w:val="008947B2"/>
    <w:rsid w:val="00895A51"/>
    <w:rsid w:val="0089799E"/>
    <w:rsid w:val="008A2F89"/>
    <w:rsid w:val="008B1BFF"/>
    <w:rsid w:val="008B5883"/>
    <w:rsid w:val="008B64CB"/>
    <w:rsid w:val="008C2F86"/>
    <w:rsid w:val="008C6303"/>
    <w:rsid w:val="008C7863"/>
    <w:rsid w:val="008D2C76"/>
    <w:rsid w:val="008E3B1D"/>
    <w:rsid w:val="008E703A"/>
    <w:rsid w:val="008E7ACA"/>
    <w:rsid w:val="008F026D"/>
    <w:rsid w:val="008F5EC8"/>
    <w:rsid w:val="00900BEB"/>
    <w:rsid w:val="00902562"/>
    <w:rsid w:val="00911098"/>
    <w:rsid w:val="00914E63"/>
    <w:rsid w:val="00922D20"/>
    <w:rsid w:val="00926FE7"/>
    <w:rsid w:val="00932097"/>
    <w:rsid w:val="00941363"/>
    <w:rsid w:val="009423B2"/>
    <w:rsid w:val="00951B4A"/>
    <w:rsid w:val="0095541F"/>
    <w:rsid w:val="00955A34"/>
    <w:rsid w:val="0095705F"/>
    <w:rsid w:val="00957EB9"/>
    <w:rsid w:val="00962581"/>
    <w:rsid w:val="00964B1E"/>
    <w:rsid w:val="00970AC1"/>
    <w:rsid w:val="009727F6"/>
    <w:rsid w:val="009825B4"/>
    <w:rsid w:val="009868F3"/>
    <w:rsid w:val="00986C9E"/>
    <w:rsid w:val="00987086"/>
    <w:rsid w:val="009874C6"/>
    <w:rsid w:val="0099240C"/>
    <w:rsid w:val="009967A3"/>
    <w:rsid w:val="009B2AB4"/>
    <w:rsid w:val="009B548E"/>
    <w:rsid w:val="009C088E"/>
    <w:rsid w:val="009C0ABF"/>
    <w:rsid w:val="009C0D91"/>
    <w:rsid w:val="009C0F6C"/>
    <w:rsid w:val="009C52F9"/>
    <w:rsid w:val="009C563B"/>
    <w:rsid w:val="009C7286"/>
    <w:rsid w:val="009D05AC"/>
    <w:rsid w:val="009D349C"/>
    <w:rsid w:val="009E6E1E"/>
    <w:rsid w:val="00A01BFA"/>
    <w:rsid w:val="00A03C47"/>
    <w:rsid w:val="00A12655"/>
    <w:rsid w:val="00A167A0"/>
    <w:rsid w:val="00A2115A"/>
    <w:rsid w:val="00A26537"/>
    <w:rsid w:val="00A300F2"/>
    <w:rsid w:val="00A357C3"/>
    <w:rsid w:val="00A433F7"/>
    <w:rsid w:val="00A50287"/>
    <w:rsid w:val="00A508EB"/>
    <w:rsid w:val="00A518B2"/>
    <w:rsid w:val="00A657FA"/>
    <w:rsid w:val="00A73276"/>
    <w:rsid w:val="00A7600A"/>
    <w:rsid w:val="00AB2DEB"/>
    <w:rsid w:val="00AB3A52"/>
    <w:rsid w:val="00AB41AD"/>
    <w:rsid w:val="00AC0846"/>
    <w:rsid w:val="00AC0F32"/>
    <w:rsid w:val="00AC2522"/>
    <w:rsid w:val="00AC4BA6"/>
    <w:rsid w:val="00AC7653"/>
    <w:rsid w:val="00AD3112"/>
    <w:rsid w:val="00AD71D4"/>
    <w:rsid w:val="00AD7956"/>
    <w:rsid w:val="00AE19AB"/>
    <w:rsid w:val="00AE6B99"/>
    <w:rsid w:val="00AE7E67"/>
    <w:rsid w:val="00AF307C"/>
    <w:rsid w:val="00AF36D9"/>
    <w:rsid w:val="00AF4182"/>
    <w:rsid w:val="00B0190F"/>
    <w:rsid w:val="00B04064"/>
    <w:rsid w:val="00B22C14"/>
    <w:rsid w:val="00B27982"/>
    <w:rsid w:val="00B31F2B"/>
    <w:rsid w:val="00B338B8"/>
    <w:rsid w:val="00B405DA"/>
    <w:rsid w:val="00B41D69"/>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E29"/>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07890"/>
    <w:rsid w:val="00D11436"/>
    <w:rsid w:val="00D170A9"/>
    <w:rsid w:val="00D173CD"/>
    <w:rsid w:val="00D220A0"/>
    <w:rsid w:val="00D23AAD"/>
    <w:rsid w:val="00D24D97"/>
    <w:rsid w:val="00D325FF"/>
    <w:rsid w:val="00D32E3E"/>
    <w:rsid w:val="00D35599"/>
    <w:rsid w:val="00D4499C"/>
    <w:rsid w:val="00D51B44"/>
    <w:rsid w:val="00D53F1D"/>
    <w:rsid w:val="00D55208"/>
    <w:rsid w:val="00D66B3E"/>
    <w:rsid w:val="00D81ED9"/>
    <w:rsid w:val="00D8368A"/>
    <w:rsid w:val="00D90FD9"/>
    <w:rsid w:val="00DA2488"/>
    <w:rsid w:val="00DA4213"/>
    <w:rsid w:val="00DA5B49"/>
    <w:rsid w:val="00DB15F2"/>
    <w:rsid w:val="00DB7E1A"/>
    <w:rsid w:val="00DC2E20"/>
    <w:rsid w:val="00DC4D78"/>
    <w:rsid w:val="00DD27A1"/>
    <w:rsid w:val="00DD6BFA"/>
    <w:rsid w:val="00DE4E09"/>
    <w:rsid w:val="00DE5F7D"/>
    <w:rsid w:val="00DE750B"/>
    <w:rsid w:val="00DF04BA"/>
    <w:rsid w:val="00DF62B8"/>
    <w:rsid w:val="00E03F8D"/>
    <w:rsid w:val="00E04C3B"/>
    <w:rsid w:val="00E058A0"/>
    <w:rsid w:val="00E134D5"/>
    <w:rsid w:val="00E16827"/>
    <w:rsid w:val="00E30858"/>
    <w:rsid w:val="00E34C10"/>
    <w:rsid w:val="00E416ED"/>
    <w:rsid w:val="00E42624"/>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680"/>
    <w:rsid w:val="00ED5945"/>
    <w:rsid w:val="00EE4F70"/>
    <w:rsid w:val="00EF53E5"/>
    <w:rsid w:val="00EF5744"/>
    <w:rsid w:val="00EF6671"/>
    <w:rsid w:val="00F03CBB"/>
    <w:rsid w:val="00F201B9"/>
    <w:rsid w:val="00F20DFB"/>
    <w:rsid w:val="00F23412"/>
    <w:rsid w:val="00F237E8"/>
    <w:rsid w:val="00F33DC7"/>
    <w:rsid w:val="00F34FBD"/>
    <w:rsid w:val="00F60F97"/>
    <w:rsid w:val="00F623E6"/>
    <w:rsid w:val="00F649E9"/>
    <w:rsid w:val="00F66E0A"/>
    <w:rsid w:val="00F7033A"/>
    <w:rsid w:val="00F71EF7"/>
    <w:rsid w:val="00F76903"/>
    <w:rsid w:val="00F77929"/>
    <w:rsid w:val="00F844C3"/>
    <w:rsid w:val="00F8471B"/>
    <w:rsid w:val="00F84A20"/>
    <w:rsid w:val="00F9079B"/>
    <w:rsid w:val="00F96295"/>
    <w:rsid w:val="00F979D5"/>
    <w:rsid w:val="00FA10A4"/>
    <w:rsid w:val="00FA419D"/>
    <w:rsid w:val="00FA7091"/>
    <w:rsid w:val="00FA712F"/>
    <w:rsid w:val="00FB4511"/>
    <w:rsid w:val="00FC15F8"/>
    <w:rsid w:val="00FC550B"/>
    <w:rsid w:val="00FD1001"/>
    <w:rsid w:val="00FD1B57"/>
    <w:rsid w:val="00FE37F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705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HCUZCRXN6NH5-1026808181-23165</_dlc_DocId>
    <_dlc_DocIdUrl xmlns="85f4b5cc-4033-44c7-b405-f5eed34c8154">
      <Url>https://spucr.sharepoint.com/sites/Portal/_layouts/15/DocIdRedir.aspx?ID=HCUZCRXN6NH5-1026808181-23165</Url>
      <Description>HCUZCRXN6NH5-1026808181-23165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09C1F40-2CE7-43B9-9EE0-AA9DCDE8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3474</Words>
  <Characters>20497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67</cp:revision>
  <cp:lastPrinted>2025-10-20T11:37:00Z</cp:lastPrinted>
  <dcterms:created xsi:type="dcterms:W3CDTF">2025-09-15T14:09:00Z</dcterms:created>
  <dcterms:modified xsi:type="dcterms:W3CDTF">2026-01-14T13:09:00Z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798b38c8-5dd9-449d-bf97-86aec3956c5d</vt:lpwstr>
  </property>
  <property fmtid="{D5CDD505-2E9C-101B-9397-08002B2CF9AE}" pid="4" name="MediaServiceImageTags">
    <vt:lpwstr/>
  </property>
</Properties>
</file>