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D5F0" w14:textId="77777777" w:rsidR="00777A0A" w:rsidRDefault="00777A0A" w:rsidP="005942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41392AC" w14:textId="47965303" w:rsidR="00D244E8" w:rsidRDefault="00D244E8" w:rsidP="005942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630C5F83" w14:textId="70151313" w:rsidR="00377742" w:rsidRPr="00DB100B" w:rsidRDefault="00377742" w:rsidP="00377742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poskytování úklidových služeb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č. smlouvy objednatele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587-2023-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>523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202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ze dne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26. června 2023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1746 odst. 2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zákona č.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8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9/2012 Sb., občanského zákoníku, ve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mezi smluvními stranami:</w:t>
      </w:r>
    </w:p>
    <w:p w14:paraId="1CCA4215" w14:textId="77777777" w:rsidR="0059424D" w:rsidRDefault="0059424D" w:rsidP="00B46D2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D7DB48" w14:textId="77777777" w:rsidR="00361569" w:rsidRPr="00D70095" w:rsidRDefault="00361569" w:rsidP="00B46D2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55E3BE" w14:textId="77777777" w:rsidR="00B46D2D" w:rsidRPr="00D70095" w:rsidRDefault="0048477E" w:rsidP="00777A0A">
      <w:pPr>
        <w:spacing w:after="0" w:line="240" w:lineRule="auto"/>
        <w:ind w:left="3544" w:hanging="3544"/>
        <w:rPr>
          <w:rFonts w:ascii="Arial" w:hAnsi="Arial" w:cs="Arial"/>
          <w:b/>
          <w:sz w:val="20"/>
          <w:szCs w:val="20"/>
        </w:rPr>
      </w:pPr>
      <w:r w:rsidRPr="00D70095">
        <w:rPr>
          <w:rFonts w:ascii="Arial" w:hAnsi="Arial" w:cs="Arial"/>
          <w:b/>
          <w:sz w:val="20"/>
          <w:szCs w:val="20"/>
        </w:rPr>
        <w:t>Objednatel:</w:t>
      </w:r>
      <w:r w:rsidR="00777A0A" w:rsidRPr="00D70095">
        <w:rPr>
          <w:rFonts w:ascii="Arial" w:hAnsi="Arial" w:cs="Arial"/>
          <w:b/>
          <w:sz w:val="20"/>
          <w:szCs w:val="20"/>
        </w:rPr>
        <w:tab/>
      </w:r>
      <w:r w:rsidR="00B46D2D" w:rsidRPr="00D70095">
        <w:rPr>
          <w:rFonts w:ascii="Arial" w:hAnsi="Arial" w:cs="Arial"/>
          <w:b/>
          <w:sz w:val="20"/>
          <w:szCs w:val="20"/>
        </w:rPr>
        <w:t>Česká republika – Státní pozemkový úřad</w:t>
      </w:r>
      <w:r w:rsidRPr="00D70095">
        <w:rPr>
          <w:rFonts w:ascii="Arial" w:hAnsi="Arial" w:cs="Arial"/>
          <w:b/>
          <w:sz w:val="20"/>
          <w:szCs w:val="20"/>
        </w:rPr>
        <w:t>, Krajský pozemkový úřad pro</w:t>
      </w:r>
      <w:r w:rsidR="00B93FF0" w:rsidRPr="00D70095">
        <w:rPr>
          <w:rFonts w:ascii="Arial" w:hAnsi="Arial" w:cs="Arial"/>
          <w:b/>
          <w:sz w:val="20"/>
          <w:szCs w:val="20"/>
        </w:rPr>
        <w:t> </w:t>
      </w:r>
      <w:r w:rsidRPr="00D70095">
        <w:rPr>
          <w:rFonts w:ascii="Arial" w:hAnsi="Arial" w:cs="Arial"/>
          <w:b/>
          <w:sz w:val="20"/>
          <w:szCs w:val="20"/>
        </w:rPr>
        <w:t xml:space="preserve">Jihomoravský kraj, pobočka </w:t>
      </w:r>
      <w:r w:rsidR="003063E2" w:rsidRPr="00D70095">
        <w:rPr>
          <w:rFonts w:ascii="Arial" w:hAnsi="Arial" w:cs="Arial"/>
          <w:b/>
          <w:sz w:val="20"/>
          <w:szCs w:val="20"/>
        </w:rPr>
        <w:t>Blansko</w:t>
      </w:r>
    </w:p>
    <w:p w14:paraId="780EA7C4" w14:textId="77777777" w:rsidR="00E040C1" w:rsidRPr="00D70095" w:rsidRDefault="00E040C1" w:rsidP="0048477E">
      <w:pPr>
        <w:spacing w:after="0" w:line="240" w:lineRule="auto"/>
        <w:ind w:left="3544" w:hanging="3544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Sídlo:</w:t>
      </w:r>
      <w:r w:rsidRPr="00D70095">
        <w:rPr>
          <w:rFonts w:ascii="Arial" w:hAnsi="Arial" w:cs="Arial"/>
          <w:sz w:val="20"/>
          <w:szCs w:val="20"/>
        </w:rPr>
        <w:tab/>
        <w:t>Husinecká 1024/</w:t>
      </w:r>
      <w:proofErr w:type="gramStart"/>
      <w:r w:rsidRPr="00D70095">
        <w:rPr>
          <w:rFonts w:ascii="Arial" w:hAnsi="Arial" w:cs="Arial"/>
          <w:sz w:val="20"/>
          <w:szCs w:val="20"/>
        </w:rPr>
        <w:t>11a</w:t>
      </w:r>
      <w:proofErr w:type="gramEnd"/>
      <w:r w:rsidRPr="00D70095">
        <w:rPr>
          <w:rFonts w:ascii="Arial" w:hAnsi="Arial" w:cs="Arial"/>
          <w:sz w:val="20"/>
          <w:szCs w:val="20"/>
        </w:rPr>
        <w:t>, 130 00 Praha 3</w:t>
      </w:r>
      <w:r w:rsidRPr="00D70095">
        <w:rPr>
          <w:rFonts w:ascii="Arial" w:hAnsi="Arial" w:cs="Arial"/>
          <w:sz w:val="20"/>
          <w:szCs w:val="20"/>
        </w:rPr>
        <w:tab/>
      </w:r>
    </w:p>
    <w:p w14:paraId="65470FCC" w14:textId="22CF9BF8" w:rsidR="00B46D2D" w:rsidRPr="00D70095" w:rsidRDefault="0048477E" w:rsidP="00B46D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Sídlo</w:t>
      </w:r>
      <w:r w:rsidR="00E040C1" w:rsidRPr="00D70095">
        <w:rPr>
          <w:rFonts w:ascii="Arial" w:hAnsi="Arial" w:cs="Arial"/>
          <w:sz w:val="20"/>
          <w:szCs w:val="20"/>
        </w:rPr>
        <w:t xml:space="preserve"> pobočky</w:t>
      </w:r>
      <w:r w:rsidRPr="00D70095">
        <w:rPr>
          <w:rFonts w:ascii="Arial" w:hAnsi="Arial" w:cs="Arial"/>
          <w:sz w:val="20"/>
          <w:szCs w:val="20"/>
        </w:rPr>
        <w:t>:</w:t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="00D70095">
        <w:rPr>
          <w:rFonts w:ascii="Arial" w:hAnsi="Arial" w:cs="Arial"/>
          <w:sz w:val="20"/>
          <w:szCs w:val="20"/>
        </w:rPr>
        <w:tab/>
      </w:r>
      <w:r w:rsidR="003063E2" w:rsidRPr="00D70095">
        <w:rPr>
          <w:rFonts w:ascii="Arial" w:hAnsi="Arial" w:cs="Arial"/>
          <w:sz w:val="20"/>
          <w:szCs w:val="20"/>
        </w:rPr>
        <w:t>Poříčí 1569/18, 678 01 Blansko</w:t>
      </w:r>
    </w:p>
    <w:p w14:paraId="72360037" w14:textId="77777777" w:rsidR="00B46D2D" w:rsidRPr="00D70095" w:rsidRDefault="003063E2" w:rsidP="00B46D2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Zastoupen:</w:t>
      </w:r>
      <w:r w:rsidR="0048477E" w:rsidRPr="00D70095">
        <w:rPr>
          <w:rFonts w:ascii="Arial" w:hAnsi="Arial" w:cs="Arial"/>
          <w:sz w:val="20"/>
          <w:szCs w:val="20"/>
        </w:rPr>
        <w:tab/>
      </w:r>
      <w:r w:rsidR="0048477E" w:rsidRPr="00D70095">
        <w:rPr>
          <w:rFonts w:ascii="Arial" w:hAnsi="Arial" w:cs="Arial"/>
          <w:sz w:val="20"/>
          <w:szCs w:val="20"/>
        </w:rPr>
        <w:tab/>
      </w:r>
      <w:r w:rsidR="0048477E" w:rsidRPr="00D70095">
        <w:rPr>
          <w:rFonts w:ascii="Arial" w:hAnsi="Arial" w:cs="Arial"/>
          <w:sz w:val="20"/>
          <w:szCs w:val="20"/>
        </w:rPr>
        <w:tab/>
      </w:r>
      <w:r w:rsidR="0048477E" w:rsidRPr="00D70095">
        <w:rPr>
          <w:rFonts w:ascii="Arial" w:hAnsi="Arial" w:cs="Arial"/>
          <w:sz w:val="20"/>
          <w:szCs w:val="20"/>
        </w:rPr>
        <w:tab/>
      </w:r>
      <w:r w:rsidR="00331B32" w:rsidRPr="00D70095">
        <w:rPr>
          <w:rFonts w:ascii="Arial" w:hAnsi="Arial" w:cs="Arial"/>
          <w:sz w:val="20"/>
          <w:szCs w:val="20"/>
        </w:rPr>
        <w:t>JUDr. Ivanou Antlovou</w:t>
      </w:r>
      <w:r w:rsidRPr="00D70095">
        <w:rPr>
          <w:rFonts w:ascii="Arial" w:hAnsi="Arial" w:cs="Arial"/>
          <w:sz w:val="20"/>
          <w:szCs w:val="20"/>
        </w:rPr>
        <w:t>, vedoucí pobočky Blansko</w:t>
      </w:r>
    </w:p>
    <w:p w14:paraId="1CB32888" w14:textId="77777777" w:rsidR="00B46D2D" w:rsidRPr="00D70095" w:rsidRDefault="003063E2" w:rsidP="00B93FF0">
      <w:pPr>
        <w:spacing w:after="0" w:line="240" w:lineRule="auto"/>
        <w:ind w:left="3544" w:hanging="3544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B</w:t>
      </w:r>
      <w:r w:rsidR="00B46D2D" w:rsidRPr="00D70095">
        <w:rPr>
          <w:rFonts w:ascii="Arial" w:hAnsi="Arial" w:cs="Arial"/>
          <w:sz w:val="20"/>
          <w:szCs w:val="20"/>
        </w:rPr>
        <w:t>ankovní spojení:</w:t>
      </w:r>
      <w:r w:rsidR="00B46D2D" w:rsidRPr="00D70095">
        <w:rPr>
          <w:rFonts w:ascii="Arial" w:hAnsi="Arial" w:cs="Arial"/>
          <w:sz w:val="20"/>
          <w:szCs w:val="20"/>
        </w:rPr>
        <w:tab/>
      </w:r>
      <w:r w:rsidR="00B93FF0" w:rsidRPr="00D70095">
        <w:rPr>
          <w:rFonts w:ascii="Arial" w:hAnsi="Arial" w:cs="Arial"/>
          <w:sz w:val="20"/>
          <w:szCs w:val="20"/>
        </w:rPr>
        <w:t>Č</w:t>
      </w:r>
      <w:r w:rsidR="00B46D2D" w:rsidRPr="00D70095">
        <w:rPr>
          <w:rFonts w:ascii="Arial" w:hAnsi="Arial" w:cs="Arial"/>
          <w:sz w:val="20"/>
          <w:szCs w:val="20"/>
        </w:rPr>
        <w:t>eská národní banka</w:t>
      </w:r>
      <w:r w:rsidR="00E040C1" w:rsidRPr="00D70095">
        <w:rPr>
          <w:rFonts w:ascii="Arial" w:hAnsi="Arial" w:cs="Arial"/>
          <w:sz w:val="20"/>
          <w:szCs w:val="20"/>
        </w:rPr>
        <w:t xml:space="preserve"> </w:t>
      </w:r>
      <w:r w:rsidR="00E040C1" w:rsidRPr="00D70095">
        <w:rPr>
          <w:rFonts w:ascii="Arial" w:hAnsi="Arial" w:cs="Arial"/>
          <w:bCs/>
          <w:sz w:val="20"/>
          <w:szCs w:val="20"/>
        </w:rPr>
        <w:t>a.s., Praha 1, Na Příkopě 864/28</w:t>
      </w:r>
    </w:p>
    <w:p w14:paraId="2026A846" w14:textId="77777777" w:rsidR="00B46D2D" w:rsidRPr="00D70095" w:rsidRDefault="003063E2" w:rsidP="00B46D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Č</w:t>
      </w:r>
      <w:r w:rsidR="00B46D2D" w:rsidRPr="00D70095">
        <w:rPr>
          <w:rFonts w:ascii="Arial" w:hAnsi="Arial" w:cs="Arial"/>
          <w:sz w:val="20"/>
          <w:szCs w:val="20"/>
        </w:rPr>
        <w:t>íslo účtu:</w:t>
      </w:r>
      <w:r w:rsidR="00B46D2D" w:rsidRPr="00D70095">
        <w:rPr>
          <w:rFonts w:ascii="Arial" w:hAnsi="Arial" w:cs="Arial"/>
          <w:sz w:val="20"/>
          <w:szCs w:val="20"/>
        </w:rPr>
        <w:tab/>
      </w:r>
      <w:r w:rsidR="00B46D2D" w:rsidRPr="00D70095">
        <w:rPr>
          <w:rFonts w:ascii="Arial" w:hAnsi="Arial" w:cs="Arial"/>
          <w:sz w:val="20"/>
          <w:szCs w:val="20"/>
        </w:rPr>
        <w:tab/>
      </w:r>
      <w:r w:rsidR="00B46D2D" w:rsidRPr="00D70095">
        <w:rPr>
          <w:rFonts w:ascii="Arial" w:hAnsi="Arial" w:cs="Arial"/>
          <w:sz w:val="20"/>
          <w:szCs w:val="20"/>
        </w:rPr>
        <w:tab/>
      </w:r>
      <w:r w:rsidR="00B46D2D" w:rsidRPr="00D70095">
        <w:rPr>
          <w:rFonts w:ascii="Arial" w:hAnsi="Arial" w:cs="Arial"/>
          <w:sz w:val="20"/>
          <w:szCs w:val="20"/>
        </w:rPr>
        <w:tab/>
        <w:t>3723001/0710</w:t>
      </w:r>
    </w:p>
    <w:p w14:paraId="0612481F" w14:textId="77777777" w:rsidR="00B46D2D" w:rsidRPr="00D70095" w:rsidRDefault="00B46D2D" w:rsidP="00B46D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IČ</w:t>
      </w:r>
      <w:r w:rsidR="00B93FF0" w:rsidRPr="00D70095">
        <w:rPr>
          <w:rFonts w:ascii="Arial" w:hAnsi="Arial" w:cs="Arial"/>
          <w:sz w:val="20"/>
          <w:szCs w:val="20"/>
        </w:rPr>
        <w:t>O</w:t>
      </w:r>
      <w:r w:rsidRPr="00D70095">
        <w:rPr>
          <w:rFonts w:ascii="Arial" w:hAnsi="Arial" w:cs="Arial"/>
          <w:sz w:val="20"/>
          <w:szCs w:val="20"/>
        </w:rPr>
        <w:t>:</w:t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  <w:t>01312774</w:t>
      </w:r>
    </w:p>
    <w:p w14:paraId="066573B4" w14:textId="77777777" w:rsidR="00B46D2D" w:rsidRPr="00D70095" w:rsidRDefault="00B46D2D" w:rsidP="00B46D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DIČ:</w:t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</w:r>
      <w:r w:rsidRPr="00D70095">
        <w:rPr>
          <w:rFonts w:ascii="Arial" w:hAnsi="Arial" w:cs="Arial"/>
          <w:sz w:val="20"/>
          <w:szCs w:val="20"/>
        </w:rPr>
        <w:tab/>
        <w:t>CZ01312774</w:t>
      </w:r>
      <w:r w:rsidR="00E040C1" w:rsidRPr="00D70095">
        <w:rPr>
          <w:rFonts w:ascii="Arial" w:hAnsi="Arial" w:cs="Arial"/>
          <w:sz w:val="20"/>
          <w:szCs w:val="20"/>
        </w:rPr>
        <w:t xml:space="preserve"> (není plátcem DPH)</w:t>
      </w:r>
    </w:p>
    <w:p w14:paraId="7D147AD5" w14:textId="1C539766" w:rsidR="00E040C1" w:rsidRPr="00D70095" w:rsidRDefault="00E040C1" w:rsidP="00E040C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70095">
        <w:rPr>
          <w:rFonts w:ascii="Arial" w:hAnsi="Arial" w:cs="Arial"/>
          <w:bCs/>
          <w:sz w:val="20"/>
          <w:szCs w:val="20"/>
        </w:rPr>
        <w:t>Telefon:</w:t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  <w:t xml:space="preserve">+420 727 956 </w:t>
      </w:r>
      <w:r w:rsidR="00524688" w:rsidRPr="00D70095">
        <w:rPr>
          <w:rFonts w:ascii="Arial" w:hAnsi="Arial" w:cs="Arial"/>
          <w:bCs/>
          <w:sz w:val="20"/>
          <w:szCs w:val="20"/>
        </w:rPr>
        <w:t>383</w:t>
      </w:r>
      <w:r w:rsidRPr="00D70095">
        <w:rPr>
          <w:rFonts w:ascii="Arial" w:hAnsi="Arial" w:cs="Arial"/>
          <w:bCs/>
          <w:sz w:val="20"/>
          <w:szCs w:val="20"/>
        </w:rPr>
        <w:t xml:space="preserve">    </w:t>
      </w:r>
    </w:p>
    <w:p w14:paraId="15B9314C" w14:textId="4FCDD7EE" w:rsidR="00E040C1" w:rsidRPr="00D70095" w:rsidRDefault="00E040C1" w:rsidP="00E040C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70095">
        <w:rPr>
          <w:rFonts w:ascii="Arial" w:hAnsi="Arial" w:cs="Arial"/>
          <w:bCs/>
          <w:sz w:val="20"/>
          <w:szCs w:val="20"/>
        </w:rPr>
        <w:t>E-mail:</w:t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>blansko.pk@spu</w:t>
      </w:r>
      <w:r w:rsidR="00361569">
        <w:rPr>
          <w:rFonts w:ascii="Arial" w:hAnsi="Arial" w:cs="Arial"/>
          <w:bCs/>
          <w:sz w:val="20"/>
          <w:szCs w:val="20"/>
        </w:rPr>
        <w:t>.gov.</w:t>
      </w:r>
      <w:r w:rsidRPr="00D70095">
        <w:rPr>
          <w:rFonts w:ascii="Arial" w:hAnsi="Arial" w:cs="Arial"/>
          <w:bCs/>
          <w:sz w:val="20"/>
          <w:szCs w:val="20"/>
        </w:rPr>
        <w:t xml:space="preserve">cz </w:t>
      </w:r>
    </w:p>
    <w:p w14:paraId="7CA4E415" w14:textId="246658BA" w:rsidR="00E040C1" w:rsidRPr="00D70095" w:rsidRDefault="00E040C1" w:rsidP="00E040C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095">
        <w:rPr>
          <w:rFonts w:ascii="Arial" w:hAnsi="Arial" w:cs="Arial"/>
          <w:bCs/>
          <w:sz w:val="20"/>
          <w:szCs w:val="20"/>
        </w:rPr>
        <w:t xml:space="preserve">ID DS: </w:t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>z49per3</w:t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  <w:r w:rsidRPr="00D70095">
        <w:rPr>
          <w:rFonts w:ascii="Arial" w:hAnsi="Arial" w:cs="Arial"/>
          <w:bCs/>
          <w:sz w:val="20"/>
          <w:szCs w:val="20"/>
        </w:rPr>
        <w:tab/>
      </w:r>
    </w:p>
    <w:p w14:paraId="5CCEF1AA" w14:textId="77777777" w:rsidR="00E040C1" w:rsidRPr="00D70095" w:rsidRDefault="00E040C1" w:rsidP="00E040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095">
        <w:rPr>
          <w:rFonts w:ascii="Arial" w:hAnsi="Arial" w:cs="Arial"/>
          <w:sz w:val="20"/>
          <w:szCs w:val="20"/>
        </w:rPr>
        <w:t>(dále jen „objednatel“)</w:t>
      </w:r>
    </w:p>
    <w:p w14:paraId="0A19E04D" w14:textId="77777777" w:rsidR="00B46D2D" w:rsidRPr="00D70095" w:rsidRDefault="00B46D2D" w:rsidP="00B46D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BE9FC6" w14:textId="77777777" w:rsidR="00777A0A" w:rsidRPr="00524688" w:rsidRDefault="00777A0A" w:rsidP="00B46D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4688">
        <w:rPr>
          <w:rFonts w:ascii="Arial" w:hAnsi="Arial" w:cs="Arial"/>
          <w:sz w:val="20"/>
          <w:szCs w:val="20"/>
        </w:rPr>
        <w:t>a</w:t>
      </w:r>
    </w:p>
    <w:p w14:paraId="35043271" w14:textId="77777777" w:rsidR="00777A0A" w:rsidRPr="00524688" w:rsidRDefault="00777A0A" w:rsidP="00B46D2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0FE5C6" w14:textId="77777777" w:rsidR="003A4FFC" w:rsidRPr="00524688" w:rsidRDefault="00B46D2D" w:rsidP="003A4FF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524688">
        <w:rPr>
          <w:rFonts w:ascii="Arial" w:hAnsi="Arial" w:cs="Arial"/>
          <w:b/>
          <w:sz w:val="20"/>
          <w:szCs w:val="20"/>
        </w:rPr>
        <w:t>Zhotovitel:</w:t>
      </w:r>
      <w:r w:rsidR="00777A0A" w:rsidRPr="00524688">
        <w:rPr>
          <w:rFonts w:ascii="Arial" w:hAnsi="Arial" w:cs="Arial"/>
          <w:b/>
          <w:sz w:val="20"/>
          <w:szCs w:val="20"/>
        </w:rPr>
        <w:tab/>
      </w:r>
      <w:r w:rsidR="00777A0A" w:rsidRPr="00524688">
        <w:rPr>
          <w:rFonts w:ascii="Arial" w:hAnsi="Arial" w:cs="Arial"/>
          <w:b/>
          <w:sz w:val="20"/>
          <w:szCs w:val="20"/>
        </w:rPr>
        <w:tab/>
      </w:r>
      <w:r w:rsidR="00777A0A" w:rsidRPr="00524688">
        <w:rPr>
          <w:rFonts w:ascii="Arial" w:hAnsi="Arial" w:cs="Arial"/>
          <w:b/>
          <w:sz w:val="20"/>
          <w:szCs w:val="20"/>
        </w:rPr>
        <w:tab/>
      </w:r>
      <w:r w:rsidR="00777A0A" w:rsidRPr="00524688">
        <w:rPr>
          <w:rFonts w:ascii="Arial" w:hAnsi="Arial" w:cs="Arial"/>
          <w:b/>
          <w:sz w:val="20"/>
          <w:szCs w:val="20"/>
        </w:rPr>
        <w:tab/>
      </w:r>
      <w:r w:rsidR="003A4FFC" w:rsidRPr="00524688">
        <w:rPr>
          <w:rFonts w:ascii="Arial" w:eastAsia="Calibri" w:hAnsi="Arial" w:cs="Arial"/>
          <w:b/>
          <w:sz w:val="20"/>
          <w:szCs w:val="20"/>
        </w:rPr>
        <w:t>ALCHEMA, s.r.o.</w:t>
      </w:r>
    </w:p>
    <w:p w14:paraId="65EEDD21" w14:textId="77777777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Sídlo: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 xml:space="preserve">Dolní </w:t>
      </w:r>
      <w:proofErr w:type="spellStart"/>
      <w:r w:rsidRPr="00524688">
        <w:rPr>
          <w:rFonts w:ascii="Arial" w:eastAsia="Calibri" w:hAnsi="Arial" w:cs="Arial"/>
          <w:sz w:val="20"/>
          <w:szCs w:val="20"/>
        </w:rPr>
        <w:t>Palava</w:t>
      </w:r>
      <w:proofErr w:type="spellEnd"/>
      <w:r w:rsidRPr="00524688">
        <w:rPr>
          <w:rFonts w:ascii="Arial" w:eastAsia="Calibri" w:hAnsi="Arial" w:cs="Arial"/>
          <w:sz w:val="20"/>
          <w:szCs w:val="20"/>
        </w:rPr>
        <w:t xml:space="preserve"> </w:t>
      </w:r>
      <w:r w:rsidR="009A42E5" w:rsidRPr="00524688">
        <w:rPr>
          <w:rFonts w:ascii="Arial" w:eastAsia="Calibri" w:hAnsi="Arial" w:cs="Arial"/>
          <w:sz w:val="20"/>
          <w:szCs w:val="20"/>
        </w:rPr>
        <w:t>146/</w:t>
      </w:r>
      <w:r w:rsidRPr="00524688">
        <w:rPr>
          <w:rFonts w:ascii="Arial" w:eastAsia="Calibri" w:hAnsi="Arial" w:cs="Arial"/>
          <w:sz w:val="20"/>
          <w:szCs w:val="20"/>
        </w:rPr>
        <w:t xml:space="preserve">26, 678 01 </w:t>
      </w:r>
      <w:r w:rsidR="009A42E5" w:rsidRPr="00524688">
        <w:rPr>
          <w:rFonts w:ascii="Arial" w:eastAsia="Calibri" w:hAnsi="Arial" w:cs="Arial"/>
          <w:sz w:val="20"/>
          <w:szCs w:val="20"/>
        </w:rPr>
        <w:t>Blansko</w:t>
      </w:r>
    </w:p>
    <w:p w14:paraId="17A6331A" w14:textId="375666B5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Zastoupen: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="00CE423F">
        <w:rPr>
          <w:rFonts w:ascii="Arial" w:eastAsia="Calibri" w:hAnsi="Arial" w:cs="Arial"/>
          <w:sz w:val="20"/>
          <w:szCs w:val="20"/>
        </w:rPr>
        <w:t>Ing. Janem</w:t>
      </w:r>
      <w:r w:rsidRPr="00524688">
        <w:rPr>
          <w:rFonts w:ascii="Arial" w:eastAsia="Calibri" w:hAnsi="Arial" w:cs="Arial"/>
          <w:sz w:val="20"/>
          <w:szCs w:val="20"/>
        </w:rPr>
        <w:t xml:space="preserve"> Havelkou, jednatel</w:t>
      </w:r>
      <w:r w:rsidR="00CE423F">
        <w:rPr>
          <w:rFonts w:ascii="Arial" w:eastAsia="Calibri" w:hAnsi="Arial" w:cs="Arial"/>
          <w:sz w:val="20"/>
          <w:szCs w:val="20"/>
        </w:rPr>
        <w:t>em</w:t>
      </w:r>
      <w:r w:rsidRPr="00524688">
        <w:rPr>
          <w:rFonts w:ascii="Arial" w:eastAsia="Calibri" w:hAnsi="Arial" w:cs="Arial"/>
          <w:sz w:val="20"/>
          <w:szCs w:val="20"/>
        </w:rPr>
        <w:t xml:space="preserve"> společnosti</w:t>
      </w:r>
    </w:p>
    <w:p w14:paraId="5E032670" w14:textId="77777777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IČ</w:t>
      </w:r>
      <w:r w:rsidR="00B93FF0" w:rsidRPr="00524688">
        <w:rPr>
          <w:rFonts w:ascii="Arial" w:eastAsia="Calibri" w:hAnsi="Arial" w:cs="Arial"/>
          <w:sz w:val="20"/>
          <w:szCs w:val="20"/>
        </w:rPr>
        <w:t>O</w:t>
      </w:r>
      <w:r w:rsidRPr="00524688">
        <w:rPr>
          <w:rFonts w:ascii="Arial" w:eastAsia="Calibri" w:hAnsi="Arial" w:cs="Arial"/>
          <w:sz w:val="20"/>
          <w:szCs w:val="20"/>
        </w:rPr>
        <w:t>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>607 54 028</w:t>
      </w:r>
    </w:p>
    <w:p w14:paraId="39E68728" w14:textId="77777777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DIČ: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>CZ60754028</w:t>
      </w:r>
    </w:p>
    <w:p w14:paraId="5BDBD5A8" w14:textId="77777777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Bankovní spojení: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bCs/>
          <w:sz w:val="20"/>
          <w:szCs w:val="20"/>
        </w:rPr>
        <w:t xml:space="preserve">Komerční banka a.s., Praha 1, Na Příkopě 969/33, </w:t>
      </w:r>
    </w:p>
    <w:p w14:paraId="1BA07CDA" w14:textId="77777777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bCs/>
          <w:sz w:val="20"/>
          <w:szCs w:val="20"/>
        </w:rPr>
        <w:t>Číslo účtu:</w:t>
      </w:r>
      <w:r w:rsidRPr="00524688">
        <w:rPr>
          <w:rFonts w:ascii="Arial" w:eastAsia="Calibri" w:hAnsi="Arial" w:cs="Arial"/>
          <w:bCs/>
          <w:sz w:val="20"/>
          <w:szCs w:val="20"/>
        </w:rPr>
        <w:tab/>
      </w:r>
      <w:r w:rsidRPr="00524688">
        <w:rPr>
          <w:rFonts w:ascii="Arial" w:eastAsia="Calibri" w:hAnsi="Arial" w:cs="Arial"/>
          <w:bCs/>
          <w:sz w:val="20"/>
          <w:szCs w:val="20"/>
        </w:rPr>
        <w:tab/>
      </w:r>
      <w:r w:rsidRPr="00524688">
        <w:rPr>
          <w:rFonts w:ascii="Arial" w:eastAsia="Calibri" w:hAnsi="Arial" w:cs="Arial"/>
          <w:bCs/>
          <w:sz w:val="20"/>
          <w:szCs w:val="20"/>
        </w:rPr>
        <w:tab/>
      </w:r>
      <w:r w:rsidRPr="00524688">
        <w:rPr>
          <w:rFonts w:ascii="Arial" w:hAnsi="Arial" w:cs="Arial"/>
          <w:bCs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>19-4805960277/0100</w:t>
      </w:r>
    </w:p>
    <w:p w14:paraId="76E28378" w14:textId="1AE434F6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Telefon: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proofErr w:type="spellStart"/>
      <w:r w:rsidR="00E35177">
        <w:rPr>
          <w:rFonts w:ascii="Arial" w:eastAsia="Calibri" w:hAnsi="Arial" w:cs="Arial"/>
          <w:sz w:val="20"/>
          <w:szCs w:val="20"/>
        </w:rPr>
        <w:t>xxx</w:t>
      </w:r>
      <w:proofErr w:type="spellEnd"/>
    </w:p>
    <w:p w14:paraId="6ADA8F59" w14:textId="041825DE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E-mail: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="00D70095">
        <w:rPr>
          <w:rFonts w:ascii="Arial" w:hAnsi="Arial" w:cs="Arial"/>
          <w:sz w:val="20"/>
          <w:szCs w:val="20"/>
        </w:rPr>
        <w:tab/>
      </w:r>
      <w:proofErr w:type="spellStart"/>
      <w:r w:rsidR="00E35177">
        <w:rPr>
          <w:rFonts w:ascii="Arial" w:eastAsia="Calibri" w:hAnsi="Arial" w:cs="Arial"/>
          <w:sz w:val="20"/>
          <w:szCs w:val="20"/>
        </w:rPr>
        <w:t>xxx</w:t>
      </w:r>
      <w:proofErr w:type="spellEnd"/>
    </w:p>
    <w:p w14:paraId="5DBA33CE" w14:textId="77777777" w:rsidR="003A4FFC" w:rsidRPr="00524688" w:rsidRDefault="003A4FFC" w:rsidP="003A4FF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>ID DS:</w:t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>c4tkfb7</w:t>
      </w:r>
    </w:p>
    <w:p w14:paraId="4B624405" w14:textId="4E1E6CEC" w:rsidR="00777A0A" w:rsidRPr="00524688" w:rsidRDefault="00777A0A" w:rsidP="00777A0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24688">
        <w:rPr>
          <w:rFonts w:ascii="Arial" w:eastAsia="Calibri" w:hAnsi="Arial" w:cs="Arial"/>
          <w:sz w:val="20"/>
          <w:szCs w:val="20"/>
        </w:rPr>
        <w:t xml:space="preserve">Zápis v obchodním rejstříku: </w:t>
      </w:r>
      <w:r w:rsidRPr="00524688">
        <w:rPr>
          <w:rFonts w:ascii="Arial" w:hAnsi="Arial" w:cs="Arial"/>
          <w:sz w:val="20"/>
          <w:szCs w:val="20"/>
        </w:rPr>
        <w:tab/>
      </w:r>
      <w:r w:rsidR="00D70095">
        <w:rPr>
          <w:rFonts w:ascii="Arial" w:hAnsi="Arial" w:cs="Arial"/>
          <w:sz w:val="20"/>
          <w:szCs w:val="20"/>
        </w:rPr>
        <w:tab/>
      </w:r>
      <w:r w:rsidRPr="00524688">
        <w:rPr>
          <w:rFonts w:ascii="Arial" w:eastAsia="Calibri" w:hAnsi="Arial" w:cs="Arial"/>
          <w:sz w:val="20"/>
          <w:szCs w:val="20"/>
        </w:rPr>
        <w:t>Krajský soud v Brně, oddíl C, vložka 19520</w:t>
      </w:r>
    </w:p>
    <w:p w14:paraId="13D85A06" w14:textId="77777777" w:rsidR="003A4FFC" w:rsidRDefault="003A4FFC" w:rsidP="003A4FF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524688">
        <w:rPr>
          <w:rFonts w:ascii="Arial" w:eastAsia="Calibri" w:hAnsi="Arial" w:cs="Arial"/>
          <w:bCs/>
          <w:sz w:val="20"/>
          <w:szCs w:val="20"/>
        </w:rPr>
        <w:t>(dále jen „zhotovitel“)</w:t>
      </w:r>
    </w:p>
    <w:p w14:paraId="1EA95085" w14:textId="77777777" w:rsidR="009D5E24" w:rsidRDefault="009D5E24" w:rsidP="003A4FF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10BAAC9F" w14:textId="77777777" w:rsidR="009D5E24" w:rsidRDefault="009D5E24" w:rsidP="003A4FF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36C1D528" w14:textId="278716E6" w:rsidR="009D5E24" w:rsidRPr="00A17C6A" w:rsidRDefault="009D5E24" w:rsidP="0003454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17C6A">
        <w:rPr>
          <w:rFonts w:ascii="Arial" w:hAnsi="Arial" w:cs="Arial"/>
          <w:b/>
          <w:bCs/>
          <w:sz w:val="20"/>
          <w:szCs w:val="20"/>
        </w:rPr>
        <w:t>Smluvní strany se dohodly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17C6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oproti výše uvedené smlouvě na </w:t>
      </w:r>
      <w:r w:rsidRPr="00A17C6A">
        <w:rPr>
          <w:rFonts w:ascii="Arial" w:hAnsi="Arial" w:cs="Arial"/>
          <w:b/>
          <w:bCs/>
          <w:sz w:val="20"/>
          <w:szCs w:val="20"/>
        </w:rPr>
        <w:t>níže specifikovaných změnách:</w:t>
      </w:r>
    </w:p>
    <w:p w14:paraId="29E0F91F" w14:textId="77777777" w:rsidR="009D5E24" w:rsidRPr="00524688" w:rsidRDefault="009D5E24" w:rsidP="00034544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6E02425D" w14:textId="19E99DA2" w:rsidR="00B46D2D" w:rsidRDefault="009D5E24" w:rsidP="000345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k datu 31. prosince 2025 přestal užívat kancelář č. 4 ve druhém nadzemním podlaží budovy čp. 1569 v Blansku, ulice Poříčí 18 a předal ji vlastníkovi budovy. Z tohoto důvodu již není nutné od</w:t>
      </w:r>
      <w:r w:rsidR="000345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1.</w:t>
      </w:r>
      <w:r w:rsidR="000345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ledna 2026 provádět </w:t>
      </w:r>
      <w:r w:rsidR="00034544">
        <w:rPr>
          <w:rFonts w:ascii="Arial" w:hAnsi="Arial" w:cs="Arial"/>
          <w:sz w:val="20"/>
          <w:szCs w:val="20"/>
        </w:rPr>
        <w:t xml:space="preserve">její </w:t>
      </w:r>
      <w:r>
        <w:rPr>
          <w:rFonts w:ascii="Arial" w:hAnsi="Arial" w:cs="Arial"/>
          <w:sz w:val="20"/>
          <w:szCs w:val="20"/>
        </w:rPr>
        <w:t>úklid.</w:t>
      </w:r>
    </w:p>
    <w:p w14:paraId="2C54DBFA" w14:textId="77777777" w:rsidR="009D5E24" w:rsidRDefault="009D5E24" w:rsidP="000345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019D17" w14:textId="30720722" w:rsidR="009D5E24" w:rsidRDefault="009D5E24" w:rsidP="000345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skutečného rozsahu prací se po vzájemném odsouhlasení smluvními stranami snižuje množství poskytovaných služeb.</w:t>
      </w:r>
    </w:p>
    <w:p w14:paraId="07C265D2" w14:textId="77777777" w:rsidR="009D5E24" w:rsidRDefault="009D5E24" w:rsidP="000345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0950E" w14:textId="2F99E1A5" w:rsidR="009D5E24" w:rsidRDefault="009D5E24" w:rsidP="000345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předmětu smlouvy se v důsledku méněprací snižuje o </w:t>
      </w:r>
      <w:r w:rsidRPr="00DB6E20">
        <w:rPr>
          <w:rFonts w:ascii="Arial" w:hAnsi="Arial" w:cs="Arial"/>
          <w:b/>
          <w:bCs/>
          <w:sz w:val="20"/>
          <w:szCs w:val="20"/>
        </w:rPr>
        <w:t xml:space="preserve">110,40 Kč bez DPH (133,58 Kč včetně DPH). </w:t>
      </w:r>
    </w:p>
    <w:p w14:paraId="75FF7FFF" w14:textId="77777777" w:rsidR="00DB6E20" w:rsidRDefault="00DB6E20" w:rsidP="000345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35C9E4" w14:textId="513B85EB" w:rsidR="00DB6E20" w:rsidRPr="00447804" w:rsidRDefault="00DB6E20" w:rsidP="0003454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B6E20">
        <w:rPr>
          <w:rFonts w:ascii="Arial" w:hAnsi="Arial" w:cs="Arial"/>
          <w:sz w:val="20"/>
          <w:szCs w:val="20"/>
        </w:rPr>
        <w:t>Podle § 222 odst. 4 zákona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47804">
        <w:rPr>
          <w:rFonts w:ascii="Arial" w:hAnsi="Arial" w:cs="Arial"/>
          <w:bCs/>
          <w:sz w:val="20"/>
          <w:szCs w:val="20"/>
        </w:rPr>
        <w:t>č. 134/2016 Sb., o zadávání veřejných zakázek</w:t>
      </w:r>
      <w:r>
        <w:rPr>
          <w:rFonts w:ascii="Arial" w:hAnsi="Arial" w:cs="Arial"/>
          <w:bCs/>
          <w:sz w:val="20"/>
          <w:szCs w:val="20"/>
        </w:rPr>
        <w:t>, ve znění pozdějších předpisů,</w:t>
      </w:r>
      <w:r w:rsidRPr="00447804">
        <w:rPr>
          <w:rFonts w:ascii="Arial" w:hAnsi="Arial" w:cs="Arial"/>
          <w:bCs/>
          <w:sz w:val="20"/>
          <w:szCs w:val="20"/>
        </w:rPr>
        <w:t xml:space="preserve"> nejsou tyto </w:t>
      </w:r>
      <w:r>
        <w:rPr>
          <w:rFonts w:ascii="Arial" w:hAnsi="Arial" w:cs="Arial"/>
          <w:bCs/>
          <w:sz w:val="20"/>
          <w:szCs w:val="20"/>
        </w:rPr>
        <w:t>méněpráce</w:t>
      </w:r>
      <w:r w:rsidRPr="00447804">
        <w:rPr>
          <w:rFonts w:ascii="Arial" w:hAnsi="Arial" w:cs="Arial"/>
          <w:bCs/>
          <w:sz w:val="20"/>
          <w:szCs w:val="20"/>
        </w:rPr>
        <w:t xml:space="preserve"> považovány za podstatnou změnu hodnoty závazku ze smlouvy. </w:t>
      </w:r>
    </w:p>
    <w:p w14:paraId="434A9368" w14:textId="77777777" w:rsidR="00034544" w:rsidRDefault="00034544" w:rsidP="00034544">
      <w:pPr>
        <w:pStyle w:val="Zkladntextodsazen3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98F0A7E" w14:textId="40C11C98" w:rsidR="00DB6E20" w:rsidRDefault="00DB6E20" w:rsidP="00034544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Pr="007D06AD">
        <w:rPr>
          <w:rFonts w:ascii="Arial" w:hAnsi="Arial" w:cs="Arial"/>
          <w:b/>
          <w:bCs/>
          <w:sz w:val="20"/>
          <w:szCs w:val="20"/>
        </w:rPr>
        <w:t xml:space="preserve">e smlouvě </w:t>
      </w:r>
      <w:r>
        <w:rPr>
          <w:rFonts w:ascii="Arial" w:hAnsi="Arial" w:cs="Arial"/>
          <w:b/>
          <w:sz w:val="20"/>
          <w:szCs w:val="20"/>
        </w:rPr>
        <w:t>se mění níže uvedená smluvní ujednání:</w:t>
      </w:r>
    </w:p>
    <w:p w14:paraId="3F5A942C" w14:textId="77777777" w:rsidR="00034544" w:rsidRDefault="00034544" w:rsidP="00034544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9AEE701" w14:textId="1F05DF77" w:rsidR="00DB6E20" w:rsidRPr="007D06AD" w:rsidRDefault="00DB6E20" w:rsidP="00034544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 odst. 1 nově zní :</w:t>
      </w:r>
    </w:p>
    <w:p w14:paraId="0479A78C" w14:textId="10AFC1F7" w:rsidR="00DB6E20" w:rsidRPr="00DB6E20" w:rsidRDefault="00DB6E20" w:rsidP="0003454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C2F71">
        <w:rPr>
          <w:rFonts w:ascii="Arial" w:eastAsia="Calibri" w:hAnsi="Arial" w:cs="Arial"/>
          <w:sz w:val="20"/>
          <w:szCs w:val="20"/>
        </w:rPr>
        <w:t>Celková cena předmětu smlouvy</w:t>
      </w:r>
      <w:r w:rsidRPr="006C2F71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6C2F71">
        <w:rPr>
          <w:rFonts w:ascii="Arial" w:eastAsia="Calibri" w:hAnsi="Arial" w:cs="Arial"/>
          <w:sz w:val="20"/>
          <w:szCs w:val="20"/>
        </w:rPr>
        <w:t xml:space="preserve">je stanovena dohodou smluvních stran na základě nabídky zhotovitele ze dne </w:t>
      </w:r>
      <w:r>
        <w:rPr>
          <w:rFonts w:ascii="Arial" w:eastAsia="Calibri" w:hAnsi="Arial" w:cs="Arial"/>
          <w:sz w:val="20"/>
          <w:szCs w:val="20"/>
        </w:rPr>
        <w:t xml:space="preserve">5. června </w:t>
      </w:r>
      <w:r w:rsidRPr="00DB6E20">
        <w:rPr>
          <w:rFonts w:ascii="Arial" w:hAnsi="Arial" w:cs="Arial"/>
          <w:sz w:val="20"/>
          <w:szCs w:val="20"/>
        </w:rPr>
        <w:t>2023,</w:t>
      </w:r>
      <w:r w:rsidRPr="00DB6E20">
        <w:rPr>
          <w:rFonts w:ascii="Arial" w:eastAsia="Calibri" w:hAnsi="Arial" w:cs="Arial"/>
          <w:sz w:val="20"/>
          <w:szCs w:val="20"/>
        </w:rPr>
        <w:t xml:space="preserve"> je nejvýše přípustná a nepřekročitelná, zahrnuje veškeré náklady nutné k plnění </w:t>
      </w:r>
      <w:r w:rsidRPr="00DB6E20">
        <w:rPr>
          <w:rFonts w:ascii="Arial" w:eastAsia="Calibri" w:hAnsi="Arial" w:cs="Arial"/>
          <w:sz w:val="20"/>
          <w:szCs w:val="20"/>
        </w:rPr>
        <w:lastRenderedPageBreak/>
        <w:t>předmětu smlouvy a činí</w:t>
      </w:r>
      <w:r w:rsidRPr="00DB6E20">
        <w:rPr>
          <w:rFonts w:ascii="Arial" w:eastAsia="Calibri" w:hAnsi="Arial" w:cs="Arial"/>
          <w:b/>
          <w:bCs/>
          <w:sz w:val="20"/>
          <w:szCs w:val="20"/>
        </w:rPr>
        <w:t xml:space="preserve"> 299 900,00 Kč bez DPH (slovy: </w:t>
      </w:r>
      <w:proofErr w:type="spellStart"/>
      <w:r w:rsidRPr="00DB6E20">
        <w:rPr>
          <w:rFonts w:ascii="Arial" w:eastAsia="Calibri" w:hAnsi="Arial" w:cs="Arial"/>
          <w:b/>
          <w:bCs/>
          <w:sz w:val="20"/>
          <w:szCs w:val="20"/>
        </w:rPr>
        <w:t>dvastadevadesátdevěttisícdevětsetkorun</w:t>
      </w:r>
      <w:proofErr w:type="spellEnd"/>
      <w:r w:rsidRPr="00DB6E20">
        <w:rPr>
          <w:rFonts w:ascii="Arial" w:eastAsia="Calibri" w:hAnsi="Arial" w:cs="Arial"/>
          <w:b/>
          <w:bCs/>
          <w:sz w:val="20"/>
          <w:szCs w:val="20"/>
        </w:rPr>
        <w:t xml:space="preserve"> českých).</w:t>
      </w:r>
    </w:p>
    <w:p w14:paraId="4A1D4B53" w14:textId="59C036F5" w:rsidR="00DB6E20" w:rsidRPr="006C2F71" w:rsidRDefault="00DB6E20" w:rsidP="00DB6E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C2F71">
        <w:rPr>
          <w:rFonts w:ascii="Arial" w:eastAsia="Calibri" w:hAnsi="Arial" w:cs="Arial"/>
          <w:sz w:val="20"/>
          <w:szCs w:val="20"/>
        </w:rPr>
        <w:t>Rekapitulace celkové ceny (celková cena zahrnuje):</w:t>
      </w:r>
    </w:p>
    <w:p w14:paraId="60DF8219" w14:textId="46483E66" w:rsidR="00DB6E20" w:rsidRPr="00DB6E20" w:rsidRDefault="00DB6E20" w:rsidP="00DB6E2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E20">
        <w:rPr>
          <w:rFonts w:ascii="Arial" w:eastAsia="Calibri" w:hAnsi="Arial" w:cs="Arial"/>
          <w:sz w:val="20"/>
          <w:szCs w:val="20"/>
        </w:rPr>
        <w:t xml:space="preserve">cena úklidových prací (základního pravidelného úklidu) za jeden měsíc činí </w:t>
      </w:r>
      <w:r w:rsidRPr="00DB6E20">
        <w:rPr>
          <w:rFonts w:ascii="Arial" w:eastAsia="Calibri" w:hAnsi="Arial" w:cs="Arial"/>
          <w:b/>
          <w:bCs/>
          <w:sz w:val="20"/>
          <w:szCs w:val="20"/>
        </w:rPr>
        <w:t>7 854,24 Kč bez</w:t>
      </w:r>
      <w:r w:rsidR="007F5AC7">
        <w:rPr>
          <w:rFonts w:ascii="Arial" w:eastAsia="Calibri" w:hAnsi="Arial" w:cs="Arial"/>
          <w:b/>
          <w:bCs/>
          <w:sz w:val="20"/>
          <w:szCs w:val="20"/>
        </w:rPr>
        <w:t> </w:t>
      </w:r>
      <w:r w:rsidRPr="00DB6E20">
        <w:rPr>
          <w:rFonts w:ascii="Arial" w:eastAsia="Calibri" w:hAnsi="Arial" w:cs="Arial"/>
          <w:b/>
          <w:bCs/>
          <w:sz w:val="20"/>
          <w:szCs w:val="20"/>
        </w:rPr>
        <w:t>DPH</w:t>
      </w:r>
    </w:p>
    <w:p w14:paraId="798ED5D7" w14:textId="77777777" w:rsidR="00DB6E20" w:rsidRPr="006C2F71" w:rsidRDefault="00DB6E20" w:rsidP="00DB6E2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E20">
        <w:rPr>
          <w:rFonts w:ascii="Arial" w:eastAsia="Calibri" w:hAnsi="Arial" w:cs="Arial"/>
          <w:sz w:val="20"/>
          <w:szCs w:val="20"/>
        </w:rPr>
        <w:t>cena za dodávky</w:t>
      </w:r>
      <w:r w:rsidRPr="006C2F71">
        <w:rPr>
          <w:rFonts w:ascii="Arial" w:eastAsia="Calibri" w:hAnsi="Arial" w:cs="Arial"/>
          <w:sz w:val="20"/>
          <w:szCs w:val="20"/>
        </w:rPr>
        <w:t xml:space="preserve"> hygienických náplní a službu doplňování (bude vypočtena na základě skutečné měsíční spotřeby hygienického materiálu odsouhlasené objednatelem v souladu s ceníkem v příloze č. 3 této smlouvy), </w:t>
      </w:r>
    </w:p>
    <w:p w14:paraId="77AE945C" w14:textId="77777777" w:rsidR="00DB6E20" w:rsidRDefault="00DB6E20" w:rsidP="00DB6E2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2F71">
        <w:rPr>
          <w:rFonts w:ascii="Arial" w:hAnsi="Arial" w:cs="Arial"/>
          <w:sz w:val="20"/>
          <w:szCs w:val="20"/>
        </w:rPr>
        <w:t xml:space="preserve">další činnosti, služby, uvedené v příloze č. </w:t>
      </w:r>
      <w:r>
        <w:rPr>
          <w:rFonts w:ascii="Arial" w:hAnsi="Arial" w:cs="Arial"/>
          <w:sz w:val="20"/>
          <w:szCs w:val="20"/>
        </w:rPr>
        <w:t>1</w:t>
      </w:r>
      <w:r w:rsidRPr="006C2F71">
        <w:rPr>
          <w:rFonts w:ascii="Arial" w:hAnsi="Arial" w:cs="Arial"/>
          <w:sz w:val="20"/>
          <w:szCs w:val="20"/>
        </w:rPr>
        <w:t xml:space="preserve"> (četnost těchto služeb určí objednatel podle potřeby). </w:t>
      </w:r>
    </w:p>
    <w:p w14:paraId="65A04889" w14:textId="77777777" w:rsidR="00DB6E20" w:rsidRDefault="00DB6E20" w:rsidP="00DB6E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AEADF" w14:textId="2521FB31" w:rsidR="00DB6E20" w:rsidRDefault="00DB6E20" w:rsidP="00DB6E20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  <w:r w:rsidRPr="006829F1">
        <w:rPr>
          <w:rFonts w:ascii="Arial" w:hAnsi="Arial" w:cs="Arial"/>
          <w:b/>
          <w:bCs/>
          <w:sz w:val="20"/>
          <w:szCs w:val="20"/>
        </w:rPr>
        <w:t>Mění se a nově zní</w:t>
      </w:r>
      <w:r>
        <w:rPr>
          <w:rFonts w:ascii="Arial" w:hAnsi="Arial" w:cs="Arial"/>
          <w:b/>
          <w:bCs/>
          <w:sz w:val="20"/>
          <w:szCs w:val="20"/>
        </w:rPr>
        <w:t xml:space="preserve"> příloh</w:t>
      </w:r>
      <w:r w:rsidR="00C31900"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 xml:space="preserve"> č. 1 a č. 2 </w:t>
      </w:r>
      <w:r>
        <w:rPr>
          <w:rFonts w:ascii="Arial" w:hAnsi="Arial" w:cs="Arial"/>
          <w:sz w:val="20"/>
          <w:szCs w:val="20"/>
        </w:rPr>
        <w:t xml:space="preserve">ke </w:t>
      </w:r>
      <w:r w:rsidRPr="00DB100B">
        <w:rPr>
          <w:rFonts w:ascii="Arial" w:hAnsi="Arial" w:cs="Arial"/>
          <w:spacing w:val="2"/>
          <w:sz w:val="20"/>
          <w:szCs w:val="20"/>
        </w:rPr>
        <w:t xml:space="preserve">smlouvě o </w:t>
      </w:r>
      <w:r>
        <w:rPr>
          <w:rFonts w:ascii="Arial" w:hAnsi="Arial" w:cs="Arial"/>
          <w:spacing w:val="2"/>
          <w:sz w:val="20"/>
          <w:szCs w:val="20"/>
        </w:rPr>
        <w:t>poskytování úklidových služeb</w:t>
      </w:r>
      <w:r w:rsidRPr="00DB100B">
        <w:rPr>
          <w:rFonts w:ascii="Arial" w:hAnsi="Arial" w:cs="Arial"/>
          <w:spacing w:val="2"/>
          <w:sz w:val="20"/>
          <w:szCs w:val="20"/>
        </w:rPr>
        <w:t xml:space="preserve"> </w:t>
      </w:r>
      <w:r w:rsidRPr="003C1CF4">
        <w:rPr>
          <w:rFonts w:ascii="Arial" w:hAnsi="Arial" w:cs="Arial"/>
          <w:spacing w:val="2"/>
          <w:sz w:val="20"/>
          <w:szCs w:val="20"/>
        </w:rPr>
        <w:t xml:space="preserve">č. smlouvy objednatele </w:t>
      </w:r>
      <w:r>
        <w:rPr>
          <w:rFonts w:ascii="Arial" w:hAnsi="Arial" w:cs="Arial"/>
          <w:spacing w:val="2"/>
          <w:sz w:val="20"/>
          <w:szCs w:val="20"/>
        </w:rPr>
        <w:t>587-2023-</w:t>
      </w:r>
      <w:r w:rsidRPr="003C1CF4">
        <w:rPr>
          <w:rFonts w:ascii="Arial" w:hAnsi="Arial" w:cs="Arial"/>
          <w:spacing w:val="2"/>
          <w:sz w:val="20"/>
          <w:szCs w:val="20"/>
        </w:rPr>
        <w:t>523</w:t>
      </w:r>
      <w:r>
        <w:rPr>
          <w:rFonts w:ascii="Arial" w:hAnsi="Arial" w:cs="Arial"/>
          <w:spacing w:val="2"/>
          <w:sz w:val="20"/>
          <w:szCs w:val="20"/>
        </w:rPr>
        <w:t>202. Jejich nové znění je nedílnou součástí tohoto dodatku.</w:t>
      </w:r>
    </w:p>
    <w:p w14:paraId="614FC677" w14:textId="77777777" w:rsidR="00DB6E20" w:rsidRDefault="00DB6E20" w:rsidP="00DB6E20">
      <w:pPr>
        <w:pStyle w:val="Zkladntext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442C57" w14:textId="4C7DB3B3" w:rsidR="00DB6E20" w:rsidRPr="006829F1" w:rsidRDefault="00DB6E20" w:rsidP="00DB6E20">
      <w:pPr>
        <w:pStyle w:val="Zkladntext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829F1">
        <w:rPr>
          <w:rFonts w:ascii="Arial" w:hAnsi="Arial" w:cs="Arial"/>
          <w:b/>
          <w:bCs/>
          <w:sz w:val="20"/>
          <w:szCs w:val="20"/>
        </w:rPr>
        <w:t>Ostatní články smlouvy se nemění a zůstávají nadále v platnosti.</w:t>
      </w:r>
    </w:p>
    <w:p w14:paraId="2C65BA35" w14:textId="77777777" w:rsidR="00DB6E20" w:rsidRPr="00F204BC" w:rsidRDefault="00DB6E20" w:rsidP="00DB6E20">
      <w:pPr>
        <w:pStyle w:val="Zkladntext3"/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55A54A5C" w14:textId="77777777" w:rsidR="00DB6E20" w:rsidRPr="00F204BC" w:rsidRDefault="00DB6E20" w:rsidP="00DB6E20">
      <w:pPr>
        <w:pStyle w:val="Zkladn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04BC">
        <w:rPr>
          <w:rFonts w:ascii="Arial" w:hAnsi="Arial" w:cs="Arial"/>
          <w:sz w:val="20"/>
          <w:szCs w:val="20"/>
        </w:rPr>
        <w:t>Tento dodatek nabývá platnosti dnem jeho podpisu oběma smluvními stranami a účinnosti dnem jeho zveřejnění v registru smluv</w:t>
      </w:r>
      <w:r>
        <w:rPr>
          <w:rFonts w:ascii="Arial" w:hAnsi="Arial" w:cs="Arial"/>
          <w:sz w:val="20"/>
          <w:szCs w:val="20"/>
        </w:rPr>
        <w:t xml:space="preserve"> dle § 6 odst. 1 zákona č. 340/2015 Sb., o zvláštních podmínkách účinnosti některých smluv, uveřejňování těchto smluv a o registru smluv (zákon o registru smluv), ve znění pozdějších předpisů</w:t>
      </w:r>
      <w:r w:rsidRPr="00F204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Smluvní strany se dále dohodly, že tento dodatek zašle správci registru smluv k uveřejnění prostřednictvím registru smluv objednatel.</w:t>
      </w:r>
    </w:p>
    <w:p w14:paraId="412293B9" w14:textId="77777777" w:rsidR="00DB6E20" w:rsidRDefault="00DB6E20" w:rsidP="00DB6E20">
      <w:pPr>
        <w:pStyle w:val="Zkladn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89F40D" w14:textId="77777777" w:rsidR="00DB6E20" w:rsidRPr="00F204BC" w:rsidRDefault="00DB6E20" w:rsidP="00DB6E20">
      <w:pPr>
        <w:pStyle w:val="Zkladn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04BC">
        <w:rPr>
          <w:rFonts w:ascii="Arial" w:hAnsi="Arial" w:cs="Arial"/>
          <w:sz w:val="20"/>
          <w:szCs w:val="20"/>
        </w:rPr>
        <w:t>Smluvní strany prohlašují, že si tento dodatek k výše citované smlouvě o dílo přečetly a souhlasí s jeho obsahem, dále prohlašují, že dodatek nebyl sepsán v tísni ani za nápadně nevýhodných podmínek</w:t>
      </w:r>
      <w:r>
        <w:rPr>
          <w:rFonts w:ascii="Arial" w:hAnsi="Arial" w:cs="Arial"/>
          <w:sz w:val="20"/>
          <w:szCs w:val="20"/>
        </w:rPr>
        <w:t>, že vyjadřuje jejich pravou a svobodnou vůli.</w:t>
      </w:r>
    </w:p>
    <w:p w14:paraId="55647A60" w14:textId="77777777" w:rsidR="00DB6E20" w:rsidRPr="00F204BC" w:rsidRDefault="00DB6E20" w:rsidP="00DB6E20">
      <w:pPr>
        <w:pStyle w:val="Zkladntex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B7A50C" w14:textId="77777777" w:rsidR="00DB6E20" w:rsidRPr="00F204BC" w:rsidRDefault="00DB6E20" w:rsidP="00DB6E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04BC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</w:p>
    <w:p w14:paraId="7F8CDC1E" w14:textId="77777777" w:rsidR="00034544" w:rsidRDefault="00034544" w:rsidP="00DB6E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41F665" w14:textId="77777777" w:rsidR="00034544" w:rsidRPr="00AB77C2" w:rsidRDefault="00034544" w:rsidP="000345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77C2">
        <w:rPr>
          <w:rFonts w:ascii="Arial" w:hAnsi="Arial" w:cs="Arial"/>
          <w:b/>
          <w:sz w:val="20"/>
          <w:szCs w:val="20"/>
        </w:rPr>
        <w:t>Přílohy</w:t>
      </w:r>
    </w:p>
    <w:p w14:paraId="13963DFC" w14:textId="77777777" w:rsidR="00034544" w:rsidRPr="00AB77C2" w:rsidRDefault="00034544" w:rsidP="00034544">
      <w:pPr>
        <w:pStyle w:val="Odstavecseseznamem"/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B77C2">
        <w:rPr>
          <w:rFonts w:ascii="Arial" w:hAnsi="Arial" w:cs="Arial"/>
          <w:sz w:val="20"/>
          <w:szCs w:val="20"/>
        </w:rPr>
        <w:t>Přehled ploch k úklidu, cena úklidových prací</w:t>
      </w:r>
    </w:p>
    <w:p w14:paraId="05D4B65B" w14:textId="77777777" w:rsidR="00034544" w:rsidRPr="00AB77C2" w:rsidRDefault="00034544" w:rsidP="00034544">
      <w:pPr>
        <w:pStyle w:val="Odstavecseseznamem"/>
        <w:numPr>
          <w:ilvl w:val="0"/>
          <w:numId w:val="36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B77C2">
        <w:rPr>
          <w:rFonts w:ascii="Arial" w:hAnsi="Arial" w:cs="Arial"/>
          <w:sz w:val="20"/>
          <w:szCs w:val="20"/>
        </w:rPr>
        <w:t>Specifikace úklidových prací a jejich harmonogram</w:t>
      </w:r>
    </w:p>
    <w:p w14:paraId="2FD0F8FA" w14:textId="59E56794" w:rsidR="00DB6E20" w:rsidRPr="00F204BC" w:rsidRDefault="00DB6E20" w:rsidP="00034544">
      <w:pPr>
        <w:spacing w:after="0" w:line="240" w:lineRule="auto"/>
        <w:ind w:hanging="360"/>
        <w:rPr>
          <w:rFonts w:ascii="Arial" w:hAnsi="Arial" w:cs="Arial"/>
          <w:bCs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DB6E20" w:rsidRPr="00F204BC" w14:paraId="54855A9E" w14:textId="77777777" w:rsidTr="008145F0">
        <w:trPr>
          <w:trHeight w:val="628"/>
        </w:trPr>
        <w:tc>
          <w:tcPr>
            <w:tcW w:w="4815" w:type="dxa"/>
          </w:tcPr>
          <w:p w14:paraId="7EEC5998" w14:textId="0E6F3ABC" w:rsidR="00DB6E20" w:rsidRPr="00F204BC" w:rsidRDefault="00DB6E20" w:rsidP="00DB6E20">
            <w:pPr>
              <w:rPr>
                <w:rFonts w:ascii="Arial" w:hAnsi="Arial" w:cs="Arial"/>
                <w:sz w:val="20"/>
                <w:szCs w:val="20"/>
              </w:rPr>
            </w:pPr>
            <w:r w:rsidRPr="00F204BC">
              <w:rPr>
                <w:rFonts w:ascii="Arial" w:hAnsi="Arial" w:cs="Arial"/>
                <w:sz w:val="20"/>
                <w:szCs w:val="20"/>
              </w:rPr>
              <w:t>V B</w:t>
            </w:r>
            <w:r w:rsidR="00034544">
              <w:rPr>
                <w:rFonts w:ascii="Arial" w:hAnsi="Arial" w:cs="Arial"/>
                <w:sz w:val="20"/>
                <w:szCs w:val="20"/>
              </w:rPr>
              <w:t>lansku</w:t>
            </w:r>
            <w:r w:rsidRPr="00F204BC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F272D">
              <w:rPr>
                <w:rFonts w:ascii="Arial" w:hAnsi="Arial" w:cs="Arial"/>
                <w:sz w:val="20"/>
                <w:szCs w:val="20"/>
              </w:rPr>
              <w:t>7. ledna 2026</w:t>
            </w:r>
          </w:p>
        </w:tc>
        <w:tc>
          <w:tcPr>
            <w:tcW w:w="4247" w:type="dxa"/>
          </w:tcPr>
          <w:p w14:paraId="4C36270F" w14:textId="646C2EF5" w:rsidR="00DB6E20" w:rsidRPr="00F204BC" w:rsidRDefault="00DB6E20" w:rsidP="00DB6E20">
            <w:pPr>
              <w:rPr>
                <w:rFonts w:ascii="Arial" w:hAnsi="Arial" w:cs="Arial"/>
                <w:sz w:val="20"/>
                <w:szCs w:val="20"/>
              </w:rPr>
            </w:pPr>
            <w:r w:rsidRPr="00F204BC">
              <w:rPr>
                <w:rFonts w:ascii="Arial" w:hAnsi="Arial" w:cs="Arial"/>
                <w:sz w:val="20"/>
                <w:szCs w:val="20"/>
              </w:rPr>
              <w:t>V </w:t>
            </w:r>
            <w:r w:rsidR="00034544">
              <w:rPr>
                <w:rFonts w:ascii="Arial" w:hAnsi="Arial" w:cs="Arial"/>
                <w:sz w:val="20"/>
                <w:szCs w:val="20"/>
              </w:rPr>
              <w:t>Blansku</w:t>
            </w:r>
            <w:r w:rsidRPr="00F204BC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F272D">
              <w:rPr>
                <w:rFonts w:ascii="Arial" w:hAnsi="Arial" w:cs="Arial"/>
                <w:sz w:val="20"/>
                <w:szCs w:val="20"/>
              </w:rPr>
              <w:t>7. ledna 2026</w:t>
            </w:r>
          </w:p>
        </w:tc>
      </w:tr>
      <w:tr w:rsidR="00DB6E20" w:rsidRPr="00F204BC" w14:paraId="56EBD695" w14:textId="77777777" w:rsidTr="008145F0">
        <w:trPr>
          <w:trHeight w:val="1134"/>
        </w:trPr>
        <w:tc>
          <w:tcPr>
            <w:tcW w:w="4815" w:type="dxa"/>
          </w:tcPr>
          <w:p w14:paraId="1AF23605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F1064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4BD79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58913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867A1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C817F" w14:textId="70F1586F" w:rsidR="00DB6E20" w:rsidRPr="00F204BC" w:rsidRDefault="00034544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JUDr. Ivana Antlová</w:t>
            </w:r>
          </w:p>
          <w:p w14:paraId="4830E8A3" w14:textId="73DC2BA5" w:rsidR="00DB6E20" w:rsidRPr="00F204BC" w:rsidRDefault="00034544" w:rsidP="00DB6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pobočky Blansko</w:t>
            </w:r>
          </w:p>
          <w:p w14:paraId="175986AA" w14:textId="2A5B70EC" w:rsidR="00DB6E20" w:rsidRPr="00F204BC" w:rsidRDefault="00034544" w:rsidP="00DB6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14:paraId="608FEC3E" w14:textId="77777777" w:rsidR="00DB6E20" w:rsidRPr="00F204BC" w:rsidRDefault="00DB6E20" w:rsidP="00DB6E20">
            <w:pPr>
              <w:rPr>
                <w:rFonts w:ascii="Arial" w:hAnsi="Arial" w:cs="Arial"/>
                <w:sz w:val="20"/>
                <w:szCs w:val="20"/>
              </w:rPr>
            </w:pPr>
            <w:r w:rsidRPr="00F204BC">
              <w:rPr>
                <w:rFonts w:ascii="Arial" w:hAnsi="Arial" w:cs="Arial"/>
                <w:sz w:val="20"/>
                <w:szCs w:val="20"/>
              </w:rPr>
              <w:t>(objednatel)</w:t>
            </w:r>
          </w:p>
        </w:tc>
        <w:tc>
          <w:tcPr>
            <w:tcW w:w="4247" w:type="dxa"/>
          </w:tcPr>
          <w:p w14:paraId="0C66E11D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6E029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6281CE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1A6771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FF4F50" w14:textId="77777777" w:rsidR="00DB6E20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2942A" w14:textId="5622C761" w:rsidR="00DB6E20" w:rsidRPr="00F204BC" w:rsidRDefault="00DB6E20" w:rsidP="00D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4BC"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034544">
              <w:rPr>
                <w:rFonts w:ascii="Arial" w:hAnsi="Arial" w:cs="Arial"/>
                <w:b/>
                <w:sz w:val="20"/>
                <w:szCs w:val="20"/>
              </w:rPr>
              <w:t>Jan Havelka</w:t>
            </w:r>
          </w:p>
          <w:p w14:paraId="734B02DF" w14:textId="77777777" w:rsidR="00DB6E20" w:rsidRPr="00F204BC" w:rsidRDefault="00DB6E20" w:rsidP="00DB6E20">
            <w:pPr>
              <w:rPr>
                <w:rFonts w:ascii="Arial" w:hAnsi="Arial" w:cs="Arial"/>
                <w:sz w:val="20"/>
                <w:szCs w:val="20"/>
              </w:rPr>
            </w:pPr>
            <w:r w:rsidRPr="00F204BC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  <w:p w14:paraId="1FBA0945" w14:textId="5D5026F9" w:rsidR="00DB6E20" w:rsidRPr="00F204BC" w:rsidRDefault="00DB6E20" w:rsidP="00DB6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34544">
              <w:rPr>
                <w:rFonts w:ascii="Arial" w:hAnsi="Arial" w:cs="Arial"/>
                <w:sz w:val="20"/>
                <w:szCs w:val="20"/>
              </w:rPr>
              <w:t>LCHEMA,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034544">
              <w:rPr>
                <w:rFonts w:ascii="Arial" w:hAnsi="Arial" w:cs="Arial"/>
                <w:sz w:val="20"/>
                <w:szCs w:val="20"/>
              </w:rPr>
              <w:t>.</w:t>
            </w:r>
            <w:r w:rsidRPr="00F204BC">
              <w:rPr>
                <w:rFonts w:ascii="Arial" w:hAnsi="Arial" w:cs="Arial"/>
                <w:sz w:val="20"/>
                <w:szCs w:val="20"/>
              </w:rPr>
              <w:t>r.o.</w:t>
            </w:r>
          </w:p>
          <w:p w14:paraId="3F02510B" w14:textId="77777777" w:rsidR="00DB6E20" w:rsidRPr="00F204BC" w:rsidRDefault="00DB6E20" w:rsidP="00DB6E20">
            <w:pPr>
              <w:rPr>
                <w:rFonts w:ascii="Arial" w:hAnsi="Arial" w:cs="Arial"/>
                <w:sz w:val="20"/>
                <w:szCs w:val="20"/>
              </w:rPr>
            </w:pPr>
            <w:r w:rsidRPr="00F204BC">
              <w:rPr>
                <w:rFonts w:ascii="Arial" w:hAnsi="Arial" w:cs="Arial"/>
                <w:sz w:val="20"/>
                <w:szCs w:val="20"/>
              </w:rPr>
              <w:t>(zhotovitel)</w:t>
            </w:r>
          </w:p>
        </w:tc>
      </w:tr>
    </w:tbl>
    <w:p w14:paraId="61194A4C" w14:textId="77777777" w:rsidR="00DB6E20" w:rsidRPr="00DB6E20" w:rsidRDefault="00DB6E20" w:rsidP="00DB6E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76FB70" w14:textId="1F92555F" w:rsidR="00DB6E20" w:rsidRDefault="00DB6E20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BE4B33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EAF8B7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887A6C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90AC11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5F0DFA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8B9D8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EE3B29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271FE1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BBC504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697AD8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280BDA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EAB32D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A95A3B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8395D2" w14:textId="77777777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7AB448" w14:textId="46CED274" w:rsidR="00122E81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E81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7E11D09B" wp14:editId="49FE960A">
            <wp:extent cx="5724525" cy="8892540"/>
            <wp:effectExtent l="0" t="0" r="9525" b="3810"/>
            <wp:docPr id="13999749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95934" w14:textId="66FFEFE0" w:rsidR="00122E81" w:rsidRPr="00DB6E20" w:rsidRDefault="00122E81" w:rsidP="009D5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E81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4C8718CA" wp14:editId="18B80762">
            <wp:extent cx="5365115" cy="8892540"/>
            <wp:effectExtent l="0" t="0" r="6985" b="3810"/>
            <wp:docPr id="183285540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E81" w:rsidRPr="00DB6E20" w:rsidSect="00E133F6">
      <w:headerReference w:type="default" r:id="rId10"/>
      <w:footerReference w:type="default" r:id="rId11"/>
      <w:pgSz w:w="11906" w:h="16838"/>
      <w:pgMar w:top="1417" w:right="1417" w:bottom="1417" w:left="141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6FFC" w14:textId="77777777" w:rsidR="0062182E" w:rsidRDefault="0062182E" w:rsidP="00593FA3">
      <w:pPr>
        <w:spacing w:after="0" w:line="240" w:lineRule="auto"/>
      </w:pPr>
      <w:r>
        <w:separator/>
      </w:r>
    </w:p>
  </w:endnote>
  <w:endnote w:type="continuationSeparator" w:id="0">
    <w:p w14:paraId="3CBFE123" w14:textId="77777777" w:rsidR="0062182E" w:rsidRDefault="0062182E" w:rsidP="0059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212342"/>
      <w:docPartObj>
        <w:docPartGallery w:val="Page Numbers (Bottom of Page)"/>
        <w:docPartUnique/>
      </w:docPartObj>
    </w:sdtPr>
    <w:sdtEndPr/>
    <w:sdtContent>
      <w:p w14:paraId="2015CD5F" w14:textId="77777777" w:rsidR="00E133F6" w:rsidRDefault="00E133F6">
        <w:pPr>
          <w:pStyle w:val="Zpat"/>
          <w:jc w:val="center"/>
        </w:pPr>
        <w:r w:rsidRPr="00D83F07">
          <w:rPr>
            <w:rFonts w:ascii="Arial" w:hAnsi="Arial" w:cs="Arial"/>
            <w:sz w:val="16"/>
            <w:szCs w:val="16"/>
          </w:rPr>
          <w:fldChar w:fldCharType="begin"/>
        </w:r>
        <w:r w:rsidRPr="00D83F07">
          <w:rPr>
            <w:rFonts w:ascii="Arial" w:hAnsi="Arial" w:cs="Arial"/>
            <w:sz w:val="16"/>
            <w:szCs w:val="16"/>
          </w:rPr>
          <w:instrText>PAGE   \* MERGEFORMAT</w:instrText>
        </w:r>
        <w:r w:rsidRPr="00D83F07">
          <w:rPr>
            <w:rFonts w:ascii="Arial" w:hAnsi="Arial" w:cs="Arial"/>
            <w:sz w:val="16"/>
            <w:szCs w:val="16"/>
          </w:rPr>
          <w:fldChar w:fldCharType="separate"/>
        </w:r>
        <w:r w:rsidRPr="00D83F07">
          <w:rPr>
            <w:rFonts w:ascii="Arial" w:hAnsi="Arial" w:cs="Arial"/>
            <w:sz w:val="16"/>
            <w:szCs w:val="16"/>
          </w:rPr>
          <w:t>2</w:t>
        </w:r>
        <w:r w:rsidRPr="00D83F0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F748322" w14:textId="77777777" w:rsidR="0062182E" w:rsidRDefault="00621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E6BB" w14:textId="77777777" w:rsidR="0062182E" w:rsidRDefault="0062182E" w:rsidP="00593FA3">
      <w:pPr>
        <w:spacing w:after="0" w:line="240" w:lineRule="auto"/>
      </w:pPr>
      <w:r>
        <w:separator/>
      </w:r>
    </w:p>
  </w:footnote>
  <w:footnote w:type="continuationSeparator" w:id="0">
    <w:p w14:paraId="5E81FFBA" w14:textId="77777777" w:rsidR="0062182E" w:rsidRDefault="0062182E" w:rsidP="0059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C4DC" w14:textId="17E94EBC" w:rsidR="00777A0A" w:rsidRDefault="00E133F6" w:rsidP="00D73BF5">
    <w:pPr>
      <w:pStyle w:val="Zhlav"/>
      <w:jc w:val="right"/>
      <w:rPr>
        <w:rFonts w:ascii="Arial" w:hAnsi="Arial" w:cs="Arial"/>
        <w:sz w:val="16"/>
        <w:szCs w:val="16"/>
      </w:rPr>
    </w:pPr>
    <w:r w:rsidRPr="00113C3C">
      <w:rPr>
        <w:rFonts w:ascii="Arial" w:hAnsi="Arial" w:cs="Arial"/>
        <w:sz w:val="16"/>
        <w:szCs w:val="16"/>
      </w:rPr>
      <w:t>Číslo smlouvy objednatele:</w:t>
    </w:r>
    <w:r w:rsidR="00524688">
      <w:rPr>
        <w:rFonts w:ascii="Arial" w:hAnsi="Arial" w:cs="Arial"/>
        <w:sz w:val="16"/>
        <w:szCs w:val="16"/>
      </w:rPr>
      <w:t xml:space="preserve"> </w:t>
    </w:r>
    <w:r w:rsidR="003C68B4">
      <w:rPr>
        <w:rFonts w:ascii="Arial" w:hAnsi="Arial" w:cs="Arial"/>
        <w:sz w:val="16"/>
        <w:szCs w:val="16"/>
      </w:rPr>
      <w:t>587-2023-523202</w:t>
    </w:r>
  </w:p>
  <w:p w14:paraId="60812597" w14:textId="54F0844C" w:rsidR="00D244E8" w:rsidRDefault="00D244E8" w:rsidP="00D73BF5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Čj.:</w:t>
    </w:r>
    <w:r w:rsidR="00520254">
      <w:rPr>
        <w:rFonts w:ascii="Arial" w:hAnsi="Arial" w:cs="Arial"/>
        <w:sz w:val="16"/>
        <w:szCs w:val="16"/>
      </w:rPr>
      <w:t xml:space="preserve"> </w:t>
    </w:r>
    <w:r w:rsidR="00520254" w:rsidRPr="00520254">
      <w:rPr>
        <w:rFonts w:ascii="Arial" w:hAnsi="Arial" w:cs="Arial"/>
        <w:sz w:val="16"/>
        <w:szCs w:val="16"/>
      </w:rPr>
      <w:t>SPU 004022/2026</w:t>
    </w:r>
  </w:p>
  <w:p w14:paraId="1C16C416" w14:textId="51B4FD58" w:rsidR="00D244E8" w:rsidRPr="00113C3C" w:rsidRDefault="00D244E8" w:rsidP="00D73BF5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520254">
      <w:rPr>
        <w:rFonts w:ascii="Arial" w:hAnsi="Arial" w:cs="Arial"/>
        <w:sz w:val="16"/>
        <w:szCs w:val="16"/>
      </w:rPr>
      <w:t xml:space="preserve"> </w:t>
    </w:r>
    <w:r w:rsidR="00520254" w:rsidRPr="00520254">
      <w:rPr>
        <w:rFonts w:ascii="Arial" w:hAnsi="Arial" w:cs="Arial"/>
        <w:sz w:val="16"/>
        <w:szCs w:val="16"/>
      </w:rPr>
      <w:t>spudms00000016256575</w:t>
    </w:r>
    <w:r>
      <w:rPr>
        <w:rFonts w:ascii="Arial" w:hAnsi="Arial" w:cs="Arial"/>
        <w:sz w:val="16"/>
        <w:szCs w:val="16"/>
      </w:rPr>
      <w:t xml:space="preserve"> </w:t>
    </w:r>
  </w:p>
  <w:p w14:paraId="43162455" w14:textId="10D9DE9D" w:rsidR="00E133F6" w:rsidRDefault="00E133F6" w:rsidP="00D73BF5">
    <w:pPr>
      <w:pStyle w:val="Zhlav"/>
      <w:jc w:val="right"/>
      <w:rPr>
        <w:rFonts w:ascii="Arial" w:hAnsi="Arial" w:cs="Arial"/>
        <w:sz w:val="16"/>
        <w:szCs w:val="16"/>
      </w:rPr>
    </w:pPr>
    <w:r w:rsidRPr="00113C3C">
      <w:rPr>
        <w:rFonts w:ascii="Arial" w:hAnsi="Arial" w:cs="Arial"/>
        <w:sz w:val="16"/>
        <w:szCs w:val="16"/>
      </w:rPr>
      <w:t xml:space="preserve">Číslo smlouvy zhotovitele: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599"/>
    <w:multiLevelType w:val="hybridMultilevel"/>
    <w:tmpl w:val="C422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9E2"/>
    <w:multiLevelType w:val="hybridMultilevel"/>
    <w:tmpl w:val="1B1C4602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AAA"/>
    <w:multiLevelType w:val="hybridMultilevel"/>
    <w:tmpl w:val="DFEAD496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5365"/>
    <w:multiLevelType w:val="hybridMultilevel"/>
    <w:tmpl w:val="3C6A1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C26AF"/>
    <w:multiLevelType w:val="hybridMultilevel"/>
    <w:tmpl w:val="7C2C1DC8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BD8"/>
    <w:multiLevelType w:val="hybridMultilevel"/>
    <w:tmpl w:val="50D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47E1"/>
    <w:multiLevelType w:val="hybridMultilevel"/>
    <w:tmpl w:val="6EBA3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13BC9"/>
    <w:multiLevelType w:val="hybridMultilevel"/>
    <w:tmpl w:val="B846E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378A3"/>
    <w:multiLevelType w:val="hybridMultilevel"/>
    <w:tmpl w:val="BECA0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7BB6"/>
    <w:multiLevelType w:val="hybridMultilevel"/>
    <w:tmpl w:val="A658F5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6C4BA6"/>
    <w:multiLevelType w:val="hybridMultilevel"/>
    <w:tmpl w:val="DC1EE87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A4B9D"/>
    <w:multiLevelType w:val="hybridMultilevel"/>
    <w:tmpl w:val="29C4B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31FB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032F0"/>
    <w:multiLevelType w:val="hybridMultilevel"/>
    <w:tmpl w:val="BF942EAE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D536F"/>
    <w:multiLevelType w:val="hybridMultilevel"/>
    <w:tmpl w:val="3A86992E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71BF4"/>
    <w:multiLevelType w:val="hybridMultilevel"/>
    <w:tmpl w:val="3B76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D0DDE"/>
    <w:multiLevelType w:val="hybridMultilevel"/>
    <w:tmpl w:val="67A8F0D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88C0EDF"/>
    <w:multiLevelType w:val="hybridMultilevel"/>
    <w:tmpl w:val="D9F88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047D3"/>
    <w:multiLevelType w:val="hybridMultilevel"/>
    <w:tmpl w:val="5F76C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3553C"/>
    <w:multiLevelType w:val="hybridMultilevel"/>
    <w:tmpl w:val="6BB2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E56AF"/>
    <w:multiLevelType w:val="hybridMultilevel"/>
    <w:tmpl w:val="9654A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B372A"/>
    <w:multiLevelType w:val="hybridMultilevel"/>
    <w:tmpl w:val="FC96A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44AB5"/>
    <w:multiLevelType w:val="hybridMultilevel"/>
    <w:tmpl w:val="961AE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F474E"/>
    <w:multiLevelType w:val="hybridMultilevel"/>
    <w:tmpl w:val="9ED49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76EA8"/>
    <w:multiLevelType w:val="hybridMultilevel"/>
    <w:tmpl w:val="0A769A44"/>
    <w:lvl w:ilvl="0" w:tplc="FEE2F2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5" w15:restartNumberingAfterBreak="0">
    <w:nsid w:val="4FE96FCD"/>
    <w:multiLevelType w:val="hybridMultilevel"/>
    <w:tmpl w:val="4D3A1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702C4"/>
    <w:multiLevelType w:val="hybridMultilevel"/>
    <w:tmpl w:val="6A8AB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78A0"/>
    <w:multiLevelType w:val="hybridMultilevel"/>
    <w:tmpl w:val="BE32FEFA"/>
    <w:lvl w:ilvl="0" w:tplc="FEE2F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3C2806"/>
    <w:multiLevelType w:val="hybridMultilevel"/>
    <w:tmpl w:val="5678B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E14F0"/>
    <w:multiLevelType w:val="hybridMultilevel"/>
    <w:tmpl w:val="D48E003C"/>
    <w:lvl w:ilvl="0" w:tplc="4F2A4D78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A0549A"/>
    <w:multiLevelType w:val="hybridMultilevel"/>
    <w:tmpl w:val="C8BAFE82"/>
    <w:lvl w:ilvl="0" w:tplc="0405000F">
      <w:start w:val="1"/>
      <w:numFmt w:val="decimal"/>
      <w:lvlText w:val="%1."/>
      <w:lvlJc w:val="left"/>
      <w:pPr>
        <w:ind w:left="3546" w:hanging="360"/>
      </w:pPr>
    </w:lvl>
    <w:lvl w:ilvl="1" w:tplc="04050019" w:tentative="1">
      <w:start w:val="1"/>
      <w:numFmt w:val="lowerLetter"/>
      <w:lvlText w:val="%2."/>
      <w:lvlJc w:val="left"/>
      <w:pPr>
        <w:ind w:left="4266" w:hanging="360"/>
      </w:pPr>
    </w:lvl>
    <w:lvl w:ilvl="2" w:tplc="0405001B" w:tentative="1">
      <w:start w:val="1"/>
      <w:numFmt w:val="lowerRoman"/>
      <w:lvlText w:val="%3."/>
      <w:lvlJc w:val="right"/>
      <w:pPr>
        <w:ind w:left="4986" w:hanging="180"/>
      </w:pPr>
    </w:lvl>
    <w:lvl w:ilvl="3" w:tplc="0405000F" w:tentative="1">
      <w:start w:val="1"/>
      <w:numFmt w:val="decimal"/>
      <w:lvlText w:val="%4."/>
      <w:lvlJc w:val="left"/>
      <w:pPr>
        <w:ind w:left="5706" w:hanging="360"/>
      </w:pPr>
    </w:lvl>
    <w:lvl w:ilvl="4" w:tplc="04050019" w:tentative="1">
      <w:start w:val="1"/>
      <w:numFmt w:val="lowerLetter"/>
      <w:lvlText w:val="%5."/>
      <w:lvlJc w:val="left"/>
      <w:pPr>
        <w:ind w:left="6426" w:hanging="360"/>
      </w:pPr>
    </w:lvl>
    <w:lvl w:ilvl="5" w:tplc="0405001B" w:tentative="1">
      <w:start w:val="1"/>
      <w:numFmt w:val="lowerRoman"/>
      <w:lvlText w:val="%6."/>
      <w:lvlJc w:val="right"/>
      <w:pPr>
        <w:ind w:left="7146" w:hanging="180"/>
      </w:pPr>
    </w:lvl>
    <w:lvl w:ilvl="6" w:tplc="0405000F" w:tentative="1">
      <w:start w:val="1"/>
      <w:numFmt w:val="decimal"/>
      <w:lvlText w:val="%7."/>
      <w:lvlJc w:val="left"/>
      <w:pPr>
        <w:ind w:left="7866" w:hanging="360"/>
      </w:pPr>
    </w:lvl>
    <w:lvl w:ilvl="7" w:tplc="04050019" w:tentative="1">
      <w:start w:val="1"/>
      <w:numFmt w:val="lowerLetter"/>
      <w:lvlText w:val="%8."/>
      <w:lvlJc w:val="left"/>
      <w:pPr>
        <w:ind w:left="8586" w:hanging="360"/>
      </w:pPr>
    </w:lvl>
    <w:lvl w:ilvl="8" w:tplc="0405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31" w15:restartNumberingAfterBreak="0">
    <w:nsid w:val="648C1354"/>
    <w:multiLevelType w:val="hybridMultilevel"/>
    <w:tmpl w:val="88524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C5BBB"/>
    <w:multiLevelType w:val="hybridMultilevel"/>
    <w:tmpl w:val="AB1E1D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B5739D"/>
    <w:multiLevelType w:val="hybridMultilevel"/>
    <w:tmpl w:val="5DEC8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64F41"/>
    <w:multiLevelType w:val="hybridMultilevel"/>
    <w:tmpl w:val="619AB8EA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57969"/>
    <w:multiLevelType w:val="hybridMultilevel"/>
    <w:tmpl w:val="06C02E0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0594BFB"/>
    <w:multiLevelType w:val="hybridMultilevel"/>
    <w:tmpl w:val="1D26A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24AA1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820F9"/>
    <w:multiLevelType w:val="hybridMultilevel"/>
    <w:tmpl w:val="642AF6E8"/>
    <w:lvl w:ilvl="0" w:tplc="FEE2F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B55025"/>
    <w:multiLevelType w:val="hybridMultilevel"/>
    <w:tmpl w:val="C3702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00637">
    <w:abstractNumId w:val="25"/>
  </w:num>
  <w:num w:numId="2" w16cid:durableId="1606889640">
    <w:abstractNumId w:val="33"/>
  </w:num>
  <w:num w:numId="3" w16cid:durableId="374429408">
    <w:abstractNumId w:val="5"/>
  </w:num>
  <w:num w:numId="4" w16cid:durableId="901796934">
    <w:abstractNumId w:val="13"/>
  </w:num>
  <w:num w:numId="5" w16cid:durableId="1261910337">
    <w:abstractNumId w:val="4"/>
  </w:num>
  <w:num w:numId="6" w16cid:durableId="557937598">
    <w:abstractNumId w:val="8"/>
  </w:num>
  <w:num w:numId="7" w16cid:durableId="2094278553">
    <w:abstractNumId w:val="37"/>
  </w:num>
  <w:num w:numId="8" w16cid:durableId="273756996">
    <w:abstractNumId w:val="19"/>
  </w:num>
  <w:num w:numId="9" w16cid:durableId="773675860">
    <w:abstractNumId w:val="10"/>
  </w:num>
  <w:num w:numId="10" w16cid:durableId="365564074">
    <w:abstractNumId w:val="20"/>
  </w:num>
  <w:num w:numId="11" w16cid:durableId="1668708969">
    <w:abstractNumId w:val="24"/>
  </w:num>
  <w:num w:numId="12" w16cid:durableId="1089500795">
    <w:abstractNumId w:val="27"/>
  </w:num>
  <w:num w:numId="13" w16cid:durableId="1275867237">
    <w:abstractNumId w:val="38"/>
  </w:num>
  <w:num w:numId="14" w16cid:durableId="89401366">
    <w:abstractNumId w:val="1"/>
  </w:num>
  <w:num w:numId="15" w16cid:durableId="894700898">
    <w:abstractNumId w:val="34"/>
  </w:num>
  <w:num w:numId="16" w16cid:durableId="1195925049">
    <w:abstractNumId w:val="14"/>
  </w:num>
  <w:num w:numId="17" w16cid:durableId="137302713">
    <w:abstractNumId w:val="2"/>
  </w:num>
  <w:num w:numId="18" w16cid:durableId="354383128">
    <w:abstractNumId w:val="12"/>
  </w:num>
  <w:num w:numId="19" w16cid:durableId="579947168">
    <w:abstractNumId w:val="28"/>
  </w:num>
  <w:num w:numId="20" w16cid:durableId="1577939028">
    <w:abstractNumId w:val="6"/>
  </w:num>
  <w:num w:numId="21" w16cid:durableId="1035083165">
    <w:abstractNumId w:val="30"/>
  </w:num>
  <w:num w:numId="22" w16cid:durableId="350571474">
    <w:abstractNumId w:val="23"/>
  </w:num>
  <w:num w:numId="23" w16cid:durableId="1366783494">
    <w:abstractNumId w:val="15"/>
  </w:num>
  <w:num w:numId="24" w16cid:durableId="1838230642">
    <w:abstractNumId w:val="11"/>
  </w:num>
  <w:num w:numId="25" w16cid:durableId="639961262">
    <w:abstractNumId w:val="3"/>
  </w:num>
  <w:num w:numId="26" w16cid:durableId="1105265667">
    <w:abstractNumId w:val="9"/>
  </w:num>
  <w:num w:numId="27" w16cid:durableId="296182930">
    <w:abstractNumId w:val="32"/>
  </w:num>
  <w:num w:numId="28" w16cid:durableId="685447230">
    <w:abstractNumId w:val="36"/>
  </w:num>
  <w:num w:numId="29" w16cid:durableId="653294746">
    <w:abstractNumId w:val="7"/>
  </w:num>
  <w:num w:numId="30" w16cid:durableId="708604356">
    <w:abstractNumId w:val="35"/>
  </w:num>
  <w:num w:numId="31" w16cid:durableId="1191723315">
    <w:abstractNumId w:val="29"/>
  </w:num>
  <w:num w:numId="32" w16cid:durableId="1481775495">
    <w:abstractNumId w:val="22"/>
  </w:num>
  <w:num w:numId="33" w16cid:durableId="1936866345">
    <w:abstractNumId w:val="16"/>
  </w:num>
  <w:num w:numId="34" w16cid:durableId="1122260034">
    <w:abstractNumId w:val="39"/>
  </w:num>
  <w:num w:numId="35" w16cid:durableId="733746743">
    <w:abstractNumId w:val="21"/>
  </w:num>
  <w:num w:numId="36" w16cid:durableId="1706754983">
    <w:abstractNumId w:val="0"/>
  </w:num>
  <w:num w:numId="37" w16cid:durableId="102190789">
    <w:abstractNumId w:val="17"/>
  </w:num>
  <w:num w:numId="38" w16cid:durableId="133724335">
    <w:abstractNumId w:val="26"/>
  </w:num>
  <w:num w:numId="39" w16cid:durableId="708410612">
    <w:abstractNumId w:val="31"/>
  </w:num>
  <w:num w:numId="40" w16cid:durableId="1239366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D"/>
    <w:rsid w:val="00001AE8"/>
    <w:rsid w:val="000058BF"/>
    <w:rsid w:val="00034544"/>
    <w:rsid w:val="000422CB"/>
    <w:rsid w:val="000554BF"/>
    <w:rsid w:val="000B48B0"/>
    <w:rsid w:val="000F1C89"/>
    <w:rsid w:val="000F270A"/>
    <w:rsid w:val="000F36C3"/>
    <w:rsid w:val="000F5179"/>
    <w:rsid w:val="000F584D"/>
    <w:rsid w:val="00100EBA"/>
    <w:rsid w:val="0011385A"/>
    <w:rsid w:val="00113C3C"/>
    <w:rsid w:val="00122E81"/>
    <w:rsid w:val="0012563F"/>
    <w:rsid w:val="00145116"/>
    <w:rsid w:val="00151676"/>
    <w:rsid w:val="00156069"/>
    <w:rsid w:val="00166559"/>
    <w:rsid w:val="0018384D"/>
    <w:rsid w:val="0018725B"/>
    <w:rsid w:val="001B16E7"/>
    <w:rsid w:val="001D03B8"/>
    <w:rsid w:val="001D0F8D"/>
    <w:rsid w:val="00202125"/>
    <w:rsid w:val="00220C08"/>
    <w:rsid w:val="00231D60"/>
    <w:rsid w:val="00291FFD"/>
    <w:rsid w:val="002928C5"/>
    <w:rsid w:val="002A332E"/>
    <w:rsid w:val="002C3DAF"/>
    <w:rsid w:val="00302C57"/>
    <w:rsid w:val="003063E2"/>
    <w:rsid w:val="00327AA6"/>
    <w:rsid w:val="00331B32"/>
    <w:rsid w:val="00345EE5"/>
    <w:rsid w:val="00361569"/>
    <w:rsid w:val="00374FD5"/>
    <w:rsid w:val="00377742"/>
    <w:rsid w:val="003A4FFC"/>
    <w:rsid w:val="003C68B4"/>
    <w:rsid w:val="003E1020"/>
    <w:rsid w:val="003F12D8"/>
    <w:rsid w:val="00411B89"/>
    <w:rsid w:val="00412C91"/>
    <w:rsid w:val="00463316"/>
    <w:rsid w:val="0047013F"/>
    <w:rsid w:val="0048477E"/>
    <w:rsid w:val="004C2D77"/>
    <w:rsid w:val="004C53BD"/>
    <w:rsid w:val="004F272D"/>
    <w:rsid w:val="00502608"/>
    <w:rsid w:val="00520254"/>
    <w:rsid w:val="00524688"/>
    <w:rsid w:val="00593FA3"/>
    <w:rsid w:val="0059424D"/>
    <w:rsid w:val="005B32DD"/>
    <w:rsid w:val="005C13A9"/>
    <w:rsid w:val="005D6901"/>
    <w:rsid w:val="0062182E"/>
    <w:rsid w:val="00674EC6"/>
    <w:rsid w:val="00691535"/>
    <w:rsid w:val="00694BF4"/>
    <w:rsid w:val="006C2F71"/>
    <w:rsid w:val="006F30AD"/>
    <w:rsid w:val="006F3642"/>
    <w:rsid w:val="006F796C"/>
    <w:rsid w:val="007127FD"/>
    <w:rsid w:val="007147B3"/>
    <w:rsid w:val="00716882"/>
    <w:rsid w:val="00732689"/>
    <w:rsid w:val="00741EA4"/>
    <w:rsid w:val="00764553"/>
    <w:rsid w:val="00777A0A"/>
    <w:rsid w:val="007A5186"/>
    <w:rsid w:val="007C090D"/>
    <w:rsid w:val="007D7B28"/>
    <w:rsid w:val="007F5AC7"/>
    <w:rsid w:val="00801325"/>
    <w:rsid w:val="00810214"/>
    <w:rsid w:val="008138B9"/>
    <w:rsid w:val="0083515D"/>
    <w:rsid w:val="0085711D"/>
    <w:rsid w:val="00862F65"/>
    <w:rsid w:val="008C0017"/>
    <w:rsid w:val="008D32A6"/>
    <w:rsid w:val="008E381C"/>
    <w:rsid w:val="009411D7"/>
    <w:rsid w:val="00943DDE"/>
    <w:rsid w:val="00946BF4"/>
    <w:rsid w:val="00953884"/>
    <w:rsid w:val="009659A8"/>
    <w:rsid w:val="00977D33"/>
    <w:rsid w:val="009814CD"/>
    <w:rsid w:val="00984689"/>
    <w:rsid w:val="00987180"/>
    <w:rsid w:val="009A42E5"/>
    <w:rsid w:val="009B4C2D"/>
    <w:rsid w:val="009D5E24"/>
    <w:rsid w:val="00A04412"/>
    <w:rsid w:val="00A16C66"/>
    <w:rsid w:val="00A600C5"/>
    <w:rsid w:val="00A62421"/>
    <w:rsid w:val="00A649F1"/>
    <w:rsid w:val="00A669BB"/>
    <w:rsid w:val="00A86506"/>
    <w:rsid w:val="00AA2E9A"/>
    <w:rsid w:val="00AB77C2"/>
    <w:rsid w:val="00AE7770"/>
    <w:rsid w:val="00AF204C"/>
    <w:rsid w:val="00AF3745"/>
    <w:rsid w:val="00B163C3"/>
    <w:rsid w:val="00B31398"/>
    <w:rsid w:val="00B46D2D"/>
    <w:rsid w:val="00B90C09"/>
    <w:rsid w:val="00B93FF0"/>
    <w:rsid w:val="00BA2AF6"/>
    <w:rsid w:val="00BC0C25"/>
    <w:rsid w:val="00BC3BFF"/>
    <w:rsid w:val="00BD1583"/>
    <w:rsid w:val="00BE4E72"/>
    <w:rsid w:val="00BF1FD3"/>
    <w:rsid w:val="00C11C20"/>
    <w:rsid w:val="00C31900"/>
    <w:rsid w:val="00C320C0"/>
    <w:rsid w:val="00C536BF"/>
    <w:rsid w:val="00C71192"/>
    <w:rsid w:val="00C92A8F"/>
    <w:rsid w:val="00CA11F5"/>
    <w:rsid w:val="00CE423F"/>
    <w:rsid w:val="00D10777"/>
    <w:rsid w:val="00D244E8"/>
    <w:rsid w:val="00D271AF"/>
    <w:rsid w:val="00D33137"/>
    <w:rsid w:val="00D4542B"/>
    <w:rsid w:val="00D45D18"/>
    <w:rsid w:val="00D50D0B"/>
    <w:rsid w:val="00D52F12"/>
    <w:rsid w:val="00D70095"/>
    <w:rsid w:val="00D73BF5"/>
    <w:rsid w:val="00D76C24"/>
    <w:rsid w:val="00D83F07"/>
    <w:rsid w:val="00DA4350"/>
    <w:rsid w:val="00DB6E20"/>
    <w:rsid w:val="00DC2BFD"/>
    <w:rsid w:val="00DF1F64"/>
    <w:rsid w:val="00E040C1"/>
    <w:rsid w:val="00E133F6"/>
    <w:rsid w:val="00E303AB"/>
    <w:rsid w:val="00E31151"/>
    <w:rsid w:val="00E35177"/>
    <w:rsid w:val="00E4625D"/>
    <w:rsid w:val="00E86168"/>
    <w:rsid w:val="00EC25F4"/>
    <w:rsid w:val="00F2026D"/>
    <w:rsid w:val="00F31EE1"/>
    <w:rsid w:val="00F84102"/>
    <w:rsid w:val="00F87854"/>
    <w:rsid w:val="00FA6C47"/>
    <w:rsid w:val="00FE67C1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7D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D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FA3"/>
  </w:style>
  <w:style w:type="paragraph" w:styleId="Zpat">
    <w:name w:val="footer"/>
    <w:basedOn w:val="Normln"/>
    <w:link w:val="Zpat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FA3"/>
  </w:style>
  <w:style w:type="paragraph" w:styleId="Zkladntextodsazen">
    <w:name w:val="Body Text Indent"/>
    <w:basedOn w:val="Normln"/>
    <w:link w:val="ZkladntextodsazenChar"/>
    <w:rsid w:val="00E303AB"/>
    <w:pPr>
      <w:spacing w:after="0" w:line="240" w:lineRule="auto"/>
      <w:ind w:left="360"/>
    </w:pPr>
    <w:rPr>
      <w:rFonts w:ascii="Bookman Old Style" w:eastAsia="Times New Roman" w:hAnsi="Bookman Old Style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303AB"/>
    <w:rPr>
      <w:rFonts w:ascii="Bookman Old Style" w:eastAsia="Times New Roman" w:hAnsi="Bookman Old Style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BF5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7742"/>
    <w:pPr>
      <w:numPr>
        <w:ilvl w:val="1"/>
      </w:numPr>
      <w:spacing w:before="120" w:after="160" w:line="259" w:lineRule="auto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377742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B6E20"/>
    <w:pPr>
      <w:spacing w:after="120" w:line="259" w:lineRule="auto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B6E20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6E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6E20"/>
  </w:style>
  <w:style w:type="paragraph" w:styleId="Zkladntext3">
    <w:name w:val="Body Text 3"/>
    <w:basedOn w:val="Normln"/>
    <w:link w:val="Zkladntext3Char"/>
    <w:uiPriority w:val="99"/>
    <w:semiHidden/>
    <w:unhideWhenUsed/>
    <w:rsid w:val="00DB6E20"/>
    <w:pPr>
      <w:spacing w:after="120" w:line="259" w:lineRule="auto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B6E20"/>
    <w:rPr>
      <w:sz w:val="16"/>
      <w:szCs w:val="16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DB6E20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83211-E7E5-474B-B18E-5CB6BBDE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2026-01-09T11:22:00Z</dcterms:created>
  <dcterms:modified xsi:type="dcterms:W3CDTF">2026-01-09T11:23:00Z</dcterms:modified>
</cp:coreProperties>
</file>