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CE276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129879B9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40"/>
        <w:gridCol w:w="6722"/>
      </w:tblGrid>
      <w:tr w:rsidR="00C254B3" w:rsidRPr="00415E6D" w14:paraId="7D65725E" w14:textId="77777777" w:rsidTr="00646D79">
        <w:trPr>
          <w:trHeight w:val="362"/>
        </w:trPr>
        <w:tc>
          <w:tcPr>
            <w:tcW w:w="1291" w:type="pct"/>
            <w:shd w:val="clear" w:color="auto" w:fill="F2F2F2"/>
            <w:vAlign w:val="center"/>
          </w:tcPr>
          <w:p w14:paraId="7E82722A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709" w:type="pct"/>
            <w:vAlign w:val="center"/>
          </w:tcPr>
          <w:p w14:paraId="6D62ABCB" w14:textId="0241E389" w:rsidR="00C254B3" w:rsidRPr="00617655" w:rsidRDefault="00EB7F75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EB7F75">
              <w:rPr>
                <w:rFonts w:ascii="Arial" w:hAnsi="Arial" w:cs="Arial"/>
                <w:b/>
                <w:sz w:val="20"/>
                <w:szCs w:val="20"/>
              </w:rPr>
              <w:t xml:space="preserve">Zpracování geotechnického průzkumu v </w:t>
            </w:r>
            <w:proofErr w:type="spellStart"/>
            <w:r w:rsidRPr="00EB7F75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EB7F7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EB7F75">
              <w:rPr>
                <w:rFonts w:ascii="Arial" w:hAnsi="Arial" w:cs="Arial"/>
                <w:b/>
                <w:sz w:val="20"/>
                <w:szCs w:val="20"/>
              </w:rPr>
              <w:t>Dožice</w:t>
            </w:r>
            <w:proofErr w:type="spellEnd"/>
            <w:r w:rsidRPr="00EB7F75">
              <w:rPr>
                <w:rFonts w:ascii="Arial" w:hAnsi="Arial" w:cs="Arial"/>
                <w:b/>
                <w:sz w:val="20"/>
                <w:szCs w:val="20"/>
              </w:rPr>
              <w:t xml:space="preserve"> a </w:t>
            </w:r>
            <w:proofErr w:type="spellStart"/>
            <w:r w:rsidRPr="00EB7F75">
              <w:rPr>
                <w:rFonts w:ascii="Arial" w:hAnsi="Arial" w:cs="Arial"/>
                <w:b/>
                <w:sz w:val="20"/>
                <w:szCs w:val="20"/>
              </w:rPr>
              <w:t>Radošice</w:t>
            </w:r>
            <w:proofErr w:type="spellEnd"/>
            <w:r w:rsidR="00646D79">
              <w:rPr>
                <w:rFonts w:ascii="Arial" w:hAnsi="Arial" w:cs="Arial"/>
                <w:b/>
                <w:sz w:val="20"/>
                <w:szCs w:val="20"/>
              </w:rPr>
              <w:t>/č. 2</w:t>
            </w:r>
          </w:p>
        </w:tc>
      </w:tr>
      <w:tr w:rsidR="00C254B3" w:rsidRPr="009057F4" w14:paraId="3C82519A" w14:textId="77777777" w:rsidTr="00646D79">
        <w:trPr>
          <w:trHeight w:val="362"/>
        </w:trPr>
        <w:tc>
          <w:tcPr>
            <w:tcW w:w="1291" w:type="pct"/>
            <w:shd w:val="clear" w:color="auto" w:fill="F2F2F2"/>
            <w:vAlign w:val="center"/>
          </w:tcPr>
          <w:p w14:paraId="37E18872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Spis.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zn.VZMR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709" w:type="pct"/>
            <w:vAlign w:val="center"/>
          </w:tcPr>
          <w:p w14:paraId="623C4079" w14:textId="18130120" w:rsidR="00C254B3" w:rsidRPr="00F66608" w:rsidRDefault="00AF2419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F2419">
              <w:rPr>
                <w:rFonts w:ascii="Arial" w:hAnsi="Arial" w:cs="Arial"/>
                <w:sz w:val="20"/>
                <w:szCs w:val="20"/>
              </w:rPr>
              <w:t>SP</w:t>
            </w:r>
            <w:r w:rsidR="00EB7F75">
              <w:rPr>
                <w:rFonts w:ascii="Arial" w:hAnsi="Arial" w:cs="Arial"/>
                <w:sz w:val="20"/>
                <w:szCs w:val="20"/>
              </w:rPr>
              <w:t>9028/2025</w:t>
            </w:r>
            <w:r w:rsidRPr="00AF2419">
              <w:rPr>
                <w:rFonts w:ascii="Arial" w:hAnsi="Arial" w:cs="Arial"/>
                <w:sz w:val="20"/>
                <w:szCs w:val="20"/>
              </w:rPr>
              <w:t>-504201</w:t>
            </w:r>
          </w:p>
        </w:tc>
      </w:tr>
    </w:tbl>
    <w:p w14:paraId="6E814D25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71797A3A" w14:textId="2C1EE505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5C52F197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750B04B2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42C00E82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5CF97627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6936A9B5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71196209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75D2F8F0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39A51130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0C913DF9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3B0343A3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07469750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3A279C66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1CA7C1B5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6ABF0F9F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3EC742EB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7D5F0A62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421E49B6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1EFEAB8D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2B08114C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6F8C589D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76306E3A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</w:t>
      </w:r>
      <w:proofErr w:type="gramStart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Ze</w:t>
      </w:r>
      <w:proofErr w:type="gramEnd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 žlutě podbarvených odstavců dodavatel ponechá v prohlášení pouze ty, které odpovídají </w:t>
      </w:r>
    </w:p>
    <w:p w14:paraId="3B019631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CE1AE" w14:textId="77777777" w:rsidR="00E539E4" w:rsidRDefault="00E539E4" w:rsidP="008E4AD5">
      <w:r>
        <w:separator/>
      </w:r>
    </w:p>
  </w:endnote>
  <w:endnote w:type="continuationSeparator" w:id="0">
    <w:p w14:paraId="1A7CD515" w14:textId="77777777" w:rsidR="00E539E4" w:rsidRDefault="00E539E4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7983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202E5DC6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BBACA" w14:textId="77777777" w:rsidR="00E539E4" w:rsidRDefault="00E539E4" w:rsidP="008E4AD5">
      <w:r>
        <w:separator/>
      </w:r>
    </w:p>
  </w:footnote>
  <w:footnote w:type="continuationSeparator" w:id="0">
    <w:p w14:paraId="7F643749" w14:textId="77777777" w:rsidR="00E539E4" w:rsidRDefault="00E539E4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621A2" w14:textId="77777777" w:rsidR="00F34DD4" w:rsidRDefault="00F34DD4">
    <w:pPr>
      <w:pStyle w:val="Zhlav"/>
    </w:pPr>
  </w:p>
  <w:p w14:paraId="6CE52BA0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196064">
    <w:abstractNumId w:val="2"/>
  </w:num>
  <w:num w:numId="2" w16cid:durableId="342365746">
    <w:abstractNumId w:val="1"/>
  </w:num>
  <w:num w:numId="3" w16cid:durableId="39894302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24AD9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46D79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928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1DE3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03EE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B793C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19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761E1"/>
    <w:rsid w:val="00C77321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39E4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B7F75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36BEA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90F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Humlová Lada</cp:lastModifiedBy>
  <cp:revision>14</cp:revision>
  <cp:lastPrinted>2018-01-29T13:44:00Z</cp:lastPrinted>
  <dcterms:created xsi:type="dcterms:W3CDTF">2018-02-07T11:39:00Z</dcterms:created>
  <dcterms:modified xsi:type="dcterms:W3CDTF">2025-12-16T05:34:00Z</dcterms:modified>
</cp:coreProperties>
</file>