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489E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853433" wp14:editId="37305E52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1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line style="position:absolute;margin-left:0pt;margin-top:61pt;width:444.75pt;height:0pt;z-index:251664896;mso-position-horizontal-relative:margin;mso-position-horizontal:center;v-text-anchor:top;mso-wrap-distance-left:9pt;mso-wrap-distance-top:0pt;mso-wrap-distance-right:9pt;mso-wrap-distance-bottom:0pt;flip:y;" strokecolor="#000000" strokeweight="0.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  <w10:wrap xmlns:w10="urn:schemas-microsoft-com:office:word" anchorx="margin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9F48CE" wp14:editId="5AB8D895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prstDash val="solid"/>
                          <a:round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="http://schemas.openxmlformats.org/drawingml/2006/chart"/>
                          </a:ext>
                        </a:extLst>
                      </wps:spPr>
                      <wps:style>
                        <a:lnRef idx="0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0155AD03" w14:textId="77777777" w:rsidR="008148CA" w:rsidRDefault="0099708D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4EDAF1DA" w14:textId="77777777" w:rsidR="008148CA" w:rsidRDefault="0099708D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130 00 Praha 3 - Žižkov, IČO: 01312774, DIČ: CZ 01312774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dms_utvar_nazev_do_dopisu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Krajský pozemkový úřad pro Jihomoravský kraj, Pobočka Břeclav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407D2704" w14:textId="77777777" w:rsidR="008148CA" w:rsidRDefault="0099708D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náměstí T. G. Masaryka 2957/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9a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 690 02 Břeclav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1C4E9C32" w14:textId="77777777" w:rsidR="008148CA" w:rsidRDefault="008148CA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ECAF88B" w14:textId="77777777" w:rsidR="008148CA" w:rsidRDefault="0099708D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náměstí T. G. Masaryka 2957/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9a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 690 02 Břeclav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1BAD9FD3" w14:textId="77777777" w:rsidR="008148CA" w:rsidRDefault="008148CA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F48CE" id="Text Box 1" o:spid="_x0000_s1026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" filled="f" stroked="f">
                <v:stroke joinstyle="round"/>
                <v:textbox>
                  <w:txbxContent>
                    <w:p w14:paraId="0155AD03" w14:textId="77777777" w:rsidR="008148CA" w:rsidRDefault="0099708D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4EDAF1DA" w14:textId="77777777" w:rsidR="008148CA" w:rsidRDefault="0099708D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130 00 Praha 3 - Žižkov, IČO: 01312774, DIČ: CZ 01312774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dms_utvar_nazev_do_dopisu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Krajský pozemkový úřad pro Jihomoravský kraj, Pobočka Břeclav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407D2704" w14:textId="77777777" w:rsidR="008148CA" w:rsidRDefault="0099708D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náměstí T. G. Masaryka 2957/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9a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 690 02 Břeclav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1C4E9C32" w14:textId="77777777" w:rsidR="008148CA" w:rsidRDefault="008148CA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ECAF88B" w14:textId="77777777" w:rsidR="008148CA" w:rsidRDefault="0099708D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náměstí T. G. Masaryka 2957/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9a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 690 02 Břeclav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1BAD9FD3" w14:textId="77777777" w:rsidR="008148CA" w:rsidRDefault="008148CA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9A79E15" w14:textId="77777777" w:rsidR="008148CA" w:rsidRDefault="008148CA">
      <w:pPr>
        <w:rPr>
          <w:rFonts w:ascii="Arial" w:hAnsi="Arial" w:cs="Arial"/>
          <w:sz w:val="18"/>
          <w:szCs w:val="18"/>
        </w:rPr>
      </w:pPr>
    </w:p>
    <w:p w14:paraId="7E684672" w14:textId="77777777" w:rsidR="008148CA" w:rsidRDefault="0099708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</w:p>
    <w:p w14:paraId="016373D0" w14:textId="77777777" w:rsidR="008148CA" w:rsidRDefault="0099708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Pan</w:t>
      </w:r>
    </w:p>
    <w:p w14:paraId="5F5E915B" w14:textId="7D73E4AD" w:rsidR="008148CA" w:rsidRDefault="0099708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Petr Kopřiva</w:t>
      </w:r>
      <w:r w:rsidR="00690C6F">
        <w:rPr>
          <w:rFonts w:ascii="Arial" w:eastAsia="Arial" w:hAnsi="Arial" w:cs="Arial"/>
          <w:spacing w:val="8"/>
          <w:sz w:val="22"/>
          <w:szCs w:val="22"/>
        </w:rPr>
        <w:t>, IČ 724</w:t>
      </w:r>
      <w:r w:rsidR="002A7C02">
        <w:rPr>
          <w:rFonts w:ascii="Arial" w:eastAsia="Arial" w:hAnsi="Arial" w:cs="Arial"/>
          <w:spacing w:val="8"/>
          <w:sz w:val="22"/>
          <w:szCs w:val="22"/>
        </w:rPr>
        <w:t>12089</w:t>
      </w:r>
    </w:p>
    <w:p w14:paraId="49FB4300" w14:textId="77777777" w:rsidR="008148CA" w:rsidRDefault="0099708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AUTODOPRAVA a STĚHOVÁNÍ</w:t>
      </w:r>
    </w:p>
    <w:p w14:paraId="6A6D9E0B" w14:textId="77777777" w:rsidR="008148CA" w:rsidRDefault="0099708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Mistřín</w:t>
      </w:r>
      <w:proofErr w:type="spellEnd"/>
    </w:p>
    <w:p w14:paraId="0A54FA4B" w14:textId="77777777" w:rsidR="008148CA" w:rsidRDefault="0099708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696 04 Svatobořice-</w:t>
      </w: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Mistřín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7912D11B" w14:textId="77777777" w:rsidR="008148CA" w:rsidRDefault="008148C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</w:p>
    <w:p w14:paraId="61ECEC0C" w14:textId="77777777" w:rsidR="008148CA" w:rsidRDefault="0099708D">
      <w:r>
        <w:rPr>
          <w:rFonts w:ascii="Arial" w:hAnsi="Arial" w:cs="Arial"/>
          <w:sz w:val="18"/>
          <w:szCs w:val="18"/>
        </w:rPr>
        <w:t>Váš dopis zn.:</w:t>
      </w:r>
      <w:r>
        <w:rPr>
          <w:rFonts w:ascii="Arial" w:hAnsi="Arial" w:cs="Arial"/>
          <w:color w:val="4C4C4E"/>
          <w:sz w:val="18"/>
          <w:szCs w:val="18"/>
        </w:rPr>
        <w:t xml:space="preserve"> </w:t>
      </w:r>
      <w:r>
        <w:rPr>
          <w:rFonts w:ascii="Arial" w:hAnsi="Arial" w:cs="Arial"/>
          <w:color w:val="4C4C4E"/>
          <w:sz w:val="18"/>
          <w:szCs w:val="18"/>
        </w:rPr>
        <w:tab/>
      </w:r>
    </w:p>
    <w:p w14:paraId="59287049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  <w:r>
        <w:tab/>
      </w:r>
      <w:r>
        <w:tab/>
      </w:r>
    </w:p>
    <w:p w14:paraId="7F6877E2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476350/2025/523203/</w:t>
      </w:r>
      <w:proofErr w:type="spellStart"/>
      <w:r>
        <w:rPr>
          <w:rFonts w:ascii="Arial" w:eastAsia="Arial" w:hAnsi="Arial" w:cs="Arial"/>
          <w:sz w:val="18"/>
          <w:szCs w:val="18"/>
        </w:rPr>
        <w:t>Truk</w:t>
      </w:r>
      <w:proofErr w:type="spellEnd"/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5CC115C" w14:textId="77777777" w:rsidR="008148CA" w:rsidRDefault="0099708D">
      <w:pPr>
        <w:tabs>
          <w:tab w:val="left" w:pos="14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SP9064/2025-523203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0C2E4CA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spudms00000016149863</w:t>
      </w:r>
      <w:r>
        <w:rPr>
          <w:rFonts w:ascii="Arial" w:hAnsi="Arial" w:cs="Arial"/>
          <w:sz w:val="18"/>
          <w:szCs w:val="18"/>
        </w:rPr>
        <w:fldChar w:fldCharType="end"/>
      </w:r>
    </w:p>
    <w:p w14:paraId="2FD00894" w14:textId="77777777" w:rsidR="008148CA" w:rsidRDefault="008148CA">
      <w:pPr>
        <w:rPr>
          <w:rFonts w:ascii="Arial" w:hAnsi="Arial" w:cs="Arial"/>
          <w:sz w:val="18"/>
          <w:szCs w:val="18"/>
        </w:rPr>
      </w:pPr>
    </w:p>
    <w:p w14:paraId="5AE5DE85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Vyřizuje.: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Lenka Truksová</w:t>
      </w:r>
      <w:r>
        <w:rPr>
          <w:rFonts w:ascii="Arial" w:eastAsia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</w:p>
    <w:p w14:paraId="3F967C78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725921523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0B31CD81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z49per3</w:t>
      </w:r>
    </w:p>
    <w:p w14:paraId="10A59366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</w:t>
      </w:r>
      <w:r>
        <w:tab/>
      </w:r>
      <w:r>
        <w:tab/>
      </w:r>
      <w:r>
        <w:rPr>
          <w:rFonts w:ascii="Arial" w:eastAsia="Arial" w:hAnsi="Arial" w:cs="Arial"/>
          <w:sz w:val="18"/>
          <w:szCs w:val="18"/>
        </w:rPr>
        <w:t>lenka.truksova@spu.gov.cz</w:t>
      </w:r>
    </w:p>
    <w:p w14:paraId="3B14791C" w14:textId="77777777" w:rsidR="008148CA" w:rsidRDefault="008148CA">
      <w:pPr>
        <w:rPr>
          <w:rFonts w:ascii="Arial" w:hAnsi="Arial" w:cs="Arial"/>
          <w:sz w:val="18"/>
          <w:szCs w:val="18"/>
        </w:rPr>
      </w:pPr>
    </w:p>
    <w:p w14:paraId="1B7704D6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</w:t>
      </w:r>
      <w:r>
        <w:tab/>
      </w:r>
      <w:r>
        <w:tab/>
      </w:r>
      <w:sdt>
        <w:sdtPr>
          <w:rPr>
            <w:rFonts w:ascii="Arial" w:hAnsi="Arial" w:cs="Arial"/>
            <w:sz w:val="18"/>
            <w:szCs w:val="18"/>
          </w:rPr>
          <w:id w:val="-1814632274"/>
          <w:placeholder>
            <w:docPart w:val="DefaultPlaceholder_-1854013437"/>
          </w:placeholder>
          <w:date w:fullDate="2025-11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18"/>
              <w:szCs w:val="18"/>
            </w:rPr>
            <w:t>20.11.2025</w:t>
          </w:r>
        </w:sdtContent>
      </w:sdt>
    </w:p>
    <w:p w14:paraId="40013B2B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66944" behindDoc="1" locked="0" layoutInCell="1" allowOverlap="1" wp14:anchorId="0059AC7E" wp14:editId="0B3B0185">
            <wp:simplePos x="0" y="0"/>
            <wp:positionH relativeFrom="column">
              <wp:posOffset>4248150</wp:posOffset>
            </wp:positionH>
            <wp:positionV relativeFrom="page">
              <wp:posOffset>3640455</wp:posOffset>
            </wp:positionV>
            <wp:extent cx="1948426" cy="660400"/>
            <wp:effectExtent l="0" t="0" r="0" b="6350"/>
            <wp:wrapNone/>
            <wp:docPr id="71" name="Obrázek 404196655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7A7A8" w14:textId="77777777" w:rsidR="008148CA" w:rsidRDefault="008148CA">
      <w:pPr>
        <w:rPr>
          <w:rFonts w:ascii="Arial" w:hAnsi="Arial" w:cs="Arial"/>
          <w:sz w:val="18"/>
          <w:szCs w:val="18"/>
        </w:rPr>
      </w:pPr>
    </w:p>
    <w:p w14:paraId="79F792FF" w14:textId="77777777" w:rsidR="008148CA" w:rsidRDefault="008148CA">
      <w:pPr>
        <w:jc w:val="both"/>
        <w:rPr>
          <w:rFonts w:ascii="Arial" w:hAnsi="Arial" w:cs="Arial"/>
          <w:sz w:val="18"/>
          <w:szCs w:val="18"/>
        </w:rPr>
      </w:pPr>
    </w:p>
    <w:p w14:paraId="29CF3EF8" w14:textId="77777777" w:rsidR="008148CA" w:rsidRDefault="008148CA">
      <w:pPr>
        <w:jc w:val="both"/>
        <w:rPr>
          <w:rFonts w:ascii="Arial" w:hAnsi="Arial" w:cs="Arial"/>
          <w:sz w:val="18"/>
          <w:szCs w:val="18"/>
        </w:rPr>
      </w:pPr>
    </w:p>
    <w:p w14:paraId="0EAF6D2A" w14:textId="77777777" w:rsidR="008148CA" w:rsidRDefault="008148CA">
      <w:pPr>
        <w:jc w:val="both"/>
        <w:rPr>
          <w:rFonts w:ascii="Arial" w:hAnsi="Arial" w:cs="Arial"/>
          <w:sz w:val="18"/>
          <w:szCs w:val="18"/>
        </w:rPr>
      </w:pPr>
    </w:p>
    <w:p w14:paraId="7AFB9927" w14:textId="77777777" w:rsidR="008148CA" w:rsidRDefault="008148CA">
      <w:pPr>
        <w:jc w:val="both"/>
        <w:rPr>
          <w:rFonts w:ascii="Arial" w:hAnsi="Arial" w:cs="Arial"/>
          <w:sz w:val="18"/>
          <w:szCs w:val="18"/>
        </w:rPr>
      </w:pPr>
    </w:p>
    <w:p w14:paraId="212F7684" w14:textId="77777777" w:rsidR="008148CA" w:rsidRDefault="008148CA">
      <w:pPr>
        <w:jc w:val="both"/>
        <w:rPr>
          <w:rFonts w:ascii="Arial" w:hAnsi="Arial" w:cs="Arial"/>
          <w:sz w:val="18"/>
          <w:szCs w:val="18"/>
        </w:rPr>
      </w:pPr>
    </w:p>
    <w:p w14:paraId="34E2577B" w14:textId="77777777" w:rsidR="008148CA" w:rsidRDefault="0099708D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– Stěhování pracoviště Hodonín</w:t>
      </w:r>
    </w:p>
    <w:p w14:paraId="6A42E5FE" w14:textId="77777777" w:rsidR="008148CA" w:rsidRDefault="008148CA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237E3916" w14:textId="77777777" w:rsidR="008148CA" w:rsidRDefault="00997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základě Vaší cenové nabídky ze dne 19.11.2025 objednáváme u Vás stěhování pracoviště Hodonín. Pojížďky dle bodů níže.</w:t>
      </w:r>
    </w:p>
    <w:p w14:paraId="3C60C57A" w14:textId="77777777" w:rsidR="008148CA" w:rsidRDefault="008148CA">
      <w:pPr>
        <w:jc w:val="both"/>
        <w:rPr>
          <w:rFonts w:ascii="Arial" w:eastAsia="Arial" w:hAnsi="Arial" w:cs="Arial"/>
          <w:sz w:val="22"/>
          <w:szCs w:val="22"/>
        </w:rPr>
      </w:pPr>
    </w:p>
    <w:p w14:paraId="6784B3E8" w14:textId="77777777" w:rsidR="008148CA" w:rsidRDefault="0099708D">
      <w:pPr>
        <w:pStyle w:val="Odstavecseseznamem"/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Státní pozemkový úřad, Krajský pozemkový úřad pro Jihomoravský kraj, Pobočka Břeclav, pracoviště Hodonín, </w:t>
      </w:r>
      <w:r>
        <w:rPr>
          <w:rFonts w:ascii="Arial" w:eastAsia="Arial" w:hAnsi="Arial" w:cs="Arial"/>
          <w:b/>
          <w:bCs/>
        </w:rPr>
        <w:t xml:space="preserve">Bratislavská 1/6, </w:t>
      </w:r>
      <w:r>
        <w:rPr>
          <w:rFonts w:ascii="Arial" w:eastAsia="Arial" w:hAnsi="Arial" w:cs="Arial"/>
        </w:rPr>
        <w:t>695 01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Hodonín a </w:t>
      </w:r>
      <w:r>
        <w:rPr>
          <w:rFonts w:ascii="Arial" w:eastAsia="Arial" w:hAnsi="Arial" w:cs="Arial"/>
          <w:b/>
          <w:bCs/>
        </w:rPr>
        <w:t>Štefánikova 28</w:t>
      </w:r>
      <w:r>
        <w:rPr>
          <w:rFonts w:ascii="Arial" w:eastAsia="Arial" w:hAnsi="Arial" w:cs="Arial"/>
        </w:rPr>
        <w:t>, 695 01 Hodonín.</w:t>
      </w:r>
    </w:p>
    <w:p w14:paraId="68F6BC45" w14:textId="77777777" w:rsidR="008148CA" w:rsidRDefault="0099708D">
      <w:pPr>
        <w:pStyle w:val="Odstavecseseznamem"/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Státní pozemkový úřad, Krajský pozemkový úřad pro Jihomoravský kraj, Pobočka Břeclav, pracoviště Hodonín, </w:t>
      </w:r>
      <w:r>
        <w:rPr>
          <w:rFonts w:ascii="Arial" w:eastAsia="Arial" w:hAnsi="Arial" w:cs="Arial"/>
          <w:b/>
          <w:bCs/>
        </w:rPr>
        <w:t>Bratislavská 1/6,</w:t>
      </w:r>
      <w:r>
        <w:rPr>
          <w:rFonts w:ascii="Arial" w:eastAsia="Arial" w:hAnsi="Arial" w:cs="Arial"/>
        </w:rPr>
        <w:t xml:space="preserve"> 695 01 Hodonín a </w:t>
      </w:r>
      <w:r>
        <w:rPr>
          <w:rFonts w:ascii="Arial" w:eastAsia="Arial" w:hAnsi="Arial" w:cs="Arial"/>
          <w:b/>
          <w:bCs/>
        </w:rPr>
        <w:t>Pobočka Břeclav náměstí T.G. Masaryka 2957/</w:t>
      </w:r>
      <w:proofErr w:type="gramStart"/>
      <w:r>
        <w:rPr>
          <w:rFonts w:ascii="Arial" w:eastAsia="Arial" w:hAnsi="Arial" w:cs="Arial"/>
          <w:b/>
          <w:bCs/>
        </w:rPr>
        <w:t>9a</w:t>
      </w:r>
      <w:proofErr w:type="gramEnd"/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690 02 Břeclav.</w:t>
      </w:r>
    </w:p>
    <w:p w14:paraId="5CA19FF8" w14:textId="77777777" w:rsidR="008148CA" w:rsidRDefault="0099708D">
      <w:pPr>
        <w:pStyle w:val="Odstavecseseznamem"/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Státní pozemkový úřad, Krajský pozemkový úřad pro Jihomoravský kraj, Pobočka Břeclav, pracoviště Hodonín, </w:t>
      </w:r>
      <w:r>
        <w:rPr>
          <w:rFonts w:ascii="Arial" w:eastAsia="Arial" w:hAnsi="Arial" w:cs="Arial"/>
          <w:b/>
          <w:bCs/>
        </w:rPr>
        <w:t xml:space="preserve">Bratislavská 1/6, </w:t>
      </w:r>
      <w:r>
        <w:rPr>
          <w:rFonts w:ascii="Arial" w:eastAsia="Arial" w:hAnsi="Arial" w:cs="Arial"/>
        </w:rPr>
        <w:t>695 01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Hodonín a </w:t>
      </w:r>
      <w:r>
        <w:rPr>
          <w:rFonts w:ascii="Arial" w:eastAsia="Arial" w:hAnsi="Arial" w:cs="Arial"/>
          <w:b/>
          <w:bCs/>
        </w:rPr>
        <w:t>sběrný dvůr Hodonín.</w:t>
      </w:r>
    </w:p>
    <w:p w14:paraId="3F82E56E" w14:textId="77777777" w:rsidR="008148CA" w:rsidRDefault="008148CA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BA87BDD" w14:textId="77777777" w:rsidR="008148CA" w:rsidRDefault="0099708D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Cena dle cenové nabídky:</w:t>
      </w:r>
    </w:p>
    <w:p w14:paraId="29A48B07" w14:textId="77777777" w:rsidR="008148CA" w:rsidRDefault="00997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71B5F114" wp14:editId="6BEE8976">
            <wp:extent cx="6219825" cy="1076325"/>
            <wp:effectExtent l="0" t="0" r="9525" b="9525"/>
            <wp:docPr id="72" name="Obrázek 1" descr="Obsah obrázku text, Písmo, snímek obrazovky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658CC" w14:textId="77777777" w:rsidR="008148CA" w:rsidRDefault="00997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Finální cena bude stanovena podle skutečně odpracovaných hodin jednotlivých pracovníků a ujetých kilometrů. </w:t>
      </w:r>
    </w:p>
    <w:p w14:paraId="5F394800" w14:textId="77777777" w:rsidR="008148CA" w:rsidRDefault="008148CA">
      <w:pPr>
        <w:jc w:val="both"/>
        <w:rPr>
          <w:rFonts w:ascii="Arial" w:eastAsia="Arial" w:hAnsi="Arial" w:cs="Arial"/>
          <w:sz w:val="22"/>
          <w:szCs w:val="22"/>
        </w:rPr>
      </w:pPr>
    </w:p>
    <w:p w14:paraId="338C0330" w14:textId="77777777" w:rsidR="008148CA" w:rsidRDefault="0099708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Celková cena dle cenové nabídky je 169 000,00 Kč bez DPH (dodavatel není plátce DPH).</w:t>
      </w:r>
    </w:p>
    <w:p w14:paraId="1D632474" w14:textId="77777777" w:rsidR="008148CA" w:rsidRDefault="0099708D">
      <w:pPr>
        <w:autoSpaceDE w:val="0"/>
        <w:autoSpaceDN w:val="0"/>
        <w:adjustRightInd w:val="0"/>
        <w:spacing w:after="240"/>
        <w:rPr>
          <w:rFonts w:ascii="Arial" w:eastAsia="Cambria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Požadovaný termín plnění díla: prosinec 2025 (dle telefonické domluvy).</w:t>
      </w:r>
    </w:p>
    <w:p w14:paraId="7F7A2BB6" w14:textId="77777777" w:rsidR="008148CA" w:rsidRDefault="0099708D">
      <w:pPr>
        <w:autoSpaceDE w:val="0"/>
        <w:autoSpaceDN w:val="0"/>
        <w:adjustRightInd w:val="0"/>
        <w:spacing w:after="240"/>
        <w:ind w:right="21"/>
        <w:jc w:val="both"/>
        <w:rPr>
          <w:rFonts w:ascii="Arial-BoldMT" w:hAnsi="Arial-BoldMT" w:cs="Arial-BoldMT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Kontaktní osoba – pracoviště Hodonín: </w:t>
      </w:r>
      <w:r>
        <w:rPr>
          <w:rFonts w:ascii="Arial-BoldMT" w:hAnsi="Arial-BoldMT" w:cs="Arial-BoldMT"/>
          <w:color w:val="000000"/>
          <w:sz w:val="22"/>
          <w:szCs w:val="22"/>
        </w:rPr>
        <w:t>Bc. Jaroslava Sasínková, tel. +420 727 957 176, e-mail: jaroslava.sasinkova@spu.gov.cz.</w:t>
      </w:r>
    </w:p>
    <w:p w14:paraId="0CEBE074" w14:textId="77777777" w:rsidR="008148CA" w:rsidRDefault="0099708D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Kontaktní osoba – Pobočka Břeclav: Ing. Lenka Truksová, e-mail: </w:t>
      </w:r>
      <w:hyperlink r:id="rId15" w:history="1">
        <w:r>
          <w:rPr>
            <w:rStyle w:val="Hypertextovodkaz"/>
            <w:rFonts w:ascii="Arial" w:hAnsi="Arial" w:cs="Arial"/>
            <w:sz w:val="22"/>
            <w:szCs w:val="22"/>
          </w:rPr>
          <w:t>lenka.truksova@spu.gov.cz</w:t>
        </w:r>
      </w:hyperlink>
      <w:r>
        <w:rPr>
          <w:rFonts w:ascii="Arial" w:hAnsi="Arial" w:cs="Arial"/>
          <w:color w:val="000000"/>
          <w:sz w:val="22"/>
          <w:szCs w:val="22"/>
        </w:rPr>
        <w:t>, tel. + 420 725 921 523.</w:t>
      </w:r>
    </w:p>
    <w:p w14:paraId="500E7504" w14:textId="77777777" w:rsidR="008148CA" w:rsidRDefault="009970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 provedení objednaných dodávek a jejich převzetí pověřeným pracovníkem vystavíte fakturu.</w:t>
      </w:r>
    </w:p>
    <w:p w14:paraId="55AC011B" w14:textId="77777777" w:rsidR="008148CA" w:rsidRDefault="008148CA">
      <w:pPr>
        <w:rPr>
          <w:rFonts w:ascii="Arial" w:eastAsia="Calibri" w:hAnsi="Arial" w:cs="Arial"/>
          <w:sz w:val="22"/>
          <w:szCs w:val="22"/>
        </w:rPr>
      </w:pPr>
    </w:p>
    <w:p w14:paraId="42B33CCE" w14:textId="77777777" w:rsidR="008148CA" w:rsidRDefault="009970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Ve faktuře musí být mimo jiné uvedeny následující fakturační údaje:</w:t>
      </w:r>
    </w:p>
    <w:p w14:paraId="71307610" w14:textId="77777777" w:rsidR="008148CA" w:rsidRDefault="008148CA">
      <w:pPr>
        <w:rPr>
          <w:rFonts w:ascii="Arial" w:eastAsia="Calibri" w:hAnsi="Arial" w:cs="Arial"/>
          <w:b/>
          <w:sz w:val="22"/>
          <w:szCs w:val="22"/>
        </w:rPr>
      </w:pPr>
    </w:p>
    <w:p w14:paraId="6B2E2BBC" w14:textId="77777777" w:rsidR="008148CA" w:rsidRDefault="0099708D">
      <w:pPr>
        <w:autoSpaceDE w:val="0"/>
        <w:autoSpaceDN w:val="0"/>
        <w:adjustRightInd w:val="0"/>
        <w:spacing w:after="24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Objednatel: </w:t>
      </w:r>
    </w:p>
    <w:p w14:paraId="6550C919" w14:textId="77777777" w:rsidR="008148CA" w:rsidRDefault="0099708D">
      <w:pPr>
        <w:autoSpaceDE w:val="0"/>
        <w:autoSpaceDN w:val="0"/>
        <w:adjustRightInd w:val="0"/>
        <w:spacing w:after="24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ČR – Státní pozemkový úřad, Husinecká 1024/</w:t>
      </w:r>
      <w:proofErr w:type="gramStart"/>
      <w:r>
        <w:rPr>
          <w:rFonts w:ascii="Arial" w:eastAsia="Calibri" w:hAnsi="Arial" w:cs="Arial"/>
          <w:sz w:val="22"/>
          <w:szCs w:val="22"/>
        </w:rPr>
        <w:t>11a</w:t>
      </w:r>
      <w:proofErr w:type="gramEnd"/>
      <w:r>
        <w:rPr>
          <w:rFonts w:ascii="Arial" w:eastAsia="Calibri" w:hAnsi="Arial" w:cs="Arial"/>
          <w:sz w:val="22"/>
          <w:szCs w:val="22"/>
        </w:rPr>
        <w:t>, 130 00 Praha 3</w:t>
      </w:r>
    </w:p>
    <w:p w14:paraId="673FC362" w14:textId="77777777" w:rsidR="008148CA" w:rsidRDefault="0099708D">
      <w:pPr>
        <w:autoSpaceDE w:val="0"/>
        <w:autoSpaceDN w:val="0"/>
        <w:adjustRightInd w:val="0"/>
        <w:spacing w:after="24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Konečný příjemce:</w:t>
      </w:r>
    </w:p>
    <w:p w14:paraId="143777BF" w14:textId="77777777" w:rsidR="008148CA" w:rsidRDefault="0099708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úřad, Krajský pozemkový úřad pro Jihomoravský kraj, Pobočka Břeclav, Nám. T. G. Masaryka 2957/</w:t>
      </w:r>
      <w:proofErr w:type="gramStart"/>
      <w:r>
        <w:rPr>
          <w:rFonts w:ascii="Arial" w:eastAsia="Arial" w:hAnsi="Arial" w:cs="Arial"/>
          <w:sz w:val="22"/>
          <w:szCs w:val="22"/>
        </w:rPr>
        <w:t>9a</w:t>
      </w:r>
      <w:proofErr w:type="gramEnd"/>
      <w:r>
        <w:rPr>
          <w:rFonts w:ascii="Arial" w:eastAsia="Arial" w:hAnsi="Arial" w:cs="Arial"/>
          <w:sz w:val="22"/>
          <w:szCs w:val="22"/>
        </w:rPr>
        <w:t>, 690 02 Břeclav</w:t>
      </w:r>
    </w:p>
    <w:p w14:paraId="2EF99881" w14:textId="77777777" w:rsidR="008148CA" w:rsidRDefault="008148CA">
      <w:pPr>
        <w:rPr>
          <w:rFonts w:ascii="Arial" w:eastAsia="Arial" w:hAnsi="Arial" w:cs="Arial"/>
          <w:sz w:val="22"/>
          <w:szCs w:val="22"/>
        </w:rPr>
      </w:pPr>
    </w:p>
    <w:p w14:paraId="385C5698" w14:textId="77777777" w:rsidR="008148CA" w:rsidRDefault="0099708D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Faktura musí být doručena na adresu konečného příjemce. </w:t>
      </w:r>
    </w:p>
    <w:p w14:paraId="4972D4DE" w14:textId="77777777" w:rsidR="008148CA" w:rsidRDefault="008148C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55D25B5" w14:textId="77777777" w:rsidR="008148CA" w:rsidRDefault="0099708D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Splatnost faktury je 30 dnů od doručení Objednateli. Objednatel neposkytuje zálohy.</w:t>
      </w:r>
    </w:p>
    <w:p w14:paraId="717C8185" w14:textId="77777777" w:rsidR="008148CA" w:rsidRDefault="008148C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081B351" w14:textId="77777777" w:rsidR="008148CA" w:rsidRDefault="0099708D">
      <w:pPr>
        <w:pStyle w:val="Zkladntext2"/>
        <w:tabs>
          <w:tab w:val="left" w:pos="0"/>
          <w:tab w:val="left" w:pos="34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</w:rPr>
        <w:t>Obě smluvní strany se dohodly, že úhrada za provedené práce bude provedena formou faktury bezhotovostním způsobem na účet zhotovitele.</w:t>
      </w:r>
      <w:r>
        <w:rPr>
          <w:rFonts w:ascii="Arial" w:eastAsia="Times New Roman" w:hAnsi="Arial" w:cs="Arial"/>
          <w:color w:val="000000"/>
        </w:rPr>
        <w:t xml:space="preserve"> Faktura musí splňovat předepsané náležitosti účetního dokladu ve smyslu § 11 zákona č. 563/1991 Sb., o účetnictví, ve znění pozdějších předpisů. Údaje na faktuře musí být správné, úplné, průkazné, srozumitelné, tyto doklady musí být průběžně chronologicky vedeny způsobem zaručujícím jejich trvanlivost. Náležitosti </w:t>
      </w:r>
      <w:proofErr w:type="gramStart"/>
      <w:r>
        <w:rPr>
          <w:rFonts w:ascii="Arial" w:eastAsia="Times New Roman" w:hAnsi="Arial" w:cs="Arial"/>
          <w:color w:val="000000"/>
        </w:rPr>
        <w:t>faktury - daňového</w:t>
      </w:r>
      <w:proofErr w:type="gramEnd"/>
      <w:r>
        <w:rPr>
          <w:rFonts w:ascii="Arial" w:eastAsia="Times New Roman" w:hAnsi="Arial" w:cs="Arial"/>
          <w:color w:val="000000"/>
        </w:rPr>
        <w:t xml:space="preserve"> dokladu jsou stanoveny v </w:t>
      </w:r>
      <w:proofErr w:type="spellStart"/>
      <w:r>
        <w:rPr>
          <w:rFonts w:ascii="Arial" w:eastAsia="Times New Roman" w:hAnsi="Arial" w:cs="Arial"/>
          <w:color w:val="000000"/>
        </w:rPr>
        <w:t>ust</w:t>
      </w:r>
      <w:proofErr w:type="spellEnd"/>
      <w:r>
        <w:rPr>
          <w:rFonts w:ascii="Arial" w:eastAsia="Times New Roman" w:hAnsi="Arial" w:cs="Arial"/>
          <w:color w:val="000000"/>
        </w:rPr>
        <w:t>. § 28 odst. 2 zákona č. 235/2004 Sb., o dani z přidané hodnoty, v platném znění.</w:t>
      </w:r>
    </w:p>
    <w:p w14:paraId="1AC908C3" w14:textId="77777777" w:rsidR="008148CA" w:rsidRDefault="008148CA">
      <w:pPr>
        <w:pStyle w:val="Zkladntext2"/>
        <w:tabs>
          <w:tab w:val="left" w:pos="0"/>
          <w:tab w:val="left" w:pos="34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2D61EE9E" w14:textId="77777777" w:rsidR="008148CA" w:rsidRDefault="008148CA">
      <w:pPr>
        <w:jc w:val="both"/>
        <w:rPr>
          <w:rFonts w:ascii="Arial" w:eastAsia="Arial" w:hAnsi="Arial" w:cs="Arial"/>
          <w:sz w:val="22"/>
          <w:szCs w:val="22"/>
        </w:rPr>
      </w:pPr>
    </w:p>
    <w:p w14:paraId="210BEBB5" w14:textId="77777777" w:rsidR="008148CA" w:rsidRDefault="00997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SPÚ není plátcem DPH a všechny platby provádí bezhotovostně, proto je nutné výslednou cenu nezaokrouhlovat, ale uvádět na haléře, tj.  dvě desetinná místa.</w:t>
      </w:r>
    </w:p>
    <w:p w14:paraId="615E3D18" w14:textId="77777777" w:rsidR="008148CA" w:rsidRDefault="008148CA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775AA05A" w14:textId="77777777" w:rsidR="008148CA" w:rsidRDefault="0099708D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V případě, že souhlasíte s objednávkou, žádáme o potvrzení akceptace objednávky ve lhůtě do 3 pracovních dnů. </w:t>
      </w:r>
    </w:p>
    <w:p w14:paraId="6AC68658" w14:textId="77777777" w:rsidR="008148CA" w:rsidRDefault="008148CA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5D1CBC4D" w14:textId="77777777" w:rsidR="008148CA" w:rsidRDefault="0099708D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Děkujeme.</w:t>
      </w:r>
    </w:p>
    <w:p w14:paraId="3270CA30" w14:textId="77777777" w:rsidR="008148CA" w:rsidRDefault="008148CA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C0962B7" w14:textId="77777777" w:rsidR="008148CA" w:rsidRDefault="0099708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14:paraId="7F1CC0B2" w14:textId="77777777" w:rsidR="008148CA" w:rsidRDefault="008148CA">
      <w:pPr>
        <w:jc w:val="both"/>
        <w:rPr>
          <w:rFonts w:ascii="Arial" w:hAnsi="Arial" w:cs="Arial"/>
          <w:sz w:val="22"/>
          <w:szCs w:val="22"/>
        </w:rPr>
      </w:pPr>
    </w:p>
    <w:p w14:paraId="0D19720A" w14:textId="77777777" w:rsidR="008148CA" w:rsidRDefault="009970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2438A966" w14:textId="77777777" w:rsidR="008148CA" w:rsidRDefault="008148CA">
      <w:pPr>
        <w:jc w:val="both"/>
        <w:rPr>
          <w:rFonts w:ascii="Arial" w:hAnsi="Arial" w:cs="Arial"/>
          <w:sz w:val="22"/>
          <w:szCs w:val="22"/>
        </w:rPr>
      </w:pPr>
    </w:p>
    <w:p w14:paraId="2CC777A3" w14:textId="77777777" w:rsidR="008148CA" w:rsidRDefault="008148CA">
      <w:pPr>
        <w:jc w:val="both"/>
        <w:rPr>
          <w:rFonts w:ascii="Arial" w:hAnsi="Arial" w:cs="Arial"/>
          <w:sz w:val="22"/>
          <w:szCs w:val="22"/>
        </w:rPr>
      </w:pPr>
    </w:p>
    <w:p w14:paraId="7B4569EC" w14:textId="77777777" w:rsidR="008148CA" w:rsidRDefault="0099708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Ing.et Ing. Luděk Drápal, MBA</w:t>
      </w:r>
    </w:p>
    <w:p w14:paraId="30FD8E67" w14:textId="77777777" w:rsidR="008148CA" w:rsidRDefault="0099708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Břeclav</w:t>
      </w:r>
    </w:p>
    <w:p w14:paraId="0A4CCF13" w14:textId="77777777" w:rsidR="008148CA" w:rsidRDefault="0099708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3FB0D495" w14:textId="77777777" w:rsidR="008148CA" w:rsidRDefault="0099708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7DD8394F" w14:textId="77777777" w:rsidR="008148CA" w:rsidRDefault="008148CA">
      <w:pPr>
        <w:rPr>
          <w:rFonts w:ascii="Arial" w:eastAsia="Arial" w:hAnsi="Arial" w:cs="Arial"/>
          <w:sz w:val="22"/>
          <w:szCs w:val="22"/>
        </w:rPr>
      </w:pPr>
    </w:p>
    <w:p w14:paraId="6B1B7C17" w14:textId="77777777" w:rsidR="008148CA" w:rsidRDefault="008148CA">
      <w:pPr>
        <w:rPr>
          <w:rFonts w:ascii="Arial" w:eastAsia="Arial" w:hAnsi="Arial" w:cs="Arial"/>
          <w:sz w:val="22"/>
          <w:szCs w:val="22"/>
        </w:rPr>
      </w:pPr>
    </w:p>
    <w:p w14:paraId="187469E1" w14:textId="77777777" w:rsidR="008148CA" w:rsidRDefault="009970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Příloha/Přílohy</w:t>
      </w:r>
    </w:p>
    <w:p w14:paraId="450EA964" w14:textId="77777777" w:rsidR="008148CA" w:rsidRDefault="009970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AkceptaceFormular.doc</w:t>
      </w:r>
    </w:p>
    <w:sectPr w:rsidR="008148CA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62F3" w14:textId="77777777" w:rsidR="0099708D" w:rsidRDefault="0099708D">
      <w:r>
        <w:separator/>
      </w:r>
    </w:p>
  </w:endnote>
  <w:endnote w:type="continuationSeparator" w:id="0">
    <w:p w14:paraId="5BBD63A3" w14:textId="77777777" w:rsidR="0099708D" w:rsidRDefault="0099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38"/>
    <w:family w:val="auto"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F8CD" w14:textId="77777777" w:rsidR="008148CA" w:rsidRDefault="002A7C02">
    <w:pPr>
      <w:pStyle w:val="Zpat"/>
      <w:tabs>
        <w:tab w:val="clear" w:pos="4153"/>
        <w:tab w:val="clear" w:pos="8306"/>
      </w:tabs>
      <w:ind w:left="-1080"/>
    </w:pPr>
    <w:r>
      <w:pict w14:anchorId="1F653396">
        <v:shape id="WordPictureWatermark11595bd25-21bc-4145-8c14-bb0c39784e71" o:spid="_x0000_s1025" style="position:absolute;left:0;text-align:left;margin-left:-10.95pt;margin-top:729.4pt;width:475.55pt;height:13.45pt;z-index:-251655680;visibility:visible;mso-position-horizontal-relative:margin;mso-position-vertical-relative:margin" coordsize="21600,21600" o:spt="100" o:allowincell="f" adj="0,,0" path="">
          <v:stroke joinstyle="round"/>
          <v:imagedata r:id="rId1" o:title="SPU_papirA4-zapati-ICO"/>
          <v:formulas/>
          <v:path o:connecttype="segments"/>
          <w10:wrap anchorx="margin" anchory="margin"/>
        </v:shape>
      </w:pict>
    </w:r>
    <w:r w:rsidR="009970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878C6CE" wp14:editId="1C6F80FD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0" b="0"/>
              <wp:wrapSquare wrapText="bothSides"/>
              <wp:docPr id="7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47B17076" w14:textId="77777777" w:rsidR="008148CA" w:rsidRDefault="0099708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78C6CE" id="Text Box 3" o:spid="_x0000_s1028" style="position:absolute;left:0;text-align:left;margin-left:360.35pt;margin-top:-22.2pt;width:92.7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" filled="f" stroked="f">
              <v:stroke joinstyle="round"/>
              <v:textbox inset="0,7.2pt,0">
                <w:txbxContent>
                  <w:p w14:paraId="47B17076" w14:textId="77777777" w:rsidR="008148CA" w:rsidRDefault="0099708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11E3" w14:textId="77777777" w:rsidR="008148CA" w:rsidRDefault="0099708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380F24" wp14:editId="21A99213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7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504BCE9A" w14:textId="77777777" w:rsidR="008148CA" w:rsidRDefault="0099708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380F24" id="Text Box 8" o:spid="_x0000_s1030" style="position:absolute;margin-left:360.35pt;margin-top:-23.7pt;width:93pt;height:2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" filled="f" stroked="f">
              <v:stroke joinstyle="round"/>
              <v:textbox inset="0,7.2pt,0">
                <w:txbxContent>
                  <w:p w14:paraId="504BCE9A" w14:textId="77777777" w:rsidR="008148CA" w:rsidRDefault="0099708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E23A" w14:textId="77777777" w:rsidR="0099708D" w:rsidRDefault="0099708D">
      <w:r>
        <w:separator/>
      </w:r>
    </w:p>
  </w:footnote>
  <w:footnote w:type="continuationSeparator" w:id="0">
    <w:p w14:paraId="59F99F00" w14:textId="77777777" w:rsidR="0099708D" w:rsidRDefault="00997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9610" w14:textId="77777777" w:rsidR="008148CA" w:rsidRDefault="0099708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14C52FAA" wp14:editId="6BC254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73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934EC4B" wp14:editId="1E59CA6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4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8990" w14:textId="77777777" w:rsidR="008148CA" w:rsidRDefault="009970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B653AA" wp14:editId="6EB48BD4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7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ve="http://schemas.openxmlformats.org/markup-compatibility/2006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018DA15C" w14:textId="77777777" w:rsidR="008148CA" w:rsidRDefault="008148C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B653AA" id="Text Box 6" o:spid="_x0000_s1027" style="position:absolute;margin-left:333pt;margin-top:4.3pt;width:119.7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" filled="f" stroked="f">
              <v:stroke joinstyle="round"/>
              <v:textbox inset="0,0">
                <w:txbxContent>
                  <w:p w14:paraId="018DA15C" w14:textId="77777777" w:rsidR="008148CA" w:rsidRDefault="008148C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E4B5" w14:textId="77777777" w:rsidR="008148CA" w:rsidRDefault="0099708D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B42D91" wp14:editId="274514B4">
              <wp:simplePos x="0" y="0"/>
              <wp:positionH relativeFrom="column">
                <wp:posOffset>3947795</wp:posOffset>
              </wp:positionH>
              <wp:positionV relativeFrom="paragraph">
                <wp:posOffset>-161925</wp:posOffset>
              </wp:positionV>
              <wp:extent cx="1809750" cy="228600"/>
              <wp:effectExtent l="0" t="0" r="0" b="0"/>
              <wp:wrapSquare wrapText="bothSides"/>
              <wp:docPr id="7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0" cy="22860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ve="http://schemas.openxmlformats.org/markup-compatibility/2006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052E4323" w14:textId="77777777" w:rsidR="008148CA" w:rsidRDefault="0099708D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2D91" id="Text Box 4" o:spid="_x0000_s1029" style="position:absolute;margin-left:310.85pt;margin-top:-12.75pt;width:142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" filled="f" stroked="f">
              <v:stroke joinstyle="round"/>
              <v:textbox inset="0,0">
                <w:txbxContent>
                  <w:p w14:paraId="052E4323" w14:textId="77777777" w:rsidR="008148CA" w:rsidRDefault="0099708D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3351D"/>
    <w:multiLevelType w:val="multilevel"/>
    <w:tmpl w:val="ED685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01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Pan_x000d__x000a_Petr Kopřiva_x000d__x000a_AUTODOPRAVA a STĚHOVÁNÍ_x000d__x000a_Vyhnálov 674/9_x000d__x000a_Mistřín_x000d__x000a_696 04 Svatobořice-Mistřín"/>
    <w:docVar w:name="dms_adresat_adresa" w:val="Vyhnálov 674/9_x000d__x000a_Mistřín_x000d__x000a_696 04 Svatobořice-Mistřín"/>
    <w:docVar w:name="dms_adresat_dat_narozeni" w:val=" "/>
    <w:docVar w:name="dms_adresat_ic" w:val=" "/>
    <w:docVar w:name="dms_adresat_jmeno" w:val="Petr Kopřiva"/>
    <w:docVar w:name="dms_carovy_kod" w:val="000820107011SPU 476350/2025/523203/Truk"/>
    <w:docVar w:name="dms_cj" w:val="SPU 476350/2025/523203/Truk"/>
    <w:docVar w:name="dms_datum" w:val="21. 11. 2025"/>
    <w:docVar w:name="dms_datum_textem" w:val="pátek 21. listopadu 2025"/>
    <w:docVar w:name="dms_datum_vzniku" w:val="20. 11. 2025 10:39:22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et Ing. Luděk Drápal, MBA_x000d__x000a_vedoucí Pobočky Břeclav_x000a_Státní pozemkový úřad"/>
    <w:docVar w:name="dms_podpisova_dolozka_funkce" w:val="vedoucí Pobočky Břeclav_x000a_Státní pozemkový úřad"/>
    <w:docVar w:name="dms_podpisova_dolozka_jmeno" w:val="Ing.et Ing. Luděk Drápal, MBA"/>
    <w:docVar w:name="dms_PPASpravce" w:val=" "/>
    <w:docVar w:name="dms_prijaty_cj" w:val=" "/>
    <w:docVar w:name="dms_prijaty_ze_dne" w:val=" "/>
    <w:docVar w:name="dms_prilohy" w:val=" 1. AkceptaceFormular.doc"/>
    <w:docVar w:name="dms_pripojene_dokumenty" w:val=" "/>
    <w:docVar w:name="dms_spisova_znacka" w:val="SP9064/2025-523203"/>
    <w:docVar w:name="dms_spravce_jmeno" w:val="Ing. Lenka Truksová"/>
    <w:docVar w:name="dms_spravce_mail" w:val="lenka.truksova@spu.gov.cz"/>
    <w:docVar w:name="dms_spravce_telefon" w:val="725921523"/>
    <w:docVar w:name="dms_SZSSpravce" w:val=" "/>
    <w:docVar w:name="dms_text" w:val=" "/>
    <w:docVar w:name="dms_uid" w:val="spudms00000016149863"/>
    <w:docVar w:name="dms_utvar_adresa" w:val="náměstí T. G. Masaryka 2957/9a, 690 02 Břeclav"/>
    <w:docVar w:name="dms_utvar_cislo" w:val="523203"/>
    <w:docVar w:name="dms_utvar_nazev" w:val="Pobočka Břeclav (+Hodonín)"/>
    <w:docVar w:name="dms_utvar_nazev_adresa" w:val="523203 - Pobočka Břeclav (+Hodonín)_x000d__x000a_náměstí T. G. Masaryka 2957/9a_x000d__x000a_690 02 Břeclav"/>
    <w:docVar w:name="dms_utvar_nazev_do_dopisu" w:val="Krajský pozemkový úřad pro Jihomoravský kraj, Pobočka Břeclav"/>
    <w:docVar w:name="dms_vec" w:val="Objednávka - Stěhování pracoviště Hodonín"/>
    <w:docVar w:name="dms_VNVSpravce" w:val=" "/>
    <w:docVar w:name="dms_zpracoval_jmeno" w:val="Ing. Lenka Truksová"/>
    <w:docVar w:name="dms_zpracoval_mail" w:val="lenka.truksova@spu.gov.cz"/>
    <w:docVar w:name="dms_zpracoval_telefon" w:val="725921523"/>
  </w:docVars>
  <w:rsids>
    <w:rsidRoot w:val="008148CA"/>
    <w:rsid w:val="002A7C02"/>
    <w:rsid w:val="00690C6F"/>
    <w:rsid w:val="007471D8"/>
    <w:rsid w:val="008148CA"/>
    <w:rsid w:val="008F5D3B"/>
    <w:rsid w:val="0099708D"/>
    <w:rsid w:val="00B3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4FF0C"/>
  <w15:docId w15:val="{5909ECED-655D-4F0D-9F97-6C6D3C65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Revize1">
    <w:name w:val="Revize1"/>
    <w:uiPriority w:val="99"/>
    <w:semiHidden/>
  </w:style>
  <w:style w:type="character" w:customStyle="1" w:styleId="Zstupntext1">
    <w:name w:val="Zástupný text1"/>
    <w:basedOn w:val="Standardnpsmoodstavce"/>
    <w:uiPriority w:val="99"/>
    <w:semiHidden/>
    <w:rPr>
      <w:color w:val="666666"/>
    </w:r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Zkladntext2Char">
    <w:name w:val="Základní text 2 Char"/>
    <w:basedOn w:val="Standardnpsmoodstavce"/>
    <w:semiHidden/>
    <w:rPr>
      <w:rFonts w:ascii="Calibri" w:eastAsia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enka.truksova@spu.gov.cz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EA45D-481B-4D8B-BA8D-26BA97E630B7}"/>
      </w:docPartPr>
      <w:docPartBody>
        <w:p w:rsidR="00965011" w:rsidRDefault="005745A5">
          <w:r w:rsidRPr="002D799F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38"/>
    <w:family w:val="auto"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A5"/>
    <w:rsid w:val="000429BF"/>
    <w:rsid w:val="000C7206"/>
    <w:rsid w:val="001B67DB"/>
    <w:rsid w:val="002035F8"/>
    <w:rsid w:val="002211DD"/>
    <w:rsid w:val="005745A5"/>
    <w:rsid w:val="006B1F16"/>
    <w:rsid w:val="007471D8"/>
    <w:rsid w:val="00964161"/>
    <w:rsid w:val="00965011"/>
    <w:rsid w:val="00997802"/>
    <w:rsid w:val="009D02C0"/>
    <w:rsid w:val="00B35DD2"/>
    <w:rsid w:val="00BB4AAE"/>
    <w:rsid w:val="00C92CC6"/>
    <w:rsid w:val="00E5597C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45A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HCUZCRXN6NH5-927520346-16450</_dlc_DocId>
    <_dlc_DocIdUrl xmlns="85f4b5cc-4033-44c7-b405-f5eed34c8154">
      <Url>https://spucr.sharepoint.com/sites/Portal/rd/_layouts/15/DocIdRedir.aspx?ID=HCUZCRXN6NH5-927520346-16450</Url>
      <Description>HCUZCRXN6NH5-927520346-16450</Description>
    </_dlc_DocIdUrl>
    <_dlc_DocIdPersistId xmlns="85f4b5cc-4033-44c7-b405-f5eed34c8154">false</_dlc_DocIdPersistId>
    <TaxCatchAll xmlns="85f4b5cc-4033-44c7-b405-f5eed34c8154" xsi:nil="true"/>
    <SharedWithUsers xmlns="ada3fa48-c231-4f9d-a491-19361e04fcb4">
      <UserInfo>
        <DisplayName/>
        <AccountId xsi:nil="true"/>
        <AccountType/>
      </UserInfo>
    </SharedWithUsers>
    <lcf76f155ced4ddcb4097134ff3c332f xmlns="2046fdb6-fa60-49a6-a635-1115ab0d2074">
      <Terms xmlns="http://schemas.microsoft.com/office/infopath/2007/PartnerControls"/>
    </lcf76f155ced4ddcb4097134ff3c332f>
    <RDDruhDokumentu xmlns="85f4b5cc-4033-44c7-b405-f5eed34c8154">Nepřevádět na PDF</RDDruhDokumentu>
    <DFFS_Loader xmlns="85f4b5cc-4033-44c7-b405-f5eed34c8154" xsi:nil="true"/>
    <OdpovedneOJ xmlns="85f4b5cc-4033-44c7-b405-f5eed34c8154" xsi:nil="true"/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21" ma:contentTypeDescription="Vytvoří nový dokument" ma:contentTypeScope="" ma:versionID="79a8d9f957e19eb02aec09494f82f429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9da2776b3b3bd2a67ef31b630b2343d2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67DB1-34E9-4D3A-AE17-959E346095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90419B-CE7D-4450-9B24-A6BD41D27DD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da3fa48-c231-4f9d-a491-19361e04fcb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0C955CBF-33C3-4FFA-BC27-C214096C10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46E756-AC82-4420-9B44-023AF06E2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5EDAD9-AEBF-4527-AA30-58A7E1706B5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2987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2019).docx</dc:title>
  <dc:subject/>
  <dc:creator>Lucka</dc:creator>
  <cp:keywords/>
  <dc:description/>
  <cp:lastModifiedBy>Truksová Lenka Ing.</cp:lastModifiedBy>
  <cp:revision>5</cp:revision>
  <cp:lastPrinted>2017-04-25T12:13:00Z</cp:lastPrinted>
  <dcterms:created xsi:type="dcterms:W3CDTF">2025-12-12T10:27:00Z</dcterms:created>
  <dcterms:modified xsi:type="dcterms:W3CDTF">2025-12-12T10:34:00Z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4f269d41-6690-4794-b1a9-90987501e99a</vt:lpwstr>
  </property>
  <property fmtid="{D5CDD505-2E9C-101B-9397-08002B2CF9AE}" pid="4" name="Order">
    <vt:r8>220600</vt:r8>
  </property>
  <property fmtid="{D5CDD505-2E9C-101B-9397-08002B2CF9AE}" pid="5" name="RDStavProcesu">
    <vt:lpwstr/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runWF">
    <vt:lpwstr/>
  </property>
  <property fmtid="{D5CDD505-2E9C-101B-9397-08002B2CF9AE}" pid="22" name="RDPripominkujici">
    <vt:lpwstr/>
  </property>
  <property fmtid="{D5CDD505-2E9C-101B-9397-08002B2CF9AE}" pid="23" name="RDKlasifikaceCitlivosti">
    <vt:lpwstr/>
  </property>
  <property fmtid="{D5CDD505-2E9C-101B-9397-08002B2CF9AE}" pid="24" name="vLookupPripominky">
    <vt:lpwstr/>
  </property>
  <property fmtid="{D5CDD505-2E9C-101B-9397-08002B2CF9AE}" pid="25" name="RDZpusobVydani">
    <vt:lpwstr/>
  </property>
  <property fmtid="{D5CDD505-2E9C-101B-9397-08002B2CF9AE}" pid="26" name="RDSpoluAutori">
    <vt:lpwstr/>
  </property>
  <property fmtid="{D5CDD505-2E9C-101B-9397-08002B2CF9AE}" pid="27" name="RDCisloIdentifikacni">
    <vt:lpwstr/>
  </property>
  <property fmtid="{D5CDD505-2E9C-101B-9397-08002B2CF9AE}" pid="28" name="vLookupUkoly">
    <vt:lpwstr/>
  </property>
  <property fmtid="{D5CDD505-2E9C-101B-9397-08002B2CF9AE}" pid="29" name="RDSouvisi">
    <vt:lpwstr/>
  </property>
  <property fmtid="{D5CDD505-2E9C-101B-9397-08002B2CF9AE}" pid="30" name="RDOblast">
    <vt:lpwstr/>
  </property>
  <property fmtid="{D5CDD505-2E9C-101B-9397-08002B2CF9AE}" pid="31" name="NazevRD">
    <vt:lpwstr/>
  </property>
  <property fmtid="{D5CDD505-2E9C-101B-9397-08002B2CF9AE}" pid="32" name="MediaServiceImageTags">
    <vt:lpwstr/>
  </property>
</Properties>
</file>