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3C82" w14:textId="5E714DE3" w:rsidR="00533828" w:rsidRPr="009E26A7" w:rsidRDefault="00533828" w:rsidP="00533828">
      <w:pPr>
        <w:jc w:val="center"/>
        <w:rPr>
          <w:rFonts w:cs="Arial"/>
          <w:b/>
          <w:sz w:val="28"/>
          <w:szCs w:val="28"/>
        </w:rPr>
      </w:pPr>
      <w:r w:rsidRPr="009E26A7">
        <w:rPr>
          <w:rFonts w:cs="Arial"/>
          <w:b/>
          <w:sz w:val="28"/>
          <w:szCs w:val="28"/>
        </w:rPr>
        <w:t xml:space="preserve">Dodatek č. </w:t>
      </w:r>
      <w:r w:rsidR="009A1DB8">
        <w:rPr>
          <w:rFonts w:cs="Arial"/>
          <w:b/>
          <w:sz w:val="28"/>
          <w:szCs w:val="28"/>
        </w:rPr>
        <w:t>2</w:t>
      </w:r>
    </w:p>
    <w:p w14:paraId="34A53E10" w14:textId="48B6C729" w:rsidR="00533828" w:rsidRDefault="00533828" w:rsidP="00533828">
      <w:pPr>
        <w:spacing w:after="0"/>
        <w:jc w:val="center"/>
        <w:rPr>
          <w:rFonts w:cs="Arial"/>
          <w:b/>
        </w:rPr>
      </w:pPr>
      <w:r w:rsidRPr="009E26A7">
        <w:rPr>
          <w:rFonts w:cs="Arial"/>
          <w:b/>
        </w:rPr>
        <w:t>ke smlouvě o dílo č</w:t>
      </w:r>
      <w:r>
        <w:rPr>
          <w:rFonts w:cs="Arial"/>
          <w:b/>
        </w:rPr>
        <w:t>íslo smlouvy objednatele:</w:t>
      </w:r>
      <w:r w:rsidRPr="009E26A7">
        <w:rPr>
          <w:rFonts w:cs="Arial"/>
          <w:b/>
        </w:rPr>
        <w:t xml:space="preserve"> </w:t>
      </w:r>
      <w:r w:rsidR="008F4777" w:rsidRPr="008F4777">
        <w:rPr>
          <w:rFonts w:cs="Arial"/>
          <w:b/>
        </w:rPr>
        <w:t>1458-2021-544201</w:t>
      </w:r>
      <w:r>
        <w:rPr>
          <w:rFonts w:cs="Arial"/>
          <w:b/>
        </w:rPr>
        <w:t>,</w:t>
      </w:r>
    </w:p>
    <w:p w14:paraId="4A0623E8" w14:textId="3410C3A0" w:rsidR="00533828" w:rsidRDefault="00533828" w:rsidP="00533828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číslo smlouvy zhotovitele: </w:t>
      </w:r>
      <w:r w:rsidR="008F4777">
        <w:rPr>
          <w:rFonts w:cs="Arial"/>
          <w:b/>
        </w:rPr>
        <w:t>107/2021,</w:t>
      </w:r>
      <w:r>
        <w:rPr>
          <w:rFonts w:cs="Arial"/>
          <w:b/>
        </w:rPr>
        <w:t xml:space="preserve"> </w:t>
      </w:r>
      <w:r w:rsidRPr="009E26A7">
        <w:rPr>
          <w:rFonts w:cs="Arial"/>
          <w:b/>
        </w:rPr>
        <w:t xml:space="preserve">uzavřené dne </w:t>
      </w:r>
      <w:r w:rsidR="008F4777">
        <w:rPr>
          <w:rFonts w:cs="Arial"/>
          <w:b/>
        </w:rPr>
        <w:t>27</w:t>
      </w:r>
      <w:r w:rsidRPr="009E26A7">
        <w:rPr>
          <w:rFonts w:cs="Arial"/>
          <w:b/>
        </w:rPr>
        <w:t>.</w:t>
      </w:r>
      <w:r w:rsidR="008F4777">
        <w:rPr>
          <w:rFonts w:cs="Arial"/>
          <w:b/>
        </w:rPr>
        <w:t xml:space="preserve"> 10</w:t>
      </w:r>
      <w:r w:rsidRPr="009E26A7">
        <w:rPr>
          <w:rFonts w:cs="Arial"/>
          <w:b/>
        </w:rPr>
        <w:t>.</w:t>
      </w:r>
      <w:r>
        <w:rPr>
          <w:rFonts w:cs="Arial"/>
          <w:b/>
        </w:rPr>
        <w:t xml:space="preserve"> 2</w:t>
      </w:r>
      <w:r w:rsidRPr="009E26A7">
        <w:rPr>
          <w:rFonts w:cs="Arial"/>
          <w:b/>
        </w:rPr>
        <w:t>0</w:t>
      </w:r>
      <w:r>
        <w:rPr>
          <w:rFonts w:cs="Arial"/>
          <w:b/>
        </w:rPr>
        <w:t>2</w:t>
      </w:r>
      <w:r w:rsidR="008F4777">
        <w:rPr>
          <w:rFonts w:cs="Arial"/>
          <w:b/>
        </w:rPr>
        <w:t>1</w:t>
      </w:r>
      <w:r w:rsidRPr="009E26A7">
        <w:rPr>
          <w:rFonts w:cs="Arial"/>
          <w:b/>
        </w:rPr>
        <w:t xml:space="preserve"> na</w:t>
      </w:r>
      <w:r w:rsidR="008F4777">
        <w:rPr>
          <w:rFonts w:cs="Arial"/>
          <w:b/>
        </w:rPr>
        <w:t> </w:t>
      </w:r>
      <w:r w:rsidR="00B04AAD">
        <w:rPr>
          <w:rFonts w:cs="Arial"/>
          <w:b/>
        </w:rPr>
        <w:t>„</w:t>
      </w:r>
      <w:r w:rsidR="003E28C1" w:rsidRPr="003E28C1">
        <w:rPr>
          <w:rFonts w:cs="Arial"/>
          <w:b/>
        </w:rPr>
        <w:t>PD včetně ADP na</w:t>
      </w:r>
      <w:r w:rsidR="00B04AAD">
        <w:rPr>
          <w:rFonts w:cs="Arial"/>
          <w:b/>
        </w:rPr>
        <w:t> </w:t>
      </w:r>
      <w:r w:rsidR="003E28C1" w:rsidRPr="003E28C1">
        <w:rPr>
          <w:rFonts w:cs="Arial"/>
          <w:b/>
        </w:rPr>
        <w:t>společná zařízení v k.ú. Dolany u Pardubic, Plch, Rohovládova Bělá, Staré Ždánice, Vyšehněvice</w:t>
      </w:r>
      <w:r>
        <w:rPr>
          <w:rFonts w:cs="Arial"/>
          <w:b/>
        </w:rPr>
        <w:t>“</w:t>
      </w:r>
    </w:p>
    <w:p w14:paraId="689C6767" w14:textId="77777777" w:rsidR="00533828" w:rsidRPr="009E26A7" w:rsidRDefault="00533828" w:rsidP="00533828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mezi níže uvedenými stranami</w:t>
      </w:r>
    </w:p>
    <w:p w14:paraId="5337B861" w14:textId="77777777" w:rsidR="00533828" w:rsidRDefault="00533828" w:rsidP="00533828"/>
    <w:p w14:paraId="1BA9328A" w14:textId="77777777" w:rsidR="00533828" w:rsidRDefault="00533828" w:rsidP="00533828">
      <w:pPr>
        <w:jc w:val="both"/>
        <w:rPr>
          <w:rFonts w:cs="Arial"/>
          <w:b/>
          <w:bCs/>
          <w:snapToGrid w:val="0"/>
          <w:szCs w:val="22"/>
        </w:rPr>
      </w:pPr>
    </w:p>
    <w:p w14:paraId="45048EAE" w14:textId="77777777" w:rsidR="00533828" w:rsidRPr="00BA11E9" w:rsidRDefault="00533828" w:rsidP="00533828">
      <w:pPr>
        <w:jc w:val="both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Objednatelem</w:t>
      </w:r>
    </w:p>
    <w:p w14:paraId="5AE28C0A" w14:textId="468D9911" w:rsidR="00533828" w:rsidRDefault="00533828" w:rsidP="00FA24DA">
      <w:pPr>
        <w:overflowPunct w:val="0"/>
        <w:autoSpaceDE w:val="0"/>
        <w:autoSpaceDN w:val="0"/>
        <w:adjustRightInd w:val="0"/>
        <w:spacing w:after="0" w:line="276" w:lineRule="auto"/>
        <w:ind w:left="4248"/>
        <w:jc w:val="both"/>
        <w:textAlignment w:val="baseline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 xml:space="preserve">Česká republika </w:t>
      </w:r>
      <w:r w:rsidR="008F4777">
        <w:rPr>
          <w:rFonts w:cs="Arial"/>
          <w:b/>
          <w:szCs w:val="22"/>
        </w:rPr>
        <w:t xml:space="preserve">– </w:t>
      </w:r>
      <w:r w:rsidRPr="00BA11E9">
        <w:rPr>
          <w:rFonts w:cs="Arial"/>
          <w:b/>
          <w:szCs w:val="22"/>
        </w:rPr>
        <w:t>Státní pozemkový úřad</w:t>
      </w:r>
    </w:p>
    <w:p w14:paraId="40234BE0" w14:textId="77777777" w:rsidR="00533828" w:rsidRPr="00AE265B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3540" w:firstLine="708"/>
        <w:jc w:val="both"/>
        <w:textAlignment w:val="baseline"/>
        <w:rPr>
          <w:rFonts w:cs="Arial"/>
          <w:szCs w:val="22"/>
        </w:rPr>
      </w:pPr>
      <w:r w:rsidRPr="00AE265B">
        <w:rPr>
          <w:rFonts w:cs="Arial"/>
          <w:szCs w:val="22"/>
        </w:rPr>
        <w:t>Sídlo: Husinecká 1024/</w:t>
      </w:r>
      <w:proofErr w:type="gramStart"/>
      <w:r w:rsidRPr="00AE265B">
        <w:rPr>
          <w:rFonts w:cs="Arial"/>
          <w:szCs w:val="22"/>
        </w:rPr>
        <w:t>11a</w:t>
      </w:r>
      <w:proofErr w:type="gramEnd"/>
      <w:r w:rsidRPr="00AE265B">
        <w:rPr>
          <w:rFonts w:cs="Arial"/>
          <w:szCs w:val="22"/>
        </w:rPr>
        <w:t xml:space="preserve">, 130 00 Praha 3 </w:t>
      </w:r>
    </w:p>
    <w:p w14:paraId="2522ADF6" w14:textId="77777777" w:rsidR="00533828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4248"/>
        <w:jc w:val="both"/>
        <w:textAlignment w:val="baseline"/>
        <w:rPr>
          <w:rFonts w:cs="Arial"/>
          <w:szCs w:val="22"/>
        </w:rPr>
      </w:pPr>
      <w:r w:rsidRPr="00BA11E9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Pardubický kraj</w:t>
      </w:r>
    </w:p>
    <w:p w14:paraId="3E788B30" w14:textId="77777777" w:rsidR="00533828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3540" w:firstLine="708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BA11E9">
        <w:rPr>
          <w:rFonts w:cs="Arial"/>
          <w:b/>
          <w:szCs w:val="22"/>
        </w:rPr>
        <w:t>Pobočka</w:t>
      </w:r>
      <w:r>
        <w:rPr>
          <w:rFonts w:cs="Arial"/>
          <w:b/>
          <w:szCs w:val="22"/>
        </w:rPr>
        <w:t xml:space="preserve"> Pardubice</w:t>
      </w:r>
    </w:p>
    <w:p w14:paraId="31807B97" w14:textId="77777777" w:rsidR="00533828" w:rsidRPr="00BA11E9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Adresa: Boženy Němcové 231, 530 02 Pardubice</w:t>
      </w:r>
    </w:p>
    <w:p w14:paraId="291230D0" w14:textId="77777777" w:rsidR="00533828" w:rsidRPr="00BA11E9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</w:p>
    <w:p w14:paraId="39E7770D" w14:textId="10F0ED4E" w:rsidR="00533828" w:rsidRPr="00BA11E9" w:rsidRDefault="00533828" w:rsidP="00C9447C">
      <w:pPr>
        <w:overflowPunct w:val="0"/>
        <w:autoSpaceDE w:val="0"/>
        <w:autoSpaceDN w:val="0"/>
        <w:adjustRightInd w:val="0"/>
        <w:spacing w:after="0" w:line="276" w:lineRule="auto"/>
        <w:ind w:left="4536" w:hanging="4536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BA11E9">
        <w:rPr>
          <w:rFonts w:eastAsia="Lucida Sans Unicode" w:cs="Arial"/>
          <w:szCs w:val="22"/>
        </w:rPr>
        <w:t>Zastoupený</w:t>
      </w:r>
      <w:r>
        <w:rPr>
          <w:rFonts w:eastAsia="Lucida Sans Unicode" w:cs="Arial"/>
          <w:szCs w:val="22"/>
        </w:rPr>
        <w:t>:</w:t>
      </w:r>
      <w:r w:rsidR="00FA24DA">
        <w:rPr>
          <w:rFonts w:eastAsia="Lucida Sans Unicode" w:cs="Arial"/>
          <w:szCs w:val="22"/>
        </w:rPr>
        <w:t xml:space="preserve"> </w:t>
      </w:r>
      <w:r w:rsidR="00FA24DA">
        <w:rPr>
          <w:rFonts w:eastAsia="Lucida Sans Unicode" w:cs="Arial"/>
          <w:szCs w:val="22"/>
        </w:rPr>
        <w:tab/>
      </w:r>
      <w:r w:rsidRPr="00514FC8">
        <w:rPr>
          <w:rFonts w:eastAsia="Lucida Sans Unicode" w:cs="Arial"/>
          <w:szCs w:val="22"/>
        </w:rPr>
        <w:t xml:space="preserve">Ing. </w:t>
      </w:r>
      <w:r w:rsidR="00C9447C">
        <w:rPr>
          <w:rFonts w:eastAsia="Lucida Sans Unicode" w:cs="Arial"/>
          <w:szCs w:val="22"/>
        </w:rPr>
        <w:t>Ondřejem Bartošem</w:t>
      </w:r>
      <w:r w:rsidRPr="00514FC8">
        <w:rPr>
          <w:rFonts w:eastAsia="Lucida Sans Unicode" w:cs="Arial"/>
          <w:szCs w:val="22"/>
        </w:rPr>
        <w:t>, vedoucím Pobočky Pardubice</w:t>
      </w:r>
    </w:p>
    <w:p w14:paraId="7FCEFF3E" w14:textId="05CC85CF" w:rsidR="00533828" w:rsidRPr="00BA11E9" w:rsidRDefault="00533828" w:rsidP="000750A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ve smluvních záležitostech oprávněn jednat:</w:t>
      </w:r>
      <w:r>
        <w:rPr>
          <w:rFonts w:eastAsia="Lucida Sans Unicode" w:cs="Arial"/>
          <w:szCs w:val="22"/>
        </w:rPr>
        <w:t xml:space="preserve"> </w:t>
      </w:r>
      <w:r w:rsidR="00C9447C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 xml:space="preserve">Ing. </w:t>
      </w:r>
      <w:r w:rsidR="00C9447C">
        <w:rPr>
          <w:rFonts w:eastAsia="Lucida Sans Unicode" w:cs="Arial"/>
          <w:szCs w:val="22"/>
        </w:rPr>
        <w:t>Ondřej Bartoš</w:t>
      </w:r>
      <w:r>
        <w:rPr>
          <w:rFonts w:eastAsia="Lucida Sans Unicode" w:cs="Arial"/>
          <w:szCs w:val="22"/>
        </w:rPr>
        <w:t>, vedoucí Pobočky</w:t>
      </w:r>
      <w:r w:rsidR="008F4777">
        <w:rPr>
          <w:rFonts w:eastAsia="Lucida Sans Unicode" w:cs="Arial"/>
          <w:szCs w:val="22"/>
        </w:rPr>
        <w:tab/>
        <w:t>Pardubice</w:t>
      </w:r>
    </w:p>
    <w:p w14:paraId="4322DF57" w14:textId="6C8E8A68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BA11E9">
        <w:rPr>
          <w:rFonts w:eastAsia="Lucida Sans Unicode" w:cs="Arial"/>
          <w:szCs w:val="22"/>
        </w:rPr>
        <w:t xml:space="preserve">v </w:t>
      </w:r>
      <w:r w:rsidRPr="00BA11E9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 xml:space="preserve"> </w:t>
      </w:r>
      <w:r w:rsidR="00C9447C">
        <w:rPr>
          <w:rFonts w:eastAsia="Lucida Sans Unicode" w:cs="Arial"/>
          <w:snapToGrid w:val="0"/>
          <w:szCs w:val="22"/>
        </w:rPr>
        <w:tab/>
        <w:t>Olga Čepková</w:t>
      </w:r>
      <w:r>
        <w:rPr>
          <w:rFonts w:eastAsia="Lucida Sans Unicode" w:cs="Arial"/>
          <w:snapToGrid w:val="0"/>
          <w:szCs w:val="22"/>
        </w:rPr>
        <w:t>,</w:t>
      </w:r>
      <w:r w:rsidR="008F4777">
        <w:rPr>
          <w:rFonts w:eastAsia="Lucida Sans Unicode" w:cs="Arial"/>
          <w:snapToGrid w:val="0"/>
          <w:szCs w:val="22"/>
        </w:rPr>
        <w:t xml:space="preserve"> r</w:t>
      </w:r>
      <w:r w:rsidR="00BD05BD">
        <w:rPr>
          <w:rFonts w:eastAsia="Lucida Sans Unicode" w:cs="Arial"/>
          <w:snapToGrid w:val="0"/>
          <w:szCs w:val="22"/>
        </w:rPr>
        <w:t>ada</w:t>
      </w:r>
      <w:r>
        <w:rPr>
          <w:rFonts w:eastAsia="Lucida Sans Unicode" w:cs="Arial"/>
          <w:snapToGrid w:val="0"/>
          <w:szCs w:val="22"/>
        </w:rPr>
        <w:t xml:space="preserve"> Pobočk</w:t>
      </w:r>
      <w:r w:rsidR="008F4777">
        <w:rPr>
          <w:rFonts w:eastAsia="Lucida Sans Unicode" w:cs="Arial"/>
          <w:snapToGrid w:val="0"/>
          <w:szCs w:val="22"/>
        </w:rPr>
        <w:t>y</w:t>
      </w:r>
      <w:r>
        <w:rPr>
          <w:rFonts w:eastAsia="Lucida Sans Unicode" w:cs="Arial"/>
          <w:snapToGrid w:val="0"/>
          <w:szCs w:val="22"/>
        </w:rPr>
        <w:t xml:space="preserve"> Pardubice</w:t>
      </w:r>
    </w:p>
    <w:p w14:paraId="20BCFAC7" w14:textId="57AFB652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Tel.:</w:t>
      </w:r>
      <w:r w:rsidR="00FA24DA">
        <w:rPr>
          <w:rFonts w:eastAsia="Lucida Sans Unicode" w:cs="Arial"/>
          <w:szCs w:val="22"/>
        </w:rPr>
        <w:t xml:space="preserve"> </w:t>
      </w:r>
      <w:r w:rsidR="00FA24DA">
        <w:rPr>
          <w:rFonts w:eastAsia="Lucida Sans Unicode" w:cs="Arial"/>
          <w:szCs w:val="22"/>
        </w:rPr>
        <w:tab/>
      </w:r>
      <w:r w:rsidRPr="00BA11E9">
        <w:rPr>
          <w:rFonts w:eastAsia="Lucida Sans Unicode" w:cs="Arial"/>
          <w:szCs w:val="22"/>
        </w:rPr>
        <w:t>+420</w:t>
      </w:r>
      <w:r w:rsidR="008F4777">
        <w:rPr>
          <w:rFonts w:eastAsia="Lucida Sans Unicode" w:cs="Arial"/>
          <w:szCs w:val="22"/>
        </w:rPr>
        <w:t> </w:t>
      </w:r>
      <w:r w:rsidR="00C9447C">
        <w:rPr>
          <w:rFonts w:eastAsia="Lucida Sans Unicode" w:cs="Arial"/>
          <w:szCs w:val="22"/>
        </w:rPr>
        <w:t>725</w:t>
      </w:r>
      <w:r w:rsidR="008F4777">
        <w:rPr>
          <w:rFonts w:eastAsia="Lucida Sans Unicode" w:cs="Arial"/>
          <w:szCs w:val="22"/>
        </w:rPr>
        <w:t> </w:t>
      </w:r>
      <w:r w:rsidR="00C9447C">
        <w:rPr>
          <w:rFonts w:eastAsia="Lucida Sans Unicode" w:cs="Arial"/>
          <w:szCs w:val="22"/>
        </w:rPr>
        <w:t>832</w:t>
      </w:r>
      <w:r w:rsidR="008F4777">
        <w:rPr>
          <w:rFonts w:eastAsia="Lucida Sans Unicode" w:cs="Arial"/>
          <w:szCs w:val="22"/>
        </w:rPr>
        <w:t xml:space="preserve"> </w:t>
      </w:r>
      <w:r w:rsidR="00C9447C">
        <w:rPr>
          <w:rFonts w:eastAsia="Lucida Sans Unicode" w:cs="Arial"/>
          <w:szCs w:val="22"/>
        </w:rPr>
        <w:t>311</w:t>
      </w:r>
      <w:r w:rsidRPr="00BA11E9">
        <w:rPr>
          <w:rFonts w:eastAsia="Lucida Sans Unicode" w:cs="Arial"/>
          <w:szCs w:val="22"/>
        </w:rPr>
        <w:t xml:space="preserve"> </w:t>
      </w:r>
    </w:p>
    <w:p w14:paraId="0CED7332" w14:textId="1A33DB73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E-mail:</w:t>
      </w:r>
      <w:r w:rsidRPr="00BA11E9">
        <w:rPr>
          <w:rFonts w:eastAsia="Lucida Sans Unicode" w:cs="Arial"/>
          <w:szCs w:val="22"/>
        </w:rPr>
        <w:tab/>
      </w:r>
      <w:r w:rsidR="00C9447C">
        <w:rPr>
          <w:rFonts w:eastAsia="Lucida Sans Unicode" w:cs="Arial"/>
          <w:szCs w:val="22"/>
        </w:rPr>
        <w:t>olga.cekova</w:t>
      </w:r>
      <w:r>
        <w:rPr>
          <w:rFonts w:eastAsia="Lucida Sans Unicode" w:cs="Arial"/>
          <w:szCs w:val="22"/>
        </w:rPr>
        <w:t>@spu</w:t>
      </w:r>
      <w:r w:rsidR="00C9447C">
        <w:rPr>
          <w:rFonts w:eastAsia="Lucida Sans Unicode" w:cs="Arial"/>
          <w:szCs w:val="22"/>
        </w:rPr>
        <w:t>.gov</w:t>
      </w:r>
      <w:r>
        <w:rPr>
          <w:rFonts w:eastAsia="Lucida Sans Unicode" w:cs="Arial"/>
          <w:szCs w:val="22"/>
        </w:rPr>
        <w:t>.cz</w:t>
      </w:r>
    </w:p>
    <w:p w14:paraId="0C6902E9" w14:textId="4246E200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ID DS:</w:t>
      </w:r>
      <w:r w:rsidRPr="00BA11E9">
        <w:rPr>
          <w:rFonts w:eastAsia="Lucida Sans Unicode" w:cs="Arial"/>
          <w:szCs w:val="22"/>
        </w:rPr>
        <w:tab/>
        <w:t>z49per3</w:t>
      </w:r>
    </w:p>
    <w:p w14:paraId="33A14B89" w14:textId="3458FAA9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Bankovní spojení:</w:t>
      </w:r>
      <w:r w:rsidRPr="00BA11E9">
        <w:rPr>
          <w:rFonts w:eastAsia="Lucida Sans Unicode" w:cs="Arial"/>
          <w:szCs w:val="22"/>
        </w:rPr>
        <w:tab/>
        <w:t xml:space="preserve">ČNB </w:t>
      </w:r>
      <w:r w:rsidRPr="00BA11E9">
        <w:rPr>
          <w:rFonts w:eastAsia="Lucida Sans Unicode" w:cs="Arial"/>
          <w:szCs w:val="22"/>
        </w:rPr>
        <w:tab/>
      </w:r>
    </w:p>
    <w:p w14:paraId="4DDB84A9" w14:textId="5494E502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Číslo účtu:</w:t>
      </w:r>
      <w:r w:rsidRPr="00BA11E9">
        <w:rPr>
          <w:rFonts w:eastAsia="Lucida Sans Unicode" w:cs="Arial"/>
          <w:bCs/>
          <w:szCs w:val="22"/>
        </w:rPr>
        <w:tab/>
        <w:t>3723001/0710</w:t>
      </w:r>
    </w:p>
    <w:p w14:paraId="797D2294" w14:textId="6F225FBB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IČ:</w:t>
      </w:r>
      <w:r w:rsidRPr="00BA11E9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0A48A24" w14:textId="1E81EB39" w:rsidR="00533828" w:rsidRPr="00BA11E9" w:rsidRDefault="00533828" w:rsidP="00D36FAC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DIČ:</w:t>
      </w:r>
      <w:r w:rsidRPr="00BA11E9">
        <w:rPr>
          <w:rFonts w:eastAsia="Lucida Sans Unicode" w:cs="Arial"/>
          <w:bCs/>
          <w:szCs w:val="22"/>
        </w:rPr>
        <w:tab/>
        <w:t xml:space="preserve">není plátcem DPH </w:t>
      </w:r>
    </w:p>
    <w:p w14:paraId="53546304" w14:textId="77777777" w:rsidR="00533828" w:rsidRPr="00BA11E9" w:rsidRDefault="00533828" w:rsidP="00D36FAC">
      <w:pPr>
        <w:spacing w:line="240" w:lineRule="auto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>(dále jen jako „objednatel“)</w:t>
      </w:r>
    </w:p>
    <w:p w14:paraId="6767656B" w14:textId="77777777" w:rsidR="00533828" w:rsidRPr="00BA11E9" w:rsidRDefault="00533828" w:rsidP="00533828">
      <w:pPr>
        <w:jc w:val="both"/>
        <w:rPr>
          <w:rFonts w:cs="Arial"/>
          <w:b/>
          <w:bCs/>
          <w:szCs w:val="22"/>
        </w:rPr>
      </w:pPr>
    </w:p>
    <w:p w14:paraId="04AAB954" w14:textId="77777777" w:rsidR="00533828" w:rsidRPr="00BA11E9" w:rsidRDefault="00533828" w:rsidP="00533828">
      <w:pPr>
        <w:ind w:left="2124" w:firstLine="708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a</w:t>
      </w:r>
    </w:p>
    <w:p w14:paraId="24947DDF" w14:textId="77777777" w:rsidR="00533828" w:rsidRPr="00BA11E9" w:rsidRDefault="00533828" w:rsidP="00533828">
      <w:pPr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Zhotovitelem</w:t>
      </w:r>
    </w:p>
    <w:p w14:paraId="6FAD89E2" w14:textId="1D60DBFB" w:rsidR="00533828" w:rsidRPr="00FA24DA" w:rsidRDefault="008F4777" w:rsidP="00533828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FA24DA">
        <w:rPr>
          <w:rFonts w:cs="Arial"/>
          <w:snapToGrid w:val="0"/>
          <w:szCs w:val="22"/>
          <w:lang w:val="en-US"/>
        </w:rPr>
        <w:t>Jméno</w:t>
      </w:r>
      <w:proofErr w:type="spellEnd"/>
      <w:r w:rsidRPr="00FA24DA">
        <w:rPr>
          <w:rFonts w:cs="Arial"/>
          <w:snapToGrid w:val="0"/>
          <w:szCs w:val="22"/>
          <w:lang w:val="en-US"/>
        </w:rPr>
        <w:t>:</w:t>
      </w:r>
      <w:r w:rsidR="000750AD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="000750AD">
        <w:rPr>
          <w:rFonts w:cs="Arial"/>
          <w:b/>
          <w:bCs/>
          <w:snapToGrid w:val="0"/>
          <w:szCs w:val="22"/>
          <w:lang w:val="en-US"/>
        </w:rPr>
        <w:tab/>
      </w:r>
      <w:r w:rsidR="000750AD">
        <w:rPr>
          <w:rFonts w:cs="Arial"/>
          <w:b/>
          <w:bCs/>
          <w:snapToGrid w:val="0"/>
          <w:szCs w:val="22"/>
          <w:lang w:val="en-US"/>
        </w:rPr>
        <w:tab/>
      </w:r>
      <w:r w:rsidR="000750AD">
        <w:rPr>
          <w:rFonts w:cs="Arial"/>
          <w:b/>
          <w:bCs/>
          <w:snapToGrid w:val="0"/>
          <w:szCs w:val="22"/>
          <w:lang w:val="en-US"/>
        </w:rPr>
        <w:tab/>
      </w:r>
      <w:r w:rsidR="000750AD">
        <w:rPr>
          <w:rFonts w:cs="Arial"/>
          <w:b/>
          <w:bCs/>
          <w:snapToGrid w:val="0"/>
          <w:szCs w:val="22"/>
          <w:lang w:val="en-US"/>
        </w:rPr>
        <w:tab/>
      </w:r>
      <w:r w:rsidR="000750AD">
        <w:rPr>
          <w:rFonts w:cs="Arial"/>
          <w:b/>
          <w:bCs/>
          <w:snapToGrid w:val="0"/>
          <w:szCs w:val="22"/>
          <w:lang w:val="en-US"/>
        </w:rPr>
        <w:tab/>
      </w:r>
      <w:r w:rsidR="00FA24DA" w:rsidRPr="00FA24DA">
        <w:rPr>
          <w:rFonts w:cs="Arial"/>
          <w:b/>
          <w:bCs/>
          <w:snapToGrid w:val="0"/>
          <w:szCs w:val="22"/>
          <w:lang w:val="en-US"/>
        </w:rPr>
        <w:t>S</w:t>
      </w:r>
      <w:r w:rsidRPr="00FA24DA">
        <w:rPr>
          <w:rFonts w:cs="Arial"/>
          <w:b/>
          <w:bCs/>
          <w:snapToGrid w:val="0"/>
          <w:szCs w:val="22"/>
          <w:lang w:val="en-US"/>
        </w:rPr>
        <w:t>ELL</w:t>
      </w:r>
      <w:r w:rsidR="002F0763" w:rsidRPr="00FA24DA">
        <w:rPr>
          <w:rFonts w:cs="Arial"/>
          <w:b/>
          <w:bCs/>
          <w:snapToGrid w:val="0"/>
          <w:szCs w:val="22"/>
          <w:lang w:val="en-US"/>
        </w:rPr>
        <w:t>A</w:t>
      </w:r>
      <w:r w:rsidRPr="00FA24DA">
        <w:rPr>
          <w:rFonts w:cs="Arial"/>
          <w:b/>
          <w:bCs/>
          <w:snapToGrid w:val="0"/>
          <w:szCs w:val="22"/>
          <w:lang w:val="en-US"/>
        </w:rPr>
        <w:t xml:space="preserve"> &amp; AGRETA </w:t>
      </w:r>
      <w:proofErr w:type="spellStart"/>
      <w:r w:rsidRPr="00FA24DA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6F8F93F1" w14:textId="71884DDF" w:rsidR="00533828" w:rsidRPr="00FA24DA" w:rsidRDefault="00533828" w:rsidP="00533828">
      <w:pPr>
        <w:jc w:val="both"/>
        <w:rPr>
          <w:rFonts w:cs="Arial"/>
          <w:szCs w:val="22"/>
        </w:rPr>
      </w:pPr>
      <w:r w:rsidRPr="00FA24DA">
        <w:rPr>
          <w:rFonts w:cs="Arial"/>
          <w:szCs w:val="22"/>
        </w:rPr>
        <w:t>Sídlo:</w:t>
      </w:r>
      <w:r w:rsidR="000750AD" w:rsidRPr="00FA24DA">
        <w:rPr>
          <w:rFonts w:cs="Arial"/>
          <w:szCs w:val="22"/>
        </w:rPr>
        <w:t xml:space="preserve"> </w:t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8F4777" w:rsidRPr="00FA24DA">
        <w:rPr>
          <w:rFonts w:cs="Arial"/>
          <w:szCs w:val="22"/>
        </w:rPr>
        <w:t>T. G. Masaryka 620, 565 01 Choceň</w:t>
      </w:r>
    </w:p>
    <w:p w14:paraId="722B73AB" w14:textId="23530A25" w:rsidR="00533828" w:rsidRPr="00FA24DA" w:rsidRDefault="00533828" w:rsidP="00533828">
      <w:pPr>
        <w:rPr>
          <w:rFonts w:cs="Arial"/>
          <w:szCs w:val="22"/>
        </w:rPr>
      </w:pPr>
      <w:r w:rsidRPr="00FA24DA">
        <w:rPr>
          <w:rFonts w:cs="Arial"/>
          <w:szCs w:val="22"/>
        </w:rPr>
        <w:t>Zastoupený:</w:t>
      </w:r>
      <w:r w:rsidR="000750AD" w:rsidRPr="00FA24DA">
        <w:rPr>
          <w:rFonts w:cs="Arial"/>
          <w:szCs w:val="22"/>
        </w:rPr>
        <w:t xml:space="preserve"> </w:t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8F4777" w:rsidRPr="00FA24DA">
        <w:rPr>
          <w:rFonts w:cs="Arial"/>
          <w:szCs w:val="22"/>
        </w:rPr>
        <w:t>Ing. Milanem Petrem</w:t>
      </w:r>
    </w:p>
    <w:p w14:paraId="08014F5A" w14:textId="32FF3F72" w:rsidR="00533828" w:rsidRPr="00FA24DA" w:rsidRDefault="00533828" w:rsidP="00533828">
      <w:pPr>
        <w:rPr>
          <w:rFonts w:cs="Arial"/>
          <w:szCs w:val="22"/>
        </w:rPr>
      </w:pPr>
      <w:r w:rsidRPr="00FA24DA">
        <w:rPr>
          <w:rFonts w:cs="Arial"/>
          <w:szCs w:val="22"/>
        </w:rPr>
        <w:t>Ve smluvních záležitostech oprávněn jednat:</w:t>
      </w:r>
      <w:r w:rsidR="000750AD" w:rsidRPr="00FA24DA">
        <w:rPr>
          <w:rFonts w:cs="Arial"/>
          <w:szCs w:val="22"/>
        </w:rPr>
        <w:t xml:space="preserve"> </w:t>
      </w:r>
      <w:r w:rsidR="008F4777" w:rsidRPr="00FA24DA">
        <w:rPr>
          <w:rFonts w:cs="Arial"/>
          <w:szCs w:val="22"/>
        </w:rPr>
        <w:t>Ing. Milan Petr</w:t>
      </w:r>
    </w:p>
    <w:p w14:paraId="354DD649" w14:textId="23CC64DE" w:rsidR="00533828" w:rsidRPr="00FA24DA" w:rsidRDefault="00533828" w:rsidP="00533828">
      <w:pPr>
        <w:pStyle w:val="Zkladntext"/>
        <w:spacing w:line="240" w:lineRule="auto"/>
        <w:rPr>
          <w:rFonts w:cs="Arial"/>
          <w:b w:val="0"/>
          <w:szCs w:val="22"/>
        </w:rPr>
      </w:pPr>
      <w:r w:rsidRPr="00FA24DA">
        <w:rPr>
          <w:rFonts w:cs="Arial"/>
          <w:b w:val="0"/>
          <w:szCs w:val="22"/>
        </w:rPr>
        <w:t xml:space="preserve">V technických záležitostech oprávněn jednat: </w:t>
      </w:r>
      <w:r w:rsidR="00D36E86">
        <w:rPr>
          <w:rFonts w:cs="Arial"/>
          <w:b w:val="0"/>
          <w:szCs w:val="22"/>
        </w:rPr>
        <w:t>XXXX</w:t>
      </w:r>
    </w:p>
    <w:p w14:paraId="25D5030C" w14:textId="0B26032E" w:rsidR="008F4777" w:rsidRPr="00FA24DA" w:rsidRDefault="00533828" w:rsidP="00533828">
      <w:pPr>
        <w:rPr>
          <w:rFonts w:cs="Arial"/>
          <w:szCs w:val="22"/>
        </w:rPr>
      </w:pPr>
      <w:r w:rsidRPr="00FA24DA">
        <w:rPr>
          <w:rFonts w:cs="Arial"/>
          <w:szCs w:val="22"/>
        </w:rPr>
        <w:t>Bankovní spojení</w:t>
      </w:r>
      <w:r w:rsidR="000750AD" w:rsidRPr="00FA24DA">
        <w:rPr>
          <w:rFonts w:cs="Arial"/>
          <w:szCs w:val="22"/>
        </w:rPr>
        <w:t>:</w:t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8F4777" w:rsidRPr="00FA24DA">
        <w:rPr>
          <w:rFonts w:cs="Arial"/>
          <w:szCs w:val="22"/>
        </w:rPr>
        <w:t>KB – pobočka Choceň</w:t>
      </w:r>
    </w:p>
    <w:p w14:paraId="73384139" w14:textId="58FC388E" w:rsidR="00533828" w:rsidRPr="00FA24DA" w:rsidRDefault="00533828" w:rsidP="00533828">
      <w:pPr>
        <w:rPr>
          <w:rFonts w:cs="Arial"/>
          <w:szCs w:val="22"/>
        </w:rPr>
      </w:pPr>
      <w:r w:rsidRPr="00FA24DA">
        <w:rPr>
          <w:rFonts w:cs="Arial"/>
          <w:szCs w:val="22"/>
        </w:rPr>
        <w:t>Číslo účtu:</w:t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8F4777" w:rsidRPr="00FA24DA">
        <w:rPr>
          <w:rFonts w:cs="Arial"/>
          <w:szCs w:val="22"/>
        </w:rPr>
        <w:t>271258410247/0100</w:t>
      </w:r>
    </w:p>
    <w:p w14:paraId="502B2895" w14:textId="21E9FB45" w:rsidR="00533828" w:rsidRPr="00FA24DA" w:rsidRDefault="00533828" w:rsidP="00533828">
      <w:pPr>
        <w:rPr>
          <w:rFonts w:cs="Arial"/>
          <w:szCs w:val="22"/>
        </w:rPr>
      </w:pPr>
      <w:r w:rsidRPr="00FA24DA">
        <w:rPr>
          <w:rFonts w:cs="Arial"/>
          <w:szCs w:val="22"/>
        </w:rPr>
        <w:t>IČ/DIČ:</w:t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0750AD" w:rsidRPr="00FA24DA">
        <w:rPr>
          <w:rFonts w:cs="Arial"/>
          <w:szCs w:val="22"/>
        </w:rPr>
        <w:tab/>
      </w:r>
      <w:r w:rsidR="008F4777" w:rsidRPr="00FA24DA">
        <w:rPr>
          <w:rFonts w:cs="Arial"/>
          <w:szCs w:val="22"/>
        </w:rPr>
        <w:t>259 357 21 / CZ259 357 21</w:t>
      </w:r>
    </w:p>
    <w:p w14:paraId="22C0C628" w14:textId="6F2E2BD1" w:rsidR="00D36FAC" w:rsidRPr="00FA24DA" w:rsidRDefault="00533828" w:rsidP="00533828">
      <w:pPr>
        <w:spacing w:before="240" w:line="288" w:lineRule="auto"/>
        <w:ind w:right="-284"/>
        <w:rPr>
          <w:rFonts w:cs="Arial"/>
          <w:szCs w:val="22"/>
        </w:rPr>
      </w:pPr>
      <w:r w:rsidRPr="00FA24DA">
        <w:rPr>
          <w:rFonts w:cs="Arial"/>
          <w:szCs w:val="22"/>
        </w:rPr>
        <w:t>Společnost je zapsaná v obchodním rejstříku vedeném u</w:t>
      </w:r>
      <w:r w:rsidR="00D36FAC" w:rsidRPr="00FA24DA">
        <w:rPr>
          <w:rFonts w:cs="Arial"/>
          <w:szCs w:val="22"/>
        </w:rPr>
        <w:t xml:space="preserve"> </w:t>
      </w:r>
      <w:r w:rsidR="00FA24DA" w:rsidRPr="00FA24DA">
        <w:rPr>
          <w:rFonts w:cs="Arial"/>
          <w:szCs w:val="22"/>
        </w:rPr>
        <w:t>OR Hradec Králové</w:t>
      </w:r>
      <w:r w:rsidR="00FA24DA">
        <w:rPr>
          <w:rFonts w:cs="Arial"/>
          <w:szCs w:val="22"/>
        </w:rPr>
        <w:t xml:space="preserve"> </w:t>
      </w:r>
      <w:r w:rsidR="008F4777" w:rsidRPr="00FA24DA">
        <w:rPr>
          <w:rFonts w:cs="Arial"/>
          <w:szCs w:val="22"/>
        </w:rPr>
        <w:t>soudu v Hradci Králové oddíl C vložka</w:t>
      </w:r>
      <w:r w:rsidR="00FA24DA">
        <w:rPr>
          <w:rFonts w:cs="Arial"/>
          <w:szCs w:val="22"/>
        </w:rPr>
        <w:t> </w:t>
      </w:r>
      <w:r w:rsidR="008F4777" w:rsidRPr="00FA24DA">
        <w:rPr>
          <w:rFonts w:cs="Arial"/>
          <w:szCs w:val="22"/>
        </w:rPr>
        <w:t>15896</w:t>
      </w:r>
      <w:r w:rsidR="00D36FAC" w:rsidRPr="00FA24DA">
        <w:rPr>
          <w:rFonts w:cs="Arial"/>
          <w:szCs w:val="22"/>
        </w:rPr>
        <w:t>.</w:t>
      </w:r>
    </w:p>
    <w:p w14:paraId="587EA0D4" w14:textId="77777777" w:rsidR="00D36FAC" w:rsidRPr="00FA24DA" w:rsidRDefault="00D36FAC" w:rsidP="00D36FAC">
      <w:pPr>
        <w:spacing w:line="288" w:lineRule="auto"/>
        <w:ind w:right="-284"/>
        <w:rPr>
          <w:rFonts w:cs="Arial"/>
          <w:szCs w:val="22"/>
        </w:rPr>
      </w:pPr>
      <w:r w:rsidRPr="00FA24DA">
        <w:rPr>
          <w:rFonts w:cs="Arial"/>
          <w:szCs w:val="22"/>
        </w:rPr>
        <w:t>(dále jen jako „zhotovitel)</w:t>
      </w:r>
    </w:p>
    <w:p w14:paraId="75E6353D" w14:textId="202444FE" w:rsidR="00D36FAC" w:rsidRDefault="00D36FAC" w:rsidP="00D36FAC">
      <w:pPr>
        <w:spacing w:after="0"/>
        <w:jc w:val="both"/>
        <w:rPr>
          <w:rFonts w:cs="Arial"/>
        </w:rPr>
      </w:pPr>
      <w:r>
        <w:rPr>
          <w:rFonts w:cs="Arial"/>
        </w:rPr>
        <w:lastRenderedPageBreak/>
        <w:t>V souladu se zněním čl. XI</w:t>
      </w:r>
      <w:r w:rsidR="000750AD">
        <w:rPr>
          <w:rFonts w:cs="Arial"/>
        </w:rPr>
        <w:t>I</w:t>
      </w:r>
      <w:r>
        <w:rPr>
          <w:rFonts w:cs="Arial"/>
        </w:rPr>
        <w:t>I. bodu 1</w:t>
      </w:r>
      <w:r w:rsidR="000750AD">
        <w:rPr>
          <w:rFonts w:cs="Arial"/>
        </w:rPr>
        <w:t>3</w:t>
      </w:r>
      <w:r>
        <w:rPr>
          <w:rFonts w:cs="Arial"/>
        </w:rPr>
        <w:t>. 7. smlouvy o dílo přistupují smluvní strany k sepsání tohoto dodatku.</w:t>
      </w:r>
    </w:p>
    <w:p w14:paraId="1B955DDF" w14:textId="77777777" w:rsidR="00D36FAC" w:rsidRDefault="00D36FAC" w:rsidP="00D36FAC">
      <w:pPr>
        <w:spacing w:after="0"/>
        <w:jc w:val="both"/>
        <w:rPr>
          <w:rFonts w:cs="Arial"/>
        </w:rPr>
      </w:pPr>
    </w:p>
    <w:p w14:paraId="4C3EFF77" w14:textId="77777777" w:rsidR="00D36FAC" w:rsidRDefault="00D36FAC" w:rsidP="00D36FAC">
      <w:pPr>
        <w:spacing w:after="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Čl. </w:t>
      </w:r>
      <w:r w:rsidRPr="000B2F8B">
        <w:rPr>
          <w:rFonts w:cs="Arial"/>
          <w:b/>
          <w:sz w:val="24"/>
        </w:rPr>
        <w:t>I.</w:t>
      </w:r>
    </w:p>
    <w:p w14:paraId="27DB4EB3" w14:textId="77777777" w:rsidR="00D36FAC" w:rsidRDefault="00D36FAC" w:rsidP="00D36FAC">
      <w:pPr>
        <w:spacing w:after="0"/>
        <w:jc w:val="center"/>
        <w:rPr>
          <w:rFonts w:cs="Arial"/>
          <w:b/>
          <w:sz w:val="24"/>
        </w:rPr>
      </w:pPr>
    </w:p>
    <w:p w14:paraId="34E847C5" w14:textId="4C22405B" w:rsidR="003E28C1" w:rsidRDefault="00D36FAC" w:rsidP="00BD2650">
      <w:pPr>
        <w:jc w:val="both"/>
        <w:rPr>
          <w:rFonts w:eastAsia="Arial" w:cs="Arial"/>
          <w:szCs w:val="22"/>
        </w:rPr>
      </w:pPr>
      <w:bookmarkStart w:id="0" w:name="_Hlk42517534"/>
      <w:r w:rsidRPr="00D21F7E">
        <w:rPr>
          <w:rFonts w:cs="Arial"/>
        </w:rPr>
        <w:t xml:space="preserve">Předmětem </w:t>
      </w:r>
      <w:r w:rsidR="00B57840">
        <w:rPr>
          <w:rFonts w:cs="Arial"/>
        </w:rPr>
        <w:t>D</w:t>
      </w:r>
      <w:r w:rsidRPr="00D21F7E">
        <w:rPr>
          <w:rFonts w:cs="Arial"/>
        </w:rPr>
        <w:t>odatku č.</w:t>
      </w:r>
      <w:r w:rsidR="000750AD" w:rsidRPr="00D21F7E">
        <w:rPr>
          <w:rFonts w:cs="Arial"/>
        </w:rPr>
        <w:t xml:space="preserve"> </w:t>
      </w:r>
      <w:r w:rsidR="00C9447C" w:rsidRPr="00D21F7E">
        <w:rPr>
          <w:rFonts w:cs="Arial"/>
        </w:rPr>
        <w:t>2</w:t>
      </w:r>
      <w:r w:rsidR="00E84D5B" w:rsidRPr="00D21F7E">
        <w:rPr>
          <w:rFonts w:cs="Arial"/>
        </w:rPr>
        <w:t xml:space="preserve"> </w:t>
      </w:r>
      <w:r w:rsidR="003E28C1" w:rsidRPr="00D21F7E">
        <w:rPr>
          <w:rFonts w:cs="Arial"/>
        </w:rPr>
        <w:t>ke smlouvě o dílo je</w:t>
      </w:r>
      <w:r w:rsidR="005D29A4" w:rsidRPr="00D21F7E">
        <w:rPr>
          <w:rFonts w:cs="Arial"/>
        </w:rPr>
        <w:t xml:space="preserve"> </w:t>
      </w:r>
      <w:r w:rsidR="0055664D">
        <w:rPr>
          <w:rFonts w:cs="Arial"/>
        </w:rPr>
        <w:t xml:space="preserve">změna celkové ceny (méněpráce) ze provedení Díla. Méněpráce vznikly na základě </w:t>
      </w:r>
      <w:r w:rsidR="004262A7" w:rsidRPr="00D21F7E">
        <w:rPr>
          <w:rFonts w:cs="Arial"/>
        </w:rPr>
        <w:t xml:space="preserve">zrušení </w:t>
      </w:r>
      <w:r w:rsidR="00BD2650" w:rsidRPr="00D21F7E">
        <w:rPr>
          <w:rFonts w:cs="Arial"/>
        </w:rPr>
        <w:t xml:space="preserve">zajištění vodoprávního povolení na </w:t>
      </w:r>
      <w:r w:rsidR="004262A7" w:rsidRPr="00D21F7E">
        <w:rPr>
          <w:rFonts w:eastAsia="Arial" w:cs="Arial"/>
          <w:szCs w:val="22"/>
        </w:rPr>
        <w:t>Lokální biocentrum LBC 5 v k.ú. Vyšehněvice</w:t>
      </w:r>
      <w:r w:rsidR="00BD2650" w:rsidRPr="00D21F7E">
        <w:rPr>
          <w:rFonts w:eastAsia="Arial" w:cs="Arial"/>
          <w:szCs w:val="22"/>
        </w:rPr>
        <w:t>. Tím se mění čl. 5.2 takto:</w:t>
      </w:r>
    </w:p>
    <w:p w14:paraId="022DAD98" w14:textId="7ED85097" w:rsidR="00BD2650" w:rsidRPr="00BD2650" w:rsidRDefault="00BD2650" w:rsidP="00D21F7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Celková cena za provedení Díla činí </w:t>
      </w:r>
      <w:r w:rsidRPr="00BD2650">
        <w:rPr>
          <w:rFonts w:cs="Arial"/>
          <w:b/>
          <w:szCs w:val="22"/>
        </w:rPr>
        <w:t>96</w:t>
      </w:r>
      <w:r w:rsidR="00C4735B">
        <w:rPr>
          <w:rFonts w:cs="Arial"/>
          <w:b/>
          <w:szCs w:val="22"/>
        </w:rPr>
        <w:t>0</w:t>
      </w:r>
      <w:r w:rsidRPr="00BD2650">
        <w:rPr>
          <w:rFonts w:cs="Arial"/>
          <w:b/>
          <w:szCs w:val="22"/>
        </w:rPr>
        <w:t xml:space="preserve"> 600,00,- Kč bez DPH</w:t>
      </w:r>
      <w:r w:rsidRPr="00BD2650">
        <w:rPr>
          <w:rFonts w:cs="Arial"/>
          <w:bCs/>
          <w:szCs w:val="22"/>
        </w:rPr>
        <w:t xml:space="preserve">, </w:t>
      </w:r>
      <w:r w:rsidRPr="00BD2650">
        <w:rPr>
          <w:rFonts w:cs="Arial"/>
          <w:szCs w:val="22"/>
        </w:rPr>
        <w:t xml:space="preserve">tj. </w:t>
      </w:r>
      <w:r w:rsidRPr="00BD2650">
        <w:rPr>
          <w:rFonts w:cs="Arial"/>
          <w:b/>
          <w:szCs w:val="22"/>
        </w:rPr>
        <w:t>1 16</w:t>
      </w:r>
      <w:r w:rsidR="00C4735B">
        <w:rPr>
          <w:rFonts w:cs="Arial"/>
          <w:b/>
          <w:szCs w:val="22"/>
        </w:rPr>
        <w:t>2</w:t>
      </w:r>
      <w:r w:rsidRPr="00BD2650">
        <w:rPr>
          <w:rFonts w:cs="Arial"/>
          <w:b/>
          <w:szCs w:val="22"/>
        </w:rPr>
        <w:t xml:space="preserve"> 3</w:t>
      </w:r>
      <w:r w:rsidR="00C4735B">
        <w:rPr>
          <w:rFonts w:cs="Arial"/>
          <w:b/>
          <w:szCs w:val="22"/>
        </w:rPr>
        <w:t>2</w:t>
      </w:r>
      <w:r w:rsidRPr="00BD2650">
        <w:rPr>
          <w:rFonts w:cs="Arial"/>
          <w:b/>
          <w:szCs w:val="22"/>
        </w:rPr>
        <w:t>6,00,- Kč s DPH</w:t>
      </w:r>
      <w:r w:rsidRPr="00BD2650">
        <w:rPr>
          <w:rFonts w:cs="Arial"/>
          <w:bCs/>
          <w:szCs w:val="22"/>
        </w:rPr>
        <w:t>)</w:t>
      </w:r>
      <w:r w:rsidRPr="00BD2650">
        <w:rPr>
          <w:rFonts w:cs="Arial"/>
          <w:szCs w:val="22"/>
        </w:rPr>
        <w:t xml:space="preserve">. DPH bude účtována v příslušné výši stanovené zákonem. </w:t>
      </w:r>
    </w:p>
    <w:p w14:paraId="2D694157" w14:textId="77777777" w:rsidR="00BD2650" w:rsidRPr="00BD2650" w:rsidRDefault="00BD2650" w:rsidP="00D21F7E">
      <w:pPr>
        <w:jc w:val="both"/>
        <w:rPr>
          <w:rFonts w:cs="Arial"/>
          <w:szCs w:val="22"/>
        </w:rPr>
      </w:pPr>
      <w:r w:rsidRPr="00BD2650">
        <w:rPr>
          <w:rFonts w:cs="Arial"/>
          <w:szCs w:val="22"/>
        </w:rPr>
        <w:t xml:space="preserve">Z toho: </w:t>
      </w:r>
    </w:p>
    <w:p w14:paraId="39FC6506" w14:textId="77777777" w:rsidR="00BD2650" w:rsidRPr="00BD2650" w:rsidRDefault="00BD2650" w:rsidP="00D21F7E">
      <w:pPr>
        <w:jc w:val="both"/>
        <w:rPr>
          <w:rFonts w:cs="Arial"/>
          <w:szCs w:val="22"/>
        </w:rPr>
      </w:pPr>
      <w:r w:rsidRPr="00BD2650">
        <w:rPr>
          <w:rFonts w:cs="Arial"/>
          <w:szCs w:val="22"/>
        </w:rPr>
        <w:t xml:space="preserve">Cena za zpracování projektové dokumentace činí </w:t>
      </w:r>
      <w:r w:rsidRPr="00BD2650">
        <w:rPr>
          <w:rFonts w:cs="Arial"/>
          <w:b/>
          <w:bCs/>
          <w:szCs w:val="22"/>
        </w:rPr>
        <w:t>905 600,00,- Kč bez DPH</w:t>
      </w:r>
      <w:r w:rsidRPr="00BD2650">
        <w:rPr>
          <w:rFonts w:cs="Arial"/>
          <w:szCs w:val="22"/>
        </w:rPr>
        <w:t xml:space="preserve">, tj. </w:t>
      </w:r>
      <w:r w:rsidRPr="00BD2650">
        <w:rPr>
          <w:rFonts w:cs="Arial"/>
          <w:b/>
          <w:bCs/>
          <w:szCs w:val="22"/>
        </w:rPr>
        <w:t>1 095 776,00,- Kč s DPH</w:t>
      </w:r>
      <w:r w:rsidRPr="00BD2650">
        <w:rPr>
          <w:rFonts w:cs="Arial"/>
          <w:szCs w:val="22"/>
        </w:rPr>
        <w:t xml:space="preserve">). DPH bude účtována v příslušné výši stanovené zákonem. </w:t>
      </w:r>
    </w:p>
    <w:p w14:paraId="0B341A76" w14:textId="6C26431C" w:rsidR="00BD2650" w:rsidRDefault="00BD2650" w:rsidP="00D21F7E">
      <w:pPr>
        <w:jc w:val="both"/>
        <w:rPr>
          <w:rFonts w:cs="Arial"/>
          <w:szCs w:val="22"/>
        </w:rPr>
      </w:pPr>
      <w:r w:rsidRPr="00BD2650">
        <w:rPr>
          <w:rFonts w:cs="Arial"/>
          <w:szCs w:val="22"/>
        </w:rPr>
        <w:t xml:space="preserve">Cena za zajištění stavebního (vodoprávního) povolení činí </w:t>
      </w:r>
      <w:r w:rsidR="00C4735B">
        <w:rPr>
          <w:rFonts w:cs="Arial"/>
          <w:b/>
          <w:bCs/>
          <w:szCs w:val="22"/>
        </w:rPr>
        <w:t>55</w:t>
      </w:r>
      <w:r w:rsidRPr="00BD2650">
        <w:rPr>
          <w:rFonts w:cs="Arial"/>
          <w:b/>
          <w:bCs/>
          <w:szCs w:val="22"/>
        </w:rPr>
        <w:t xml:space="preserve"> 000,00,- Kč bez DPH, </w:t>
      </w:r>
      <w:r w:rsidRPr="00BD2650">
        <w:rPr>
          <w:rFonts w:cs="Arial"/>
          <w:szCs w:val="22"/>
        </w:rPr>
        <w:t xml:space="preserve">tj. </w:t>
      </w:r>
      <w:r w:rsidR="00C4735B">
        <w:rPr>
          <w:rFonts w:cs="Arial"/>
          <w:b/>
          <w:bCs/>
          <w:szCs w:val="22"/>
        </w:rPr>
        <w:t>66</w:t>
      </w:r>
      <w:r w:rsidRPr="00BD2650">
        <w:rPr>
          <w:rFonts w:cs="Arial"/>
          <w:b/>
          <w:bCs/>
          <w:szCs w:val="22"/>
        </w:rPr>
        <w:t xml:space="preserve"> </w:t>
      </w:r>
      <w:r w:rsidR="00C4735B">
        <w:rPr>
          <w:rFonts w:cs="Arial"/>
          <w:b/>
          <w:bCs/>
          <w:szCs w:val="22"/>
        </w:rPr>
        <w:t>55</w:t>
      </w:r>
      <w:r w:rsidRPr="00BD2650">
        <w:rPr>
          <w:rFonts w:cs="Arial"/>
          <w:b/>
          <w:bCs/>
          <w:szCs w:val="22"/>
        </w:rPr>
        <w:t>0,00</w:t>
      </w:r>
      <w:r w:rsidRPr="00BD2650">
        <w:rPr>
          <w:rFonts w:cs="Arial"/>
          <w:szCs w:val="22"/>
        </w:rPr>
        <w:t xml:space="preserve">,- </w:t>
      </w:r>
      <w:r w:rsidRPr="00BD2650">
        <w:rPr>
          <w:rFonts w:cs="Arial"/>
          <w:b/>
          <w:bCs/>
          <w:szCs w:val="22"/>
        </w:rPr>
        <w:t>Kč s DPH</w:t>
      </w:r>
      <w:r w:rsidRPr="00BD2650">
        <w:rPr>
          <w:rFonts w:cs="Arial"/>
          <w:szCs w:val="22"/>
        </w:rPr>
        <w:t>). DPH bude účtována v příslušné výši stanovené zákonem.</w:t>
      </w:r>
    </w:p>
    <w:p w14:paraId="58BEA380" w14:textId="77777777" w:rsidR="00352F9D" w:rsidRPr="00C9447C" w:rsidRDefault="00352F9D" w:rsidP="006D46BF">
      <w:bookmarkStart w:id="1" w:name="_Hlk159586174"/>
      <w:r w:rsidRPr="00C9447C">
        <w:t>Z důvodu personálních změn na straně objednatele proběhly změny:</w:t>
      </w:r>
    </w:p>
    <w:p w14:paraId="24933B12" w14:textId="77777777" w:rsidR="00352F9D" w:rsidRPr="00C9447C" w:rsidRDefault="00352F9D" w:rsidP="006D46BF">
      <w:pPr>
        <w:pStyle w:val="Odstavecseseznamem"/>
        <w:numPr>
          <w:ilvl w:val="0"/>
          <w:numId w:val="5"/>
        </w:numPr>
        <w:jc w:val="both"/>
      </w:pPr>
      <w:r w:rsidRPr="00C9447C">
        <w:t>u zastupující osoby: dříve Ing. Miroslav Doležal, vedoucí Pobočky Pardubice, nyní Ing. Ondřej Bartoš, vedoucí Pobočky Pardubice,</w:t>
      </w:r>
    </w:p>
    <w:p w14:paraId="3F4DE5A6" w14:textId="77777777" w:rsidR="00352F9D" w:rsidRPr="00C9447C" w:rsidRDefault="00352F9D" w:rsidP="006D46BF">
      <w:pPr>
        <w:pStyle w:val="Odstavecseseznamem"/>
        <w:numPr>
          <w:ilvl w:val="0"/>
          <w:numId w:val="5"/>
        </w:numPr>
        <w:jc w:val="both"/>
      </w:pPr>
      <w:r w:rsidRPr="00C9447C">
        <w:t>u referenta oprávněného jednat ve smluvních záležitostech: dříve Ing. Miroslav Doležal, nyní Ing. Ondřej Bartoš,</w:t>
      </w:r>
    </w:p>
    <w:p w14:paraId="2A6FEF6B" w14:textId="6E34D304" w:rsidR="00352F9D" w:rsidRDefault="00352F9D" w:rsidP="006D46BF">
      <w:pPr>
        <w:pStyle w:val="Odstavecseseznamem"/>
        <w:numPr>
          <w:ilvl w:val="0"/>
          <w:numId w:val="5"/>
        </w:numPr>
        <w:jc w:val="both"/>
      </w:pPr>
      <w:r w:rsidRPr="00C9447C">
        <w:t xml:space="preserve">u referenta oprávněného jednat v technických záležitostech: dříve </w:t>
      </w:r>
      <w:r w:rsidR="00C9447C">
        <w:t>Bc. Dominika Šimonková</w:t>
      </w:r>
      <w:r w:rsidRPr="00C9447C">
        <w:t xml:space="preserve">, nyní </w:t>
      </w:r>
      <w:r w:rsidR="00C9447C">
        <w:t>Olga Čepková.</w:t>
      </w:r>
    </w:p>
    <w:p w14:paraId="65DE1DF4" w14:textId="77777777" w:rsidR="005D29A4" w:rsidRDefault="005D29A4" w:rsidP="006D46BF">
      <w:pPr>
        <w:jc w:val="both"/>
      </w:pPr>
    </w:p>
    <w:p w14:paraId="4F026FBD" w14:textId="76B6F897" w:rsidR="005D29A4" w:rsidRDefault="005D29A4" w:rsidP="006D46BF">
      <w:r>
        <w:t>Tím se mění čl. 12.3 takto:</w:t>
      </w:r>
    </w:p>
    <w:p w14:paraId="3B73AA20" w14:textId="77777777" w:rsidR="005D29A4" w:rsidRPr="005D29A4" w:rsidRDefault="005D29A4" w:rsidP="00FE69CA">
      <w:pPr>
        <w:spacing w:after="0"/>
      </w:pPr>
      <w:r w:rsidRPr="005D29A4">
        <w:t>Kontaktními osobami určenými pro poskytování součinnosti v běžném rozsahu, jsou:</w:t>
      </w:r>
    </w:p>
    <w:p w14:paraId="5F5270E7" w14:textId="77777777" w:rsidR="005D29A4" w:rsidRPr="005D29A4" w:rsidRDefault="005D29A4" w:rsidP="006D46BF">
      <w:pPr>
        <w:jc w:val="both"/>
      </w:pPr>
      <w:r w:rsidRPr="005D29A4">
        <w:t>Za objednatele: Státní pozemkový úřad, Krajský pozemkový úřad pro Pardubický kraj, Pobočka Pardubice</w:t>
      </w:r>
    </w:p>
    <w:p w14:paraId="78C2419B" w14:textId="52A0BC6A" w:rsidR="005D29A4" w:rsidRPr="005D29A4" w:rsidRDefault="005D29A4" w:rsidP="00FE69CA">
      <w:pPr>
        <w:spacing w:after="0"/>
      </w:pPr>
      <w:r w:rsidRPr="005D29A4">
        <w:t xml:space="preserve">Jméno/funkce: </w:t>
      </w:r>
      <w:r>
        <w:t>Olga Čepková</w:t>
      </w:r>
      <w:r w:rsidRPr="005D29A4">
        <w:t xml:space="preserve">, </w:t>
      </w:r>
      <w:r w:rsidR="00477836">
        <w:t>rada</w:t>
      </w:r>
      <w:r w:rsidRPr="005D29A4">
        <w:t xml:space="preserve"> Pobočky Pardubice</w:t>
      </w:r>
    </w:p>
    <w:p w14:paraId="4F5BC288" w14:textId="39210782" w:rsidR="005D29A4" w:rsidRPr="005D29A4" w:rsidRDefault="005D29A4" w:rsidP="00FE69CA">
      <w:pPr>
        <w:spacing w:after="0"/>
      </w:pPr>
      <w:r w:rsidRPr="005D29A4">
        <w:t xml:space="preserve">Tel.: +420 725 </w:t>
      </w:r>
      <w:r>
        <w:t>832</w:t>
      </w:r>
      <w:r w:rsidRPr="005D29A4">
        <w:t xml:space="preserve"> </w:t>
      </w:r>
      <w:r>
        <w:t>311</w:t>
      </w:r>
    </w:p>
    <w:p w14:paraId="109F291E" w14:textId="48E24017" w:rsidR="005D29A4" w:rsidRPr="00C9447C" w:rsidRDefault="005D29A4" w:rsidP="006D46BF">
      <w:r w:rsidRPr="005D29A4">
        <w:t xml:space="preserve">E-mail: </w:t>
      </w:r>
      <w:r>
        <w:t>olga.cepkova</w:t>
      </w:r>
      <w:r w:rsidRPr="005D29A4">
        <w:t>@spu</w:t>
      </w:r>
      <w:r>
        <w:t>.gov</w:t>
      </w:r>
      <w:r w:rsidRPr="005D29A4">
        <w:t>.cz</w:t>
      </w:r>
    </w:p>
    <w:bookmarkEnd w:id="1"/>
    <w:p w14:paraId="73EE64E0" w14:textId="77777777" w:rsidR="00D36FAC" w:rsidRDefault="00D36FAC" w:rsidP="00D36FAC">
      <w:pPr>
        <w:pStyle w:val="Bezmezer1"/>
        <w:ind w:left="0"/>
        <w:rPr>
          <w:rFonts w:ascii="Arial" w:hAnsi="Arial" w:cs="Arial"/>
          <w:sz w:val="22"/>
          <w:szCs w:val="22"/>
        </w:rPr>
      </w:pPr>
    </w:p>
    <w:bookmarkEnd w:id="0"/>
    <w:p w14:paraId="1BA0E50E" w14:textId="77777777" w:rsidR="00D36FAC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6801159" w14:textId="77777777" w:rsidR="00D36FAC" w:rsidRPr="004E792B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t>Čl. II.</w:t>
      </w:r>
    </w:p>
    <w:p w14:paraId="7A262CD7" w14:textId="77777777" w:rsidR="00D36FAC" w:rsidRPr="004176F9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5932613" w14:textId="77777777" w:rsidR="00D36FAC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35200AAE" w14:textId="77777777" w:rsidR="008945E5" w:rsidRPr="004176F9" w:rsidRDefault="008945E5" w:rsidP="00D36FAC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9286505" w14:textId="77777777" w:rsidR="00D36FAC" w:rsidRPr="004176F9" w:rsidRDefault="00D36FAC" w:rsidP="00D36FAC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</w:t>
      </w:r>
      <w:r>
        <w:rPr>
          <w:rFonts w:ascii="Arial" w:hAnsi="Arial" w:cs="Arial"/>
          <w:sz w:val="22"/>
          <w:szCs w:val="22"/>
        </w:rPr>
        <w:t> </w:t>
      </w:r>
      <w:r w:rsidRPr="004176F9">
        <w:rPr>
          <w:rFonts w:ascii="Arial" w:hAnsi="Arial" w:cs="Arial"/>
          <w:sz w:val="22"/>
          <w:szCs w:val="22"/>
        </w:rPr>
        <w:t>platnosti</w:t>
      </w:r>
      <w:r>
        <w:rPr>
          <w:rFonts w:ascii="Arial" w:hAnsi="Arial" w:cs="Arial"/>
          <w:sz w:val="22"/>
          <w:szCs w:val="22"/>
        </w:rPr>
        <w:t>.</w:t>
      </w:r>
    </w:p>
    <w:p w14:paraId="5FAADC82" w14:textId="77777777" w:rsidR="00D36FAC" w:rsidRDefault="00D36FAC" w:rsidP="00E84D5B">
      <w:pPr>
        <w:pStyle w:val="Bezmezer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2950B3">
        <w:rPr>
          <w:rFonts w:ascii="Arial" w:hAnsi="Arial" w:cs="Arial"/>
          <w:sz w:val="22"/>
          <w:szCs w:val="22"/>
        </w:rPr>
        <w:t>Tento dodatek nabývá platnosti dnem podpisu smluvních stran a účinnosti dnem jeho uveřejnění v registru smluv. Účastníci tohoto dodatku po jeho přečtení prohlašují, že s jeho obsahem souhlasí.</w:t>
      </w:r>
    </w:p>
    <w:p w14:paraId="53E92241" w14:textId="77777777" w:rsidR="008945E5" w:rsidRPr="0078012B" w:rsidRDefault="008945E5" w:rsidP="008945E5">
      <w:pPr>
        <w:pStyle w:val="Bezmezer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Smluvní strany se dohodly, že tento, případně další dodatky zašle správci</w:t>
      </w:r>
      <w:r>
        <w:rPr>
          <w:rFonts w:ascii="Arial" w:hAnsi="Arial" w:cs="Arial"/>
          <w:sz w:val="22"/>
          <w:szCs w:val="22"/>
        </w:rPr>
        <w:t xml:space="preserve"> </w:t>
      </w:r>
      <w:r w:rsidRPr="0078012B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08AC453E" w14:textId="77777777" w:rsidR="008945E5" w:rsidRPr="002950B3" w:rsidRDefault="008945E5" w:rsidP="008945E5">
      <w:pPr>
        <w:pStyle w:val="Bezmezer"/>
        <w:ind w:left="709"/>
        <w:rPr>
          <w:rFonts w:ascii="Arial" w:hAnsi="Arial" w:cs="Arial"/>
          <w:sz w:val="22"/>
          <w:szCs w:val="22"/>
        </w:rPr>
      </w:pPr>
    </w:p>
    <w:p w14:paraId="38DA444A" w14:textId="77777777" w:rsidR="00D36FAC" w:rsidRDefault="00D36FAC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87A954A" w14:textId="77777777" w:rsidR="000164EA" w:rsidRDefault="000164EA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1BDF986" w14:textId="77777777" w:rsidR="000164EA" w:rsidRDefault="000164EA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164EA" w:rsidRPr="004D5F78" w14:paraId="683BA811" w14:textId="77777777" w:rsidTr="0055664D">
        <w:tc>
          <w:tcPr>
            <w:tcW w:w="4536" w:type="dxa"/>
            <w:shd w:val="clear" w:color="auto" w:fill="auto"/>
          </w:tcPr>
          <w:p w14:paraId="3A557172" w14:textId="4F406E8F" w:rsidR="000164EA" w:rsidRDefault="00D36E86" w:rsidP="00C3149D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           </w:t>
            </w:r>
            <w:r w:rsidR="000164EA" w:rsidRPr="004D5F78">
              <w:rPr>
                <w:rFonts w:cs="Arial"/>
                <w:szCs w:val="22"/>
              </w:rPr>
              <w:t>V</w:t>
            </w:r>
            <w:r w:rsidR="0055664D">
              <w:rPr>
                <w:rFonts w:cs="Arial"/>
                <w:szCs w:val="22"/>
              </w:rPr>
              <w:t> </w:t>
            </w:r>
            <w:r w:rsidR="000164EA">
              <w:rPr>
                <w:rFonts w:cs="Arial"/>
                <w:szCs w:val="22"/>
              </w:rPr>
              <w:t>Pardubicí</w:t>
            </w:r>
            <w:r w:rsidR="0055664D">
              <w:rPr>
                <w:rFonts w:cs="Arial"/>
                <w:szCs w:val="22"/>
              </w:rPr>
              <w:t xml:space="preserve">ch </w:t>
            </w:r>
            <w:r w:rsidR="000164EA">
              <w:rPr>
                <w:rFonts w:cs="Arial"/>
                <w:szCs w:val="22"/>
              </w:rPr>
              <w:t xml:space="preserve"> </w:t>
            </w:r>
            <w:r w:rsidR="0055664D">
              <w:rPr>
                <w:rFonts w:cs="Arial"/>
                <w:szCs w:val="22"/>
              </w:rPr>
              <w:t>dne</w:t>
            </w:r>
          </w:p>
          <w:p w14:paraId="7AEE01CB" w14:textId="77777777" w:rsidR="000164EA" w:rsidRDefault="000164EA" w:rsidP="00143660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7C7D1B8" w14:textId="77777777" w:rsidR="000164EA" w:rsidRDefault="000164EA" w:rsidP="00143660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67C534D1" w14:textId="77777777" w:rsidR="000164EA" w:rsidRPr="004D5F78" w:rsidRDefault="000164EA" w:rsidP="00143660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3881FE1" w14:textId="35D242F9" w:rsidR="000164EA" w:rsidRPr="004D5F78" w:rsidRDefault="00D36E86" w:rsidP="0055664D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="0055664D">
              <w:rPr>
                <w:rFonts w:cs="Arial"/>
                <w:szCs w:val="22"/>
              </w:rPr>
              <w:t>V Chocni dne</w:t>
            </w:r>
          </w:p>
        </w:tc>
      </w:tr>
      <w:tr w:rsidR="000164EA" w:rsidRPr="004D5F78" w14:paraId="1C55EA0D" w14:textId="77777777" w:rsidTr="008945E5">
        <w:tc>
          <w:tcPr>
            <w:tcW w:w="4536" w:type="dxa"/>
            <w:shd w:val="clear" w:color="auto" w:fill="auto"/>
          </w:tcPr>
          <w:p w14:paraId="53AB9042" w14:textId="0BB3E095" w:rsidR="000164EA" w:rsidRPr="00D36E86" w:rsidRDefault="00D36E86" w:rsidP="00143660">
            <w:pPr>
              <w:spacing w:line="288" w:lineRule="auto"/>
              <w:jc w:val="center"/>
              <w:rPr>
                <w:rFonts w:cs="Arial"/>
                <w:sz w:val="18"/>
                <w:szCs w:val="18"/>
              </w:rPr>
            </w:pPr>
            <w:r w:rsidRPr="00D36E86">
              <w:rPr>
                <w:rFonts w:cs="Arial"/>
                <w:sz w:val="18"/>
                <w:szCs w:val="18"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77CA0605" w14:textId="4992D102" w:rsidR="000164EA" w:rsidRPr="004D5F78" w:rsidRDefault="00D36E86" w:rsidP="00143660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36E86">
              <w:rPr>
                <w:rFonts w:cs="Arial"/>
                <w:sz w:val="18"/>
                <w:szCs w:val="18"/>
              </w:rPr>
              <w:t>„elektronicky podepsáno“</w:t>
            </w:r>
          </w:p>
        </w:tc>
      </w:tr>
      <w:tr w:rsidR="000164EA" w:rsidRPr="004D5F78" w14:paraId="1DAE02BC" w14:textId="77777777" w:rsidTr="008945E5">
        <w:tc>
          <w:tcPr>
            <w:tcW w:w="4536" w:type="dxa"/>
            <w:shd w:val="clear" w:color="auto" w:fill="auto"/>
          </w:tcPr>
          <w:p w14:paraId="2700AE7F" w14:textId="77777777" w:rsidR="000164EA" w:rsidRPr="004D5F78" w:rsidRDefault="000164EA" w:rsidP="00143660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6032F356" w14:textId="77777777" w:rsidR="000164EA" w:rsidRPr="004D5F78" w:rsidRDefault="000164EA" w:rsidP="00143660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0164EA" w:rsidRPr="004D5F78" w14:paraId="268A7435" w14:textId="77777777" w:rsidTr="008945E5">
        <w:tc>
          <w:tcPr>
            <w:tcW w:w="4536" w:type="dxa"/>
            <w:shd w:val="clear" w:color="auto" w:fill="auto"/>
          </w:tcPr>
          <w:p w14:paraId="37ABADA1" w14:textId="2FC4D3A6" w:rsidR="000164EA" w:rsidRPr="000164EA" w:rsidRDefault="000164EA" w:rsidP="00143660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 w:rsidRPr="000164EA">
              <w:rPr>
                <w:rFonts w:cs="Arial"/>
                <w:bCs/>
                <w:szCs w:val="22"/>
              </w:rPr>
              <w:t xml:space="preserve">Ing. </w:t>
            </w:r>
            <w:r w:rsidR="00C9447C">
              <w:rPr>
                <w:rFonts w:cs="Arial"/>
                <w:bCs/>
                <w:szCs w:val="22"/>
              </w:rPr>
              <w:t>Ondřej Bartoš</w:t>
            </w:r>
          </w:p>
          <w:p w14:paraId="5030D054" w14:textId="77777777" w:rsidR="000164EA" w:rsidRPr="000164EA" w:rsidRDefault="000164EA" w:rsidP="00143660">
            <w:pPr>
              <w:spacing w:line="288" w:lineRule="auto"/>
              <w:jc w:val="center"/>
              <w:rPr>
                <w:rFonts w:cs="Arial"/>
                <w:bCs/>
                <w:szCs w:val="22"/>
              </w:rPr>
            </w:pPr>
            <w:r w:rsidRPr="000164EA">
              <w:rPr>
                <w:rFonts w:cs="Arial"/>
                <w:bCs/>
                <w:szCs w:val="22"/>
              </w:rPr>
              <w:t>vedoucí Pobočky Pardubice</w:t>
            </w:r>
          </w:p>
        </w:tc>
        <w:tc>
          <w:tcPr>
            <w:tcW w:w="4536" w:type="dxa"/>
            <w:shd w:val="clear" w:color="auto" w:fill="auto"/>
          </w:tcPr>
          <w:p w14:paraId="7BB5145B" w14:textId="2700390E" w:rsidR="000164EA" w:rsidRPr="000164EA" w:rsidRDefault="000164EA" w:rsidP="00143660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 w:rsidRPr="000164EA">
              <w:rPr>
                <w:rFonts w:cs="Arial"/>
                <w:bCs/>
                <w:szCs w:val="22"/>
              </w:rPr>
              <w:t xml:space="preserve">Ing. </w:t>
            </w:r>
            <w:r w:rsidR="000750AD">
              <w:rPr>
                <w:rFonts w:cs="Arial"/>
                <w:bCs/>
                <w:szCs w:val="22"/>
              </w:rPr>
              <w:t>Milan Petr</w:t>
            </w:r>
          </w:p>
          <w:p w14:paraId="6CDAF233" w14:textId="77777777" w:rsidR="000164EA" w:rsidRPr="000164EA" w:rsidRDefault="000164EA" w:rsidP="00143660">
            <w:pPr>
              <w:spacing w:line="288" w:lineRule="auto"/>
              <w:jc w:val="center"/>
              <w:rPr>
                <w:rFonts w:cs="Arial"/>
                <w:bCs/>
                <w:szCs w:val="22"/>
              </w:rPr>
            </w:pPr>
            <w:r w:rsidRPr="000164EA">
              <w:rPr>
                <w:rFonts w:cs="Arial"/>
                <w:bCs/>
                <w:szCs w:val="22"/>
              </w:rPr>
              <w:t>jednatel</w:t>
            </w:r>
          </w:p>
        </w:tc>
      </w:tr>
      <w:tr w:rsidR="000164EA" w14:paraId="1D449F5E" w14:textId="77777777" w:rsidTr="008945E5">
        <w:tc>
          <w:tcPr>
            <w:tcW w:w="4536" w:type="dxa"/>
            <w:shd w:val="clear" w:color="auto" w:fill="auto"/>
          </w:tcPr>
          <w:p w14:paraId="2898DB77" w14:textId="77777777" w:rsidR="000164EA" w:rsidRPr="000164EA" w:rsidRDefault="000164EA" w:rsidP="00143660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0B281F47" w14:textId="77777777" w:rsidR="000164EA" w:rsidRPr="000164EA" w:rsidRDefault="000164EA" w:rsidP="00143660">
            <w:pPr>
              <w:spacing w:line="288" w:lineRule="auto"/>
              <w:jc w:val="center"/>
              <w:rPr>
                <w:rFonts w:cs="Arial"/>
                <w:bCs/>
                <w:szCs w:val="22"/>
              </w:rPr>
            </w:pPr>
          </w:p>
        </w:tc>
      </w:tr>
    </w:tbl>
    <w:p w14:paraId="6CA291F1" w14:textId="77777777" w:rsidR="000164EA" w:rsidRDefault="000164EA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sectPr w:rsidR="0001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6CB"/>
    <w:multiLevelType w:val="hybridMultilevel"/>
    <w:tmpl w:val="F2124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718"/>
    <w:multiLevelType w:val="hybridMultilevel"/>
    <w:tmpl w:val="C2B06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24DA"/>
    <w:multiLevelType w:val="hybridMultilevel"/>
    <w:tmpl w:val="9AD8D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5E16EB3"/>
    <w:multiLevelType w:val="hybridMultilevel"/>
    <w:tmpl w:val="2BB8B5A2"/>
    <w:lvl w:ilvl="0" w:tplc="949E1230">
      <w:start w:val="5"/>
      <w:numFmt w:val="decimal"/>
      <w:lvlText w:val="4.2.%1.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75911">
    <w:abstractNumId w:val="3"/>
  </w:num>
  <w:num w:numId="2" w16cid:durableId="748388030">
    <w:abstractNumId w:val="1"/>
  </w:num>
  <w:num w:numId="3" w16cid:durableId="1036351206">
    <w:abstractNumId w:val="0"/>
  </w:num>
  <w:num w:numId="4" w16cid:durableId="429741687">
    <w:abstractNumId w:val="4"/>
  </w:num>
  <w:num w:numId="5" w16cid:durableId="102821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28"/>
    <w:rsid w:val="000164EA"/>
    <w:rsid w:val="000750AD"/>
    <w:rsid w:val="000E2AD0"/>
    <w:rsid w:val="00272309"/>
    <w:rsid w:val="0028641E"/>
    <w:rsid w:val="00290E3B"/>
    <w:rsid w:val="002F0763"/>
    <w:rsid w:val="00352F9D"/>
    <w:rsid w:val="003617D9"/>
    <w:rsid w:val="003E28C1"/>
    <w:rsid w:val="004064C9"/>
    <w:rsid w:val="004262A7"/>
    <w:rsid w:val="00434910"/>
    <w:rsid w:val="00477836"/>
    <w:rsid w:val="004C5E8F"/>
    <w:rsid w:val="00533828"/>
    <w:rsid w:val="0055664D"/>
    <w:rsid w:val="005D29A4"/>
    <w:rsid w:val="006212F0"/>
    <w:rsid w:val="00697387"/>
    <w:rsid w:val="006D46BF"/>
    <w:rsid w:val="008945E5"/>
    <w:rsid w:val="008D1D4A"/>
    <w:rsid w:val="008F4777"/>
    <w:rsid w:val="009904E8"/>
    <w:rsid w:val="009A1DB8"/>
    <w:rsid w:val="009D2D4A"/>
    <w:rsid w:val="00B04AAD"/>
    <w:rsid w:val="00B57840"/>
    <w:rsid w:val="00BB78EE"/>
    <w:rsid w:val="00BC413F"/>
    <w:rsid w:val="00BD05BD"/>
    <w:rsid w:val="00BD2650"/>
    <w:rsid w:val="00C21980"/>
    <w:rsid w:val="00C3149D"/>
    <w:rsid w:val="00C4735B"/>
    <w:rsid w:val="00C9447C"/>
    <w:rsid w:val="00D15EB0"/>
    <w:rsid w:val="00D21F7E"/>
    <w:rsid w:val="00D36E86"/>
    <w:rsid w:val="00D36FAC"/>
    <w:rsid w:val="00DB551D"/>
    <w:rsid w:val="00E02FFC"/>
    <w:rsid w:val="00E84D5B"/>
    <w:rsid w:val="00E8664E"/>
    <w:rsid w:val="00EE7393"/>
    <w:rsid w:val="00F32A84"/>
    <w:rsid w:val="00F737BE"/>
    <w:rsid w:val="00FA24DA"/>
    <w:rsid w:val="00FD30D3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74D0"/>
  <w15:chartTrackingRefBased/>
  <w15:docId w15:val="{AF20A611-4DC8-4CD6-9526-176FD101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828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828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533828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Bezmezer">
    <w:name w:val="No Spacing"/>
    <w:uiPriority w:val="1"/>
    <w:qFormat/>
    <w:rsid w:val="00D36FA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sid w:val="00D36FA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3E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Čepková Olga</cp:lastModifiedBy>
  <cp:revision>22</cp:revision>
  <dcterms:created xsi:type="dcterms:W3CDTF">2022-05-27T11:54:00Z</dcterms:created>
  <dcterms:modified xsi:type="dcterms:W3CDTF">2025-11-21T10:12:00Z</dcterms:modified>
</cp:coreProperties>
</file>