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BC1B" w14:textId="0BBAE6B4" w:rsidR="00E54EFF" w:rsidRPr="003B2BDC" w:rsidRDefault="00152542" w:rsidP="00152542">
      <w:pPr>
        <w:pStyle w:val="Nzev"/>
        <w:spacing w:after="0"/>
        <w:rPr>
          <w:rFonts w:ascii="Arial" w:hAnsi="Arial"/>
          <w:sz w:val="28"/>
          <w:szCs w:val="28"/>
        </w:rPr>
      </w:pPr>
      <w:r w:rsidRPr="003B2BDC">
        <w:rPr>
          <w:rFonts w:ascii="Arial" w:hAnsi="Arial"/>
          <w:sz w:val="28"/>
          <w:szCs w:val="28"/>
        </w:rPr>
        <w:t>dodatek č. 1</w:t>
      </w:r>
    </w:p>
    <w:p w14:paraId="4484EBD2" w14:textId="50C25F0F" w:rsidR="00152542" w:rsidRDefault="00152542" w:rsidP="00152542">
      <w:pPr>
        <w:pStyle w:val="Nzev"/>
        <w:spacing w:before="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ke smlouvě o</w:t>
      </w:r>
      <w:r w:rsidR="003D36E1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>dílo č. obj. 657-2024-544101 ze dne 05.08.2024</w:t>
      </w:r>
    </w:p>
    <w:p w14:paraId="1774CBCB" w14:textId="77777777" w:rsidR="00E54EFF" w:rsidRPr="00ED6435" w:rsidRDefault="00E54EFF" w:rsidP="00152542">
      <w:pPr>
        <w:pStyle w:val="Nzev"/>
        <w:spacing w:before="0"/>
        <w:rPr>
          <w:rFonts w:ascii="Arial" w:hAnsi="Arial"/>
          <w:b w:val="0"/>
          <w:bCs w:val="0"/>
          <w:szCs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159CF3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5F1FBF">
        <w:rPr>
          <w:rFonts w:ascii="Arial" w:hAnsi="Arial" w:cs="Arial"/>
        </w:rPr>
        <w:t>Pardubický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5F1FBF">
        <w:rPr>
          <w:rFonts w:ascii="Arial" w:hAnsi="Arial" w:cs="Arial"/>
        </w:rPr>
        <w:t>Ústí nad Orlicí</w:t>
      </w:r>
      <w:r w:rsidRPr="00ED6435">
        <w:rPr>
          <w:rFonts w:ascii="Arial" w:hAnsi="Arial" w:cs="Arial"/>
          <w:snapToGrid w:val="0"/>
        </w:rPr>
        <w:t xml:space="preserve">, na adrese </w:t>
      </w:r>
      <w:r w:rsidR="005F1FBF">
        <w:rPr>
          <w:rFonts w:ascii="Arial" w:hAnsi="Arial" w:cs="Arial"/>
          <w:snapToGrid w:val="0"/>
        </w:rPr>
        <w:t>Tvardkova 1191, 562 01 Ústí nad Orlicí</w:t>
      </w:r>
    </w:p>
    <w:p w14:paraId="2BB55C1B" w14:textId="5BAB75C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5F1FBF">
        <w:rPr>
          <w:rFonts w:ascii="Arial" w:hAnsi="Arial" w:cs="Arial"/>
        </w:rPr>
        <w:t>Ing. Miroslavem Kučerou, ředitelem Krajského pozemkového úřadu pro Pardubický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13BD92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5F1FBF">
        <w:rPr>
          <w:rFonts w:ascii="Arial" w:hAnsi="Arial" w:cs="Arial"/>
        </w:rPr>
        <w:t>Ing. Miroslav Kučera, ředitel Krajského pozemkového úřadu pro Pardubický kraj</w:t>
      </w:r>
    </w:p>
    <w:p w14:paraId="4939C5C6" w14:textId="34067ECF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5F1FBF">
        <w:rPr>
          <w:rFonts w:ascii="Arial" w:hAnsi="Arial" w:cs="Arial"/>
          <w:snapToGrid w:val="0"/>
        </w:rPr>
        <w:t xml:space="preserve">Mgr. Tereza Hrušková, Pobočka Ústí nad Orlicí, Ing. Renata Čadová, vedoucí Pobočky Ústí nad Orlicí,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83BA37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5F1FBF">
        <w:rPr>
          <w:rFonts w:ascii="Arial" w:hAnsi="Arial" w:cs="Arial"/>
          <w:snapToGrid w:val="0"/>
        </w:rPr>
        <w:t>+420 </w:t>
      </w:r>
      <w:r w:rsidR="005F1FBF" w:rsidRPr="005F1FBF">
        <w:rPr>
          <w:rFonts w:ascii="Arial" w:hAnsi="Arial" w:cs="Arial"/>
          <w:snapToGrid w:val="0"/>
        </w:rPr>
        <w:t>725</w:t>
      </w:r>
      <w:r w:rsidR="005F1FBF">
        <w:rPr>
          <w:rFonts w:ascii="Arial" w:hAnsi="Arial" w:cs="Arial"/>
          <w:snapToGrid w:val="0"/>
        </w:rPr>
        <w:t> </w:t>
      </w:r>
      <w:r w:rsidR="005F1FBF" w:rsidRPr="005F1FBF">
        <w:rPr>
          <w:rFonts w:ascii="Arial" w:hAnsi="Arial" w:cs="Arial"/>
          <w:snapToGrid w:val="0"/>
        </w:rPr>
        <w:t>929</w:t>
      </w:r>
      <w:r w:rsidR="005F1FBF">
        <w:rPr>
          <w:rFonts w:ascii="Arial" w:hAnsi="Arial" w:cs="Arial"/>
          <w:snapToGrid w:val="0"/>
        </w:rPr>
        <w:t> </w:t>
      </w:r>
      <w:r w:rsidR="005F1FBF" w:rsidRPr="005F1FBF">
        <w:rPr>
          <w:rFonts w:ascii="Arial" w:hAnsi="Arial" w:cs="Arial"/>
          <w:snapToGrid w:val="0"/>
        </w:rPr>
        <w:t>173</w:t>
      </w:r>
      <w:r w:rsidR="005F1FBF">
        <w:rPr>
          <w:rFonts w:ascii="Arial" w:hAnsi="Arial" w:cs="Arial"/>
          <w:snapToGrid w:val="0"/>
        </w:rPr>
        <w:t>; +420 601 584 037</w:t>
      </w:r>
    </w:p>
    <w:p w14:paraId="073F5E87" w14:textId="22FAE50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5F1FBF">
        <w:rPr>
          <w:rFonts w:ascii="Arial" w:hAnsi="Arial" w:cs="Arial"/>
          <w:snapToGrid w:val="0"/>
        </w:rPr>
        <w:t>ustino.pk@spucr.cz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CD395D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  <w:r w:rsidR="00E5772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0A7B6EBF" w:rsidR="00E0086F" w:rsidRPr="00ED6435" w:rsidRDefault="00C25B07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„Společnost EKOMONITOR + SELLA + Geodetales – KoPÚ Janovičky u Zámrsku“</w:t>
      </w:r>
    </w:p>
    <w:p w14:paraId="32BEDF50" w14:textId="7670F03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DD6F50">
        <w:rPr>
          <w:rFonts w:ascii="Arial" w:hAnsi="Arial" w:cs="Arial"/>
          <w:bCs/>
        </w:rPr>
        <w:t>Píšťovy 820, 537 01  Chrudim</w:t>
      </w:r>
      <w:r w:rsidRPr="00ED6435">
        <w:rPr>
          <w:rFonts w:ascii="Arial" w:hAnsi="Arial" w:cs="Arial"/>
          <w:snapToGrid w:val="0"/>
        </w:rPr>
        <w:t xml:space="preserve">, IČO: </w:t>
      </w:r>
      <w:r w:rsidR="00DD6F50">
        <w:rPr>
          <w:rFonts w:ascii="Arial" w:hAnsi="Arial" w:cs="Arial"/>
          <w:snapToGrid w:val="0"/>
        </w:rPr>
        <w:t>15053695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DD6F50">
        <w:rPr>
          <w:rFonts w:ascii="Arial" w:hAnsi="Arial" w:cs="Arial"/>
          <w:snapToGrid w:val="0"/>
        </w:rPr>
        <w:t xml:space="preserve">Krajského soudu </w:t>
      </w:r>
      <w:r w:rsidRPr="00ED6435">
        <w:rPr>
          <w:rFonts w:ascii="Arial" w:hAnsi="Arial" w:cs="Arial"/>
          <w:snapToGrid w:val="0"/>
        </w:rPr>
        <w:t>soudu v</w:t>
      </w:r>
      <w:r w:rsidR="00DD6F50">
        <w:rPr>
          <w:rFonts w:ascii="Arial" w:hAnsi="Arial" w:cs="Arial"/>
          <w:snapToGrid w:val="0"/>
        </w:rPr>
        <w:t> Hradci Králové</w:t>
      </w:r>
      <w:r w:rsidRPr="00ED6435">
        <w:rPr>
          <w:rFonts w:ascii="Arial" w:hAnsi="Arial" w:cs="Arial"/>
          <w:snapToGrid w:val="0"/>
        </w:rPr>
        <w:t xml:space="preserve">, oddíl </w:t>
      </w:r>
      <w:r w:rsidR="00DD6F50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DD6F50">
        <w:rPr>
          <w:rFonts w:ascii="Arial" w:hAnsi="Arial" w:cs="Arial"/>
          <w:snapToGrid w:val="0"/>
        </w:rPr>
        <w:t>1036</w:t>
      </w:r>
    </w:p>
    <w:p w14:paraId="5F89DDB9" w14:textId="3A1BC5D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DD6F50">
        <w:rPr>
          <w:rFonts w:ascii="Arial" w:hAnsi="Arial" w:cs="Arial"/>
          <w:snapToGrid w:val="0"/>
        </w:rPr>
        <w:t>Mgr. Pavlem Vančurou, Ing. Josefem Drahokoupilem, Ing. Jiřím Valou – jednateli společnosti</w:t>
      </w:r>
    </w:p>
    <w:p w14:paraId="470BDDFE" w14:textId="55E8850F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DD6F50">
        <w:rPr>
          <w:rFonts w:ascii="Arial" w:hAnsi="Arial" w:cs="Arial"/>
          <w:bCs/>
        </w:rPr>
        <w:t>Mgr. Pavlem Vančurou, Ing. Josefem Drahokoupilem - jednateli</w:t>
      </w:r>
    </w:p>
    <w:p w14:paraId="2D5046AC" w14:textId="5B22BCF7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9C1A61">
        <w:rPr>
          <w:rFonts w:ascii="Arial" w:hAnsi="Arial" w:cs="Arial"/>
        </w:rPr>
        <w:t>xxx</w:t>
      </w:r>
      <w:r w:rsidR="00EC1291" w:rsidRPr="00ED6435">
        <w:rPr>
          <w:rFonts w:ascii="Arial" w:hAnsi="Arial" w:cs="Arial"/>
          <w:snapToGrid w:val="0"/>
        </w:rPr>
        <w:t xml:space="preserve"> </w:t>
      </w:r>
    </w:p>
    <w:p w14:paraId="3E50340C" w14:textId="58CBD50E" w:rsidR="005715BF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</w:t>
      </w:r>
      <w:r w:rsidR="007274EC">
        <w:rPr>
          <w:rFonts w:ascii="Arial" w:hAnsi="Arial" w:cs="Arial"/>
          <w:snapToGrid w:val="0"/>
        </w:rPr>
        <w:t xml:space="preserve">: </w:t>
      </w:r>
      <w:r w:rsidR="009C1A61">
        <w:rPr>
          <w:rFonts w:ascii="Arial" w:hAnsi="Arial" w:cs="Arial"/>
          <w:snapToGrid w:val="0"/>
        </w:rPr>
        <w:t>xxx</w:t>
      </w:r>
    </w:p>
    <w:p w14:paraId="51D1C9C1" w14:textId="0E19D779" w:rsidR="00CC78B7" w:rsidRPr="00ED6435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 w:rsidR="00DD6F50">
        <w:rPr>
          <w:rFonts w:ascii="Arial" w:hAnsi="Arial" w:cs="Arial"/>
          <w:snapToGrid w:val="0"/>
        </w:rPr>
        <w:t xml:space="preserve"> </w:t>
      </w:r>
      <w:r w:rsidR="009C1A61">
        <w:rPr>
          <w:rFonts w:ascii="Arial" w:hAnsi="Arial" w:cs="Arial"/>
          <w:snapToGrid w:val="0"/>
        </w:rPr>
        <w:t>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1A4699A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9C1A61">
        <w:rPr>
          <w:rFonts w:ascii="Arial" w:hAnsi="Arial" w:cs="Arial"/>
        </w:rPr>
        <w:t>xxx</w:t>
      </w:r>
    </w:p>
    <w:p w14:paraId="3A61A83D" w14:textId="12A6FD0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9C1A61">
        <w:rPr>
          <w:rFonts w:ascii="Arial" w:hAnsi="Arial" w:cs="Arial"/>
          <w:snapToGrid w:val="0"/>
        </w:rPr>
        <w:t>xxx</w:t>
      </w:r>
    </w:p>
    <w:p w14:paraId="4F80076C" w14:textId="502D7993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DD6F50">
        <w:rPr>
          <w:rFonts w:ascii="Arial" w:hAnsi="Arial" w:cs="Arial"/>
          <w:snapToGrid w:val="0"/>
        </w:rPr>
        <w:t>3v8a5db</w:t>
      </w:r>
    </w:p>
    <w:p w14:paraId="7DA99D36" w14:textId="57E35E9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DD6F50">
        <w:rPr>
          <w:rFonts w:ascii="Arial" w:hAnsi="Arial" w:cs="Arial"/>
          <w:snapToGrid w:val="0"/>
        </w:rPr>
        <w:t>ČSOB Chrudim</w:t>
      </w:r>
    </w:p>
    <w:p w14:paraId="6F011ECB" w14:textId="2A7649E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DD6F50">
        <w:rPr>
          <w:rFonts w:ascii="Arial" w:hAnsi="Arial" w:cs="Arial"/>
        </w:rPr>
        <w:t>272199033/0300</w:t>
      </w:r>
    </w:p>
    <w:p w14:paraId="19074D75" w14:textId="78AA8DC4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 xml:space="preserve">DIČ: </w:t>
      </w:r>
      <w:r w:rsidR="00DD6F50">
        <w:rPr>
          <w:rFonts w:ascii="Arial" w:hAnsi="Arial" w:cs="Arial"/>
        </w:rPr>
        <w:t>CZ15053695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0C10832" w14:textId="3D01DE53" w:rsidR="009025E9" w:rsidRPr="00ED6435" w:rsidRDefault="009025E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152542">
        <w:rPr>
          <w:rFonts w:ascii="Arial" w:hAnsi="Arial" w:cs="Arial"/>
          <w:szCs w:val="22"/>
        </w:rPr>
        <w:t>dodatku</w:t>
      </w:r>
      <w:r w:rsidR="00430591">
        <w:rPr>
          <w:rFonts w:ascii="Arial" w:hAnsi="Arial" w:cs="Arial"/>
          <w:szCs w:val="22"/>
        </w:rPr>
        <w:t xml:space="preserve"> a odůvodnění</w:t>
      </w:r>
    </w:p>
    <w:p w14:paraId="6A366771" w14:textId="1D33745D" w:rsidR="00B93C4A" w:rsidRPr="00026EDF" w:rsidRDefault="00251BE6" w:rsidP="00026EDF">
      <w:pPr>
        <w:pStyle w:val="Level2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Předmětem dodatku č. 1 je změna rozsahu plnění dílčích </w:t>
      </w:r>
      <w:r w:rsidR="00B023CF">
        <w:rPr>
          <w:rFonts w:ascii="Arial" w:hAnsi="Arial" w:cs="Arial"/>
          <w:szCs w:val="22"/>
        </w:rPr>
        <w:t>f</w:t>
      </w:r>
      <w:r>
        <w:rPr>
          <w:rFonts w:ascii="Arial" w:hAnsi="Arial" w:cs="Arial"/>
          <w:szCs w:val="22"/>
        </w:rPr>
        <w:t>akturačních celků 6.2.4, 6.2.6</w:t>
      </w:r>
      <w:r w:rsidR="00B023CF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6.2.7</w:t>
      </w:r>
      <w:r w:rsidR="00B023CF">
        <w:rPr>
          <w:rFonts w:ascii="Arial" w:hAnsi="Arial" w:cs="Arial"/>
          <w:szCs w:val="22"/>
        </w:rPr>
        <w:t>, 6.2.8, 6.3.1, 6.3.2 a 6.4.</w:t>
      </w:r>
      <w:r w:rsidR="00890C80">
        <w:rPr>
          <w:rFonts w:ascii="Arial" w:hAnsi="Arial" w:cs="Arial"/>
          <w:szCs w:val="22"/>
        </w:rPr>
        <w:t xml:space="preserve"> </w:t>
      </w:r>
      <w:r w:rsidR="00890C80" w:rsidRPr="00890C80">
        <w:rPr>
          <w:rFonts w:ascii="Arial" w:hAnsi="Arial" w:cs="Arial"/>
        </w:rPr>
        <w:t>v souladu s ust. 222 odst. 4 zákona č. 134/2016</w:t>
      </w:r>
      <w:r w:rsidR="00026EDF">
        <w:rPr>
          <w:rFonts w:ascii="Arial" w:hAnsi="Arial" w:cs="Arial"/>
        </w:rPr>
        <w:t xml:space="preserve"> </w:t>
      </w:r>
      <w:r w:rsidR="00890C80" w:rsidRPr="00026EDF">
        <w:rPr>
          <w:rFonts w:ascii="Arial" w:hAnsi="Arial" w:cs="Arial"/>
          <w:szCs w:val="22"/>
        </w:rPr>
        <w:t>Sb.</w:t>
      </w:r>
    </w:p>
    <w:p w14:paraId="41F5FA26" w14:textId="199708C8" w:rsidR="00B023CF" w:rsidRDefault="00B023CF" w:rsidP="00152542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Rozsah méněprací souvisí s rozsahem skutečně provedených prací </w:t>
      </w:r>
      <w:r w:rsidR="005B183A">
        <w:rPr>
          <w:rFonts w:ascii="Arial" w:hAnsi="Arial" w:cs="Arial"/>
          <w:szCs w:val="22"/>
        </w:rPr>
        <w:t>po vyšetření obvodu</w:t>
      </w:r>
      <w:r>
        <w:rPr>
          <w:rFonts w:ascii="Arial" w:hAnsi="Arial" w:cs="Arial"/>
          <w:szCs w:val="22"/>
        </w:rPr>
        <w:t xml:space="preserve"> pozemkových úprav</w:t>
      </w:r>
      <w:r w:rsidR="00590CC6">
        <w:rPr>
          <w:rFonts w:ascii="Arial" w:hAnsi="Arial" w:cs="Arial"/>
          <w:szCs w:val="22"/>
        </w:rPr>
        <w:t>.</w:t>
      </w:r>
    </w:p>
    <w:p w14:paraId="2F0FA6BE" w14:textId="50BBA686" w:rsidR="00B023CF" w:rsidRDefault="00B023CF" w:rsidP="00652B1D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6.2.4 – Zjišťování hranic obvodu KoPÚ, geometrické plány pro stanovení obvodu KoPÚ, předepsaná stabilizace dle vyhlášky č. 357/2013 Sb. (-8 MJ)</w:t>
      </w:r>
    </w:p>
    <w:p w14:paraId="23CF63A4" w14:textId="6048F22A" w:rsidR="00B023CF" w:rsidRDefault="00B023CF" w:rsidP="00652B1D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6.2.6 – Šetření průběhu vlastnických hranic řešených pozemků s porosty pro účely návrhu KoPÚ, včetně označení lomových bodů (- 5 MJ)</w:t>
      </w:r>
    </w:p>
    <w:p w14:paraId="4E3038B0" w14:textId="45B2255F" w:rsidR="00B023CF" w:rsidRDefault="00B023CF" w:rsidP="00652B1D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6.2.7 – Rozbor současného stavu (-3 MJ)</w:t>
      </w:r>
    </w:p>
    <w:p w14:paraId="509F2DCD" w14:textId="6319C387" w:rsidR="00B023CF" w:rsidRDefault="00B023CF" w:rsidP="00652B1D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6.2.8 – Dokumentace k soupis nároků vlastníků pozemků (- 3 MJ)</w:t>
      </w:r>
    </w:p>
    <w:p w14:paraId="318CC111" w14:textId="3D5B0816" w:rsidR="00B023CF" w:rsidRDefault="00B023CF" w:rsidP="00652B1D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 – Vypracování plánu společných zařízení „PSZ“ (-3 MJ)</w:t>
      </w:r>
    </w:p>
    <w:p w14:paraId="716C6E42" w14:textId="20DE466C" w:rsidR="00B023CF" w:rsidRDefault="00B023CF" w:rsidP="00652B1D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6.3.2 – Vypracování návrhu nového uspořádání pozemků k jeho vystavení dle § 11 odst. 1 Zákona (- 3 MJ)</w:t>
      </w:r>
    </w:p>
    <w:p w14:paraId="71E2C409" w14:textId="49A2AFB8" w:rsidR="00652B1D" w:rsidRDefault="00652B1D" w:rsidP="00652B1D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6.4 – Mapové dílo (-3 MJ)</w:t>
      </w:r>
    </w:p>
    <w:p w14:paraId="33EF9E0A" w14:textId="77777777" w:rsidR="00652B1D" w:rsidRPr="00ED6435" w:rsidRDefault="00652B1D" w:rsidP="00B023CF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</w:p>
    <w:p w14:paraId="0ECE88BE" w14:textId="11DC1A6D" w:rsidR="00354192" w:rsidRPr="00ED6435" w:rsidRDefault="00152542" w:rsidP="00152542">
      <w:pPr>
        <w:pStyle w:val="Level1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DílA</w:t>
      </w:r>
    </w:p>
    <w:p w14:paraId="3A142D82" w14:textId="495DBB01" w:rsidR="00652B1D" w:rsidRDefault="00652B1D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474873"/>
      <w:r>
        <w:rPr>
          <w:rFonts w:ascii="Arial" w:hAnsi="Arial" w:cs="Arial"/>
          <w:szCs w:val="22"/>
        </w:rPr>
        <w:t>Současně dochází ke změně ceny díla uvedené v článku III bodě 3.1 Smlouvy o dílo.</w:t>
      </w:r>
    </w:p>
    <w:p w14:paraId="246091BB" w14:textId="761B7CBF" w:rsidR="00354192" w:rsidRPr="00ED6435" w:rsidRDefault="00652B1D" w:rsidP="005B183A">
      <w:pPr>
        <w:pStyle w:val="Level2"/>
        <w:numPr>
          <w:ilvl w:val="0"/>
          <w:numId w:val="0"/>
        </w:numPr>
        <w:spacing w:line="240" w:lineRule="auto"/>
        <w:ind w:firstLine="567"/>
        <w:jc w:val="both"/>
        <w:rPr>
          <w:rFonts w:ascii="Arial" w:hAnsi="Arial" w:cs="Arial"/>
          <w:szCs w:val="22"/>
        </w:rPr>
      </w:pPr>
      <w:bookmarkStart w:id="1" w:name="_Ref50660230"/>
      <w:bookmarkEnd w:id="0"/>
      <w:r>
        <w:rPr>
          <w:rFonts w:ascii="Arial" w:hAnsi="Arial" w:cs="Arial"/>
          <w:szCs w:val="22"/>
        </w:rPr>
        <w:t>Původní cena díla ve znění smlouvy o dílo: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C62699" w14:paraId="6B8C8A98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27C368F5" w14:textId="0FB79A39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Přípravné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0ED8D5A4" w:rsidR="00F656CF" w:rsidRPr="00C62699" w:rsidRDefault="006C0A1F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1 107 000</w:t>
            </w:r>
            <w:r w:rsidR="00F656CF" w:rsidRPr="00C62699">
              <w:rPr>
                <w:rFonts w:ascii="Arial" w:hAnsi="Arial" w:cs="Arial"/>
                <w:snapToGrid w:val="0"/>
              </w:rPr>
              <w:t>,-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0E6F82C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Návrhové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5AC03441" w:rsidR="00F656CF" w:rsidRPr="00C62699" w:rsidRDefault="006C0A1F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637 012,</w:t>
            </w:r>
            <w:r w:rsidR="00F656CF" w:rsidRPr="00C62699">
              <w:rPr>
                <w:rFonts w:ascii="Arial" w:hAnsi="Arial" w:cs="Arial"/>
                <w:snapToGrid w:val="0"/>
              </w:rPr>
              <w:t>-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45FCCC1B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Mapové dílo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17262AED" w:rsidR="00F656CF" w:rsidRPr="00C62699" w:rsidRDefault="006C0A1F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202 500</w:t>
            </w:r>
            <w:r w:rsidR="00F656CF" w:rsidRPr="00C62699">
              <w:rPr>
                <w:rFonts w:ascii="Arial" w:hAnsi="Arial" w:cs="Arial"/>
                <w:snapToGrid w:val="0"/>
              </w:rPr>
              <w:t>,-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7E8D71DC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="004B546A" w:rsidRPr="00C62699">
              <w:rPr>
                <w:rFonts w:ascii="Arial" w:hAnsi="Arial" w:cs="Arial"/>
                <w:snapToGrid w:val="0"/>
              </w:rPr>
              <w:t>D</w:t>
            </w:r>
            <w:r w:rsidRPr="00C62699">
              <w:rPr>
                <w:rFonts w:ascii="Arial" w:hAnsi="Arial" w:cs="Arial"/>
                <w:snapToGrid w:val="0"/>
              </w:rPr>
              <w:t>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269FCCE0" w:rsidR="00F656CF" w:rsidRPr="00C62699" w:rsidRDefault="006C0A1F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1 946 512,</w:t>
            </w:r>
            <w:r w:rsidR="00F656CF" w:rsidRPr="00C62699">
              <w:rPr>
                <w:rFonts w:ascii="Arial" w:hAnsi="Arial" w:cs="Arial"/>
                <w:snapToGrid w:val="0"/>
              </w:rPr>
              <w:t>-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7CF9D7F9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</w:t>
            </w:r>
            <w:r w:rsidR="004F7BC0" w:rsidRPr="00C62699">
              <w:rPr>
                <w:rFonts w:ascii="Arial" w:hAnsi="Arial" w:cs="Arial"/>
              </w:rPr>
              <w:t> </w:t>
            </w:r>
            <w:r w:rsidRPr="00C62699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439781D3" w:rsidR="00F656CF" w:rsidRPr="00ED6435" w:rsidRDefault="006C0A1F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408 767,52</w:t>
            </w:r>
            <w:r w:rsidR="00F656CF" w:rsidRPr="00C62699">
              <w:rPr>
                <w:rFonts w:ascii="Arial" w:hAnsi="Arial" w:cs="Arial"/>
                <w:snapToGrid w:val="0"/>
              </w:rPr>
              <w:t>,-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1392969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ED6435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="004B546A" w:rsidRPr="00ED6435">
              <w:rPr>
                <w:rFonts w:ascii="Arial" w:hAnsi="Arial" w:cs="Arial"/>
                <w:snapToGrid w:val="0"/>
              </w:rPr>
              <w:t>D</w:t>
            </w:r>
            <w:r w:rsidRPr="00ED6435">
              <w:rPr>
                <w:rFonts w:ascii="Arial" w:hAnsi="Arial" w:cs="Arial"/>
                <w:snapToGrid w:val="0"/>
              </w:rPr>
              <w:t>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518238E6" w:rsidR="00F656CF" w:rsidRPr="00ED6435" w:rsidRDefault="006C0A1F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2 355 279,52</w:t>
            </w:r>
            <w:r w:rsidR="00F656CF" w:rsidRPr="00ED6435">
              <w:rPr>
                <w:rFonts w:ascii="Arial" w:hAnsi="Arial" w:cs="Arial"/>
                <w:snapToGrid w:val="0"/>
              </w:rPr>
              <w:t>,-</w:t>
            </w:r>
            <w:r w:rsidR="00F656CF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79A7B927" w14:textId="3AC8EFAB" w:rsidR="00921C8C" w:rsidRDefault="00652B1D" w:rsidP="00161C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díla ve znění dodatku č. 1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652B1D" w:rsidRPr="00C62699" w14:paraId="2D161A08" w14:textId="77777777" w:rsidTr="00BA7C1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404A" w14:textId="77777777" w:rsidR="00652B1D" w:rsidRPr="00C62699" w:rsidRDefault="00652B1D" w:rsidP="00BA7C1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43C1" w14:textId="626602CA" w:rsidR="00652B1D" w:rsidRPr="00C62699" w:rsidRDefault="009974B0" w:rsidP="00BA7C1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1 059 700</w:t>
            </w:r>
            <w:r w:rsidR="00652B1D" w:rsidRPr="00C62699">
              <w:rPr>
                <w:rFonts w:ascii="Arial" w:hAnsi="Arial" w:cs="Arial"/>
                <w:snapToGrid w:val="0"/>
              </w:rPr>
              <w:t>,-</w:t>
            </w:r>
            <w:r w:rsidR="00652B1D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652B1D" w:rsidRPr="00C62699" w14:paraId="4AB63475" w14:textId="77777777" w:rsidTr="00BA7C1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735B" w14:textId="77777777" w:rsidR="00652B1D" w:rsidRPr="00C62699" w:rsidRDefault="00652B1D" w:rsidP="00BA7C1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4AB8" w14:textId="074BF1E5" w:rsidR="00652B1D" w:rsidRPr="00C62699" w:rsidRDefault="00652B1D" w:rsidP="00BA7C1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9974B0">
              <w:rPr>
                <w:rFonts w:ascii="Arial" w:hAnsi="Arial" w:cs="Arial"/>
                <w:snapToGrid w:val="0"/>
              </w:rPr>
              <w:t>632 137</w:t>
            </w:r>
            <w:r>
              <w:rPr>
                <w:rFonts w:ascii="Arial" w:hAnsi="Arial" w:cs="Arial"/>
                <w:snapToGrid w:val="0"/>
              </w:rPr>
              <w:t>,</w:t>
            </w:r>
            <w:r w:rsidRPr="00C62699">
              <w:rPr>
                <w:rFonts w:ascii="Arial" w:hAnsi="Arial" w:cs="Arial"/>
                <w:snapToGrid w:val="0"/>
              </w:rPr>
              <w:t>-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652B1D" w:rsidRPr="00C62699" w14:paraId="451CD60D" w14:textId="77777777" w:rsidTr="00BA7C1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4E82" w14:textId="77777777" w:rsidR="00652B1D" w:rsidRPr="00C62699" w:rsidRDefault="00652B1D" w:rsidP="00BA7C1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C18B" w14:textId="50300D70" w:rsidR="00652B1D" w:rsidRPr="00C62699" w:rsidRDefault="00652B1D" w:rsidP="00BA7C1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9974B0">
              <w:rPr>
                <w:rFonts w:ascii="Arial" w:hAnsi="Arial" w:cs="Arial"/>
                <w:snapToGrid w:val="0"/>
              </w:rPr>
              <w:t>200 250</w:t>
            </w:r>
            <w:r w:rsidRPr="00C62699">
              <w:rPr>
                <w:rFonts w:ascii="Arial" w:hAnsi="Arial" w:cs="Arial"/>
                <w:snapToGrid w:val="0"/>
              </w:rPr>
              <w:t>,-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652B1D" w:rsidRPr="00C62699" w14:paraId="02A80536" w14:textId="77777777" w:rsidTr="00BA7C1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4C8191" w14:textId="77777777" w:rsidR="00652B1D" w:rsidRPr="00C62699" w:rsidRDefault="00652B1D" w:rsidP="00BA7C1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139781" w14:textId="792C2806" w:rsidR="00652B1D" w:rsidRPr="00C62699" w:rsidRDefault="009974B0" w:rsidP="00BA7C1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1 892 087</w:t>
            </w:r>
            <w:r w:rsidR="00652B1D">
              <w:rPr>
                <w:rFonts w:ascii="Arial" w:hAnsi="Arial" w:cs="Arial"/>
                <w:snapToGrid w:val="0"/>
              </w:rPr>
              <w:t>,</w:t>
            </w:r>
            <w:r w:rsidR="00652B1D" w:rsidRPr="00C62699">
              <w:rPr>
                <w:rFonts w:ascii="Arial" w:hAnsi="Arial" w:cs="Arial"/>
                <w:snapToGrid w:val="0"/>
              </w:rPr>
              <w:t>-</w:t>
            </w:r>
            <w:r w:rsidR="00652B1D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652B1D" w:rsidRPr="00ED6435" w14:paraId="548356F2" w14:textId="77777777" w:rsidTr="00BA7C1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97D3" w14:textId="77777777" w:rsidR="00652B1D" w:rsidRPr="00C62699" w:rsidRDefault="00652B1D" w:rsidP="00BA7C1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3DC3" w14:textId="40C1ACEA" w:rsidR="00652B1D" w:rsidRPr="00ED6435" w:rsidRDefault="00652B1D" w:rsidP="00BA7C1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9974B0">
              <w:rPr>
                <w:rFonts w:ascii="Arial" w:hAnsi="Arial" w:cs="Arial"/>
                <w:snapToGrid w:val="0"/>
              </w:rPr>
              <w:t>397 338,27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652B1D" w:rsidRPr="00ED6435" w14:paraId="0F6766F1" w14:textId="77777777" w:rsidTr="00BA7C1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AB76CD" w14:textId="77777777" w:rsidR="00652B1D" w:rsidRPr="00ED6435" w:rsidRDefault="00652B1D" w:rsidP="00BA7C1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F97E19" w14:textId="4D97F9A4" w:rsidR="00652B1D" w:rsidRPr="00ED6435" w:rsidRDefault="009974B0" w:rsidP="00BA7C1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2 289 425,27</w:t>
            </w:r>
            <w:r w:rsidR="00652B1D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27B095CE" w14:textId="77777777" w:rsidR="00152542" w:rsidRPr="00ED6435" w:rsidRDefault="00152542" w:rsidP="00161C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</w:p>
    <w:p w14:paraId="3924F67E" w14:textId="77777777" w:rsidR="00354192" w:rsidRPr="00ED6435" w:rsidRDefault="00354192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585481"/>
      <w:r w:rsidRPr="00ED6435">
        <w:rPr>
          <w:rFonts w:ascii="Arial" w:hAnsi="Arial" w:cs="Arial"/>
          <w:szCs w:val="22"/>
        </w:rPr>
        <w:t>Závěrečná ustanovení</w:t>
      </w:r>
      <w:bookmarkEnd w:id="2"/>
    </w:p>
    <w:p w14:paraId="37688364" w14:textId="4C96858F" w:rsidR="00805374" w:rsidRPr="00ED6435" w:rsidRDefault="0063521E" w:rsidP="00805374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>
        <w:rPr>
          <w:rFonts w:ascii="Arial" w:hAnsi="Arial" w:cs="Arial"/>
          <w:szCs w:val="22"/>
        </w:rPr>
        <w:t>Ostatní ujednání původní smlouvy o dílo, která nejsou dotčena tímto Dodatkem, se nemění.</w:t>
      </w:r>
    </w:p>
    <w:bookmarkEnd w:id="3"/>
    <w:p w14:paraId="2886A5F9" w14:textId="5F58FCAC" w:rsidR="007E0EAC" w:rsidRPr="00ED6435" w:rsidRDefault="007E0EAC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</w:t>
      </w:r>
      <w:r w:rsidR="001E6713" w:rsidRPr="5784E4A4">
        <w:rPr>
          <w:rFonts w:ascii="Arial" w:hAnsi="Arial" w:cs="Arial"/>
        </w:rPr>
        <w:t xml:space="preserve">v souladu s ustanoveními </w:t>
      </w:r>
      <w:r w:rsidRPr="5784E4A4">
        <w:rPr>
          <w:rFonts w:ascii="Arial" w:hAnsi="Arial" w:cs="Arial"/>
        </w:rPr>
        <w:t>zákona č.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340/2015 Sb., o zvláštních podmínkách účinnosti některých smluv, uveřejňování těchto smluv a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o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 (zákon o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smluv), ve znění pozdějších předpisů</w:t>
      </w:r>
      <w:r w:rsidR="001E6713" w:rsidRPr="5784E4A4">
        <w:rPr>
          <w:rFonts w:ascii="Arial" w:hAnsi="Arial" w:cs="Arial"/>
        </w:rPr>
        <w:t xml:space="preserve"> („</w:t>
      </w:r>
      <w:r w:rsidR="001E6713" w:rsidRPr="5784E4A4">
        <w:rPr>
          <w:rFonts w:ascii="Arial" w:hAnsi="Arial" w:cs="Arial"/>
          <w:b/>
          <w:bCs/>
        </w:rPr>
        <w:t>ZRS</w:t>
      </w:r>
      <w:r w:rsidR="001E6713" w:rsidRPr="5784E4A4">
        <w:rPr>
          <w:rFonts w:ascii="Arial" w:hAnsi="Arial" w:cs="Arial"/>
        </w:rPr>
        <w:t>“)</w:t>
      </w:r>
      <w:r w:rsidRPr="5784E4A4">
        <w:rPr>
          <w:rFonts w:ascii="Arial" w:hAnsi="Arial" w:cs="Arial"/>
        </w:rPr>
        <w:t xml:space="preserve">, </w:t>
      </w:r>
      <w:r w:rsidR="0063521E">
        <w:rPr>
          <w:rFonts w:ascii="Arial" w:hAnsi="Arial" w:cs="Arial"/>
        </w:rPr>
        <w:t>tento Dodatek</w:t>
      </w:r>
      <w:r w:rsidRPr="5784E4A4">
        <w:rPr>
          <w:rFonts w:ascii="Arial" w:hAnsi="Arial" w:cs="Arial"/>
        </w:rPr>
        <w:t xml:space="preserve"> včetně všech případných dohod, kterými se </w:t>
      </w:r>
      <w:r w:rsidR="0063521E">
        <w:rPr>
          <w:rFonts w:ascii="Arial" w:hAnsi="Arial" w:cs="Arial"/>
        </w:rPr>
        <w:t>tento Dodatek</w:t>
      </w:r>
      <w:r w:rsidRPr="5784E4A4">
        <w:rPr>
          <w:rFonts w:ascii="Arial" w:hAnsi="Arial" w:cs="Arial"/>
        </w:rPr>
        <w:t xml:space="preserve"> doplňuje, mění, nahrazuje nebo ruší, a to prostřednictvím registru smluv. Smluvní strany se dále dohodly, že </w:t>
      </w:r>
      <w:r w:rsidR="00BB5A01">
        <w:rPr>
          <w:rFonts w:ascii="Arial" w:hAnsi="Arial" w:cs="Arial"/>
        </w:rPr>
        <w:t>tento Dodatek</w:t>
      </w:r>
      <w:r w:rsidRPr="5784E4A4">
        <w:rPr>
          <w:rFonts w:ascii="Arial" w:hAnsi="Arial" w:cs="Arial"/>
        </w:rPr>
        <w:t xml:space="preserve"> zašle správci registru smluv k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uveřejnění prostřednictvím registru smluv </w:t>
      </w:r>
      <w:r w:rsidR="001E6713" w:rsidRPr="5784E4A4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>bjednatel.</w:t>
      </w:r>
    </w:p>
    <w:p w14:paraId="509A1441" w14:textId="64231131" w:rsidR="00574CA9" w:rsidRPr="00ED6435" w:rsidRDefault="0063521E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7E0EAC" w:rsidRPr="5784E4A4">
        <w:rPr>
          <w:rFonts w:ascii="Arial" w:hAnsi="Arial" w:cs="Arial"/>
        </w:rPr>
        <w:t xml:space="preserve"> nabývá platnosti dnem podpisu </w:t>
      </w:r>
      <w:r w:rsidR="001E6713" w:rsidRPr="5784E4A4">
        <w:rPr>
          <w:rFonts w:ascii="Arial" w:hAnsi="Arial" w:cs="Arial"/>
        </w:rPr>
        <w:t>S</w:t>
      </w:r>
      <w:r w:rsidR="007E0EAC" w:rsidRPr="5784E4A4">
        <w:rPr>
          <w:rFonts w:ascii="Arial" w:hAnsi="Arial" w:cs="Arial"/>
        </w:rPr>
        <w:t>mluvních stran a účinnosti dnem jejího uveřejnění v</w:t>
      </w:r>
      <w:r w:rsidR="00941E7C" w:rsidRPr="5784E4A4">
        <w:rPr>
          <w:rFonts w:ascii="Arial" w:hAnsi="Arial" w:cs="Arial"/>
        </w:rPr>
        <w:t> </w:t>
      </w:r>
      <w:r w:rsidR="007E0EAC" w:rsidRPr="5784E4A4">
        <w:rPr>
          <w:rFonts w:ascii="Arial" w:hAnsi="Arial" w:cs="Arial"/>
        </w:rPr>
        <w:t xml:space="preserve">registru smluv dle § 6 odst. 1 </w:t>
      </w:r>
      <w:r w:rsidR="001E6713" w:rsidRPr="5784E4A4">
        <w:rPr>
          <w:rFonts w:ascii="Arial" w:hAnsi="Arial" w:cs="Arial"/>
        </w:rPr>
        <w:t>ZRS</w:t>
      </w:r>
      <w:r w:rsidR="007E0EAC" w:rsidRPr="5784E4A4">
        <w:rPr>
          <w:rFonts w:ascii="Arial" w:hAnsi="Arial" w:cs="Arial"/>
        </w:rPr>
        <w:t>.</w:t>
      </w:r>
      <w:r w:rsidR="001E6713" w:rsidRPr="5784E4A4"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 xml:space="preserve">Bude-li dán zákonný důvod pro neuveřejnění </w:t>
      </w:r>
      <w:r>
        <w:rPr>
          <w:rFonts w:ascii="Arial" w:hAnsi="Arial" w:cs="Arial"/>
        </w:rPr>
        <w:t>tohoto dodatku</w:t>
      </w:r>
      <w:r w:rsidR="007E0EAC" w:rsidRPr="5784E4A4">
        <w:rPr>
          <w:rFonts w:ascii="Arial" w:hAnsi="Arial" w:cs="Arial"/>
        </w:rPr>
        <w:t xml:space="preserve">, </w:t>
      </w:r>
      <w:r w:rsidR="001E6713" w:rsidRPr="5784E4A4">
        <w:rPr>
          <w:rFonts w:ascii="Arial" w:hAnsi="Arial" w:cs="Arial"/>
        </w:rPr>
        <w:t xml:space="preserve">stává se </w:t>
      </w:r>
      <w:r>
        <w:rPr>
          <w:rFonts w:ascii="Arial" w:hAnsi="Arial" w:cs="Arial"/>
        </w:rPr>
        <w:t>dodatek</w:t>
      </w:r>
      <w:r w:rsidR="001E6713" w:rsidRPr="5784E4A4">
        <w:rPr>
          <w:rFonts w:ascii="Arial" w:hAnsi="Arial" w:cs="Arial"/>
        </w:rPr>
        <w:t xml:space="preserve"> účinnou jejím vstupem v platnost</w:t>
      </w:r>
      <w:r w:rsidR="007E0EAC" w:rsidRPr="5784E4A4">
        <w:rPr>
          <w:rFonts w:ascii="Arial" w:hAnsi="Arial" w:cs="Arial"/>
        </w:rPr>
        <w:t>.</w:t>
      </w:r>
    </w:p>
    <w:p w14:paraId="2EE021E0" w14:textId="0AE2AE1A" w:rsidR="00BB5A01" w:rsidRDefault="00BB5A01" w:rsidP="00C35782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 tohoto Dodatku je příloha položkový výkaz činností, který nahrazuje původní přílohu Smlouvy v celém rozsahu.</w:t>
      </w:r>
    </w:p>
    <w:p w14:paraId="4B413E63" w14:textId="7760417A" w:rsidR="00BB5A01" w:rsidRDefault="002B0FCB" w:rsidP="00C35782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Smluvní strany prohlašují, že tento Dodatek je projevem jejich svobodné vůle a že nebyl uzavřen za tísně či jinak nepříznivých podmínek ani pro jednu z nich.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2A9311E9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D6F50">
        <w:rPr>
          <w:rFonts w:ascii="Arial" w:eastAsia="Times New Roman" w:hAnsi="Arial" w:cs="Arial"/>
          <w:b/>
          <w:lang w:eastAsia="cs-CZ"/>
        </w:rPr>
        <w:t>Vodní zdroje Ekomonitor spol. s r.o.</w:t>
      </w:r>
    </w:p>
    <w:p w14:paraId="52DB552F" w14:textId="04D3B19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D3CEF">
        <w:rPr>
          <w:rFonts w:ascii="Arial" w:eastAsia="Times New Roman" w:hAnsi="Arial" w:cs="Arial"/>
          <w:bCs/>
          <w:lang w:eastAsia="cs-CZ"/>
        </w:rPr>
        <w:t>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DD6F50">
        <w:rPr>
          <w:rFonts w:ascii="Arial" w:eastAsia="Times New Roman" w:hAnsi="Arial" w:cs="Arial"/>
          <w:bCs/>
          <w:lang w:eastAsia="cs-CZ"/>
        </w:rPr>
        <w:t>Chrudim</w:t>
      </w:r>
    </w:p>
    <w:p w14:paraId="78A83D02" w14:textId="40EEAC0A" w:rsidR="00DD6F50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9C1A61">
        <w:rPr>
          <w:rFonts w:ascii="Arial" w:hAnsi="Arial" w:cs="Arial"/>
          <w:szCs w:val="20"/>
        </w:rPr>
        <w:t>5.11.2025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C1A61">
        <w:rPr>
          <w:rFonts w:ascii="Arial" w:hAnsi="Arial" w:cs="Arial"/>
          <w:szCs w:val="20"/>
        </w:rPr>
        <w:t>4.11.2025</w:t>
      </w:r>
    </w:p>
    <w:p w14:paraId="53C0E89B" w14:textId="77777777" w:rsidR="00F77633" w:rsidRDefault="00F7763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E125ED" w14:textId="77777777" w:rsidR="00DD6F50" w:rsidRPr="00ED6435" w:rsidRDefault="00DD6F5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041D4E24" w:rsidR="002B735B" w:rsidRPr="00770F9D" w:rsidRDefault="00770F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770F9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1583410" w14:textId="77777777" w:rsidR="00F77633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5D3CEF">
        <w:rPr>
          <w:rFonts w:ascii="Arial" w:eastAsia="Times New Roman" w:hAnsi="Arial" w:cs="Arial"/>
          <w:bCs/>
          <w:lang w:eastAsia="cs-CZ"/>
        </w:rPr>
        <w:t>Ing. Miroslav Kučera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F77633">
        <w:rPr>
          <w:rFonts w:ascii="Arial" w:eastAsia="Times New Roman" w:hAnsi="Arial" w:cs="Arial"/>
          <w:bCs/>
          <w:lang w:eastAsia="cs-CZ"/>
        </w:rPr>
        <w:t xml:space="preserve">Mgr. Pavel Vančura, </w:t>
      </w:r>
    </w:p>
    <w:p w14:paraId="60262FE5" w14:textId="4E0ACCD5" w:rsidR="002B735B" w:rsidRPr="00ED6435" w:rsidRDefault="00F7763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Ing. Josef Drahokoupil</w:t>
      </w:r>
    </w:p>
    <w:p w14:paraId="340842AD" w14:textId="7FEFFF1D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 w:rsidR="005D3CEF">
        <w:rPr>
          <w:rFonts w:ascii="Arial" w:eastAsia="Times New Roman" w:hAnsi="Arial" w:cs="Arial"/>
          <w:bCs/>
          <w:lang w:eastAsia="cs-CZ"/>
        </w:rPr>
        <w:t xml:space="preserve"> ředitel KPÚ pro Pardubický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F77633">
        <w:rPr>
          <w:rFonts w:ascii="Arial" w:eastAsia="Times New Roman" w:hAnsi="Arial" w:cs="Arial"/>
          <w:bCs/>
          <w:lang w:eastAsia="cs-CZ"/>
        </w:rPr>
        <w:t>jednatelé společnosti</w:t>
      </w:r>
    </w:p>
    <w:p w14:paraId="686EC570" w14:textId="152590C3" w:rsidR="00F77633" w:rsidRDefault="00F7763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Vodní zdroje Ekomonitor spol. s r.o.</w:t>
      </w:r>
    </w:p>
    <w:p w14:paraId="795A7363" w14:textId="2D8A7FAB" w:rsidR="00F77633" w:rsidRDefault="00F7763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Vedoucí společník</w:t>
      </w:r>
    </w:p>
    <w:p w14:paraId="707CFCB8" w14:textId="5643422A" w:rsidR="00F77633" w:rsidRPr="00ED6435" w:rsidRDefault="00F77633" w:rsidP="00F77633">
      <w:pPr>
        <w:tabs>
          <w:tab w:val="left" w:pos="567"/>
          <w:tab w:val="left" w:pos="5670"/>
        </w:tabs>
        <w:spacing w:after="0" w:line="240" w:lineRule="auto"/>
        <w:ind w:left="567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>„Společnost EKOMONITOR + SELLA + Geodetales – KoPÚ Janovičky u Zámrsku“</w:t>
      </w:r>
    </w:p>
    <w:sectPr w:rsidR="00F77633" w:rsidRPr="00ED6435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2D9B" w14:textId="77777777" w:rsidR="004F146F" w:rsidRDefault="004F146F" w:rsidP="007936E4">
      <w:pPr>
        <w:spacing w:after="0"/>
      </w:pPr>
      <w:r>
        <w:separator/>
      </w:r>
    </w:p>
  </w:endnote>
  <w:endnote w:type="continuationSeparator" w:id="0">
    <w:p w14:paraId="38A00389" w14:textId="77777777" w:rsidR="004F146F" w:rsidRDefault="004F146F" w:rsidP="007936E4">
      <w:pPr>
        <w:spacing w:after="0"/>
      </w:pPr>
      <w:r>
        <w:continuationSeparator/>
      </w:r>
    </w:p>
  </w:endnote>
  <w:endnote w:type="continuationNotice" w:id="1">
    <w:p w14:paraId="3C3C701C" w14:textId="77777777" w:rsidR="004F146F" w:rsidRDefault="004F146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ECD7" w14:textId="77777777" w:rsidR="004F146F" w:rsidRDefault="004F146F" w:rsidP="007936E4">
      <w:pPr>
        <w:spacing w:after="0"/>
      </w:pPr>
      <w:r>
        <w:separator/>
      </w:r>
    </w:p>
  </w:footnote>
  <w:footnote w:type="continuationSeparator" w:id="0">
    <w:p w14:paraId="30D842E4" w14:textId="77777777" w:rsidR="004F146F" w:rsidRDefault="004F146F" w:rsidP="007936E4">
      <w:pPr>
        <w:spacing w:after="0"/>
      </w:pPr>
      <w:r>
        <w:continuationSeparator/>
      </w:r>
    </w:p>
  </w:footnote>
  <w:footnote w:type="continuationNotice" w:id="1">
    <w:p w14:paraId="3581217E" w14:textId="77777777" w:rsidR="004F146F" w:rsidRDefault="004F146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B570D6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AF28DB">
      <w:rPr>
        <w:szCs w:val="16"/>
      </w:rPr>
      <w:t xml:space="preserve"> v k.ú. Janovičky u Zámrsku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BB5D" w14:textId="62BEA539" w:rsidR="00430591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BC3FFB" w:rsidRPr="00BC3FFB">
      <w:rPr>
        <w:rFonts w:cs="Arial"/>
        <w:szCs w:val="16"/>
        <w:lang w:val="fr-FR" w:eastAsia="cs-CZ"/>
      </w:rPr>
      <w:t>657-2024-544101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775893">
      <w:rPr>
        <w:rFonts w:cs="Arial"/>
        <w:szCs w:val="16"/>
        <w:lang w:val="fr-FR" w:eastAsia="cs-CZ"/>
      </w:rPr>
      <w:t xml:space="preserve"> </w:t>
    </w:r>
    <w:r w:rsidR="00775893" w:rsidRPr="00775893">
      <w:rPr>
        <w:rFonts w:cs="Arial"/>
        <w:szCs w:val="16"/>
        <w:lang w:val="fr-FR" w:eastAsia="cs-CZ"/>
      </w:rPr>
      <w:t>10523 24 1359</w:t>
    </w:r>
    <w:r w:rsidRPr="001D4BED">
      <w:rPr>
        <w:rFonts w:cs="Arial"/>
        <w:szCs w:val="16"/>
        <w:lang w:val="fr-FR" w:eastAsia="cs-CZ"/>
      </w:rPr>
      <w:tab/>
    </w:r>
  </w:p>
  <w:p w14:paraId="6F75F815" w14:textId="0E7BC64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5F1FBF">
      <w:rPr>
        <w:rFonts w:cs="Arial"/>
        <w:szCs w:val="16"/>
        <w:lang w:val="fr-FR" w:eastAsia="cs-CZ"/>
      </w:rPr>
      <w:t>v k.ú. J</w:t>
    </w:r>
    <w:r w:rsidR="00152542">
      <w:rPr>
        <w:rFonts w:cs="Arial"/>
        <w:szCs w:val="16"/>
        <w:lang w:val="fr-FR" w:eastAsia="cs-CZ"/>
      </w:rPr>
      <w:t>a</w:t>
    </w:r>
    <w:r w:rsidR="005F1FBF">
      <w:rPr>
        <w:rFonts w:cs="Arial"/>
        <w:szCs w:val="16"/>
        <w:lang w:val="fr-FR" w:eastAsia="cs-CZ"/>
      </w:rPr>
      <w:t>novičky u Zámrsku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2B9"/>
    <w:rsid w:val="0002363A"/>
    <w:rsid w:val="0002419A"/>
    <w:rsid w:val="00024EBF"/>
    <w:rsid w:val="00025481"/>
    <w:rsid w:val="0002692A"/>
    <w:rsid w:val="00026CDB"/>
    <w:rsid w:val="00026E13"/>
    <w:rsid w:val="00026EDF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36D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42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67A76"/>
    <w:rsid w:val="0017040D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74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379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BE6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14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58D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0FCB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ED9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361F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BDC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192F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6E1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591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4CBA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3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642"/>
    <w:rsid w:val="004E5C47"/>
    <w:rsid w:val="004E5ECF"/>
    <w:rsid w:val="004E68E3"/>
    <w:rsid w:val="004E6EE6"/>
    <w:rsid w:val="004F04AB"/>
    <w:rsid w:val="004F08F1"/>
    <w:rsid w:val="004F0BCD"/>
    <w:rsid w:val="004F146F"/>
    <w:rsid w:val="004F2454"/>
    <w:rsid w:val="004F26A7"/>
    <w:rsid w:val="004F31ED"/>
    <w:rsid w:val="004F450B"/>
    <w:rsid w:val="004F488D"/>
    <w:rsid w:val="004F541C"/>
    <w:rsid w:val="004F5461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DE4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2D52"/>
    <w:rsid w:val="0053333B"/>
    <w:rsid w:val="00533A4B"/>
    <w:rsid w:val="00533A8F"/>
    <w:rsid w:val="00534348"/>
    <w:rsid w:val="00534435"/>
    <w:rsid w:val="0053488D"/>
    <w:rsid w:val="00535AF1"/>
    <w:rsid w:val="0053604B"/>
    <w:rsid w:val="005369C5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4AF2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CC6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48E"/>
    <w:rsid w:val="005B183A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3CEF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1FBF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5D04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2E7E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521E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194"/>
    <w:rsid w:val="006515D6"/>
    <w:rsid w:val="00652313"/>
    <w:rsid w:val="00652423"/>
    <w:rsid w:val="00652B1D"/>
    <w:rsid w:val="00652FCA"/>
    <w:rsid w:val="00653039"/>
    <w:rsid w:val="0065307E"/>
    <w:rsid w:val="006531F0"/>
    <w:rsid w:val="00653C59"/>
    <w:rsid w:val="0065449A"/>
    <w:rsid w:val="006558A7"/>
    <w:rsid w:val="00655AFF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0A1F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246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6E8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0F9D"/>
    <w:rsid w:val="00771757"/>
    <w:rsid w:val="00771B00"/>
    <w:rsid w:val="00772310"/>
    <w:rsid w:val="00772740"/>
    <w:rsid w:val="00772B3B"/>
    <w:rsid w:val="00772F4C"/>
    <w:rsid w:val="0077377A"/>
    <w:rsid w:val="007740C5"/>
    <w:rsid w:val="0077460F"/>
    <w:rsid w:val="007748D3"/>
    <w:rsid w:val="0077525B"/>
    <w:rsid w:val="00775893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3E0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4CD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825"/>
    <w:rsid w:val="008419E2"/>
    <w:rsid w:val="008424EB"/>
    <w:rsid w:val="00843526"/>
    <w:rsid w:val="008440EE"/>
    <w:rsid w:val="008445BE"/>
    <w:rsid w:val="00844E0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4F52"/>
    <w:rsid w:val="00855F12"/>
    <w:rsid w:val="00856781"/>
    <w:rsid w:val="00857781"/>
    <w:rsid w:val="008600D1"/>
    <w:rsid w:val="00860FA5"/>
    <w:rsid w:val="008624EC"/>
    <w:rsid w:val="008630AA"/>
    <w:rsid w:val="00864F8D"/>
    <w:rsid w:val="00864FD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C80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B7A5D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406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0B4"/>
    <w:rsid w:val="008F2D4B"/>
    <w:rsid w:val="008F2EDF"/>
    <w:rsid w:val="008F3EE5"/>
    <w:rsid w:val="008F4254"/>
    <w:rsid w:val="008F4522"/>
    <w:rsid w:val="008F6438"/>
    <w:rsid w:val="00900CDC"/>
    <w:rsid w:val="009025E9"/>
    <w:rsid w:val="00902B71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4B0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A61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0AA7"/>
    <w:rsid w:val="00A31A82"/>
    <w:rsid w:val="00A32500"/>
    <w:rsid w:val="00A33700"/>
    <w:rsid w:val="00A33DDE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A04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307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767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210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8DB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3CF"/>
    <w:rsid w:val="00B0281E"/>
    <w:rsid w:val="00B031C7"/>
    <w:rsid w:val="00B05271"/>
    <w:rsid w:val="00B068A5"/>
    <w:rsid w:val="00B075DF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5A01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3FFB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F53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5B07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1008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A9B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3FD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60F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2928"/>
    <w:rsid w:val="00DD45FF"/>
    <w:rsid w:val="00DD49C7"/>
    <w:rsid w:val="00DD4FEB"/>
    <w:rsid w:val="00DD5980"/>
    <w:rsid w:val="00DD6DCD"/>
    <w:rsid w:val="00DD6F50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4ECC"/>
    <w:rsid w:val="00E0611F"/>
    <w:rsid w:val="00E064C6"/>
    <w:rsid w:val="00E066E8"/>
    <w:rsid w:val="00E07264"/>
    <w:rsid w:val="00E073AB"/>
    <w:rsid w:val="00E07A26"/>
    <w:rsid w:val="00E07A6F"/>
    <w:rsid w:val="00E07DC2"/>
    <w:rsid w:val="00E1275C"/>
    <w:rsid w:val="00E137F4"/>
    <w:rsid w:val="00E13C57"/>
    <w:rsid w:val="00E13F4E"/>
    <w:rsid w:val="00E154FA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4EFF"/>
    <w:rsid w:val="00E55CCC"/>
    <w:rsid w:val="00E55EB0"/>
    <w:rsid w:val="00E56C36"/>
    <w:rsid w:val="00E56E07"/>
    <w:rsid w:val="00E57019"/>
    <w:rsid w:val="00E57477"/>
    <w:rsid w:val="00E5752D"/>
    <w:rsid w:val="00E5772D"/>
    <w:rsid w:val="00E578DC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48A9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0A2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411"/>
    <w:rsid w:val="00F219C7"/>
    <w:rsid w:val="00F21B2B"/>
    <w:rsid w:val="00F227A3"/>
    <w:rsid w:val="00F22D6F"/>
    <w:rsid w:val="00F23169"/>
    <w:rsid w:val="00F241DF"/>
    <w:rsid w:val="00F249A4"/>
    <w:rsid w:val="00F24F4F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4B8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4BEA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633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A6A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28B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A6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C1A6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C1A6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HCUZCRXN6NH5-581495652-31356</_dlc_DocId>
    <_dlc_DocIdUrl xmlns="85f4b5cc-4033-44c7-b405-f5eed34c8154">
      <Url>https://spucr.sharepoint.com/sites/Portal/544101/_layouts/15/DocIdRedir.aspx?ID=HCUZCRXN6NH5-581495652-31356</Url>
      <Description>HCUZCRXN6NH5-581495652-31356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A2162E-5978-45E0-B9FF-58D49F59E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Vévodová Denisa Mgr.</cp:lastModifiedBy>
  <cp:revision>3</cp:revision>
  <cp:lastPrinted>2025-11-04T07:52:00Z</cp:lastPrinted>
  <dcterms:created xsi:type="dcterms:W3CDTF">2025-11-05T07:54:00Z</dcterms:created>
  <dcterms:modified xsi:type="dcterms:W3CDTF">2025-11-05T07:56:00Z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fed7eae1-8447-4025-82fe-1e0343d580c2</vt:lpwstr>
  </property>
  <property fmtid="{D5CDD505-2E9C-101B-9397-08002B2CF9AE}" pid="5" name="MediaServiceImageTags">
    <vt:lpwstr/>
  </property>
</Properties>
</file>