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6001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2CCADC4F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674C93">
        <w:rPr>
          <w:b/>
        </w:rPr>
        <w:t>, 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349722CE" w14:textId="77777777" w:rsidR="00913722" w:rsidRDefault="007128D3" w:rsidP="007A0155">
      <w:pPr>
        <w:rPr>
          <w:u w:val="single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sdt>
        <w:sdtPr>
          <w:alias w:val="Název veřejné zakázky"/>
          <w:tag w:val="N_x00e1_zev_x0020_ve_x0159_ejn_x00e9__x0020_zak_x00e1_zky"/>
          <w:id w:val="-809786142"/>
          <w:placeholder>
            <w:docPart w:val="89DB5221D5B542B08BFBE3AF0FABABC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913722">
            <w:t>Realizace prvků USES LBK15 a LBC5 v </w:t>
          </w:r>
          <w:proofErr w:type="spellStart"/>
          <w:r w:rsidR="00913722">
            <w:t>k.ú</w:t>
          </w:r>
          <w:proofErr w:type="spellEnd"/>
          <w:r w:rsidR="00913722">
            <w:t>. Ohaře</w:t>
          </w:r>
        </w:sdtContent>
      </w:sdt>
      <w:r w:rsidR="00913722" w:rsidRPr="007A0155">
        <w:rPr>
          <w:u w:val="single"/>
        </w:rPr>
        <w:t xml:space="preserve"> </w:t>
      </w:r>
    </w:p>
    <w:p w14:paraId="2D237764" w14:textId="208F4D59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CA643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44A7F226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7A0165D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22AC87E7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4FE6759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573934E9" w14:textId="77777777" w:rsidR="009C039E" w:rsidRPr="00CC5890" w:rsidRDefault="009C039E" w:rsidP="007A0155">
      <w:pPr>
        <w:pStyle w:val="Odrky"/>
      </w:pPr>
      <w:r w:rsidRPr="00CC5890">
        <w:t xml:space="preserve">který nebyl v zemi svého sídla v posledních 5 letech před zahájením zadávacího řízení pravomocně odsouzen pro trestný čin uvedený v příloze č. 3 zákona </w:t>
      </w:r>
      <w:r w:rsidR="00E646E1">
        <w:br/>
      </w:r>
      <w:r w:rsidRPr="00CC5890">
        <w:t>nebo obdobný trestný čin podle právního řádu země sídla dodavatele; k zahlazeným odsouzením se nepřihlíží (§ 74 odst. 1 písm. a) zákona),</w:t>
      </w:r>
    </w:p>
    <w:p w14:paraId="48AFA470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E646E1">
        <w:br/>
      </w:r>
      <w:r w:rsidRPr="00CC5890">
        <w:t>(§ 74 odst.1 písm. b)</w:t>
      </w:r>
    </w:p>
    <w:p w14:paraId="154435B5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74CD0C22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splatný nedoplatek </w:t>
      </w:r>
      <w:r w:rsidR="00E646E1">
        <w:br/>
      </w:r>
      <w:r w:rsidRPr="00CC5890">
        <w:t>na pojistném nebo na penále na sociální zabezpečení a příspěvku na státní politiku zaměstnanosti (§ 74 odst. 1 písm. d) zákona),</w:t>
      </w:r>
    </w:p>
    <w:p w14:paraId="79577B12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2C195228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6271A2A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3C7A67AB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3EE7D407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5EBDE044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355174BC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10F81695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18871425" w14:textId="77777777" w:rsidR="0089740B" w:rsidRPr="00CC5890" w:rsidRDefault="00730A4D" w:rsidP="007A0155">
      <w:r w:rsidRPr="00CC5890">
        <w:lastRenderedPageBreak/>
        <w:t>Za společnost jedná a podepisuje</w:t>
      </w:r>
    </w:p>
    <w:p w14:paraId="111C83E5" w14:textId="77777777" w:rsidR="0089740B" w:rsidRPr="007A0155" w:rsidRDefault="0089740B" w:rsidP="007A0155">
      <w:pPr>
        <w:pStyle w:val="Odrky"/>
      </w:pPr>
      <w:r w:rsidRPr="007A0155">
        <w:t>který je oprávněn podnikat v rozsahu odpovídajícím předmětu veřejné zakázky</w:t>
      </w:r>
    </w:p>
    <w:p w14:paraId="0DFCA15D" w14:textId="77777777" w:rsidR="00E83B94" w:rsidRPr="007A0155" w:rsidRDefault="003D1CCC" w:rsidP="00E83B94"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2FC736F7" w14:textId="77777777" w:rsidR="003D1CCC" w:rsidRPr="00CC5890" w:rsidRDefault="003D1CCC" w:rsidP="007A0155">
      <w:r w:rsidRPr="00CC5890">
        <w:t xml:space="preserve">Předmět podnikání: …………… </w:t>
      </w:r>
      <w:r w:rsidRPr="00CC5890">
        <w:rPr>
          <w:highlight w:val="lightGray"/>
        </w:rPr>
        <w:t>(Postačuje předmět podnikání mající vztah k předmětu VZ)</w:t>
      </w:r>
    </w:p>
    <w:p w14:paraId="089474D4" w14:textId="77777777" w:rsidR="003D1CCC" w:rsidRPr="00CC5890" w:rsidRDefault="003D1CCC" w:rsidP="007A0155">
      <w:r w:rsidRPr="00CC5890">
        <w:t xml:space="preserve">Obory </w:t>
      </w:r>
      <w:proofErr w:type="gramStart"/>
      <w:r w:rsidRPr="00CC5890">
        <w:t>činnosti:…</w:t>
      </w:r>
      <w:proofErr w:type="gramEnd"/>
      <w:r w:rsidRPr="00CC5890">
        <w:t xml:space="preserve">……………      </w:t>
      </w:r>
      <w:r w:rsidRPr="00CC5890">
        <w:rPr>
          <w:highlight w:val="lightGray"/>
        </w:rPr>
        <w:t>(</w:t>
      </w:r>
      <w:proofErr w:type="gramStart"/>
      <w:r w:rsidRPr="00CC5890">
        <w:rPr>
          <w:highlight w:val="lightGray"/>
        </w:rPr>
        <w:t>Postačuje  obor</w:t>
      </w:r>
      <w:proofErr w:type="gramEnd"/>
      <w:r w:rsidRPr="00CC5890">
        <w:rPr>
          <w:highlight w:val="lightGray"/>
        </w:rPr>
        <w:t xml:space="preserve"> mající vztah k předmětu VZ)</w:t>
      </w:r>
    </w:p>
    <w:p w14:paraId="4252AD5A" w14:textId="77777777" w:rsidR="003D1CCC" w:rsidRPr="00CC5890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78D12258" w14:textId="77777777" w:rsidR="0089740B" w:rsidRPr="007A0155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eastAsia="Times New Roman" w:hAnsi="Arial"/>
          <w:sz w:val="20"/>
          <w:szCs w:val="24"/>
          <w:lang w:eastAsia="cs-CZ"/>
        </w:rPr>
      </w:pPr>
      <w:r w:rsidRPr="007A0155">
        <w:rPr>
          <w:rFonts w:ascii="Arial" w:eastAsia="Times New Roman" w:hAnsi="Arial"/>
          <w:sz w:val="20"/>
          <w:szCs w:val="24"/>
          <w:lang w:eastAsia="cs-CZ"/>
        </w:rPr>
        <w:t>který je odborně způsobilý nebo disponuje osobou, jejíž prostřednictvím odbornou</w:t>
      </w:r>
      <w:r w:rsidRPr="00CC5890">
        <w:rPr>
          <w:rFonts w:ascii="Arial" w:hAnsi="Arial" w:cs="Arial"/>
        </w:rPr>
        <w:t xml:space="preserve"> </w:t>
      </w:r>
      <w:r w:rsidRPr="007A0155">
        <w:rPr>
          <w:rFonts w:ascii="Arial" w:eastAsia="Times New Roman" w:hAnsi="Arial"/>
          <w:sz w:val="20"/>
          <w:szCs w:val="24"/>
          <w:lang w:eastAsia="cs-CZ"/>
        </w:rPr>
        <w:t>způsobilost zabezpečuje</w:t>
      </w:r>
    </w:p>
    <w:p w14:paraId="0A1F8335" w14:textId="77777777" w:rsidR="003D1CCC" w:rsidRPr="00CC5890" w:rsidRDefault="003D1CCC" w:rsidP="007A0155">
      <w:r w:rsidRPr="00CC5890">
        <w:t xml:space="preserve">Osoba zabezpečující odbornou způsobilost: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5F937D5" w14:textId="77777777" w:rsidR="003D1CCC" w:rsidRPr="00CC5890" w:rsidRDefault="003D1CCC" w:rsidP="007A0155">
      <w:r w:rsidRPr="00CC5890">
        <w:t xml:space="preserve">Obor: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4DFCD54" w14:textId="77777777" w:rsidR="003D1CCC" w:rsidRPr="00CC5890" w:rsidRDefault="003D1CCC" w:rsidP="007A0155">
      <w:r w:rsidRPr="00CC5890">
        <w:t xml:space="preserve">Číslo autorizace: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48D4FF89" w14:textId="77777777" w:rsidR="003D1CCC" w:rsidRPr="00CC5890" w:rsidRDefault="003D1CCC" w:rsidP="007A0155">
      <w:r w:rsidRPr="00CC5890">
        <w:t xml:space="preserve">Osoba zabezpečující odbornou způsobilost </w:t>
      </w:r>
      <w:r w:rsidR="003B18E4" w:rsidRPr="00CC5890">
        <w:t>dodavatel</w:t>
      </w:r>
      <w:r w:rsidRPr="00CC5890">
        <w:t xml:space="preserve">e je </w:t>
      </w:r>
      <w:r w:rsidRPr="00CC5890">
        <w:rPr>
          <w:highlight w:val="lightGray"/>
        </w:rPr>
        <w:t>zaměstnanec/ poddodavatel/ statutární orgán</w:t>
      </w:r>
      <w:r w:rsidRPr="00CC5890">
        <w:t xml:space="preserve"> </w:t>
      </w:r>
      <w:r w:rsidR="003B18E4" w:rsidRPr="00CC5890">
        <w:t>dodavatel</w:t>
      </w:r>
      <w:r w:rsidRPr="00CC5890">
        <w:t>e o veřejnou zakázku.</w:t>
      </w:r>
    </w:p>
    <w:p w14:paraId="2E5BF387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189A43D5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71290849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61540C" w:rsidRPr="00CC5890" w14:paraId="1EE332C3" w14:textId="77777777" w:rsidTr="007A0155">
        <w:trPr>
          <w:trHeight w:val="113"/>
        </w:trPr>
        <w:tc>
          <w:tcPr>
            <w:tcW w:w="2576" w:type="dxa"/>
          </w:tcPr>
          <w:p w14:paraId="4E2FC46A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496" w:type="dxa"/>
          </w:tcPr>
          <w:p w14:paraId="198F05EE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054CA0A2" w14:textId="77777777" w:rsidTr="007A0155">
        <w:trPr>
          <w:trHeight w:val="113"/>
        </w:trPr>
        <w:tc>
          <w:tcPr>
            <w:tcW w:w="2576" w:type="dxa"/>
          </w:tcPr>
          <w:p w14:paraId="0D1F1844" w14:textId="77777777" w:rsidR="0061540C" w:rsidRPr="00CC5890" w:rsidRDefault="0061540C" w:rsidP="007A0155">
            <w:pPr>
              <w:spacing w:after="0"/>
            </w:pPr>
            <w:r w:rsidRPr="00CC5890">
              <w:t>Objednatel:</w:t>
            </w:r>
          </w:p>
        </w:tc>
        <w:tc>
          <w:tcPr>
            <w:tcW w:w="6496" w:type="dxa"/>
          </w:tcPr>
          <w:p w14:paraId="7CF2AFBB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5C3E4F73" w14:textId="77777777" w:rsidTr="007A0155">
        <w:trPr>
          <w:trHeight w:val="113"/>
        </w:trPr>
        <w:tc>
          <w:tcPr>
            <w:tcW w:w="2576" w:type="dxa"/>
          </w:tcPr>
          <w:p w14:paraId="67BB1887" w14:textId="77777777" w:rsidR="0061540C" w:rsidRPr="00CC5890" w:rsidRDefault="0061540C" w:rsidP="007A0155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496" w:type="dxa"/>
          </w:tcPr>
          <w:p w14:paraId="0FA8DD4B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3C6ABF04" w14:textId="77777777" w:rsidTr="007A0155">
        <w:trPr>
          <w:trHeight w:val="113"/>
        </w:trPr>
        <w:tc>
          <w:tcPr>
            <w:tcW w:w="2576" w:type="dxa"/>
          </w:tcPr>
          <w:p w14:paraId="5D7ADA5F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496" w:type="dxa"/>
          </w:tcPr>
          <w:p w14:paraId="4D18686B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136BA81C" w14:textId="77777777" w:rsidTr="007A0155">
        <w:trPr>
          <w:trHeight w:val="113"/>
        </w:trPr>
        <w:tc>
          <w:tcPr>
            <w:tcW w:w="2576" w:type="dxa"/>
          </w:tcPr>
          <w:p w14:paraId="662ED6BD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496" w:type="dxa"/>
          </w:tcPr>
          <w:p w14:paraId="2DF10C25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076FDE1" w14:textId="77777777" w:rsidTr="007A0155">
        <w:trPr>
          <w:trHeight w:val="113"/>
        </w:trPr>
        <w:tc>
          <w:tcPr>
            <w:tcW w:w="2576" w:type="dxa"/>
          </w:tcPr>
          <w:p w14:paraId="241CE449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496" w:type="dxa"/>
          </w:tcPr>
          <w:p w14:paraId="036E7B25" w14:textId="77777777" w:rsidR="00A20335" w:rsidRPr="00CC5890" w:rsidRDefault="00A20335" w:rsidP="007A0155">
            <w:pPr>
              <w:spacing w:after="0"/>
            </w:pPr>
          </w:p>
        </w:tc>
      </w:tr>
    </w:tbl>
    <w:p w14:paraId="2FF6667F" w14:textId="77777777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1AC6F419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D8F3461" w14:textId="77777777" w:rsidR="00550EC9" w:rsidRDefault="00550EC9" w:rsidP="007A0155">
      <w:r>
        <w:t>S</w:t>
      </w:r>
      <w:r w:rsidRPr="00D932F7">
        <w:t xml:space="preserve">eznam techniků či technických útvarů, jež se budou podílet na plnění veřejné zakázky, </w:t>
      </w:r>
      <w:r w:rsidR="00E646E1">
        <w:br/>
      </w:r>
      <w:r w:rsidRPr="00D932F7">
        <w:t>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C41790" w14:paraId="161A9FF1" w14:textId="77777777" w:rsidTr="00F07ED0">
        <w:trPr>
          <w:trHeight w:val="113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59D94A26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lastRenderedPageBreak/>
              <w:t>Člen realizačního týmu</w:t>
            </w:r>
          </w:p>
        </w:tc>
        <w:tc>
          <w:tcPr>
            <w:tcW w:w="2418" w:type="dxa"/>
            <w:shd w:val="clear" w:color="auto" w:fill="FFFFFF" w:themeFill="background1"/>
            <w:vAlign w:val="center"/>
            <w:hideMark/>
          </w:tcPr>
          <w:p w14:paraId="7FFE76A2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01A1518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510" w:type="dxa"/>
            <w:shd w:val="clear" w:color="auto" w:fill="FFFFFF" w:themeFill="background1"/>
            <w:vAlign w:val="center"/>
            <w:hideMark/>
          </w:tcPr>
          <w:p w14:paraId="63A81774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42989FE5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43AFD76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50EC9" w:rsidRPr="00C41790" w14:paraId="6D5EF729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16768EA2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418" w:type="dxa"/>
            <w:vAlign w:val="center"/>
          </w:tcPr>
          <w:p w14:paraId="5D4AAB86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14A3293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5272092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7BD566D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vAlign w:val="center"/>
          </w:tcPr>
          <w:p w14:paraId="44D75239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vAlign w:val="center"/>
          </w:tcPr>
          <w:p w14:paraId="137A21F6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C41790">
              <w:rPr>
                <w:rFonts w:cs="Arial"/>
                <w:i/>
                <w:szCs w:val="20"/>
                <w:highlight w:val="yellow"/>
              </w:rPr>
              <w:t xml:space="preserve"> (dle § 13 odst. 1 písm. a) a b) zákona č. 200/1994 Sb.)</w:t>
            </w:r>
          </w:p>
          <w:p w14:paraId="4F759842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550EC9" w:rsidRPr="00C41790" w14:paraId="055021B4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6F3CE244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418" w:type="dxa"/>
            <w:vAlign w:val="center"/>
          </w:tcPr>
          <w:p w14:paraId="0DC14D02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4BB3F468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B419D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31F5D97C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6E29ACA3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4FD0D689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19C32036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B7744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56D127F5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3FA53B58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40E27BE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4BB7499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8E2FEB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30F6B6D3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03D087CF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71F6CACA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3CEA93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4A3F3465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C41790" w14:paraId="64574C8D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5C9D91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B9AFFE1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525523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420BA0F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68E7616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73AFD9B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D1FF415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C41790" w14:paraId="6C06791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DE39C1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FE950F0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4D2F4CF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4354D5AD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4F5F9981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190CE5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B48CFB3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212A6F5D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8962AE9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3F8F70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2DADEED1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73FEFAC1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7E6B241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8513013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0D21B1B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04AF9E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05973D3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2BD3CCB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71828D47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76688B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398A1C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872DC06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296F9624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38DFB341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8EC85B9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24D3047E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4E601A08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57D390F4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6A6CB7A1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A864" w14:textId="77777777" w:rsidR="00B46189" w:rsidRDefault="00B46189" w:rsidP="008E4AD5">
      <w:r>
        <w:separator/>
      </w:r>
    </w:p>
  </w:endnote>
  <w:endnote w:type="continuationSeparator" w:id="0">
    <w:p w14:paraId="35BF9755" w14:textId="77777777" w:rsidR="00B46189" w:rsidRDefault="00B4618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1842232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674C93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674C93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520B91F" w14:textId="77777777" w:rsidR="00C41790" w:rsidRDefault="00C41790">
    <w:pPr>
      <w:pStyle w:val="Zpat"/>
      <w:jc w:val="right"/>
    </w:pPr>
  </w:p>
  <w:p w14:paraId="436AB5C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0E9A" w14:textId="77777777" w:rsidR="00B46189" w:rsidRDefault="00B46189" w:rsidP="008E4AD5">
      <w:r>
        <w:separator/>
      </w:r>
    </w:p>
  </w:footnote>
  <w:footnote w:type="continuationSeparator" w:id="0">
    <w:p w14:paraId="5B201218" w14:textId="77777777" w:rsidR="00B46189" w:rsidRDefault="00B4618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0F1B" w14:textId="17013824" w:rsidR="00913722" w:rsidRDefault="00913722" w:rsidP="00913722">
    <w:r>
      <w:rPr>
        <w:rFonts w:cs="Arial"/>
        <w:b/>
        <w:szCs w:val="20"/>
      </w:rPr>
      <w:t xml:space="preserve"> </w:t>
    </w:r>
    <w:r w:rsidR="007128D3" w:rsidRPr="007A0155">
      <w:rPr>
        <w:rFonts w:cs="Arial"/>
        <w:b/>
        <w:szCs w:val="20"/>
      </w:rPr>
      <w:t xml:space="preserve">Příloha </w:t>
    </w:r>
    <w:r>
      <w:rPr>
        <w:rFonts w:cs="Arial"/>
        <w:b/>
        <w:szCs w:val="20"/>
      </w:rPr>
      <w:t>4</w:t>
    </w:r>
    <w:r w:rsidR="004F30CD">
      <w:rPr>
        <w:rFonts w:cs="Arial"/>
        <w:b/>
        <w:szCs w:val="20"/>
      </w:rPr>
      <w:t xml:space="preserve"> zadávací dokumentace </w:t>
    </w:r>
    <w:r w:rsidRPr="00913722">
      <w:t xml:space="preserve">Čestné prohlášení o splnění základní a profesní způsobilosti a technické </w:t>
    </w:r>
    <w:r w:rsidR="004F30CD">
      <w:t>k</w:t>
    </w:r>
    <w:r w:rsidRPr="00913722">
      <w:t>valifikace</w:t>
    </w:r>
  </w:p>
  <w:p w14:paraId="0FF96200" w14:textId="3D754EE8" w:rsidR="007128D3" w:rsidRPr="007A0155" w:rsidRDefault="007128D3">
    <w:pPr>
      <w:pStyle w:val="Zhlav"/>
      <w:rPr>
        <w:rFonts w:cs="Arial"/>
        <w:b/>
        <w:szCs w:val="20"/>
      </w:rPr>
    </w:pPr>
  </w:p>
  <w:p w14:paraId="6D315138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815760541">
    <w:abstractNumId w:val="35"/>
  </w:num>
  <w:num w:numId="2" w16cid:durableId="314068168">
    <w:abstractNumId w:val="52"/>
  </w:num>
  <w:num w:numId="3" w16cid:durableId="1314944443">
    <w:abstractNumId w:val="33"/>
  </w:num>
  <w:num w:numId="4" w16cid:durableId="1972124930">
    <w:abstractNumId w:val="40"/>
  </w:num>
  <w:num w:numId="5" w16cid:durableId="477116003">
    <w:abstractNumId w:val="31"/>
  </w:num>
  <w:num w:numId="6" w16cid:durableId="939609615">
    <w:abstractNumId w:val="14"/>
  </w:num>
  <w:num w:numId="7" w16cid:durableId="1798838989">
    <w:abstractNumId w:val="43"/>
  </w:num>
  <w:num w:numId="8" w16cid:durableId="1214200015">
    <w:abstractNumId w:val="22"/>
  </w:num>
  <w:num w:numId="9" w16cid:durableId="991642103">
    <w:abstractNumId w:val="18"/>
  </w:num>
  <w:num w:numId="10" w16cid:durableId="1921596167">
    <w:abstractNumId w:val="51"/>
  </w:num>
  <w:num w:numId="11" w16cid:durableId="1318270382">
    <w:abstractNumId w:val="49"/>
  </w:num>
  <w:num w:numId="12" w16cid:durableId="1549879175">
    <w:abstractNumId w:val="3"/>
  </w:num>
  <w:num w:numId="13" w16cid:durableId="1371856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7954267">
    <w:abstractNumId w:val="32"/>
  </w:num>
  <w:num w:numId="15" w16cid:durableId="1958874236">
    <w:abstractNumId w:val="20"/>
  </w:num>
  <w:num w:numId="16" w16cid:durableId="1526095301">
    <w:abstractNumId w:val="29"/>
  </w:num>
  <w:num w:numId="17" w16cid:durableId="897201850">
    <w:abstractNumId w:val="53"/>
  </w:num>
  <w:num w:numId="18" w16cid:durableId="419721995">
    <w:abstractNumId w:val="47"/>
  </w:num>
  <w:num w:numId="19" w16cid:durableId="904876600">
    <w:abstractNumId w:val="17"/>
  </w:num>
  <w:num w:numId="20" w16cid:durableId="777915062">
    <w:abstractNumId w:val="11"/>
  </w:num>
  <w:num w:numId="21" w16cid:durableId="12608070">
    <w:abstractNumId w:val="10"/>
  </w:num>
  <w:num w:numId="22" w16cid:durableId="2018581837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3712257">
    <w:abstractNumId w:val="4"/>
  </w:num>
  <w:num w:numId="24" w16cid:durableId="1728719369">
    <w:abstractNumId w:val="21"/>
  </w:num>
  <w:num w:numId="25" w16cid:durableId="1603948280">
    <w:abstractNumId w:val="13"/>
  </w:num>
  <w:num w:numId="26" w16cid:durableId="1756589177">
    <w:abstractNumId w:val="19"/>
  </w:num>
  <w:num w:numId="27" w16cid:durableId="1795250125">
    <w:abstractNumId w:val="12"/>
  </w:num>
  <w:num w:numId="28" w16cid:durableId="1528909189">
    <w:abstractNumId w:val="7"/>
  </w:num>
  <w:num w:numId="29" w16cid:durableId="1691568305">
    <w:abstractNumId w:val="2"/>
  </w:num>
  <w:num w:numId="30" w16cid:durableId="838039984">
    <w:abstractNumId w:val="44"/>
  </w:num>
  <w:num w:numId="31" w16cid:durableId="1657807506">
    <w:abstractNumId w:val="39"/>
  </w:num>
  <w:num w:numId="32" w16cid:durableId="943927503">
    <w:abstractNumId w:val="30"/>
  </w:num>
  <w:num w:numId="33" w16cid:durableId="992635242">
    <w:abstractNumId w:val="15"/>
  </w:num>
  <w:num w:numId="34" w16cid:durableId="290940954">
    <w:abstractNumId w:val="27"/>
  </w:num>
  <w:num w:numId="35" w16cid:durableId="860708785">
    <w:abstractNumId w:val="0"/>
  </w:num>
  <w:num w:numId="36" w16cid:durableId="1478916406">
    <w:abstractNumId w:val="1"/>
  </w:num>
  <w:num w:numId="37" w16cid:durableId="2106998992">
    <w:abstractNumId w:val="25"/>
  </w:num>
  <w:num w:numId="38" w16cid:durableId="96949214">
    <w:abstractNumId w:val="26"/>
  </w:num>
  <w:num w:numId="39" w16cid:durableId="7564346">
    <w:abstractNumId w:val="5"/>
  </w:num>
  <w:num w:numId="40" w16cid:durableId="1803960661">
    <w:abstractNumId w:val="54"/>
  </w:num>
  <w:num w:numId="41" w16cid:durableId="2051759615">
    <w:abstractNumId w:val="55"/>
  </w:num>
  <w:num w:numId="42" w16cid:durableId="1321157273">
    <w:abstractNumId w:val="28"/>
  </w:num>
  <w:num w:numId="43" w16cid:durableId="11417042">
    <w:abstractNumId w:val="34"/>
  </w:num>
  <w:num w:numId="44" w16cid:durableId="980884505">
    <w:abstractNumId w:val="48"/>
  </w:num>
  <w:num w:numId="45" w16cid:durableId="109670415">
    <w:abstractNumId w:val="46"/>
  </w:num>
  <w:num w:numId="46" w16cid:durableId="4250745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255284750">
    <w:abstractNumId w:val="16"/>
  </w:num>
  <w:num w:numId="48" w16cid:durableId="1042750214">
    <w:abstractNumId w:val="6"/>
  </w:num>
  <w:num w:numId="49" w16cid:durableId="245655483">
    <w:abstractNumId w:val="36"/>
  </w:num>
  <w:num w:numId="50" w16cid:durableId="963540994">
    <w:abstractNumId w:val="6"/>
  </w:num>
  <w:num w:numId="51" w16cid:durableId="1139761473">
    <w:abstractNumId w:val="36"/>
  </w:num>
  <w:num w:numId="52" w16cid:durableId="18344490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30576152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78586506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5150578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59814424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57846329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30615775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4671230">
    <w:abstractNumId w:val="45"/>
  </w:num>
  <w:num w:numId="60" w16cid:durableId="870842650">
    <w:abstractNumId w:val="45"/>
  </w:num>
  <w:num w:numId="61" w16cid:durableId="1377662523">
    <w:abstractNumId w:val="45"/>
  </w:num>
  <w:num w:numId="62" w16cid:durableId="1764491884">
    <w:abstractNumId w:val="45"/>
  </w:num>
  <w:num w:numId="63" w16cid:durableId="710425563">
    <w:abstractNumId w:val="45"/>
  </w:num>
  <w:num w:numId="64" w16cid:durableId="628819891">
    <w:abstractNumId w:val="50"/>
  </w:num>
  <w:num w:numId="65" w16cid:durableId="522475519">
    <w:abstractNumId w:val="50"/>
  </w:num>
  <w:num w:numId="66" w16cid:durableId="890921599">
    <w:abstractNumId w:val="50"/>
  </w:num>
  <w:num w:numId="67" w16cid:durableId="164826548">
    <w:abstractNumId w:val="41"/>
  </w:num>
  <w:num w:numId="68" w16cid:durableId="1994524965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30C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47E07"/>
    <w:rsid w:val="00650FB7"/>
    <w:rsid w:val="00657E95"/>
    <w:rsid w:val="006605D5"/>
    <w:rsid w:val="00671408"/>
    <w:rsid w:val="0067176C"/>
    <w:rsid w:val="006722E6"/>
    <w:rsid w:val="006746A8"/>
    <w:rsid w:val="00674C93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722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4EF6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17A3F"/>
    <w:rsid w:val="00B25504"/>
    <w:rsid w:val="00B269D4"/>
    <w:rsid w:val="00B36A72"/>
    <w:rsid w:val="00B36E4C"/>
    <w:rsid w:val="00B46189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1F94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6439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6E1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0D2D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AFD2FEA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DB5221D5B542B08BFBE3AF0FABA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1FDB6-512F-4572-AAFC-4BCEB84569D8}"/>
      </w:docPartPr>
      <w:docPartBody>
        <w:p w:rsidR="001F0C86" w:rsidRDefault="001F0C86" w:rsidP="001F0C86">
          <w:pPr>
            <w:pStyle w:val="89DB5221D5B542B08BFBE3AF0FABABC0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86"/>
    <w:rsid w:val="001F0C86"/>
    <w:rsid w:val="0064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0C86"/>
    <w:rPr>
      <w:color w:val="808080"/>
    </w:rPr>
  </w:style>
  <w:style w:type="paragraph" w:customStyle="1" w:styleId="89DB5221D5B542B08BFBE3AF0FABABC0">
    <w:name w:val="89DB5221D5B542B08BFBE3AF0FABABC0"/>
    <w:rsid w:val="001F0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CE885-B759-43A0-B693-F378E5EA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Vedralová Květoslava Ing.</cp:lastModifiedBy>
  <cp:revision>27</cp:revision>
  <cp:lastPrinted>2013-03-13T13:00:00Z</cp:lastPrinted>
  <dcterms:created xsi:type="dcterms:W3CDTF">2016-10-27T10:51:00Z</dcterms:created>
  <dcterms:modified xsi:type="dcterms:W3CDTF">2025-10-20T13:21:00Z</dcterms:modified>
</cp:coreProperties>
</file>