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E2A2" w14:textId="1E8992EA" w:rsidR="005359C5" w:rsidRPr="000976D4" w:rsidRDefault="005359C5" w:rsidP="005359C5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0976D4">
        <w:rPr>
          <w:rFonts w:ascii="Arial" w:hAnsi="Arial" w:cs="Arial"/>
          <w:bCs/>
        </w:rPr>
        <w:t>Čj</w:t>
      </w:r>
      <w:proofErr w:type="spellEnd"/>
      <w:r w:rsidRPr="000976D4">
        <w:rPr>
          <w:rFonts w:ascii="Arial" w:hAnsi="Arial" w:cs="Arial"/>
          <w:bCs/>
        </w:rPr>
        <w:t>: SPU 440412/2025/</w:t>
      </w:r>
      <w:proofErr w:type="spellStart"/>
      <w:r w:rsidRPr="000976D4">
        <w:rPr>
          <w:rFonts w:ascii="Arial" w:hAnsi="Arial" w:cs="Arial"/>
          <w:bCs/>
        </w:rPr>
        <w:t>Vog</w:t>
      </w:r>
      <w:proofErr w:type="spellEnd"/>
      <w:r w:rsidRPr="000976D4">
        <w:rPr>
          <w:rFonts w:ascii="Arial" w:hAnsi="Arial" w:cs="Arial"/>
          <w:bCs/>
        </w:rPr>
        <w:t>.</w:t>
      </w:r>
    </w:p>
    <w:p w14:paraId="0E281CA6" w14:textId="1EAD6523" w:rsidR="005359C5" w:rsidRPr="000976D4" w:rsidRDefault="005359C5" w:rsidP="005359C5">
      <w:pPr>
        <w:spacing w:after="0" w:line="240" w:lineRule="auto"/>
        <w:jc w:val="both"/>
        <w:rPr>
          <w:rFonts w:ascii="Arial" w:hAnsi="Arial" w:cs="Arial"/>
          <w:bCs/>
        </w:rPr>
      </w:pPr>
      <w:r w:rsidRPr="000976D4">
        <w:rPr>
          <w:rFonts w:ascii="Arial" w:hAnsi="Arial" w:cs="Arial"/>
          <w:bCs/>
        </w:rPr>
        <w:t xml:space="preserve">UID: </w:t>
      </w:r>
      <w:r w:rsidR="000976D4" w:rsidRPr="000976D4">
        <w:rPr>
          <w:rFonts w:ascii="Arial" w:hAnsi="Arial" w:cs="Arial"/>
          <w:bCs/>
        </w:rPr>
        <w:t>spudms00000016074728</w:t>
      </w:r>
    </w:p>
    <w:p w14:paraId="099BDBC1" w14:textId="77777777" w:rsidR="005359C5" w:rsidRPr="000976D4" w:rsidRDefault="005359C5" w:rsidP="007A499A">
      <w:pPr>
        <w:spacing w:after="0" w:line="240" w:lineRule="auto"/>
        <w:jc w:val="center"/>
        <w:rPr>
          <w:rFonts w:ascii="Arial" w:hAnsi="Arial" w:cs="Arial"/>
          <w:bCs/>
        </w:rPr>
      </w:pPr>
    </w:p>
    <w:p w14:paraId="6E0F1BA8" w14:textId="620D1A8B" w:rsidR="00670969" w:rsidRPr="008526CB" w:rsidRDefault="007A499A" w:rsidP="007A49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26CB">
        <w:rPr>
          <w:rFonts w:ascii="Arial" w:hAnsi="Arial" w:cs="Arial"/>
          <w:b/>
          <w:sz w:val="32"/>
          <w:szCs w:val="32"/>
        </w:rPr>
        <w:t xml:space="preserve">DODATEK č. </w:t>
      </w:r>
      <w:r w:rsidR="00187C32">
        <w:rPr>
          <w:rFonts w:ascii="Arial" w:hAnsi="Arial" w:cs="Arial"/>
          <w:b/>
          <w:sz w:val="32"/>
          <w:szCs w:val="32"/>
        </w:rPr>
        <w:t>11</w:t>
      </w:r>
      <w:r w:rsidRPr="008526CB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54A4E59B" w14:textId="4A6C84E3" w:rsidR="007A499A" w:rsidRPr="008526CB" w:rsidRDefault="007A499A" w:rsidP="007A499A">
      <w:pPr>
        <w:spacing w:after="0" w:line="240" w:lineRule="auto"/>
        <w:jc w:val="center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č. objednatele: </w:t>
      </w:r>
      <w:r w:rsidR="003E070A">
        <w:rPr>
          <w:rFonts w:ascii="Arial" w:hAnsi="Arial" w:cs="Arial"/>
        </w:rPr>
        <w:t>47/2017-537100</w:t>
      </w:r>
      <w:r w:rsidR="0012163B" w:rsidRPr="008526CB">
        <w:rPr>
          <w:rFonts w:ascii="Arial" w:hAnsi="Arial" w:cs="Arial"/>
        </w:rPr>
        <w:t xml:space="preserve"> (</w:t>
      </w:r>
      <w:r w:rsidR="003E070A">
        <w:rPr>
          <w:rFonts w:ascii="Arial" w:hAnsi="Arial" w:cs="Arial"/>
        </w:rPr>
        <w:t>1518-2017</w:t>
      </w:r>
      <w:r w:rsidR="009E390A" w:rsidRPr="008526CB">
        <w:rPr>
          <w:rFonts w:ascii="Arial" w:hAnsi="Arial" w:cs="Arial"/>
        </w:rPr>
        <w:t>-537207</w:t>
      </w:r>
      <w:r w:rsidR="00142157">
        <w:rPr>
          <w:rFonts w:ascii="Arial" w:hAnsi="Arial" w:cs="Arial"/>
        </w:rPr>
        <w:t>–</w:t>
      </w:r>
      <w:r w:rsidR="009E390A" w:rsidRPr="008526CB">
        <w:rPr>
          <w:rFonts w:ascii="Arial" w:hAnsi="Arial" w:cs="Arial"/>
        </w:rPr>
        <w:t xml:space="preserve"> </w:t>
      </w:r>
      <w:r w:rsidR="0012163B" w:rsidRPr="008526CB">
        <w:rPr>
          <w:rFonts w:ascii="Arial" w:hAnsi="Arial" w:cs="Arial"/>
        </w:rPr>
        <w:t>K</w:t>
      </w:r>
      <w:r w:rsidR="00142157">
        <w:rPr>
          <w:rFonts w:ascii="Arial" w:hAnsi="Arial" w:cs="Arial"/>
        </w:rPr>
        <w:t>omplexní pozemkov</w:t>
      </w:r>
      <w:r w:rsidR="00A05AA7">
        <w:rPr>
          <w:rFonts w:ascii="Arial" w:hAnsi="Arial" w:cs="Arial"/>
        </w:rPr>
        <w:t>é</w:t>
      </w:r>
      <w:r w:rsidR="00142157">
        <w:rPr>
          <w:rFonts w:ascii="Arial" w:hAnsi="Arial" w:cs="Arial"/>
        </w:rPr>
        <w:t xml:space="preserve"> úprav</w:t>
      </w:r>
      <w:r w:rsidR="00A05AA7">
        <w:rPr>
          <w:rFonts w:ascii="Arial" w:hAnsi="Arial" w:cs="Arial"/>
        </w:rPr>
        <w:t>y</w:t>
      </w:r>
      <w:r w:rsidR="00142157">
        <w:rPr>
          <w:rFonts w:ascii="Arial" w:hAnsi="Arial" w:cs="Arial"/>
        </w:rPr>
        <w:t xml:space="preserve"> v </w:t>
      </w:r>
      <w:proofErr w:type="spellStart"/>
      <w:r w:rsidR="00142157">
        <w:rPr>
          <w:rFonts w:ascii="Arial" w:hAnsi="Arial" w:cs="Arial"/>
        </w:rPr>
        <w:t>k.ú</w:t>
      </w:r>
      <w:proofErr w:type="spellEnd"/>
      <w:r w:rsidR="00142157">
        <w:rPr>
          <w:rFonts w:ascii="Arial" w:hAnsi="Arial" w:cs="Arial"/>
        </w:rPr>
        <w:t xml:space="preserve">. </w:t>
      </w:r>
      <w:r w:rsidR="003E070A">
        <w:rPr>
          <w:rFonts w:ascii="Arial" w:hAnsi="Arial" w:cs="Arial"/>
        </w:rPr>
        <w:t>Cítov</w:t>
      </w:r>
      <w:r w:rsidR="00671E26">
        <w:rPr>
          <w:rFonts w:ascii="Arial" w:hAnsi="Arial" w:cs="Arial"/>
        </w:rPr>
        <w:t xml:space="preserve"> </w:t>
      </w:r>
      <w:r w:rsidR="00F51347">
        <w:rPr>
          <w:rFonts w:ascii="Arial" w:hAnsi="Arial" w:cs="Arial"/>
        </w:rPr>
        <w:t xml:space="preserve">– dále jen </w:t>
      </w:r>
      <w:proofErr w:type="spellStart"/>
      <w:r w:rsidR="00F51347">
        <w:rPr>
          <w:rFonts w:ascii="Arial" w:hAnsi="Arial" w:cs="Arial"/>
        </w:rPr>
        <w:t>KoPÚ</w:t>
      </w:r>
      <w:proofErr w:type="spellEnd"/>
      <w:r w:rsidR="00F51347">
        <w:rPr>
          <w:rFonts w:ascii="Arial" w:hAnsi="Arial" w:cs="Arial"/>
        </w:rPr>
        <w:t xml:space="preserve"> </w:t>
      </w:r>
      <w:r w:rsidR="003E070A">
        <w:rPr>
          <w:rFonts w:ascii="Arial" w:hAnsi="Arial" w:cs="Arial"/>
        </w:rPr>
        <w:t>Cítov</w:t>
      </w:r>
      <w:r w:rsidR="009E390A" w:rsidRPr="008526CB">
        <w:rPr>
          <w:rFonts w:ascii="Arial" w:hAnsi="Arial" w:cs="Arial"/>
        </w:rPr>
        <w:t>)</w:t>
      </w:r>
      <w:r w:rsidR="00C36DCA" w:rsidRPr="008526CB">
        <w:rPr>
          <w:rFonts w:ascii="Arial" w:hAnsi="Arial" w:cs="Arial"/>
        </w:rPr>
        <w:t xml:space="preserve"> </w:t>
      </w:r>
    </w:p>
    <w:p w14:paraId="55094299" w14:textId="77777777" w:rsidR="007A499A" w:rsidRDefault="007A499A" w:rsidP="007A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CD8DF" w14:textId="77777777" w:rsidR="007A499A" w:rsidRPr="008526CB" w:rsidRDefault="007A499A" w:rsidP="007A49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26CB">
        <w:rPr>
          <w:rFonts w:ascii="Arial" w:hAnsi="Arial" w:cs="Arial"/>
          <w:sz w:val="24"/>
          <w:szCs w:val="24"/>
        </w:rPr>
        <w:t>SMLUVNÍ STRANY</w:t>
      </w:r>
    </w:p>
    <w:p w14:paraId="2228D56E" w14:textId="77777777" w:rsidR="00C36DCA" w:rsidRPr="008526CB" w:rsidRDefault="00C36DCA" w:rsidP="00C36DCA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8526CB">
        <w:rPr>
          <w:rFonts w:ascii="Arial" w:hAnsi="Arial" w:cs="Arial"/>
          <w:b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8526CB">
        <w:rPr>
          <w:rFonts w:ascii="Arial" w:hAnsi="Arial" w:cs="Arial"/>
          <w:b/>
        </w:rPr>
        <w:t>Česká republika – Státní pozemkový úřad, Krajský pozemkový úřad pro Středočeský kraj</w:t>
      </w:r>
      <w:r w:rsidR="0012163B" w:rsidRPr="008526CB">
        <w:rPr>
          <w:rFonts w:ascii="Arial" w:hAnsi="Arial" w:cs="Arial"/>
          <w:b/>
        </w:rPr>
        <w:t xml:space="preserve"> a hlavní město Praha</w:t>
      </w:r>
      <w:r w:rsidRPr="008526CB">
        <w:rPr>
          <w:rFonts w:ascii="Arial" w:hAnsi="Arial" w:cs="Arial"/>
        </w:rPr>
        <w:t>,</w:t>
      </w:r>
      <w:r w:rsidRPr="008526CB">
        <w:rPr>
          <w:rFonts w:ascii="Arial" w:hAnsi="Arial" w:cs="Arial"/>
          <w:b/>
        </w:rPr>
        <w:t xml:space="preserve"> </w:t>
      </w:r>
    </w:p>
    <w:p w14:paraId="13909E74" w14:textId="77777777" w:rsidR="00C36DCA" w:rsidRPr="008526CB" w:rsidRDefault="0012163B" w:rsidP="0012163B">
      <w:pPr>
        <w:spacing w:after="0" w:line="240" w:lineRule="auto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C36DCA" w:rsidRPr="008526CB">
        <w:rPr>
          <w:rFonts w:ascii="Arial" w:hAnsi="Arial" w:cs="Arial"/>
        </w:rPr>
        <w:t xml:space="preserve">nám. Winstona Churchilla 1800/2, 130 </w:t>
      </w:r>
      <w:proofErr w:type="gramStart"/>
      <w:r w:rsidR="00C36DCA" w:rsidRPr="008526CB">
        <w:rPr>
          <w:rFonts w:ascii="Arial" w:hAnsi="Arial" w:cs="Arial"/>
        </w:rPr>
        <w:t>00  Praha</w:t>
      </w:r>
      <w:proofErr w:type="gramEnd"/>
      <w:r w:rsidR="00C36DCA" w:rsidRPr="008526CB">
        <w:rPr>
          <w:rFonts w:ascii="Arial" w:hAnsi="Arial" w:cs="Arial"/>
        </w:rPr>
        <w:t xml:space="preserve"> 3</w:t>
      </w:r>
      <w:r w:rsidRPr="008526CB">
        <w:rPr>
          <w:rFonts w:ascii="Arial" w:hAnsi="Arial" w:cs="Arial"/>
        </w:rPr>
        <w:t xml:space="preserve"> - Žižkov</w:t>
      </w:r>
    </w:p>
    <w:p w14:paraId="2E1B722D" w14:textId="77777777" w:rsidR="00C36DCA" w:rsidRPr="008526CB" w:rsidRDefault="00C36DCA" w:rsidP="00C36DCA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Jiřím Veselým</w:t>
      </w:r>
      <w:r w:rsidRPr="008526CB">
        <w:rPr>
          <w:rFonts w:ascii="Arial" w:hAnsi="Arial" w:cs="Arial"/>
        </w:rPr>
        <w:t>, ředitel</w:t>
      </w:r>
      <w:r w:rsidR="0012163B" w:rsidRPr="008526CB">
        <w:rPr>
          <w:rFonts w:ascii="Arial" w:hAnsi="Arial" w:cs="Arial"/>
        </w:rPr>
        <w:t>em</w:t>
      </w:r>
      <w:r w:rsidRPr="008526CB">
        <w:rPr>
          <w:rFonts w:ascii="Arial" w:hAnsi="Arial" w:cs="Arial"/>
        </w:rPr>
        <w:t xml:space="preserve"> Krajského pozemkového úřadu pro Středočeský kraj</w:t>
      </w:r>
      <w:r w:rsidR="0012163B" w:rsidRPr="008526CB">
        <w:rPr>
          <w:rFonts w:ascii="Arial" w:hAnsi="Arial" w:cs="Arial"/>
        </w:rPr>
        <w:t xml:space="preserve"> a hlavní město Praha</w:t>
      </w:r>
    </w:p>
    <w:p w14:paraId="6DF7FE5D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 Veselý</w:t>
      </w:r>
    </w:p>
    <w:p w14:paraId="5DE623B4" w14:textId="6E454314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 technických záležitostech oprávněn jednat:</w:t>
      </w:r>
      <w:r w:rsidRPr="008526CB">
        <w:rPr>
          <w:rFonts w:ascii="Arial" w:hAnsi="Arial" w:cs="Arial"/>
        </w:rPr>
        <w:tab/>
      </w:r>
      <w:r w:rsidR="00C016E5">
        <w:rPr>
          <w:rFonts w:ascii="Arial" w:hAnsi="Arial" w:cs="Arial"/>
        </w:rPr>
        <w:t xml:space="preserve">Mgr. Roman </w:t>
      </w:r>
      <w:r w:rsidR="009A406E">
        <w:rPr>
          <w:rFonts w:ascii="Arial" w:hAnsi="Arial" w:cs="Arial"/>
        </w:rPr>
        <w:t>H</w:t>
      </w:r>
      <w:r w:rsidR="00C016E5">
        <w:rPr>
          <w:rFonts w:ascii="Arial" w:hAnsi="Arial" w:cs="Arial"/>
        </w:rPr>
        <w:t>anzík</w:t>
      </w:r>
      <w:r w:rsidRPr="008526CB">
        <w:rPr>
          <w:rFonts w:ascii="Arial" w:hAnsi="Arial" w:cs="Arial"/>
        </w:rPr>
        <w:t xml:space="preserve">, vedoucí Pobočky </w:t>
      </w:r>
      <w:r w:rsidR="009A406E">
        <w:rPr>
          <w:rFonts w:ascii="Arial" w:hAnsi="Arial" w:cs="Arial"/>
        </w:rPr>
        <w:t>Mladá Boleslav</w:t>
      </w:r>
    </w:p>
    <w:p w14:paraId="60F49C36" w14:textId="5DBB11DE" w:rsidR="00C36DCA" w:rsidRPr="008526CB" w:rsidRDefault="0012163B" w:rsidP="00C36DCA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Hana Vogelová, Pobočka </w:t>
      </w:r>
      <w:r w:rsidR="00B1161E">
        <w:rPr>
          <w:rFonts w:ascii="Arial" w:hAnsi="Arial" w:cs="Arial"/>
        </w:rPr>
        <w:t>Mladá Boleslav</w:t>
      </w:r>
    </w:p>
    <w:p w14:paraId="2319AC12" w14:textId="016E556F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Adresa</w:t>
      </w:r>
      <w:r w:rsidR="00840DD5">
        <w:rPr>
          <w:rFonts w:ascii="Arial" w:hAnsi="Arial" w:cs="Arial"/>
        </w:rPr>
        <w:t xml:space="preserve"> doručování: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Bezručova 109, 276 01 Mělník</w:t>
      </w:r>
    </w:p>
    <w:p w14:paraId="2AEAE9F5" w14:textId="6D06F9E5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Telefon: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602</w:t>
      </w:r>
      <w:r w:rsidR="005D279D">
        <w:rPr>
          <w:rFonts w:ascii="Arial" w:hAnsi="Arial" w:cs="Arial"/>
        </w:rPr>
        <w:t> </w:t>
      </w:r>
      <w:r w:rsidR="003A295C">
        <w:rPr>
          <w:rFonts w:ascii="Arial" w:hAnsi="Arial" w:cs="Arial"/>
        </w:rPr>
        <w:t>569</w:t>
      </w:r>
      <w:r w:rsidR="005D279D">
        <w:rPr>
          <w:rFonts w:ascii="Arial" w:hAnsi="Arial" w:cs="Arial"/>
        </w:rPr>
        <w:t xml:space="preserve"> </w:t>
      </w:r>
      <w:r w:rsidR="003A295C">
        <w:rPr>
          <w:rFonts w:ascii="Arial" w:hAnsi="Arial" w:cs="Arial"/>
        </w:rPr>
        <w:t>830</w:t>
      </w:r>
    </w:p>
    <w:p w14:paraId="111E376B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725 950 122</w:t>
      </w:r>
    </w:p>
    <w:p w14:paraId="4F40CE6D" w14:textId="72997332" w:rsidR="00C36DCA" w:rsidRPr="00C95EA1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  <w:b/>
          <w:bCs/>
          <w:color w:val="548DD4" w:themeColor="text2" w:themeTint="99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7D32B7" w:rsidRPr="00C95EA1">
        <w:rPr>
          <w:rFonts w:ascii="Arial" w:hAnsi="Arial" w:cs="Arial"/>
          <w:b/>
          <w:bCs/>
          <w:color w:val="548DD4" w:themeColor="text2" w:themeTint="99"/>
          <w:u w:val="single"/>
        </w:rPr>
        <w:t>m</w:t>
      </w:r>
      <w:hyperlink r:id="rId5" w:history="1">
        <w:r w:rsidR="00A70A14" w:rsidRPr="00C95EA1">
          <w:rPr>
            <w:rStyle w:val="Hypertextovodkaz"/>
            <w:rFonts w:ascii="Arial" w:hAnsi="Arial" w:cs="Arial"/>
            <w:b/>
            <w:bCs/>
            <w:color w:val="548DD4" w:themeColor="text2" w:themeTint="99"/>
          </w:rPr>
          <w:t>boleslav.pk@spucr.cz</w:t>
        </w:r>
      </w:hyperlink>
    </w:p>
    <w:p w14:paraId="043BFB2D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z49per3</w:t>
      </w:r>
    </w:p>
    <w:p w14:paraId="0C1F9D15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Česká národní banka</w:t>
      </w:r>
    </w:p>
    <w:p w14:paraId="33D9D6CB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Číslo účtu: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3723001/0710</w:t>
      </w:r>
    </w:p>
    <w:p w14:paraId="4711EB02" w14:textId="77777777" w:rsidR="0012163B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01312774</w:t>
      </w:r>
    </w:p>
    <w:p w14:paraId="15718D96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CZ01312774 – není plátce DPH</w:t>
      </w:r>
    </w:p>
    <w:p w14:paraId="40516F83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„objednatel“</w:t>
      </w:r>
    </w:p>
    <w:p w14:paraId="0F2FBB07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3526A521" w14:textId="77777777" w:rsidR="00B87840" w:rsidRDefault="00B87840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2699B590" w14:textId="77777777" w:rsidR="00C36DCA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b/>
          <w:sz w:val="24"/>
          <w:szCs w:val="24"/>
        </w:rPr>
        <w:t>ZHOTOVITEL: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070A">
        <w:rPr>
          <w:rFonts w:ascii="Arial" w:hAnsi="Arial" w:cs="Arial"/>
          <w:b/>
        </w:rPr>
        <w:t>AGROPLAN, spol. s r.o.</w:t>
      </w:r>
    </w:p>
    <w:p w14:paraId="71D70F3B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Jeremenkova 9, 147 00 Praha 4</w:t>
      </w:r>
    </w:p>
    <w:p w14:paraId="627033EE" w14:textId="77777777" w:rsidR="00C36DCA" w:rsidRPr="008526CB" w:rsidRDefault="00C36DCA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05852814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 xml:space="preserve"> </w:t>
      </w:r>
      <w:r w:rsidR="00BC1DB0"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605F28FB" w14:textId="4F0E986D" w:rsidR="00B87840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 xml:space="preserve">V technických záležitostech oprávněn </w:t>
      </w:r>
      <w:proofErr w:type="gramStart"/>
      <w:r w:rsidRPr="008526CB">
        <w:rPr>
          <w:rFonts w:ascii="Arial" w:hAnsi="Arial" w:cs="Arial"/>
          <w:sz w:val="20"/>
          <w:szCs w:val="20"/>
        </w:rPr>
        <w:t>jednat:</w:t>
      </w:r>
      <w:r w:rsidRPr="008526CB">
        <w:rPr>
          <w:rFonts w:ascii="Arial" w:hAnsi="Arial" w:cs="Arial"/>
        </w:rPr>
        <w:t xml:space="preserve"> </w:t>
      </w:r>
      <w:r w:rsidR="00802E2E">
        <w:rPr>
          <w:rFonts w:ascii="Arial" w:hAnsi="Arial" w:cs="Arial"/>
        </w:rPr>
        <w:t xml:space="preserve">  </w:t>
      </w:r>
      <w:proofErr w:type="gramEnd"/>
      <w:r w:rsidR="00802E2E">
        <w:rPr>
          <w:rFonts w:ascii="Arial" w:hAnsi="Arial" w:cs="Arial"/>
        </w:rPr>
        <w:t xml:space="preserve">  XXXXXXXXXX</w:t>
      </w:r>
      <w:r w:rsidR="003E070A">
        <w:rPr>
          <w:rFonts w:ascii="Arial" w:hAnsi="Arial" w:cs="Arial"/>
        </w:rPr>
        <w:t xml:space="preserve">, </w:t>
      </w:r>
      <w:r w:rsidR="00802E2E">
        <w:rPr>
          <w:rFonts w:ascii="Arial" w:hAnsi="Arial" w:cs="Arial"/>
        </w:rPr>
        <w:t>XXXXXXXXXX</w:t>
      </w:r>
      <w:r w:rsidR="003E070A">
        <w:rPr>
          <w:rFonts w:ascii="Arial" w:hAnsi="Arial" w:cs="Arial"/>
        </w:rPr>
        <w:t xml:space="preserve">, </w:t>
      </w:r>
      <w:r w:rsidR="00802E2E">
        <w:rPr>
          <w:rFonts w:ascii="Arial" w:hAnsi="Arial" w:cs="Arial"/>
        </w:rPr>
        <w:t>XXXXXXXX</w:t>
      </w:r>
    </w:p>
    <w:p w14:paraId="3DB41B59" w14:textId="4E7330D6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</w:t>
      </w:r>
      <w:r w:rsidR="004F4CA0" w:rsidRPr="008526CB">
        <w:rPr>
          <w:rFonts w:ascii="Arial" w:hAnsi="Arial" w:cs="Arial"/>
        </w:rPr>
        <w:t>efon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802E2E">
        <w:rPr>
          <w:rFonts w:ascii="Arial" w:hAnsi="Arial" w:cs="Arial"/>
        </w:rPr>
        <w:t>XXXXXXXXXX</w:t>
      </w:r>
      <w:r w:rsidR="003B2254">
        <w:rPr>
          <w:rFonts w:ascii="Arial" w:hAnsi="Arial" w:cs="Arial"/>
        </w:rPr>
        <w:t xml:space="preserve"> </w:t>
      </w:r>
      <w:r w:rsidR="00EB6694">
        <w:rPr>
          <w:rFonts w:ascii="Arial" w:hAnsi="Arial" w:cs="Arial"/>
        </w:rPr>
        <w:t xml:space="preserve">/ </w:t>
      </w:r>
      <w:r w:rsidR="00802E2E">
        <w:rPr>
          <w:rFonts w:ascii="Arial" w:hAnsi="Arial" w:cs="Arial"/>
        </w:rPr>
        <w:t>XXXXXXXXXX</w:t>
      </w:r>
    </w:p>
    <w:p w14:paraId="4189E9F7" w14:textId="2707BB1D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802E2E">
        <w:t>XXXXXXXXXX</w:t>
      </w:r>
      <w:r w:rsidR="004F4CA0" w:rsidRPr="008526CB">
        <w:rPr>
          <w:rStyle w:val="Hypertextovodkaz"/>
          <w:rFonts w:ascii="Arial" w:hAnsi="Arial" w:cs="Arial"/>
        </w:rPr>
        <w:t xml:space="preserve"> </w:t>
      </w:r>
    </w:p>
    <w:p w14:paraId="62E19141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pb5jxk5</w:t>
      </w:r>
    </w:p>
    <w:p w14:paraId="028E535E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ČSOB Praha 4</w:t>
      </w:r>
    </w:p>
    <w:p w14:paraId="2920EE14" w14:textId="77777777" w:rsidR="00AF53F1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Číslo účtu: 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31405/0300</w:t>
      </w:r>
    </w:p>
    <w:p w14:paraId="6F5A4032" w14:textId="77777777" w:rsidR="00FD0569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</w:t>
      </w:r>
      <w:r w:rsidR="004F4CA0" w:rsidRPr="008526CB">
        <w:rPr>
          <w:rFonts w:ascii="Arial" w:hAnsi="Arial" w:cs="Arial"/>
        </w:rPr>
        <w:t>O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48110141</w:t>
      </w:r>
    </w:p>
    <w:p w14:paraId="745DA137" w14:textId="77777777" w:rsidR="00AF53F1" w:rsidRPr="008526C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AF53F1" w:rsidRPr="008526CB">
        <w:rPr>
          <w:rFonts w:ascii="Arial" w:hAnsi="Arial" w:cs="Arial"/>
        </w:rPr>
        <w:t>CZ</w:t>
      </w:r>
      <w:r w:rsidR="00EB6694">
        <w:rPr>
          <w:rFonts w:ascii="Arial" w:hAnsi="Arial" w:cs="Arial"/>
        </w:rPr>
        <w:t>48110141</w:t>
      </w:r>
    </w:p>
    <w:p w14:paraId="46FEC047" w14:textId="77777777" w:rsidR="004F4CA0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4F4CA0" w:rsidRPr="00295D1B">
        <w:rPr>
          <w:rFonts w:ascii="Arial" w:hAnsi="Arial" w:cs="Arial"/>
          <w:sz w:val="20"/>
          <w:szCs w:val="20"/>
        </w:rPr>
        <w:tab/>
      </w:r>
      <w:r w:rsidR="00EB6694">
        <w:rPr>
          <w:rFonts w:ascii="Arial" w:hAnsi="Arial" w:cs="Arial"/>
          <w:sz w:val="20"/>
          <w:szCs w:val="20"/>
        </w:rPr>
        <w:t>Úřad městské části Praha 4</w:t>
      </w:r>
    </w:p>
    <w:p w14:paraId="36234307" w14:textId="77777777" w:rsidR="00AF53F1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vedeném: </w:t>
      </w:r>
    </w:p>
    <w:p w14:paraId="01CF3837" w14:textId="7B7D20BD" w:rsidR="00FD0569" w:rsidRPr="008526CB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Osoba odpovědná (úředně oprávněná) za</w:t>
      </w:r>
      <w:r w:rsidRPr="008526CB">
        <w:rPr>
          <w:rFonts w:ascii="Arial" w:hAnsi="Arial" w:cs="Arial"/>
        </w:rPr>
        <w:tab/>
      </w:r>
      <w:r w:rsidR="00802E2E">
        <w:rPr>
          <w:rFonts w:ascii="Arial" w:hAnsi="Arial" w:cs="Arial"/>
        </w:rPr>
        <w:t>XXXXXXXXXX</w:t>
      </w:r>
      <w:r w:rsidRPr="008526CB">
        <w:rPr>
          <w:rFonts w:ascii="Arial" w:hAnsi="Arial" w:cs="Arial"/>
        </w:rPr>
        <w:t xml:space="preserve"> </w:t>
      </w:r>
    </w:p>
    <w:p w14:paraId="05AC5333" w14:textId="77777777" w:rsidR="004F4CA0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zpracování návrhu </w:t>
      </w:r>
      <w:proofErr w:type="spellStart"/>
      <w:r w:rsidRPr="008526CB">
        <w:rPr>
          <w:rFonts w:ascii="Arial" w:hAnsi="Arial" w:cs="Arial"/>
        </w:rPr>
        <w:t>KoPÚ</w:t>
      </w:r>
      <w:proofErr w:type="spellEnd"/>
      <w:r w:rsidRPr="008526CB">
        <w:rPr>
          <w:rFonts w:ascii="Arial" w:hAnsi="Arial" w:cs="Arial"/>
        </w:rPr>
        <w:t>:</w:t>
      </w:r>
    </w:p>
    <w:p w14:paraId="3F008E5E" w14:textId="59AABE35" w:rsidR="00EB6694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odpovědná (úředně oprávněná) za</w:t>
      </w:r>
      <w:r>
        <w:rPr>
          <w:rFonts w:ascii="Arial" w:hAnsi="Arial" w:cs="Arial"/>
        </w:rPr>
        <w:tab/>
      </w:r>
      <w:r w:rsidR="00802E2E">
        <w:rPr>
          <w:rFonts w:ascii="Arial" w:hAnsi="Arial" w:cs="Arial"/>
        </w:rPr>
        <w:t>XXXXXXXXXX</w:t>
      </w:r>
    </w:p>
    <w:p w14:paraId="13627785" w14:textId="77777777" w:rsidR="00EB6694" w:rsidRPr="008526CB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Geodetické práce:</w:t>
      </w:r>
    </w:p>
    <w:p w14:paraId="438FE988" w14:textId="77777777" w:rsidR="00FD0569" w:rsidRPr="008526CB" w:rsidRDefault="00FD0569" w:rsidP="00FD0569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„zhotovitel“</w:t>
      </w:r>
    </w:p>
    <w:p w14:paraId="02FED370" w14:textId="77777777" w:rsidR="00AF53F1" w:rsidRDefault="00AF53F1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050218AD" w14:textId="301BE175" w:rsidR="003B2254" w:rsidRPr="0009672C" w:rsidRDefault="0009672C" w:rsidP="0009672C">
      <w:pPr>
        <w:spacing w:after="0" w:line="240" w:lineRule="auto"/>
        <w:jc w:val="center"/>
        <w:rPr>
          <w:rFonts w:ascii="Arial" w:hAnsi="Arial" w:cs="Arial"/>
        </w:rPr>
      </w:pPr>
      <w:r w:rsidRPr="0009672C">
        <w:rPr>
          <w:rFonts w:ascii="Arial" w:hAnsi="Arial" w:cs="Arial"/>
        </w:rPr>
        <w:t>I.</w:t>
      </w:r>
    </w:p>
    <w:p w14:paraId="32541D45" w14:textId="77777777" w:rsidR="0009672C" w:rsidRPr="0009672C" w:rsidRDefault="0009672C" w:rsidP="00096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9660A" w14:textId="76785AC5" w:rsidR="00AF53F1" w:rsidRPr="008526CB" w:rsidRDefault="00AF53F1" w:rsidP="00FD0569">
      <w:pPr>
        <w:spacing w:after="0" w:line="240" w:lineRule="auto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Smluvní strany se dohodly na tomto znění dodatku č. </w:t>
      </w:r>
      <w:r w:rsidR="00E209C3">
        <w:rPr>
          <w:rFonts w:ascii="Arial" w:hAnsi="Arial" w:cs="Arial"/>
        </w:rPr>
        <w:t>11</w:t>
      </w:r>
      <w:r w:rsidRPr="008526CB">
        <w:rPr>
          <w:rFonts w:ascii="Arial" w:hAnsi="Arial" w:cs="Arial"/>
        </w:rPr>
        <w:t xml:space="preserve"> smlouvy o dílo </w:t>
      </w:r>
      <w:r w:rsidR="00FD0569" w:rsidRPr="008526CB">
        <w:rPr>
          <w:rFonts w:ascii="Arial" w:hAnsi="Arial" w:cs="Arial"/>
        </w:rPr>
        <w:t>č</w:t>
      </w:r>
      <w:r w:rsidR="00715099">
        <w:rPr>
          <w:rFonts w:ascii="Arial" w:hAnsi="Arial" w:cs="Arial"/>
        </w:rPr>
        <w:t>íslo</w:t>
      </w:r>
      <w:r w:rsidR="00FD0569" w:rsidRPr="008526CB">
        <w:rPr>
          <w:rFonts w:ascii="Arial" w:hAnsi="Arial" w:cs="Arial"/>
        </w:rPr>
        <w:t xml:space="preserve"> objednatele: </w:t>
      </w:r>
      <w:r w:rsidR="00EB6694">
        <w:rPr>
          <w:rFonts w:ascii="Arial" w:hAnsi="Arial" w:cs="Arial"/>
        </w:rPr>
        <w:t>47/2017-537100</w:t>
      </w:r>
      <w:r w:rsidR="00EB6694" w:rsidRPr="008526CB">
        <w:rPr>
          <w:rFonts w:ascii="Arial" w:hAnsi="Arial" w:cs="Arial"/>
        </w:rPr>
        <w:t xml:space="preserve"> (</w:t>
      </w:r>
      <w:r w:rsidR="00EB6694">
        <w:rPr>
          <w:rFonts w:ascii="Arial" w:hAnsi="Arial" w:cs="Arial"/>
        </w:rPr>
        <w:t>1518-2017</w:t>
      </w:r>
      <w:r w:rsidR="00EB6694" w:rsidRPr="008526CB">
        <w:rPr>
          <w:rFonts w:ascii="Arial" w:hAnsi="Arial" w:cs="Arial"/>
        </w:rPr>
        <w:t>-537207</w:t>
      </w:r>
      <w:r w:rsidR="00EB6694">
        <w:rPr>
          <w:rFonts w:ascii="Arial" w:hAnsi="Arial" w:cs="Arial"/>
        </w:rPr>
        <w:t xml:space="preserve">), </w:t>
      </w:r>
      <w:r w:rsidRPr="008526CB">
        <w:rPr>
          <w:rFonts w:ascii="Arial" w:hAnsi="Arial" w:cs="Arial"/>
        </w:rPr>
        <w:t xml:space="preserve">uzavřené dne </w:t>
      </w:r>
      <w:r w:rsidR="00EB6694">
        <w:rPr>
          <w:rFonts w:ascii="Arial" w:hAnsi="Arial" w:cs="Arial"/>
        </w:rPr>
        <w:t xml:space="preserve">13.11.2017 </w:t>
      </w:r>
      <w:r w:rsidRPr="008526CB">
        <w:rPr>
          <w:rFonts w:ascii="Arial" w:hAnsi="Arial" w:cs="Arial"/>
        </w:rPr>
        <w:t>mezi objednatele</w:t>
      </w:r>
      <w:r w:rsidR="0064606A">
        <w:rPr>
          <w:rFonts w:ascii="Arial" w:hAnsi="Arial" w:cs="Arial"/>
        </w:rPr>
        <w:t>m</w:t>
      </w:r>
      <w:r w:rsidRPr="008526CB">
        <w:rPr>
          <w:rFonts w:ascii="Arial" w:hAnsi="Arial" w:cs="Arial"/>
        </w:rPr>
        <w:t xml:space="preserve"> ČR – Státním pozemkovým úřadem, Krajským pozemkovým úřadem pro Středočeský kraj</w:t>
      </w:r>
      <w:r w:rsidR="00FD0569" w:rsidRPr="008526CB">
        <w:rPr>
          <w:rFonts w:ascii="Arial" w:hAnsi="Arial" w:cs="Arial"/>
        </w:rPr>
        <w:t xml:space="preserve"> </w:t>
      </w:r>
      <w:r w:rsidR="004F4CA0" w:rsidRPr="008526CB">
        <w:rPr>
          <w:rFonts w:ascii="Arial" w:hAnsi="Arial" w:cs="Arial"/>
        </w:rPr>
        <w:t xml:space="preserve">a hlavní město Praha </w:t>
      </w:r>
      <w:r w:rsidR="00FD0569" w:rsidRPr="008526CB">
        <w:rPr>
          <w:rFonts w:ascii="Arial" w:hAnsi="Arial" w:cs="Arial"/>
        </w:rPr>
        <w:t>a</w:t>
      </w:r>
      <w:r w:rsidRPr="008526CB">
        <w:rPr>
          <w:rFonts w:ascii="Arial" w:hAnsi="Arial" w:cs="Arial"/>
        </w:rPr>
        <w:t xml:space="preserve"> zhotovitelem </w:t>
      </w:r>
      <w:r w:rsidR="00EB6694">
        <w:rPr>
          <w:rFonts w:ascii="Arial" w:hAnsi="Arial" w:cs="Arial"/>
        </w:rPr>
        <w:t>AGROPLAN, spol. s r.o. Praha</w:t>
      </w:r>
      <w:r w:rsidR="0064606A">
        <w:rPr>
          <w:rFonts w:ascii="Arial" w:hAnsi="Arial" w:cs="Arial"/>
        </w:rPr>
        <w:t>,</w:t>
      </w:r>
      <w:r w:rsidR="00CB19EF" w:rsidRPr="008526CB">
        <w:rPr>
          <w:rFonts w:ascii="Arial" w:hAnsi="Arial" w:cs="Arial"/>
        </w:rPr>
        <w:t xml:space="preserve"> ve znění dodatku číslo </w:t>
      </w:r>
      <w:proofErr w:type="gramStart"/>
      <w:r w:rsidR="00CB19EF" w:rsidRPr="008526CB">
        <w:rPr>
          <w:rFonts w:ascii="Arial" w:hAnsi="Arial" w:cs="Arial"/>
        </w:rPr>
        <w:t>1</w:t>
      </w:r>
      <w:r w:rsidR="00A05AA7">
        <w:rPr>
          <w:rFonts w:ascii="Arial" w:hAnsi="Arial" w:cs="Arial"/>
        </w:rPr>
        <w:t xml:space="preserve"> - </w:t>
      </w:r>
      <w:r w:rsidR="00E209C3">
        <w:rPr>
          <w:rFonts w:ascii="Arial" w:hAnsi="Arial" w:cs="Arial"/>
        </w:rPr>
        <w:t>10</w:t>
      </w:r>
      <w:proofErr w:type="gramEnd"/>
      <w:r w:rsidR="00256C78">
        <w:rPr>
          <w:rFonts w:ascii="Arial" w:hAnsi="Arial" w:cs="Arial"/>
        </w:rPr>
        <w:t>:</w:t>
      </w:r>
    </w:p>
    <w:p w14:paraId="73E50F01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5D5C7" w14:textId="77777777" w:rsidR="003C5A7D" w:rsidRDefault="003C5A7D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93B64" w14:textId="77777777" w:rsidR="003C5A7D" w:rsidRDefault="003C5A7D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A1F38" w14:textId="6234DF73" w:rsidR="00CB19EF" w:rsidRPr="00E91BED" w:rsidRDefault="00E91BED" w:rsidP="00E91BED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II.</w:t>
      </w:r>
    </w:p>
    <w:p w14:paraId="7F3C6874" w14:textId="77777777" w:rsidR="00EB6694" w:rsidRDefault="00EB6694" w:rsidP="008526CB">
      <w:pPr>
        <w:spacing w:after="0" w:line="240" w:lineRule="auto"/>
        <w:jc w:val="center"/>
        <w:rPr>
          <w:rFonts w:ascii="Arial" w:hAnsi="Arial" w:cs="Arial"/>
        </w:rPr>
      </w:pPr>
    </w:p>
    <w:p w14:paraId="22825B02" w14:textId="00E41ED6" w:rsidR="006318FE" w:rsidRDefault="00E64CE0" w:rsidP="002230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rámci zpracování etapy 3.7. – Vytyčení pozemků dle zapsané DKM – došlo na základě obdržených žádostí od vlastníků pozemků</w:t>
      </w:r>
      <w:r w:rsidR="00C02A4C">
        <w:rPr>
          <w:rFonts w:ascii="Arial" w:eastAsia="Arial" w:hAnsi="Arial" w:cs="Arial"/>
        </w:rPr>
        <w:t xml:space="preserve">, k vytyčení požadovaných hranic pozemků v terénu, a to v termínu do 30.9.2025. </w:t>
      </w:r>
      <w:r w:rsidR="009E3D10">
        <w:rPr>
          <w:rFonts w:ascii="Arial" w:eastAsia="Arial" w:hAnsi="Arial" w:cs="Arial"/>
        </w:rPr>
        <w:t xml:space="preserve">Pobočka </w:t>
      </w:r>
      <w:r w:rsidR="00785B2E">
        <w:rPr>
          <w:rFonts w:ascii="Arial" w:eastAsia="Arial" w:hAnsi="Arial" w:cs="Arial"/>
        </w:rPr>
        <w:t>M</w:t>
      </w:r>
      <w:r w:rsidR="009E3D10">
        <w:rPr>
          <w:rFonts w:ascii="Arial" w:eastAsia="Arial" w:hAnsi="Arial" w:cs="Arial"/>
        </w:rPr>
        <w:t xml:space="preserve">ladá Boleslav obdržela dne </w:t>
      </w:r>
      <w:r w:rsidR="005864AE">
        <w:rPr>
          <w:rFonts w:ascii="Arial" w:eastAsia="Arial" w:hAnsi="Arial" w:cs="Arial"/>
        </w:rPr>
        <w:t xml:space="preserve">6.10.2025 od zpracovatele návrhu – firmy </w:t>
      </w:r>
      <w:r w:rsidR="002230AB" w:rsidRPr="002230AB">
        <w:rPr>
          <w:rFonts w:ascii="Arial" w:eastAsia="Arial" w:hAnsi="Arial" w:cs="Arial"/>
        </w:rPr>
        <w:t xml:space="preserve">AGROPLAN spol. s r.o., Jeremenkova 9, 147 00 Praha 4 – Podolí, písemnou žádost </w:t>
      </w:r>
      <w:r w:rsidR="004D116A">
        <w:rPr>
          <w:rFonts w:ascii="Arial" w:eastAsia="Arial" w:hAnsi="Arial" w:cs="Arial"/>
        </w:rPr>
        <w:t xml:space="preserve">(zaevidováno pod </w:t>
      </w:r>
      <w:proofErr w:type="spellStart"/>
      <w:r w:rsidR="004D116A">
        <w:rPr>
          <w:rFonts w:ascii="Arial" w:eastAsia="Arial" w:hAnsi="Arial" w:cs="Arial"/>
        </w:rPr>
        <w:t>čj</w:t>
      </w:r>
      <w:proofErr w:type="spellEnd"/>
      <w:r w:rsidR="004D116A">
        <w:rPr>
          <w:rFonts w:ascii="Arial" w:eastAsia="Arial" w:hAnsi="Arial" w:cs="Arial"/>
        </w:rPr>
        <w:t xml:space="preserve">: SPU </w:t>
      </w:r>
      <w:r w:rsidR="00FB5987">
        <w:rPr>
          <w:rFonts w:ascii="Arial" w:eastAsia="Arial" w:hAnsi="Arial" w:cs="Arial"/>
        </w:rPr>
        <w:t>414551/2025 dne 6.10.2025</w:t>
      </w:r>
      <w:r w:rsidR="00147A6E">
        <w:rPr>
          <w:rFonts w:ascii="Arial" w:eastAsia="Arial" w:hAnsi="Arial" w:cs="Arial"/>
        </w:rPr>
        <w:t xml:space="preserve">) </w:t>
      </w:r>
      <w:r w:rsidR="002230AB" w:rsidRPr="002230AB">
        <w:rPr>
          <w:rFonts w:ascii="Arial" w:eastAsia="Arial" w:hAnsi="Arial" w:cs="Arial"/>
        </w:rPr>
        <w:t xml:space="preserve">o </w:t>
      </w:r>
      <w:r w:rsidR="006318FE">
        <w:rPr>
          <w:rFonts w:ascii="Arial" w:eastAsia="Arial" w:hAnsi="Arial" w:cs="Arial"/>
        </w:rPr>
        <w:t xml:space="preserve">změnu </w:t>
      </w:r>
      <w:r w:rsidR="00752ED0">
        <w:rPr>
          <w:rFonts w:ascii="Arial" w:eastAsia="Arial" w:hAnsi="Arial" w:cs="Arial"/>
        </w:rPr>
        <w:t>počtu měrných jednotek (MJ), ke které došlo na základě skutečně provedených prací</w:t>
      </w:r>
      <w:r w:rsidR="002F44B5">
        <w:rPr>
          <w:rFonts w:ascii="Arial" w:eastAsia="Arial" w:hAnsi="Arial" w:cs="Arial"/>
        </w:rPr>
        <w:t xml:space="preserve">. </w:t>
      </w:r>
      <w:r w:rsidR="00E91BED">
        <w:rPr>
          <w:rFonts w:ascii="Arial" w:eastAsia="Arial" w:hAnsi="Arial" w:cs="Arial"/>
        </w:rPr>
        <w:t>Dle</w:t>
      </w:r>
      <w:r w:rsidR="002F44B5">
        <w:rPr>
          <w:rFonts w:ascii="Arial" w:eastAsia="Arial" w:hAnsi="Arial" w:cs="Arial"/>
        </w:rPr>
        <w:t xml:space="preserve"> oznámení zhotovitele o skutečném počtu MJ dochází</w:t>
      </w:r>
      <w:r w:rsidR="00D50CEF">
        <w:rPr>
          <w:rFonts w:ascii="Arial" w:eastAsia="Arial" w:hAnsi="Arial" w:cs="Arial"/>
        </w:rPr>
        <w:t xml:space="preserve"> k úpravě u této dílčí části:</w:t>
      </w:r>
    </w:p>
    <w:p w14:paraId="35881FD6" w14:textId="77777777" w:rsidR="00D50CEF" w:rsidRDefault="00D50CEF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97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93"/>
        <w:gridCol w:w="709"/>
        <w:gridCol w:w="850"/>
        <w:gridCol w:w="851"/>
        <w:gridCol w:w="1276"/>
        <w:gridCol w:w="1285"/>
        <w:gridCol w:w="1276"/>
      </w:tblGrid>
      <w:tr w:rsidR="00790CBF" w14:paraId="3829F3F3" w14:textId="77777777" w:rsidTr="00D81DA8">
        <w:trPr>
          <w:jc w:val="center"/>
        </w:trPr>
        <w:tc>
          <w:tcPr>
            <w:tcW w:w="352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893CEF1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Hlavní celek / dílčí část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0976E778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MJ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19A99FF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počet MJ dle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SoD</w:t>
            </w:r>
            <w:proofErr w:type="spellEnd"/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3129658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lang w:eastAsia="cs-CZ"/>
              </w:rPr>
              <w:t>cena  za</w:t>
            </w:r>
            <w:proofErr w:type="gramEnd"/>
            <w:r>
              <w:rPr>
                <w:rFonts w:ascii="Arial" w:eastAsia="Times New Roman" w:hAnsi="Arial" w:cs="Arial"/>
                <w:lang w:eastAsia="cs-CZ"/>
              </w:rPr>
              <w:t xml:space="preserve"> MJ </w:t>
            </w:r>
            <w:r>
              <w:rPr>
                <w:rFonts w:ascii="Arial" w:eastAsia="Times New Roman" w:hAnsi="Arial" w:cs="Arial"/>
                <w:lang w:val="en-US" w:eastAsia="cs-CZ"/>
              </w:rPr>
              <w:t>[</w:t>
            </w:r>
            <w:r>
              <w:rPr>
                <w:rFonts w:ascii="Arial" w:eastAsia="Times New Roman" w:hAnsi="Arial" w:cs="Arial"/>
                <w:lang w:eastAsia="cs-CZ"/>
              </w:rPr>
              <w:t>Kč</w:t>
            </w:r>
            <w:r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4B1E651E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cena bez DPH</w:t>
            </w:r>
          </w:p>
          <w:p w14:paraId="6819FDBF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dle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eastAsia="cs-CZ"/>
              </w:rPr>
              <w:t>SoD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 </w:t>
            </w:r>
            <w:r>
              <w:rPr>
                <w:rFonts w:ascii="Arial" w:eastAsia="Times New Roman" w:hAnsi="Arial" w:cs="Arial"/>
                <w:lang w:val="en-US" w:eastAsia="cs-CZ"/>
              </w:rPr>
              <w:t>[</w:t>
            </w:r>
            <w:proofErr w:type="gramEnd"/>
            <w:r>
              <w:rPr>
                <w:rFonts w:ascii="Arial" w:eastAsia="Times New Roman" w:hAnsi="Arial" w:cs="Arial"/>
                <w:lang w:eastAsia="cs-CZ"/>
              </w:rPr>
              <w:t>Kč</w:t>
            </w:r>
            <w:r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auto"/>
          </w:tcPr>
          <w:p w14:paraId="48287E06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Skutečný počet MJ</w:t>
            </w:r>
          </w:p>
          <w:p w14:paraId="54778CC3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095FF3DA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skutečná</w:t>
            </w:r>
          </w:p>
          <w:p w14:paraId="411AB1F6" w14:textId="77777777" w:rsidR="00790CBF" w:rsidRDefault="00790CB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val="en-US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cena bez </w:t>
            </w:r>
            <w:proofErr w:type="gramStart"/>
            <w:r>
              <w:rPr>
                <w:rFonts w:ascii="Arial" w:eastAsia="Times New Roman" w:hAnsi="Arial" w:cs="Arial"/>
                <w:lang w:eastAsia="cs-CZ"/>
              </w:rPr>
              <w:t xml:space="preserve">DPH  </w:t>
            </w:r>
            <w:r>
              <w:rPr>
                <w:rFonts w:ascii="Arial" w:eastAsia="Times New Roman" w:hAnsi="Arial" w:cs="Arial"/>
                <w:lang w:val="en-US" w:eastAsia="cs-CZ"/>
              </w:rPr>
              <w:t>[</w:t>
            </w:r>
            <w:proofErr w:type="gramEnd"/>
            <w:r>
              <w:rPr>
                <w:rFonts w:ascii="Arial" w:eastAsia="Times New Roman" w:hAnsi="Arial" w:cs="Arial"/>
                <w:lang w:eastAsia="cs-CZ"/>
              </w:rPr>
              <w:t>Kč</w:t>
            </w:r>
            <w:r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</w:tr>
      <w:tr w:rsidR="00790CBF" w14:paraId="4AD88764" w14:textId="77777777" w:rsidTr="00D81DA8">
        <w:trPr>
          <w:jc w:val="center"/>
        </w:trPr>
        <w:tc>
          <w:tcPr>
            <w:tcW w:w="828" w:type="dxa"/>
            <w:shd w:val="clear" w:color="auto" w:fill="auto"/>
          </w:tcPr>
          <w:p w14:paraId="3C8072FD" w14:textId="24B977F5" w:rsidR="00790CBF" w:rsidRDefault="006E318F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3.7.</w:t>
            </w:r>
          </w:p>
        </w:tc>
        <w:tc>
          <w:tcPr>
            <w:tcW w:w="2693" w:type="dxa"/>
            <w:shd w:val="clear" w:color="auto" w:fill="auto"/>
          </w:tcPr>
          <w:p w14:paraId="26C83937" w14:textId="38D8B8DB" w:rsidR="00790CBF" w:rsidRDefault="006E318F" w:rsidP="008D7B12">
            <w:pPr>
              <w:spacing w:line="280" w:lineRule="exac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Vytyčení pozemků dle zapsané DKM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7BCA2" w14:textId="0906592D" w:rsidR="00790CBF" w:rsidRDefault="00D81DA8" w:rsidP="008D7B12">
            <w:pPr>
              <w:spacing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bm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D1C81E5" w14:textId="550E9343" w:rsidR="00790CBF" w:rsidRDefault="001A2743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00F60" w14:textId="0EE1CA5C" w:rsidR="00790CBF" w:rsidRDefault="001A2743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A9FE7" w14:textId="573A2BCA" w:rsidR="00790CBF" w:rsidRDefault="000141F2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337500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E54C70" w14:textId="62C00034" w:rsidR="00790CBF" w:rsidRDefault="000141F2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257A0" w14:textId="3EBE293C" w:rsidR="00790CBF" w:rsidRDefault="00E21810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222000</w:t>
            </w:r>
          </w:p>
        </w:tc>
      </w:tr>
      <w:tr w:rsidR="00790CBF" w14:paraId="74F6FE69" w14:textId="77777777" w:rsidTr="008D7B12">
        <w:trPr>
          <w:trHeight w:val="361"/>
          <w:jc w:val="center"/>
        </w:trPr>
        <w:tc>
          <w:tcPr>
            <w:tcW w:w="5931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6FCEE150" w14:textId="77777777" w:rsidR="00790CBF" w:rsidRDefault="00790CBF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6EA6C008" w14:textId="4673B0CB" w:rsidR="00790CBF" w:rsidRDefault="00790CBF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141F2">
              <w:rPr>
                <w:rFonts w:ascii="Arial" w:eastAsia="Times New Roman" w:hAnsi="Arial" w:cs="Arial"/>
                <w:b/>
                <w:lang w:eastAsia="cs-CZ"/>
              </w:rPr>
              <w:t>337500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auto"/>
          </w:tcPr>
          <w:p w14:paraId="0E21EA6C" w14:textId="77777777" w:rsidR="00790CBF" w:rsidRDefault="00790CBF" w:rsidP="008D7B12">
            <w:pPr>
              <w:spacing w:line="280" w:lineRule="exact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462AD9EC" w14:textId="50EFE456" w:rsidR="00790CBF" w:rsidRDefault="00E21810" w:rsidP="008D7B12">
            <w:pPr>
              <w:spacing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222000</w:t>
            </w:r>
          </w:p>
        </w:tc>
      </w:tr>
    </w:tbl>
    <w:p w14:paraId="4973A5D5" w14:textId="77777777" w:rsidR="00D50CEF" w:rsidRDefault="00D50CEF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p w14:paraId="1816A6E7" w14:textId="3C66CE1A" w:rsidR="006318FE" w:rsidRDefault="00335915" w:rsidP="002230AB">
      <w:pPr>
        <w:spacing w:after="0" w:line="240" w:lineRule="auto"/>
        <w:jc w:val="both"/>
        <w:rPr>
          <w:rFonts w:ascii="Arial" w:eastAsia="Arial" w:hAnsi="Arial" w:cs="Arial"/>
        </w:rPr>
      </w:pPr>
      <w:r w:rsidRPr="000C3D43">
        <w:rPr>
          <w:rFonts w:ascii="Arial" w:eastAsia="Arial" w:hAnsi="Arial" w:cs="Arial"/>
        </w:rPr>
        <w:t>a</w:t>
      </w:r>
      <w:r w:rsidR="00E21810" w:rsidRPr="000C3D43">
        <w:rPr>
          <w:rFonts w:ascii="Arial" w:eastAsia="Arial" w:hAnsi="Arial" w:cs="Arial"/>
        </w:rPr>
        <w:t xml:space="preserve"> v</w:t>
      </w:r>
      <w:r w:rsidR="0059761D" w:rsidRPr="000C3D43">
        <w:rPr>
          <w:rFonts w:ascii="Arial" w:eastAsia="Arial" w:hAnsi="Arial" w:cs="Arial"/>
        </w:rPr>
        <w:t xml:space="preserve"> důsledku toho se mění ustanovení článku </w:t>
      </w:r>
      <w:r w:rsidR="00720612" w:rsidRPr="000C3D43">
        <w:rPr>
          <w:rFonts w:ascii="Arial" w:eastAsia="Arial" w:hAnsi="Arial" w:cs="Arial"/>
        </w:rPr>
        <w:t>VI</w:t>
      </w:r>
      <w:r w:rsidR="00165A34">
        <w:rPr>
          <w:rFonts w:ascii="Arial" w:eastAsia="Arial" w:hAnsi="Arial" w:cs="Arial"/>
        </w:rPr>
        <w:t>.</w:t>
      </w:r>
      <w:r w:rsidR="00956B4D" w:rsidRPr="000C3D43">
        <w:rPr>
          <w:rFonts w:ascii="Arial" w:eastAsia="Arial" w:hAnsi="Arial" w:cs="Arial"/>
        </w:rPr>
        <w:t xml:space="preserve"> </w:t>
      </w:r>
      <w:r w:rsidR="0059761D" w:rsidRPr="000C3D43">
        <w:rPr>
          <w:rFonts w:ascii="Arial" w:eastAsia="Arial" w:hAnsi="Arial" w:cs="Arial"/>
        </w:rPr>
        <w:t xml:space="preserve">– „cena </w:t>
      </w:r>
      <w:r w:rsidR="00956B4D" w:rsidRPr="000C3D43">
        <w:rPr>
          <w:rFonts w:ascii="Arial" w:eastAsia="Arial" w:hAnsi="Arial" w:cs="Arial"/>
        </w:rPr>
        <w:t>za provedení díla</w:t>
      </w:r>
      <w:r w:rsidR="0059761D" w:rsidRPr="000C3D43">
        <w:rPr>
          <w:rFonts w:ascii="Arial" w:eastAsia="Arial" w:hAnsi="Arial" w:cs="Arial"/>
        </w:rPr>
        <w:t xml:space="preserve">“, odstavec číslo </w:t>
      </w:r>
      <w:r w:rsidR="00956B4D" w:rsidRPr="000C3D43">
        <w:rPr>
          <w:rFonts w:ascii="Arial" w:eastAsia="Arial" w:hAnsi="Arial" w:cs="Arial"/>
        </w:rPr>
        <w:t>6</w:t>
      </w:r>
      <w:r w:rsidR="0059761D" w:rsidRPr="000C3D43">
        <w:rPr>
          <w:rFonts w:ascii="Arial" w:eastAsia="Arial" w:hAnsi="Arial" w:cs="Arial"/>
        </w:rPr>
        <w:t>.1. takto:</w:t>
      </w:r>
    </w:p>
    <w:p w14:paraId="5F323E89" w14:textId="77777777" w:rsidR="0059761D" w:rsidRDefault="0059761D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pPr w:leftFromText="141" w:rightFromText="141" w:vertAnchor="text" w:horzAnchor="margin" w:tblpY="199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107"/>
      </w:tblGrid>
      <w:tr w:rsidR="004C75B2" w:rsidRPr="00A41FBC" w14:paraId="6F9233BC" w14:textId="77777777" w:rsidTr="008D7B12">
        <w:trPr>
          <w:trHeight w:val="277"/>
        </w:trPr>
        <w:tc>
          <w:tcPr>
            <w:tcW w:w="7508" w:type="dxa"/>
          </w:tcPr>
          <w:p w14:paraId="2A6A0ECB" w14:textId="51D646FB" w:rsidR="004C75B2" w:rsidRPr="00A41FBC" w:rsidRDefault="004C75B2" w:rsidP="008D7B12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F44EFB">
              <w:rPr>
                <w:rFonts w:ascii="Arial" w:eastAsia="Calibri" w:hAnsi="Arial" w:cs="Arial"/>
                <w:lang w:eastAsia="cs-CZ"/>
              </w:rPr>
              <w:t>Hlavní celek „Přípravné práce“ celkem bez DPH</w:t>
            </w:r>
          </w:p>
        </w:tc>
        <w:tc>
          <w:tcPr>
            <w:tcW w:w="2107" w:type="dxa"/>
          </w:tcPr>
          <w:p w14:paraId="41C64D59" w14:textId="65B8BC31" w:rsidR="004C75B2" w:rsidRPr="00A41FBC" w:rsidRDefault="00C552F0" w:rsidP="008D7B12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2 626 600,00</w:t>
            </w:r>
            <w:r w:rsidR="004C75B2" w:rsidRPr="00A41FBC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4C75B2" w:rsidRPr="00A41FBC" w14:paraId="048175ED" w14:textId="77777777" w:rsidTr="008D7B12">
        <w:trPr>
          <w:trHeight w:val="292"/>
        </w:trPr>
        <w:tc>
          <w:tcPr>
            <w:tcW w:w="7508" w:type="dxa"/>
          </w:tcPr>
          <w:p w14:paraId="56D79C6C" w14:textId="29DAA79E" w:rsidR="004C75B2" w:rsidRPr="00A41FBC" w:rsidRDefault="004C75B2" w:rsidP="008D7B12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„Návrhové práce“ celkem bez DPH</w:t>
            </w:r>
          </w:p>
        </w:tc>
        <w:tc>
          <w:tcPr>
            <w:tcW w:w="2107" w:type="dxa"/>
          </w:tcPr>
          <w:p w14:paraId="2898AF15" w14:textId="05789B72" w:rsidR="004C75B2" w:rsidRPr="00A41FBC" w:rsidRDefault="007351D4" w:rsidP="008D7B12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MT" w:hAnsi="ArialMT" w:cs="ArialMT"/>
              </w:rPr>
              <w:t>1 406 100,00</w:t>
            </w:r>
            <w:r w:rsidR="004C75B2">
              <w:rPr>
                <w:rFonts w:ascii="ArialMT" w:hAnsi="ArialMT" w:cs="ArialMT"/>
              </w:rPr>
              <w:t xml:space="preserve"> Kč</w:t>
            </w:r>
          </w:p>
        </w:tc>
      </w:tr>
      <w:tr w:rsidR="00F61819" w:rsidRPr="00A41FBC" w14:paraId="23FD449D" w14:textId="77777777" w:rsidTr="008D7B12">
        <w:trPr>
          <w:trHeight w:val="292"/>
        </w:trPr>
        <w:tc>
          <w:tcPr>
            <w:tcW w:w="7508" w:type="dxa"/>
          </w:tcPr>
          <w:p w14:paraId="1F7E5A1D" w14:textId="42CDE8D4" w:rsidR="00F61819" w:rsidRPr="0041672A" w:rsidRDefault="00F61819" w:rsidP="00F61819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„Mapové dílo“ celkem bez DPH</w:t>
            </w:r>
          </w:p>
        </w:tc>
        <w:tc>
          <w:tcPr>
            <w:tcW w:w="2107" w:type="dxa"/>
          </w:tcPr>
          <w:p w14:paraId="4D53D41D" w14:textId="3F88ED1C" w:rsidR="00F61819" w:rsidRDefault="00F61819" w:rsidP="00F61819">
            <w:pPr>
              <w:spacing w:after="0" w:line="240" w:lineRule="auto"/>
              <w:ind w:right="27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475 800,00 Kč</w:t>
            </w:r>
          </w:p>
        </w:tc>
      </w:tr>
      <w:tr w:rsidR="00F61819" w:rsidRPr="00A41FBC" w14:paraId="17777AB1" w14:textId="77777777" w:rsidTr="008D7B12">
        <w:trPr>
          <w:trHeight w:val="289"/>
        </w:trPr>
        <w:tc>
          <w:tcPr>
            <w:tcW w:w="7508" w:type="dxa"/>
          </w:tcPr>
          <w:p w14:paraId="7595A889" w14:textId="5857850C" w:rsidR="00F61819" w:rsidRPr="00A41FBC" w:rsidRDefault="00956B4D" w:rsidP="00F61819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Hlavní celek</w:t>
            </w:r>
            <w:r w:rsidR="002619A4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F55DB6">
              <w:rPr>
                <w:rFonts w:ascii="Arial" w:eastAsia="Calibri" w:hAnsi="Arial" w:cs="Arial"/>
                <w:lang w:eastAsia="cs-CZ"/>
              </w:rPr>
              <w:t>„Vytyčení pozemků dle zapsané DKM“</w:t>
            </w:r>
            <w:r w:rsidR="00F61819" w:rsidRPr="0041672A">
              <w:rPr>
                <w:rFonts w:ascii="Arial" w:eastAsia="Calibri" w:hAnsi="Arial" w:cs="Arial"/>
                <w:lang w:eastAsia="cs-CZ"/>
              </w:rPr>
              <w:t xml:space="preserve"> celkem bez DPH</w:t>
            </w:r>
          </w:p>
        </w:tc>
        <w:tc>
          <w:tcPr>
            <w:tcW w:w="2107" w:type="dxa"/>
          </w:tcPr>
          <w:p w14:paraId="096F8CC1" w14:textId="738B4452" w:rsidR="00F61819" w:rsidRPr="00A41FBC" w:rsidRDefault="00E466A9" w:rsidP="00F61819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MT" w:hAnsi="ArialMT" w:cs="ArialMT"/>
              </w:rPr>
              <w:t>222 000,00</w:t>
            </w:r>
            <w:r w:rsidR="00F61819">
              <w:rPr>
                <w:rFonts w:ascii="ArialMT" w:hAnsi="ArialMT" w:cs="ArialMT"/>
              </w:rPr>
              <w:t xml:space="preserve"> Kč</w:t>
            </w:r>
          </w:p>
        </w:tc>
      </w:tr>
      <w:tr w:rsidR="00F61819" w:rsidRPr="00A41FBC" w14:paraId="6DF1DB1D" w14:textId="77777777" w:rsidTr="008D7B12">
        <w:trPr>
          <w:trHeight w:val="292"/>
        </w:trPr>
        <w:tc>
          <w:tcPr>
            <w:tcW w:w="7508" w:type="dxa"/>
          </w:tcPr>
          <w:p w14:paraId="5DAAA314" w14:textId="2A068E84" w:rsidR="00F61819" w:rsidRPr="00AE4241" w:rsidRDefault="00F61819" w:rsidP="00F61819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Cs/>
                <w:lang w:eastAsia="cs-CZ"/>
              </w:rPr>
            </w:pPr>
            <w:r w:rsidRPr="00AE4241">
              <w:rPr>
                <w:rFonts w:ascii="Arial" w:eastAsia="Calibri" w:hAnsi="Arial" w:cs="Arial"/>
                <w:bCs/>
                <w:lang w:eastAsia="cs-CZ"/>
              </w:rPr>
              <w:t xml:space="preserve">Celková cena </w:t>
            </w:r>
            <w:r w:rsidR="002619A4">
              <w:rPr>
                <w:rFonts w:ascii="Arial" w:eastAsia="Calibri" w:hAnsi="Arial" w:cs="Arial"/>
                <w:bCs/>
                <w:lang w:eastAsia="cs-CZ"/>
              </w:rPr>
              <w:t>d</w:t>
            </w:r>
            <w:r w:rsidRPr="00AE4241">
              <w:rPr>
                <w:rFonts w:ascii="Arial" w:eastAsia="Calibri" w:hAnsi="Arial" w:cs="Arial"/>
                <w:bCs/>
                <w:lang w:eastAsia="cs-CZ"/>
              </w:rPr>
              <w:t>íla bez DPH</w:t>
            </w:r>
          </w:p>
        </w:tc>
        <w:tc>
          <w:tcPr>
            <w:tcW w:w="2107" w:type="dxa"/>
          </w:tcPr>
          <w:p w14:paraId="763F1ABE" w14:textId="0A2A3814" w:rsidR="00F61819" w:rsidRPr="00FF70D3" w:rsidRDefault="00F61819" w:rsidP="00F61819">
            <w:pPr>
              <w:spacing w:after="0" w:line="240" w:lineRule="auto"/>
              <w:ind w:right="27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 w:rsidR="00F704C9">
              <w:rPr>
                <w:rFonts w:ascii="Arial" w:eastAsia="Calibri" w:hAnsi="Arial" w:cs="Arial"/>
                <w:b/>
                <w:lang w:eastAsia="cs-CZ"/>
              </w:rPr>
              <w:t xml:space="preserve">   </w:t>
            </w:r>
            <w:r w:rsidR="00FF70D3">
              <w:rPr>
                <w:rFonts w:ascii="Arial" w:eastAsia="Calibri" w:hAnsi="Arial" w:cs="Arial"/>
                <w:b/>
                <w:lang w:eastAsia="cs-CZ"/>
              </w:rPr>
              <w:t xml:space="preserve">  </w:t>
            </w:r>
            <w:r w:rsidR="00F704C9" w:rsidRPr="00FF70D3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4 730 500,00</w:t>
            </w:r>
            <w:r w:rsidRPr="00FF70D3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FF70D3" w:rsidRPr="00FF70D3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K</w:t>
            </w:r>
            <w:r w:rsidRPr="00FF70D3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č</w:t>
            </w:r>
          </w:p>
        </w:tc>
      </w:tr>
    </w:tbl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104"/>
      </w:tblGrid>
      <w:tr w:rsidR="00257CF8" w:rsidRPr="00A41FBC" w14:paraId="68CBE465" w14:textId="77777777" w:rsidTr="008D7B12">
        <w:trPr>
          <w:trHeight w:val="277"/>
        </w:trPr>
        <w:tc>
          <w:tcPr>
            <w:tcW w:w="7508" w:type="dxa"/>
          </w:tcPr>
          <w:p w14:paraId="43ED9F8D" w14:textId="4D74A71E" w:rsidR="00257CF8" w:rsidRPr="00A41FBC" w:rsidRDefault="00257CF8" w:rsidP="008D7B12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>DPH 21</w:t>
            </w:r>
            <w:r w:rsidR="00442F03">
              <w:rPr>
                <w:rFonts w:ascii="Arial" w:eastAsia="Calibri" w:hAnsi="Arial" w:cs="Arial"/>
                <w:lang w:eastAsia="cs-CZ"/>
              </w:rPr>
              <w:t xml:space="preserve"> </w:t>
            </w:r>
            <w:r w:rsidRPr="00A41FBC">
              <w:rPr>
                <w:rFonts w:ascii="Arial" w:eastAsia="Calibri" w:hAnsi="Arial" w:cs="Arial"/>
                <w:lang w:eastAsia="cs-CZ"/>
              </w:rPr>
              <w:t>%</w:t>
            </w:r>
          </w:p>
        </w:tc>
        <w:tc>
          <w:tcPr>
            <w:tcW w:w="2104" w:type="dxa"/>
          </w:tcPr>
          <w:p w14:paraId="0E0ECC9A" w14:textId="68EDACD5" w:rsidR="00257CF8" w:rsidRPr="00EE0B0F" w:rsidRDefault="00257CF8" w:rsidP="008D7B12">
            <w:pPr>
              <w:spacing w:after="0" w:line="240" w:lineRule="auto"/>
              <w:ind w:right="27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EE0B0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  </w:t>
            </w:r>
            <w:r w:rsidR="00EE0B0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     </w:t>
            </w:r>
            <w:r w:rsidRPr="00EE0B0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r w:rsidR="00EE0B0F" w:rsidRPr="00EE0B0F">
              <w:rPr>
                <w:rFonts w:ascii="Arial" w:eastAsia="Calibri" w:hAnsi="Arial" w:cs="Arial"/>
                <w:sz w:val="20"/>
                <w:szCs w:val="20"/>
                <w:lang w:eastAsia="cs-CZ"/>
              </w:rPr>
              <w:t>993 405</w:t>
            </w:r>
            <w:r w:rsidRPr="00EE0B0F">
              <w:rPr>
                <w:rFonts w:ascii="Arial" w:eastAsia="Calibri" w:hAnsi="Arial" w:cs="Arial"/>
                <w:sz w:val="20"/>
                <w:szCs w:val="20"/>
                <w:lang w:eastAsia="cs-CZ"/>
              </w:rPr>
              <w:t>,00 Kč</w:t>
            </w:r>
          </w:p>
        </w:tc>
      </w:tr>
      <w:tr w:rsidR="00257CF8" w:rsidRPr="0032557A" w14:paraId="58B91F7F" w14:textId="77777777" w:rsidTr="008D7B12">
        <w:trPr>
          <w:trHeight w:val="277"/>
        </w:trPr>
        <w:tc>
          <w:tcPr>
            <w:tcW w:w="7508" w:type="dxa"/>
          </w:tcPr>
          <w:p w14:paraId="7105D639" w14:textId="14604A02" w:rsidR="00257CF8" w:rsidRPr="00A41FBC" w:rsidRDefault="00257CF8" w:rsidP="008D7B12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MT" w:hAnsi="ArialMT" w:cs="ArialMT"/>
              </w:rPr>
              <w:t xml:space="preserve">Celková cena </w:t>
            </w:r>
            <w:r w:rsidR="002619A4">
              <w:rPr>
                <w:rFonts w:ascii="ArialMT" w:hAnsi="ArialMT" w:cs="ArialMT"/>
              </w:rPr>
              <w:t>d</w:t>
            </w:r>
            <w:r>
              <w:rPr>
                <w:rFonts w:ascii="ArialMT" w:hAnsi="ArialMT" w:cs="ArialMT"/>
              </w:rPr>
              <w:t>íla včetně DPH</w:t>
            </w:r>
          </w:p>
        </w:tc>
        <w:tc>
          <w:tcPr>
            <w:tcW w:w="2104" w:type="dxa"/>
          </w:tcPr>
          <w:p w14:paraId="07F83941" w14:textId="294C2C53" w:rsidR="00257CF8" w:rsidRPr="00FF70D3" w:rsidRDefault="00257CF8" w:rsidP="008D7B12">
            <w:pPr>
              <w:spacing w:after="0" w:line="240" w:lineRule="auto"/>
              <w:ind w:right="-107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A41FBC"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 w:rsidR="00FF70D3">
              <w:rPr>
                <w:rFonts w:ascii="Arial" w:eastAsia="Calibri" w:hAnsi="Arial" w:cs="Arial"/>
                <w:b/>
                <w:lang w:eastAsia="cs-CZ"/>
              </w:rPr>
              <w:t xml:space="preserve">     </w:t>
            </w:r>
            <w:r w:rsidR="00FF70D3" w:rsidRPr="00FF70D3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5 723 905,00</w:t>
            </w:r>
            <w:r w:rsidRPr="00FF70D3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03A0D4D0" w14:textId="77777777" w:rsidR="0059761D" w:rsidRDefault="0059761D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p w14:paraId="0BDD4502" w14:textId="77777777" w:rsidR="00E21810" w:rsidRDefault="00E21810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p w14:paraId="7BC08C46" w14:textId="4EFDA252" w:rsidR="002230AB" w:rsidRPr="002230AB" w:rsidRDefault="00F25DED" w:rsidP="002230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 úpravě finančních prostředků dochází z důvodu, že se jedná o konečnou fakturaci</w:t>
      </w:r>
      <w:r w:rsidR="00984216">
        <w:rPr>
          <w:rFonts w:ascii="Arial" w:eastAsia="Arial" w:hAnsi="Arial" w:cs="Arial"/>
        </w:rPr>
        <w:t xml:space="preserve"> a zpracování</w:t>
      </w:r>
      <w:r w:rsidR="00541ED5">
        <w:rPr>
          <w:rFonts w:ascii="Arial" w:eastAsia="Arial" w:hAnsi="Arial" w:cs="Arial"/>
        </w:rPr>
        <w:t>m</w:t>
      </w:r>
      <w:r w:rsidR="00984216">
        <w:rPr>
          <w:rFonts w:ascii="Arial" w:eastAsia="Arial" w:hAnsi="Arial" w:cs="Arial"/>
        </w:rPr>
        <w:t xml:space="preserve"> etapy 3.7. dochází </w:t>
      </w:r>
      <w:r w:rsidR="00A62A24">
        <w:rPr>
          <w:rFonts w:ascii="Arial" w:eastAsia="Arial" w:hAnsi="Arial" w:cs="Arial"/>
        </w:rPr>
        <w:t>k ukončení prací souvisejících s </w:t>
      </w:r>
      <w:proofErr w:type="spellStart"/>
      <w:r w:rsidR="00A62A24">
        <w:rPr>
          <w:rFonts w:ascii="Arial" w:eastAsia="Arial" w:hAnsi="Arial" w:cs="Arial"/>
        </w:rPr>
        <w:t>KoPÚ</w:t>
      </w:r>
      <w:proofErr w:type="spellEnd"/>
      <w:r w:rsidR="00A62A24">
        <w:rPr>
          <w:rFonts w:ascii="Arial" w:eastAsia="Arial" w:hAnsi="Arial" w:cs="Arial"/>
        </w:rPr>
        <w:t xml:space="preserve"> Cítov – viz. smlouva o dílo</w:t>
      </w:r>
      <w:r w:rsidR="000443DB">
        <w:rPr>
          <w:rFonts w:ascii="Arial" w:eastAsia="Arial" w:hAnsi="Arial" w:cs="Arial"/>
        </w:rPr>
        <w:t xml:space="preserve"> </w:t>
      </w:r>
      <w:r w:rsidR="002230AB" w:rsidRPr="002230AB">
        <w:rPr>
          <w:rFonts w:ascii="Arial" w:eastAsia="Arial" w:hAnsi="Arial" w:cs="Arial"/>
        </w:rPr>
        <w:t>číslo 47/2017-537100 (vygenerované číslo Pobočkou Mělník 1518-2017-537207)</w:t>
      </w:r>
      <w:r w:rsidR="000443DB">
        <w:rPr>
          <w:rFonts w:ascii="Arial" w:eastAsia="Arial" w:hAnsi="Arial" w:cs="Arial"/>
        </w:rPr>
        <w:t>.</w:t>
      </w:r>
      <w:r w:rsidR="002230AB" w:rsidRPr="002230AB">
        <w:rPr>
          <w:rFonts w:ascii="Arial" w:eastAsia="Arial" w:hAnsi="Arial" w:cs="Arial"/>
        </w:rPr>
        <w:t xml:space="preserve"> </w:t>
      </w:r>
    </w:p>
    <w:p w14:paraId="447DD4F1" w14:textId="77777777" w:rsidR="000443DB" w:rsidRDefault="000443DB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p w14:paraId="387DD322" w14:textId="08194EDC" w:rsidR="006D5FB8" w:rsidRDefault="00E73907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 w:rsidRPr="001A257F">
        <w:rPr>
          <w:rFonts w:cs="Arial"/>
          <w:szCs w:val="22"/>
          <w:lang w:val="cs-CZ"/>
        </w:rPr>
        <w:t xml:space="preserve">Dne </w:t>
      </w:r>
      <w:r w:rsidR="00544F1D">
        <w:rPr>
          <w:rFonts w:cs="Arial"/>
          <w:szCs w:val="22"/>
          <w:lang w:val="cs-CZ"/>
        </w:rPr>
        <w:t>27.10.2025</w:t>
      </w:r>
      <w:r w:rsidRPr="001A257F">
        <w:rPr>
          <w:rFonts w:cs="Arial"/>
          <w:szCs w:val="22"/>
          <w:lang w:val="cs-CZ"/>
        </w:rPr>
        <w:t xml:space="preserve"> pod </w:t>
      </w:r>
      <w:proofErr w:type="spellStart"/>
      <w:r w:rsidRPr="001A257F">
        <w:rPr>
          <w:rFonts w:cs="Arial"/>
          <w:szCs w:val="22"/>
          <w:lang w:val="cs-CZ"/>
        </w:rPr>
        <w:t>čj</w:t>
      </w:r>
      <w:proofErr w:type="spellEnd"/>
      <w:r w:rsidR="007B7854" w:rsidRPr="001A257F">
        <w:rPr>
          <w:rFonts w:cs="Arial"/>
          <w:szCs w:val="22"/>
          <w:lang w:val="cs-CZ"/>
        </w:rPr>
        <w:t>:</w:t>
      </w:r>
      <w:r w:rsidRPr="001A257F">
        <w:rPr>
          <w:rFonts w:cs="Arial"/>
          <w:szCs w:val="22"/>
          <w:lang w:val="cs-CZ"/>
        </w:rPr>
        <w:t xml:space="preserve"> SPU </w:t>
      </w:r>
      <w:r w:rsidR="00347149">
        <w:rPr>
          <w:rFonts w:cs="Arial"/>
          <w:szCs w:val="22"/>
          <w:lang w:val="cs-CZ"/>
        </w:rPr>
        <w:t>439893/2025</w:t>
      </w:r>
      <w:r w:rsidR="005B5F15">
        <w:rPr>
          <w:rFonts w:cs="Arial"/>
          <w:szCs w:val="22"/>
          <w:lang w:val="cs-CZ"/>
        </w:rPr>
        <w:t xml:space="preserve"> </w:t>
      </w:r>
      <w:r w:rsidRPr="001A257F">
        <w:rPr>
          <w:rFonts w:cs="Arial"/>
          <w:szCs w:val="22"/>
          <w:lang w:val="cs-CZ"/>
        </w:rPr>
        <w:t xml:space="preserve">bylo vydáno SPÚ, KPÚ pro </w:t>
      </w:r>
      <w:r w:rsidR="00B92766" w:rsidRPr="001A257F">
        <w:rPr>
          <w:rFonts w:cs="Arial"/>
          <w:szCs w:val="22"/>
          <w:lang w:val="cs-CZ"/>
        </w:rPr>
        <w:t>S</w:t>
      </w:r>
      <w:r w:rsidRPr="001A257F">
        <w:rPr>
          <w:rFonts w:cs="Arial"/>
          <w:szCs w:val="22"/>
          <w:lang w:val="cs-CZ"/>
        </w:rPr>
        <w:t xml:space="preserve">tředočeský kraj a hlavní město Praha </w:t>
      </w:r>
      <w:r w:rsidR="0002426A" w:rsidRPr="001A257F">
        <w:rPr>
          <w:rFonts w:cs="Arial"/>
          <w:szCs w:val="22"/>
          <w:lang w:val="cs-CZ"/>
        </w:rPr>
        <w:t>souhlasné</w:t>
      </w:r>
      <w:r w:rsidRPr="00316EE5">
        <w:rPr>
          <w:rFonts w:cs="Arial"/>
          <w:szCs w:val="22"/>
          <w:lang w:val="cs-CZ"/>
        </w:rPr>
        <w:t xml:space="preserve"> stanovisko k uzavření dodatku číslo </w:t>
      </w:r>
      <w:r w:rsidR="005D5D87">
        <w:rPr>
          <w:rFonts w:cs="Arial"/>
          <w:szCs w:val="22"/>
          <w:lang w:val="cs-CZ"/>
        </w:rPr>
        <w:t>11</w:t>
      </w:r>
      <w:r w:rsidRPr="00316EE5">
        <w:rPr>
          <w:rFonts w:cs="Arial"/>
          <w:szCs w:val="22"/>
          <w:lang w:val="cs-CZ"/>
        </w:rPr>
        <w:t xml:space="preserve"> ke smlouvě o dílo</w:t>
      </w:r>
      <w:r w:rsidR="00BB61CC">
        <w:rPr>
          <w:rFonts w:cs="Arial"/>
          <w:szCs w:val="22"/>
          <w:lang w:val="cs-CZ"/>
        </w:rPr>
        <w:t xml:space="preserve"> </w:t>
      </w:r>
      <w:r w:rsidR="00FB7317">
        <w:rPr>
          <w:rFonts w:cs="Arial"/>
          <w:szCs w:val="22"/>
          <w:lang w:val="cs-CZ"/>
        </w:rPr>
        <w:t>č. 47/2017-537100</w:t>
      </w:r>
      <w:r w:rsidR="009577F7">
        <w:rPr>
          <w:rFonts w:cs="Arial"/>
          <w:szCs w:val="22"/>
          <w:lang w:val="cs-CZ"/>
        </w:rPr>
        <w:t xml:space="preserve"> </w:t>
      </w:r>
      <w:r w:rsidR="00BB61CC" w:rsidRPr="00347149">
        <w:rPr>
          <w:rFonts w:cs="Arial"/>
          <w:szCs w:val="22"/>
          <w:lang w:val="cs-CZ"/>
        </w:rPr>
        <w:t>v souladu s</w:t>
      </w:r>
      <w:r w:rsidR="001D029E" w:rsidRPr="00347149">
        <w:rPr>
          <w:rFonts w:cs="Arial"/>
          <w:szCs w:val="22"/>
          <w:lang w:val="cs-CZ"/>
        </w:rPr>
        <w:t>e Směrnicí o zadávání veřejných zakázek č. 07/2016, ve znění pozdějších změn</w:t>
      </w:r>
      <w:r w:rsidR="00461879" w:rsidRPr="00347149">
        <w:rPr>
          <w:rFonts w:cs="Arial"/>
          <w:szCs w:val="22"/>
          <w:lang w:val="cs-CZ"/>
        </w:rPr>
        <w:t xml:space="preserve"> a dále v souladu s § 222 odst. 6 zákona číslo 134/2016 Sb., o zadávání veřejných zakáz</w:t>
      </w:r>
      <w:r w:rsidR="009577F7" w:rsidRPr="00347149">
        <w:rPr>
          <w:rFonts w:cs="Arial"/>
          <w:szCs w:val="22"/>
          <w:lang w:val="cs-CZ"/>
        </w:rPr>
        <w:t>ek</w:t>
      </w:r>
      <w:r w:rsidR="006D5FB8" w:rsidRPr="00347149">
        <w:rPr>
          <w:rFonts w:cs="Arial"/>
          <w:szCs w:val="22"/>
          <w:lang w:val="cs-CZ"/>
        </w:rPr>
        <w:t>, ve znění pozdějších změn.</w:t>
      </w:r>
    </w:p>
    <w:p w14:paraId="78CFD324" w14:textId="07A37BB6" w:rsidR="005D0D32" w:rsidRDefault="00150526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Uzavřením dodatku číslo 1</w:t>
      </w:r>
      <w:r w:rsidR="005D5D87">
        <w:rPr>
          <w:rFonts w:cs="Arial"/>
          <w:szCs w:val="22"/>
          <w:lang w:val="cs-CZ"/>
        </w:rPr>
        <w:t>1</w:t>
      </w:r>
      <w:r>
        <w:rPr>
          <w:rFonts w:cs="Arial"/>
          <w:szCs w:val="22"/>
          <w:lang w:val="cs-CZ"/>
        </w:rPr>
        <w:t xml:space="preserve"> nedochází ke změně termínů u jednotlivých etap – viz Smlouva o dílo, </w:t>
      </w:r>
      <w:r w:rsidR="006D4889">
        <w:rPr>
          <w:rFonts w:cs="Arial"/>
          <w:szCs w:val="22"/>
          <w:lang w:val="cs-CZ"/>
        </w:rPr>
        <w:t xml:space="preserve">ve znění dodatku číslo </w:t>
      </w:r>
      <w:proofErr w:type="gramStart"/>
      <w:r w:rsidR="006D4889">
        <w:rPr>
          <w:rFonts w:cs="Arial"/>
          <w:szCs w:val="22"/>
          <w:lang w:val="cs-CZ"/>
        </w:rPr>
        <w:t xml:space="preserve">1 – </w:t>
      </w:r>
      <w:r w:rsidR="005D5D87">
        <w:rPr>
          <w:rFonts w:cs="Arial"/>
          <w:szCs w:val="22"/>
          <w:lang w:val="cs-CZ"/>
        </w:rPr>
        <w:t>10</w:t>
      </w:r>
      <w:proofErr w:type="gramEnd"/>
      <w:r w:rsidR="006D4889">
        <w:rPr>
          <w:rFonts w:cs="Arial"/>
          <w:szCs w:val="22"/>
          <w:lang w:val="cs-CZ"/>
        </w:rPr>
        <w:t xml:space="preserve">. </w:t>
      </w:r>
      <w:r w:rsidR="00B047D5">
        <w:rPr>
          <w:rFonts w:cs="Arial"/>
          <w:szCs w:val="22"/>
          <w:lang w:val="cs-CZ"/>
        </w:rPr>
        <w:t>Dodatkem číslo 3 došlo k</w:t>
      </w:r>
      <w:r w:rsidR="00001C1A">
        <w:rPr>
          <w:rFonts w:cs="Arial"/>
          <w:szCs w:val="22"/>
          <w:lang w:val="cs-CZ"/>
        </w:rPr>
        <w:t> celkové úpravě</w:t>
      </w:r>
      <w:r w:rsidR="00B047D5">
        <w:rPr>
          <w:rFonts w:cs="Arial"/>
          <w:szCs w:val="22"/>
          <w:lang w:val="cs-CZ"/>
        </w:rPr>
        <w:t xml:space="preserve"> ceny díla </w:t>
      </w:r>
      <w:r w:rsidR="000B579C">
        <w:rPr>
          <w:rFonts w:cs="Arial"/>
          <w:szCs w:val="22"/>
          <w:lang w:val="cs-CZ"/>
        </w:rPr>
        <w:t xml:space="preserve">(vícepráce, méně práce) </w:t>
      </w:r>
      <w:r w:rsidR="00B047D5">
        <w:rPr>
          <w:rFonts w:cs="Arial"/>
          <w:szCs w:val="22"/>
          <w:lang w:val="cs-CZ"/>
        </w:rPr>
        <w:t xml:space="preserve">o </w:t>
      </w:r>
      <w:r w:rsidR="000B579C">
        <w:rPr>
          <w:rFonts w:cs="Arial"/>
          <w:szCs w:val="22"/>
          <w:lang w:val="cs-CZ"/>
        </w:rPr>
        <w:t>288.300,</w:t>
      </w:r>
      <w:r w:rsidR="00071331">
        <w:rPr>
          <w:rFonts w:cs="Arial"/>
          <w:szCs w:val="22"/>
          <w:lang w:val="cs-CZ"/>
        </w:rPr>
        <w:t>00 Kč (cena bez DPH)</w:t>
      </w:r>
      <w:r w:rsidR="00DE7314">
        <w:rPr>
          <w:rFonts w:cs="Arial"/>
          <w:szCs w:val="22"/>
          <w:lang w:val="cs-CZ"/>
        </w:rPr>
        <w:t xml:space="preserve">. Dodatkem číslo 4 došlo </w:t>
      </w:r>
      <w:r w:rsidR="0052458B">
        <w:rPr>
          <w:rFonts w:cs="Arial"/>
          <w:szCs w:val="22"/>
          <w:lang w:val="cs-CZ"/>
        </w:rPr>
        <w:t xml:space="preserve">k navýšení díla </w:t>
      </w:r>
      <w:r w:rsidR="00156E6E">
        <w:rPr>
          <w:rFonts w:cs="Arial"/>
          <w:szCs w:val="22"/>
          <w:lang w:val="cs-CZ"/>
        </w:rPr>
        <w:t xml:space="preserve">(vícepráce) </w:t>
      </w:r>
      <w:r w:rsidR="0052458B">
        <w:rPr>
          <w:rFonts w:cs="Arial"/>
          <w:szCs w:val="22"/>
          <w:lang w:val="cs-CZ"/>
        </w:rPr>
        <w:t xml:space="preserve">o 86.000,00 Kč </w:t>
      </w:r>
      <w:r w:rsidR="00B0099C">
        <w:rPr>
          <w:rFonts w:cs="Arial"/>
          <w:szCs w:val="22"/>
          <w:lang w:val="cs-CZ"/>
        </w:rPr>
        <w:t xml:space="preserve">(cena </w:t>
      </w:r>
      <w:r w:rsidR="0052458B">
        <w:rPr>
          <w:rFonts w:cs="Arial"/>
          <w:szCs w:val="22"/>
          <w:lang w:val="cs-CZ"/>
        </w:rPr>
        <w:t>bez DPH</w:t>
      </w:r>
      <w:r w:rsidR="00B0099C">
        <w:rPr>
          <w:rFonts w:cs="Arial"/>
          <w:szCs w:val="22"/>
          <w:lang w:val="cs-CZ"/>
        </w:rPr>
        <w:t>)</w:t>
      </w:r>
      <w:r w:rsidR="00FA7D59">
        <w:rPr>
          <w:rFonts w:cs="Arial"/>
          <w:szCs w:val="22"/>
          <w:lang w:val="cs-CZ"/>
        </w:rPr>
        <w:t xml:space="preserve">. Dodatkem číslo 10 </w:t>
      </w:r>
      <w:r w:rsidR="005D5D87">
        <w:rPr>
          <w:rFonts w:cs="Arial"/>
          <w:szCs w:val="22"/>
          <w:lang w:val="cs-CZ"/>
        </w:rPr>
        <w:t>došlo</w:t>
      </w:r>
      <w:r w:rsidR="00FA7D59">
        <w:rPr>
          <w:rFonts w:cs="Arial"/>
          <w:szCs w:val="22"/>
          <w:lang w:val="cs-CZ"/>
        </w:rPr>
        <w:t xml:space="preserve"> k navýšení díla </w:t>
      </w:r>
      <w:r w:rsidR="00156E6E">
        <w:rPr>
          <w:rFonts w:cs="Arial"/>
          <w:szCs w:val="22"/>
          <w:lang w:val="cs-CZ"/>
        </w:rPr>
        <w:t xml:space="preserve">(vícepráce) </w:t>
      </w:r>
      <w:r w:rsidR="00FA7D59">
        <w:rPr>
          <w:rFonts w:cs="Arial"/>
          <w:szCs w:val="22"/>
          <w:lang w:val="cs-CZ"/>
        </w:rPr>
        <w:t xml:space="preserve">o </w:t>
      </w:r>
      <w:r w:rsidR="0013495D">
        <w:rPr>
          <w:rFonts w:cs="Arial"/>
          <w:szCs w:val="22"/>
          <w:lang w:val="cs-CZ"/>
        </w:rPr>
        <w:t xml:space="preserve">45.000,00 Kč (cena bez DPH). </w:t>
      </w:r>
      <w:r w:rsidR="00165A34">
        <w:rPr>
          <w:rFonts w:cs="Arial"/>
          <w:szCs w:val="22"/>
          <w:lang w:val="cs-CZ"/>
        </w:rPr>
        <w:t xml:space="preserve"> Dodatkem číslo 11 </w:t>
      </w:r>
      <w:r w:rsidR="00447D72">
        <w:rPr>
          <w:rFonts w:cs="Arial"/>
          <w:szCs w:val="22"/>
          <w:lang w:val="cs-CZ"/>
        </w:rPr>
        <w:t>dochází k úpravě ceny díla (méněpráce) o 115</w:t>
      </w:r>
      <w:r w:rsidR="00E75D9A">
        <w:rPr>
          <w:rFonts w:cs="Arial"/>
          <w:szCs w:val="22"/>
          <w:lang w:val="cs-CZ"/>
        </w:rPr>
        <w:t>.500,00 Kč (cena bez DPH)</w:t>
      </w:r>
      <w:r w:rsidR="000936A4">
        <w:rPr>
          <w:rFonts w:cs="Arial"/>
          <w:szCs w:val="22"/>
          <w:lang w:val="cs-CZ"/>
        </w:rPr>
        <w:t>.</w:t>
      </w:r>
      <w:r w:rsidR="00FB2708">
        <w:rPr>
          <w:rFonts w:cs="Arial"/>
          <w:szCs w:val="22"/>
          <w:lang w:val="cs-CZ"/>
        </w:rPr>
        <w:tab/>
      </w:r>
      <w:r w:rsidR="00FB2708">
        <w:rPr>
          <w:rFonts w:cs="Arial"/>
          <w:szCs w:val="22"/>
          <w:lang w:val="cs-CZ"/>
        </w:rPr>
        <w:tab/>
      </w:r>
      <w:r w:rsidR="00FB2708">
        <w:rPr>
          <w:rFonts w:cs="Arial"/>
          <w:szCs w:val="22"/>
          <w:lang w:val="cs-CZ"/>
        </w:rPr>
        <w:tab/>
      </w:r>
    </w:p>
    <w:p w14:paraId="55101AE2" w14:textId="645BDD93" w:rsidR="008526CB" w:rsidRPr="00AB2EA6" w:rsidRDefault="007614A3" w:rsidP="008526C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65E430AF" w14:textId="77777777" w:rsidR="008526CB" w:rsidRPr="00AB2EA6" w:rsidRDefault="008526CB" w:rsidP="008526CB">
      <w:pPr>
        <w:spacing w:after="0" w:line="240" w:lineRule="auto"/>
        <w:jc w:val="center"/>
        <w:rPr>
          <w:rFonts w:ascii="Arial" w:hAnsi="Arial" w:cs="Arial"/>
        </w:rPr>
      </w:pPr>
    </w:p>
    <w:p w14:paraId="28B018D2" w14:textId="3B7F76F9" w:rsidR="007614A3" w:rsidRDefault="007614A3" w:rsidP="008526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dodatku číslo 11 je upravený Položkový výkaz činností – Příloha ke Smlouvě o dílo –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Cítov.</w:t>
      </w:r>
    </w:p>
    <w:p w14:paraId="0D80A242" w14:textId="5F46C4DC" w:rsidR="008526CB" w:rsidRDefault="006852D9" w:rsidP="006852D9">
      <w:pPr>
        <w:spacing w:after="0" w:line="240" w:lineRule="auto"/>
        <w:jc w:val="center"/>
        <w:rPr>
          <w:rFonts w:ascii="Arial" w:hAnsi="Arial" w:cs="Arial"/>
        </w:rPr>
      </w:pPr>
      <w:r w:rsidRPr="00EE7B55">
        <w:rPr>
          <w:rFonts w:ascii="Arial" w:hAnsi="Arial" w:cs="Arial"/>
        </w:rPr>
        <w:t xml:space="preserve">IV. </w:t>
      </w:r>
    </w:p>
    <w:p w14:paraId="2F3D5205" w14:textId="77777777" w:rsidR="00EE7B55" w:rsidRDefault="00EE7B55" w:rsidP="006852D9">
      <w:pPr>
        <w:spacing w:after="0" w:line="240" w:lineRule="auto"/>
        <w:jc w:val="center"/>
        <w:rPr>
          <w:rFonts w:ascii="Arial" w:hAnsi="Arial" w:cs="Arial"/>
        </w:rPr>
      </w:pPr>
    </w:p>
    <w:p w14:paraId="7C934BAF" w14:textId="16133C29" w:rsidR="00EE7B55" w:rsidRPr="00EE7B55" w:rsidRDefault="00EE7B55" w:rsidP="00EE7B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si plně vědomy zákonné povinnosti uveřejnit v souladu s ustanoveními zákona č. 340/2015 Sb., o zvláštních podmínkách účinnosti některých smluv</w:t>
      </w:r>
      <w:r w:rsidR="00AD1024">
        <w:rPr>
          <w:rFonts w:ascii="Arial" w:hAnsi="Arial" w:cs="Arial"/>
        </w:rPr>
        <w:t>, uveřejňování těchto smluv a o registru smluv (zákon o registru smluv), ve znění pozdějších předpisů („ZRS“), Smlouvu včetně vš</w:t>
      </w:r>
      <w:r w:rsidR="008954E2">
        <w:rPr>
          <w:rFonts w:ascii="Arial" w:hAnsi="Arial" w:cs="Arial"/>
        </w:rPr>
        <w:t xml:space="preserve">ech Dodatků, kterými se tato Smlouva doplňuje, mění, nahrazuje nebo </w:t>
      </w:r>
      <w:proofErr w:type="gramStart"/>
      <w:r w:rsidR="008954E2">
        <w:rPr>
          <w:rFonts w:ascii="Arial" w:hAnsi="Arial" w:cs="Arial"/>
        </w:rPr>
        <w:t>ruší</w:t>
      </w:r>
      <w:proofErr w:type="gramEnd"/>
      <w:r w:rsidR="008954E2">
        <w:rPr>
          <w:rFonts w:ascii="Arial" w:hAnsi="Arial" w:cs="Arial"/>
        </w:rPr>
        <w:t xml:space="preserve">, a to prostřednictvím registru </w:t>
      </w:r>
      <w:r w:rsidR="008954E2">
        <w:rPr>
          <w:rFonts w:ascii="Arial" w:hAnsi="Arial" w:cs="Arial"/>
        </w:rPr>
        <w:lastRenderedPageBreak/>
        <w:t>smluv. Smluvní strany se dohodly, že tento Dodatek zašle správci registru</w:t>
      </w:r>
      <w:r w:rsidR="00C17503">
        <w:rPr>
          <w:rFonts w:ascii="Arial" w:hAnsi="Arial" w:cs="Arial"/>
        </w:rPr>
        <w:t xml:space="preserve"> smluv k uveřejnění prostřednictvím registru smluv </w:t>
      </w:r>
      <w:r w:rsidR="00541ED5">
        <w:rPr>
          <w:rFonts w:ascii="Arial" w:hAnsi="Arial" w:cs="Arial"/>
        </w:rPr>
        <w:t>Objednatelem.</w:t>
      </w:r>
    </w:p>
    <w:p w14:paraId="115DD869" w14:textId="4B45F1F9" w:rsidR="006852D9" w:rsidRDefault="006852D9" w:rsidP="00685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91A88" w14:textId="2995A57C" w:rsidR="008526CB" w:rsidRDefault="00C17503" w:rsidP="00F513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51347">
        <w:rPr>
          <w:rFonts w:ascii="Arial" w:hAnsi="Arial" w:cs="Arial"/>
        </w:rPr>
        <w:t>.</w:t>
      </w:r>
    </w:p>
    <w:p w14:paraId="556BB496" w14:textId="77777777" w:rsidR="00F51347" w:rsidRDefault="00F51347" w:rsidP="00F51347">
      <w:pPr>
        <w:spacing w:after="0" w:line="240" w:lineRule="auto"/>
        <w:jc w:val="center"/>
        <w:rPr>
          <w:rFonts w:ascii="Arial" w:hAnsi="Arial" w:cs="Arial"/>
        </w:rPr>
      </w:pPr>
    </w:p>
    <w:p w14:paraId="1FFBCEE3" w14:textId="77777777" w:rsidR="00F51347" w:rsidRDefault="00F51347" w:rsidP="00F513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 ve čtyřech stejnopisech, ve dvou vyhotoveních pro objednatele a ve dvou vyhotoveních pro zhotovitele a každý z nich má váhu originálu.</w:t>
      </w:r>
    </w:p>
    <w:p w14:paraId="1A3C9FA0" w14:textId="77777777" w:rsidR="00F51347" w:rsidRDefault="00F51347" w:rsidP="00F51347">
      <w:pPr>
        <w:spacing w:after="0" w:line="240" w:lineRule="auto"/>
        <w:jc w:val="both"/>
        <w:rPr>
          <w:rFonts w:ascii="Arial" w:hAnsi="Arial" w:cs="Arial"/>
        </w:rPr>
      </w:pPr>
    </w:p>
    <w:p w14:paraId="04396182" w14:textId="77777777" w:rsidR="003D59EA" w:rsidRDefault="003D59EA" w:rsidP="00F51347">
      <w:pPr>
        <w:spacing w:after="0" w:line="240" w:lineRule="auto"/>
        <w:jc w:val="both"/>
        <w:rPr>
          <w:rFonts w:ascii="Arial" w:hAnsi="Arial" w:cs="Arial"/>
        </w:rPr>
      </w:pPr>
    </w:p>
    <w:p w14:paraId="7C3D3928" w14:textId="77777777" w:rsidR="008F7CEB" w:rsidRPr="00F51347" w:rsidRDefault="008F7CEB" w:rsidP="00AF53F1">
      <w:pPr>
        <w:spacing w:after="0" w:line="240" w:lineRule="auto"/>
        <w:jc w:val="both"/>
        <w:rPr>
          <w:rFonts w:ascii="Arial" w:hAnsi="Arial" w:cs="Arial"/>
        </w:rPr>
      </w:pPr>
    </w:p>
    <w:p w14:paraId="53C6B289" w14:textId="2B880CA7" w:rsidR="00E73907" w:rsidRDefault="00051DB3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dne: </w:t>
      </w:r>
      <w:r w:rsidR="00802E2E">
        <w:rPr>
          <w:rFonts w:ascii="Times New Roman" w:hAnsi="Times New Roman" w:cs="Times New Roman"/>
          <w:sz w:val="24"/>
          <w:szCs w:val="24"/>
        </w:rPr>
        <w:t>06.11.2025</w:t>
      </w:r>
      <w:r w:rsidR="00802E2E">
        <w:rPr>
          <w:rFonts w:ascii="Times New Roman" w:hAnsi="Times New Roman" w:cs="Times New Roman"/>
          <w:sz w:val="24"/>
          <w:szCs w:val="24"/>
        </w:rPr>
        <w:tab/>
      </w:r>
      <w:r w:rsidR="00802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V </w:t>
      </w:r>
      <w:r w:rsidR="003B2254">
        <w:rPr>
          <w:rFonts w:ascii="Times New Roman" w:hAnsi="Times New Roman" w:cs="Times New Roman"/>
          <w:sz w:val="24"/>
          <w:szCs w:val="24"/>
        </w:rPr>
        <w:t>Praze</w:t>
      </w:r>
      <w:r>
        <w:rPr>
          <w:rFonts w:ascii="Times New Roman" w:hAnsi="Times New Roman" w:cs="Times New Roman"/>
          <w:sz w:val="24"/>
          <w:szCs w:val="24"/>
        </w:rPr>
        <w:t xml:space="preserve"> dne: </w:t>
      </w:r>
      <w:r w:rsidR="00802E2E">
        <w:rPr>
          <w:rFonts w:ascii="Times New Roman" w:hAnsi="Times New Roman" w:cs="Times New Roman"/>
          <w:sz w:val="24"/>
          <w:szCs w:val="24"/>
        </w:rPr>
        <w:t>06.11.2025</w:t>
      </w:r>
      <w:r w:rsidR="00F57CA1">
        <w:rPr>
          <w:rFonts w:ascii="Times New Roman" w:hAnsi="Times New Roman" w:cs="Times New Roman"/>
          <w:sz w:val="24"/>
          <w:szCs w:val="24"/>
        </w:rPr>
        <w:tab/>
      </w:r>
      <w:r w:rsidR="00F57CA1">
        <w:rPr>
          <w:rFonts w:ascii="Times New Roman" w:hAnsi="Times New Roman" w:cs="Times New Roman"/>
          <w:sz w:val="24"/>
          <w:szCs w:val="24"/>
        </w:rPr>
        <w:tab/>
      </w:r>
    </w:p>
    <w:p w14:paraId="08BC071E" w14:textId="77777777" w:rsidR="00E73907" w:rsidRDefault="00E73907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9B91B" w14:textId="77777777" w:rsidR="00E73907" w:rsidRDefault="00E73907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04EB" w14:textId="77777777" w:rsidR="00A5321C" w:rsidRDefault="00A5321C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C897C" w14:textId="77777777" w:rsidR="00A5321C" w:rsidRDefault="00A5321C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12EB" w14:textId="77777777" w:rsidR="00F57CA1" w:rsidRDefault="00F57CA1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09960B" w14:textId="77777777" w:rsidR="00F179D0" w:rsidRDefault="00F179D0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ECDE136" w14:textId="23BD1AE3" w:rsidR="00F57CA1" w:rsidRDefault="00F57CA1" w:rsidP="004C2E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a  </w:t>
      </w:r>
      <w:r w:rsidR="00B009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b j e d n a t e l 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Z a  </w:t>
      </w:r>
      <w:r w:rsidR="00B009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 h o t o v i t e l e:</w:t>
      </w:r>
    </w:p>
    <w:p w14:paraId="4B45BDD1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FD5AA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F9640" w14:textId="77777777" w:rsidR="00B0099C" w:rsidRDefault="00B0099C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C16EB" w14:textId="77777777" w:rsidR="00B0099C" w:rsidRDefault="00B0099C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4B353" w14:textId="77777777" w:rsidR="00615A7B" w:rsidRDefault="00615A7B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04574" w14:textId="77777777" w:rsidR="00F57CA1" w:rsidRDefault="00F57CA1" w:rsidP="003B22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545DC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7B65F723" w14:textId="77777777" w:rsidR="00F57CA1" w:rsidRPr="003B2254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7CA1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3C2D03">
        <w:rPr>
          <w:rFonts w:ascii="Times New Roman" w:hAnsi="Times New Roman" w:cs="Times New Roman"/>
          <w:b/>
          <w:sz w:val="24"/>
          <w:szCs w:val="24"/>
        </w:rPr>
        <w:t>Jiří Veselý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D03">
        <w:rPr>
          <w:rFonts w:ascii="Times New Roman" w:hAnsi="Times New Roman" w:cs="Times New Roman"/>
          <w:sz w:val="24"/>
          <w:szCs w:val="24"/>
        </w:rPr>
        <w:t xml:space="preserve">   </w:t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C2D03" w:rsidRPr="003C2D03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3B2254">
        <w:rPr>
          <w:rFonts w:ascii="Times New Roman" w:hAnsi="Times New Roman" w:cs="Times New Roman"/>
          <w:b/>
          <w:sz w:val="24"/>
          <w:szCs w:val="24"/>
        </w:rPr>
        <w:t xml:space="preserve">Petr Kubů – </w:t>
      </w:r>
      <w:r w:rsidR="003B2254">
        <w:rPr>
          <w:rFonts w:ascii="Times New Roman" w:hAnsi="Times New Roman" w:cs="Times New Roman"/>
          <w:sz w:val="24"/>
          <w:szCs w:val="24"/>
        </w:rPr>
        <w:t>jednatel,</w:t>
      </w:r>
    </w:p>
    <w:p w14:paraId="11C7016A" w14:textId="77777777" w:rsidR="003C2D03" w:rsidRDefault="004C2E29" w:rsidP="004C2E29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="003C2D03">
        <w:rPr>
          <w:rFonts w:ascii="Times New Roman" w:hAnsi="Times New Roman" w:cs="Times New Roman"/>
          <w:sz w:val="24"/>
          <w:szCs w:val="24"/>
        </w:rPr>
        <w:t>KPÚ</w:t>
      </w:r>
      <w:r>
        <w:rPr>
          <w:rFonts w:ascii="Times New Roman" w:hAnsi="Times New Roman" w:cs="Times New Roman"/>
          <w:sz w:val="24"/>
          <w:szCs w:val="24"/>
        </w:rPr>
        <w:t xml:space="preserve"> pro Středočeský kraj</w:t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B2254">
        <w:rPr>
          <w:rFonts w:ascii="Times New Roman" w:hAnsi="Times New Roman" w:cs="Times New Roman"/>
          <w:sz w:val="24"/>
          <w:szCs w:val="24"/>
        </w:rPr>
        <w:t>AGROPLAN spol. s r.o. Praha</w:t>
      </w:r>
    </w:p>
    <w:p w14:paraId="156A630C" w14:textId="77777777" w:rsidR="00802E2E" w:rsidRDefault="003C2D03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hlavní město Praha</w:t>
      </w:r>
    </w:p>
    <w:p w14:paraId="2D6681ED" w14:textId="77777777" w:rsidR="00802E2E" w:rsidRDefault="00802E2E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  <w:sectPr w:rsidR="00802E2E" w:rsidSect="004C2E29">
          <w:pgSz w:w="11906" w:h="16838"/>
          <w:pgMar w:top="851" w:right="964" w:bottom="851" w:left="96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272"/>
        <w:gridCol w:w="584"/>
        <w:gridCol w:w="759"/>
        <w:gridCol w:w="575"/>
        <w:gridCol w:w="946"/>
        <w:gridCol w:w="773"/>
        <w:gridCol w:w="674"/>
        <w:gridCol w:w="721"/>
        <w:gridCol w:w="694"/>
        <w:gridCol w:w="660"/>
        <w:gridCol w:w="748"/>
      </w:tblGrid>
      <w:tr w:rsidR="00802E2E" w:rsidRPr="00802E2E" w14:paraId="27CF8E72" w14:textId="77777777" w:rsidTr="00B104B7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5E5A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lastRenderedPageBreak/>
              <w:t xml:space="preserve">Položkový výkaz činností - Příloha ke Smlouvě o dílo - </w:t>
            </w:r>
            <w:proofErr w:type="spellStart"/>
            <w:proofErr w:type="gramStart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KoPÚ</w:t>
            </w:r>
            <w:proofErr w:type="spellEnd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 Cítov</w:t>
            </w:r>
            <w:proofErr w:type="gramEnd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- příloha k dodatku číslo 11</w:t>
            </w:r>
          </w:p>
        </w:tc>
      </w:tr>
      <w:tr w:rsidR="00802E2E" w:rsidRPr="00802E2E" w14:paraId="7A59469E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7212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proofErr w:type="gramStart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Hlavní  celek</w:t>
            </w:r>
            <w:proofErr w:type="gramEnd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/ dílčí část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0164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MJ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45E7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Počet MJ ze smlouvy, ve znění dodatku č. 1-10 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69F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Cena za MJ bez</w:t>
            </w: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br/>
              <w:t>DPH v Kč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E14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Cena bez DPH</w:t>
            </w: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br/>
              <w:t xml:space="preserve">celkem v </w:t>
            </w:r>
            <w:proofErr w:type="gramStart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Kč  dle</w:t>
            </w:r>
            <w:proofErr w:type="gramEnd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smlouvy, ve znění dodatku č. 1 - 10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6263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Termín dle čl. 5.1. smlouvy o dílo, ve znění dodatku č. </w:t>
            </w:r>
            <w:proofErr w:type="gramStart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1 - 10</w:t>
            </w:r>
            <w:proofErr w:type="gramEnd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3E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Skutečný počet </w:t>
            </w:r>
            <w:proofErr w:type="gramStart"/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MJ - dodatek</w:t>
            </w:r>
            <w:proofErr w:type="gramEnd"/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        č. 11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A877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Skutečná </w:t>
            </w:r>
            <w:proofErr w:type="gramStart"/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cena  bez</w:t>
            </w:r>
            <w:proofErr w:type="gramEnd"/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DPH v Kč - dodatek č. 11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E1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Přírůstek/   úbytek MJ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EBC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Rozdíl v Kč bez DPH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2F12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Nový termín dle dodatku č.11</w:t>
            </w:r>
          </w:p>
        </w:tc>
      </w:tr>
      <w:tr w:rsidR="00802E2E" w:rsidRPr="00802E2E" w14:paraId="7E1D1AFF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0E1D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3.4.</w:t>
            </w:r>
          </w:p>
        </w:tc>
        <w:tc>
          <w:tcPr>
            <w:tcW w:w="431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BF9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Přípravné práce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0565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70F4D1B9" w14:textId="77777777" w:rsidTr="00B104B7">
        <w:trPr>
          <w:trHeight w:val="113"/>
        </w:trPr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AF35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3.4.1.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6C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Revize stávajícího bodového pole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33016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bod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C9213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21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95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750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2E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15 750 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AA2C6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30.3.2019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F43793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2E5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15 750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23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16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DAE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328001BC" w14:textId="77777777" w:rsidTr="00B104B7">
        <w:trPr>
          <w:trHeight w:val="113"/>
        </w:trPr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A4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EC5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Doplnění stávajícího bodového pole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F29D64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bod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F8CE77B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4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57F1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3 000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6E9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12 000 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1D5D1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0499A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76B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12 000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BD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832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B1A6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802E2E" w:rsidRPr="00802E2E" w14:paraId="01D06542" w14:textId="77777777" w:rsidTr="00B104B7">
        <w:trPr>
          <w:trHeight w:val="113"/>
        </w:trPr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64DB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3.4.2.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46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Podrobné měření polohopisu v obvodu</w:t>
            </w: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KoPÚ</w:t>
            </w:r>
            <w:proofErr w:type="spellEnd"/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mimo trvalé porosty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4ABDE9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6497E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F69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650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0D3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683 800 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FFBAD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31.8.2020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C70FF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1052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253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683 800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3B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7F3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3FDE7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36E3E394" w14:textId="77777777" w:rsidTr="00B104B7">
        <w:trPr>
          <w:trHeight w:val="113"/>
        </w:trPr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3C6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90A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Podrobné měření polohopisu v </w:t>
            </w:r>
            <w:proofErr w:type="gramStart"/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obvodu </w:t>
            </w: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KoPÚ</w:t>
            </w:r>
            <w:proofErr w:type="spellEnd"/>
            <w:proofErr w:type="gramEnd"/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v trvalých porostech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9F928F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C64D9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B4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5 000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C9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130 000 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F1931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363DF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624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130 000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1C5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55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13FA7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02E2E" w:rsidRPr="00802E2E" w14:paraId="21D99705" w14:textId="77777777" w:rsidTr="00B104B7">
        <w:trPr>
          <w:trHeight w:val="113"/>
        </w:trPr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6C9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10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Zjišťování průběhu vlastnických hranic v lesních porostech včetně trvalého označení lomových bodů</w:t>
            </w: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601DD1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649BF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FA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2 500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4F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137 500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E3050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30.3.2019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D0479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BC6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137 500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C4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E7F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CB49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1D413EB7" w14:textId="77777777" w:rsidTr="00B104B7">
        <w:trPr>
          <w:trHeight w:val="113"/>
        </w:trPr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6632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5BAA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Zjišťování hranic obvodů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geometrický plán pro stanovení obvodů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předepsaná stabilizace dle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vyhl</w:t>
            </w:r>
            <w:proofErr w:type="spellEnd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. č. 357/2013 Sb.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6D57E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100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D14BC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5A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2 500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E39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662 500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50ED8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31.8.2020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E7390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A31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662 500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2F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818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E1967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22B259E9" w14:textId="77777777" w:rsidTr="00B104B7">
        <w:trPr>
          <w:trHeight w:val="113"/>
        </w:trPr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B21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4B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Zjišťování hranic pozemků neřešených dle § 2 zákona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FDBD86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100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5CA23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87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5 000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DBAB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235 000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BFD3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31.8.2020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4D4B5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432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235 000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689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84A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4C04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7EB40554" w14:textId="77777777" w:rsidTr="00B104B7">
        <w:trPr>
          <w:trHeight w:val="113"/>
        </w:trPr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16D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E03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Vyhotovení podkladů pro případnou změnu katastrální hranice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4CA10F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CBA3E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8F0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100 000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771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FFFF4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9AE44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007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719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477B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8182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5D7C1459" w14:textId="77777777" w:rsidTr="00B104B7">
        <w:trPr>
          <w:trHeight w:val="113"/>
        </w:trPr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744E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3.4.4.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B9D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Rozbor současného stavu                     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1E31D9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6B0E2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AA1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350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DA0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372 750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4061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30.8.2019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A59B2B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BA1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372 750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F31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B2D1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CAF4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0CC5E31E" w14:textId="77777777" w:rsidTr="00B104B7">
        <w:trPr>
          <w:trHeight w:val="113"/>
        </w:trPr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7BF6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803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Studie odtokových poměrů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70443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F5354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CC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100 000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A06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ADF58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070ED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CF61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97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A91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3C3A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3B2ACE96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BCA2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3.4.5.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84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Dokumentace k soupisu nároků vlastníků pozemků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0BB726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7E0EB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2BA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350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419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377 300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51AB9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30.11.2020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DEFA42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81A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377 300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F0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7A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61C5C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5649D59E" w14:textId="77777777" w:rsidTr="00B104B7">
        <w:trPr>
          <w:trHeight w:val="113"/>
        </w:trPr>
        <w:tc>
          <w:tcPr>
            <w:tcW w:w="21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302C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Přípravné práce celkem (3.4.1.-3.4.5.</w:t>
            </w:r>
            <w:proofErr w:type="gramStart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)  bez</w:t>
            </w:r>
            <w:proofErr w:type="gramEnd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DPH v Kč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676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E1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2 626 600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E727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FB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5E4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2 626 600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16E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2489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8CCE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34FA109F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F978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3.5.</w:t>
            </w:r>
          </w:p>
        </w:tc>
        <w:tc>
          <w:tcPr>
            <w:tcW w:w="470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36017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Návrhové práce</w:t>
            </w:r>
          </w:p>
        </w:tc>
      </w:tr>
      <w:tr w:rsidR="00802E2E" w:rsidRPr="00802E2E" w14:paraId="070CE048" w14:textId="77777777" w:rsidTr="00B104B7">
        <w:trPr>
          <w:trHeight w:val="113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7B6D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3.5.1.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25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Vypracování plánu společných zařízení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19DE08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67C99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D39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600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107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643 800 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17F2D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31.10.2021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E8AD41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A2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643 800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05E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4D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B6E8C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4A519D07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E175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3.5.i.a)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FAE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Výškopisné zaměření zájmového území v obvodu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 trvalých a mimo trvalé porosty</w:t>
            </w: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2C437F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261A1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55C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705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54 000 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254C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6A806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A94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54 000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77F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0C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F782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</w:p>
        </w:tc>
      </w:tr>
      <w:tr w:rsidR="00802E2E" w:rsidRPr="00802E2E" w14:paraId="5AD21FA1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F11B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3.5.i.b)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714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Potřebné podélné profily, příčné řezy a podrobné situace liniových staveb PSZ pro stanovení plochy záboru půdy stavbami</w:t>
            </w: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865E4E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DCAD2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8532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500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8D9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44 500 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A4C5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6097A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A66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44 500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C67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F2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CA0C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</w:p>
        </w:tc>
      </w:tr>
      <w:tr w:rsidR="00802E2E" w:rsidRPr="00802E2E" w14:paraId="42723EB5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5C3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3.5.i.c)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DBE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Potřebné podélné profily, příčné řezy a podrobné situace vodohospodářských staveb PSZ pro stanovení plochy záboru půdy stavbami</w:t>
            </w: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FE22C8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8921C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84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100 000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193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0 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AA8516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C06D9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0AF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3A8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6CD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D8B36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</w:p>
        </w:tc>
      </w:tr>
      <w:tr w:rsidR="00802E2E" w:rsidRPr="00802E2E" w14:paraId="54F9D4DD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C770C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3.5.2.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CA1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4FDB16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94C99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5D3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600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5CE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643 800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FD3CC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30.11.2022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ED16D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3F3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643 800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56FB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CF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F2B3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722F0689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8141B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3.5.3.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FFEA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Předložení aktuální dokumentace návrhu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817F0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F2691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AE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10 000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80B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20 000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4D8CD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do 1 měsíce od výzvy zadavatele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DDE38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73B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20 000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0B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8D4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8BE1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7DAFDC95" w14:textId="77777777" w:rsidTr="00B104B7">
        <w:trPr>
          <w:trHeight w:val="113"/>
        </w:trPr>
        <w:tc>
          <w:tcPr>
            <w:tcW w:w="21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AA0C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Návrhové práce celkem (3.5.1.-3.5.3.) bez DPH v Kč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7BA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3352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1 406 100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BA815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F88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5201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1 406 100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1D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C897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0455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3B4B5A16" w14:textId="77777777" w:rsidTr="00B104B7">
        <w:trPr>
          <w:trHeight w:val="113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E4E1E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3.6.</w:t>
            </w:r>
          </w:p>
        </w:tc>
        <w:tc>
          <w:tcPr>
            <w:tcW w:w="1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B6D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Mapové dílo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2DCC5E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05F47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233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DD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430 800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BFF2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do 3 měsíců od zápisu změny vlastnictví u zbývajících pozemků, pro ČR-příslušnost hospodařit s majetkem státu pro ÚZSVM, do katastru nemovitostí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F19942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337E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430 800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63A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F9A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2CEE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79141A23" w14:textId="77777777" w:rsidTr="00B104B7">
        <w:trPr>
          <w:trHeight w:val="113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CBDD9A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98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mapové </w:t>
            </w:r>
            <w:proofErr w:type="gramStart"/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dílo - vícepráce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09E9E8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5F43A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ED0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87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F4A0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E1779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10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45 000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075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FA6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6B81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05432EF6" w14:textId="77777777" w:rsidTr="00B104B7">
        <w:trPr>
          <w:trHeight w:val="113"/>
        </w:trPr>
        <w:tc>
          <w:tcPr>
            <w:tcW w:w="214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AEAC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Mapového dílo celkem (3.6.) bez DPH v Kč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BCF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76B8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430 800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4C00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5EB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52B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475 800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FD7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B22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B0F3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2507C6F0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4A83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3.7.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77C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Vytyčení pozemků dle zapsané DKM</w:t>
            </w:r>
            <w:r w:rsidRPr="00802E2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90E930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4E97A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450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B00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499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337500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01247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do 30.9. v roce, ve kterém došlo k zápisu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do katastru nemovitostí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2A014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F4E8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222 000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FC5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154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5088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115 500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F3598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0BBF63C5" w14:textId="77777777" w:rsidTr="00B104B7">
        <w:trPr>
          <w:trHeight w:val="113"/>
        </w:trPr>
        <w:tc>
          <w:tcPr>
            <w:tcW w:w="214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99F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Vytyčení pozemků dle zapsané DKM celkem (3.7.) bez DPH v Kč 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613B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F47F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337 500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75A5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4C4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93C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222 000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D37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50B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679E7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20288851" w14:textId="77777777" w:rsidTr="00B104B7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32FA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4A3932CD" w14:textId="77777777" w:rsidTr="00B104B7">
        <w:trPr>
          <w:trHeight w:val="113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2530F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Rekapitulace hlavních fakturačních celků</w:t>
            </w:r>
          </w:p>
        </w:tc>
      </w:tr>
      <w:tr w:rsidR="00802E2E" w:rsidRPr="00802E2E" w14:paraId="18B30F5B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FD6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1. Přípravné práce celkem (3.4.1.-3.4.5.)             bez DPH v Kč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34A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E88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22B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7C65B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2 626 600 Kč</w:t>
            </w:r>
          </w:p>
        </w:tc>
        <w:tc>
          <w:tcPr>
            <w:tcW w:w="1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53A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2 626 600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B351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4F92AD45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33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2. Návrhové práce celkem (3.5.1.-3.5.3.)              bez DPH v Kč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5216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CEF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A8D3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F861D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1 406 100 Kč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9C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1 406 100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07B9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763F725B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003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 Mapové dílo celkem (3.6.) bez DPH v Kč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0BA3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02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42FA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BA3682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430 800 Kč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C9DA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475 800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1ABFA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4687A9A6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F36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4. Vytýčení pozemků dle zapsané DKM (3.7.)      bez DPH v Kč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E1C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790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39C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4E363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337 500 Kč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440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222 000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B2BA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025062BF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D4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Celková cena bez DPH v Kč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7EE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DFF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2F11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6515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4 801 000 Kč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C28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4 730 500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67E1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73DD9ACF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EECF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DPH  </w:t>
            </w:r>
            <w:proofErr w:type="gram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21%</w:t>
            </w:r>
            <w:proofErr w:type="gramEnd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 Kč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689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878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17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17627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1 008 210 Kč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836C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993 405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48421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4A4A5048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F99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Celková cena díla včetně DPH v Kč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63E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2A9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51A8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15FB6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5 809 210 Kč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C679" w14:textId="77777777" w:rsidR="00802E2E" w:rsidRPr="00802E2E" w:rsidRDefault="00802E2E" w:rsidP="00802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5 723 905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7E573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02E2E" w:rsidRPr="00802E2E" w14:paraId="4DBBBD51" w14:textId="77777777" w:rsidTr="00B104B7">
        <w:trPr>
          <w:trHeight w:val="113"/>
        </w:trPr>
        <w:tc>
          <w:tcPr>
            <w:tcW w:w="33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6BC64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00D3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76D9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0E4A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1435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21AC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062DA9B5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B39A" w14:textId="3DE7400E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V Praze dne: </w:t>
            </w:r>
            <w:r w:rsidR="00B104B7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06.11.2025</w:t>
            </w: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        </w:t>
            </w:r>
          </w:p>
        </w:tc>
        <w:tc>
          <w:tcPr>
            <w:tcW w:w="1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F95B" w14:textId="56B94C25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VPraze</w:t>
            </w:r>
            <w:proofErr w:type="spellEnd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dne: </w:t>
            </w:r>
            <w:r w:rsidR="00B104B7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06.11.2025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ECCD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5F05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280B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170B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F42A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7CD369D3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42BF2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9652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6C21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0B80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B5A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AF8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5CAD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37F0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928F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3D68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BE3C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DC83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174ABA64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B47E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Za objednatele:</w:t>
            </w:r>
          </w:p>
        </w:tc>
        <w:tc>
          <w:tcPr>
            <w:tcW w:w="1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34E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Za zhotovitele: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6F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118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7B40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35AA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BEDC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5D37AFAE" w14:textId="77777777" w:rsidTr="00B104B7">
        <w:trPr>
          <w:trHeight w:val="113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D5836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C6D7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FAED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2140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C7535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4DBE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8438D" w14:textId="77777777" w:rsidR="00802E2E" w:rsidRPr="00802E2E" w:rsidRDefault="00802E2E" w:rsidP="0080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1D51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C88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9868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C72A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79FD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18AE351B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9F1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…………………………………………</w:t>
            </w: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4ED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…………………………………………………………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EED0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97CC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F14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4061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954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186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686B03C3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175C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Ing. Jiří Veselý</w:t>
            </w:r>
          </w:p>
        </w:tc>
        <w:tc>
          <w:tcPr>
            <w:tcW w:w="1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1A5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Ing. Petr </w:t>
            </w:r>
            <w:proofErr w:type="gramStart"/>
            <w:r w:rsidRPr="00802E2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Kubů - jednatel</w:t>
            </w:r>
            <w:proofErr w:type="gramEnd"/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1A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834B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BA98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E11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8DF6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2BE9BBBF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312B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ředitel KPÚ pro Středočeský kraj</w:t>
            </w: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3CF3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AGROPLAN spol. s.r.o.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19B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1017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2C4D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8008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8B4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140B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802E2E" w:rsidRPr="00802E2E" w14:paraId="3B81C0D3" w14:textId="77777777" w:rsidTr="00B104B7">
        <w:trPr>
          <w:trHeight w:val="113"/>
        </w:trPr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862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a hlavní město Praha</w:t>
            </w:r>
          </w:p>
        </w:tc>
        <w:tc>
          <w:tcPr>
            <w:tcW w:w="1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A1B5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802E2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68E1" w14:textId="77777777" w:rsidR="00802E2E" w:rsidRPr="00802E2E" w:rsidRDefault="00802E2E" w:rsidP="0080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E8F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303B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777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445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8BD9" w14:textId="77777777" w:rsidR="00802E2E" w:rsidRPr="00802E2E" w:rsidRDefault="00802E2E" w:rsidP="0080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</w:tbl>
    <w:p w14:paraId="1A8DF130" w14:textId="779B21BE" w:rsidR="00E93334" w:rsidRPr="00E93334" w:rsidRDefault="004C2E29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93334" w:rsidRPr="00E93334" w:rsidSect="004C2E29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48B"/>
    <w:multiLevelType w:val="hybridMultilevel"/>
    <w:tmpl w:val="07280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4BEA"/>
    <w:multiLevelType w:val="hybridMultilevel"/>
    <w:tmpl w:val="22BCE1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153"/>
    <w:multiLevelType w:val="hybridMultilevel"/>
    <w:tmpl w:val="8336535E"/>
    <w:lvl w:ilvl="0" w:tplc="B7C80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53F4"/>
    <w:multiLevelType w:val="hybridMultilevel"/>
    <w:tmpl w:val="98FEF024"/>
    <w:lvl w:ilvl="0" w:tplc="7DD60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765BF"/>
    <w:multiLevelType w:val="hybridMultilevel"/>
    <w:tmpl w:val="6B0407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E301F"/>
    <w:multiLevelType w:val="hybridMultilevel"/>
    <w:tmpl w:val="D9FC3E8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1768">
    <w:abstractNumId w:val="2"/>
  </w:num>
  <w:num w:numId="2" w16cid:durableId="906722979">
    <w:abstractNumId w:val="0"/>
  </w:num>
  <w:num w:numId="3" w16cid:durableId="1034228683">
    <w:abstractNumId w:val="4"/>
  </w:num>
  <w:num w:numId="4" w16cid:durableId="112214791">
    <w:abstractNumId w:val="1"/>
  </w:num>
  <w:num w:numId="5" w16cid:durableId="1041638508">
    <w:abstractNumId w:val="5"/>
  </w:num>
  <w:num w:numId="6" w16cid:durableId="67700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9A"/>
    <w:rsid w:val="00001C1A"/>
    <w:rsid w:val="00003DAE"/>
    <w:rsid w:val="000141F2"/>
    <w:rsid w:val="000201E5"/>
    <w:rsid w:val="0002426A"/>
    <w:rsid w:val="00037F9C"/>
    <w:rsid w:val="000443DB"/>
    <w:rsid w:val="000479EC"/>
    <w:rsid w:val="00051DB3"/>
    <w:rsid w:val="00071331"/>
    <w:rsid w:val="000767CF"/>
    <w:rsid w:val="000936A4"/>
    <w:rsid w:val="0009672C"/>
    <w:rsid w:val="000976D4"/>
    <w:rsid w:val="000B579C"/>
    <w:rsid w:val="000C3D43"/>
    <w:rsid w:val="000D583A"/>
    <w:rsid w:val="00120497"/>
    <w:rsid w:val="001213AE"/>
    <w:rsid w:val="0012163B"/>
    <w:rsid w:val="00123F68"/>
    <w:rsid w:val="0013495D"/>
    <w:rsid w:val="00142157"/>
    <w:rsid w:val="00147A6E"/>
    <w:rsid w:val="00150526"/>
    <w:rsid w:val="00150554"/>
    <w:rsid w:val="00151439"/>
    <w:rsid w:val="00152914"/>
    <w:rsid w:val="00155820"/>
    <w:rsid w:val="00156524"/>
    <w:rsid w:val="00156E6E"/>
    <w:rsid w:val="00165A34"/>
    <w:rsid w:val="00187C32"/>
    <w:rsid w:val="001A257F"/>
    <w:rsid w:val="001A2743"/>
    <w:rsid w:val="001B1DC5"/>
    <w:rsid w:val="001C2C52"/>
    <w:rsid w:val="001C2E7D"/>
    <w:rsid w:val="001D029E"/>
    <w:rsid w:val="001D1390"/>
    <w:rsid w:val="002230AB"/>
    <w:rsid w:val="00245332"/>
    <w:rsid w:val="00256C78"/>
    <w:rsid w:val="00257CF8"/>
    <w:rsid w:val="00257ED6"/>
    <w:rsid w:val="00260289"/>
    <w:rsid w:val="002619A4"/>
    <w:rsid w:val="00281442"/>
    <w:rsid w:val="00283BC9"/>
    <w:rsid w:val="00295D1B"/>
    <w:rsid w:val="002A0C9E"/>
    <w:rsid w:val="002C21EA"/>
    <w:rsid w:val="002D6CD5"/>
    <w:rsid w:val="002F3A77"/>
    <w:rsid w:val="002F44B5"/>
    <w:rsid w:val="00316EE5"/>
    <w:rsid w:val="00323CC7"/>
    <w:rsid w:val="00326E5C"/>
    <w:rsid w:val="00335915"/>
    <w:rsid w:val="00347149"/>
    <w:rsid w:val="00352B78"/>
    <w:rsid w:val="00384C4E"/>
    <w:rsid w:val="003A295C"/>
    <w:rsid w:val="003A57D1"/>
    <w:rsid w:val="003B0B80"/>
    <w:rsid w:val="003B2254"/>
    <w:rsid w:val="003B258E"/>
    <w:rsid w:val="003C2D03"/>
    <w:rsid w:val="003C5A7D"/>
    <w:rsid w:val="003C7567"/>
    <w:rsid w:val="003D59EA"/>
    <w:rsid w:val="003E070A"/>
    <w:rsid w:val="00404AFE"/>
    <w:rsid w:val="00416980"/>
    <w:rsid w:val="00426812"/>
    <w:rsid w:val="00436850"/>
    <w:rsid w:val="00442F03"/>
    <w:rsid w:val="00447D72"/>
    <w:rsid w:val="00460876"/>
    <w:rsid w:val="00461879"/>
    <w:rsid w:val="00462714"/>
    <w:rsid w:val="004658E0"/>
    <w:rsid w:val="00482FBB"/>
    <w:rsid w:val="00484ED5"/>
    <w:rsid w:val="00487DC4"/>
    <w:rsid w:val="004B7896"/>
    <w:rsid w:val="004C2E29"/>
    <w:rsid w:val="004C4650"/>
    <w:rsid w:val="004C75B2"/>
    <w:rsid w:val="004C7D69"/>
    <w:rsid w:val="004D116A"/>
    <w:rsid w:val="004F4CA0"/>
    <w:rsid w:val="0052458B"/>
    <w:rsid w:val="00527F6B"/>
    <w:rsid w:val="00527FA3"/>
    <w:rsid w:val="005359C5"/>
    <w:rsid w:val="00541ED5"/>
    <w:rsid w:val="00544F1D"/>
    <w:rsid w:val="005514B6"/>
    <w:rsid w:val="005646FB"/>
    <w:rsid w:val="005674C9"/>
    <w:rsid w:val="005864AE"/>
    <w:rsid w:val="0059063C"/>
    <w:rsid w:val="0059352C"/>
    <w:rsid w:val="00597361"/>
    <w:rsid w:val="0059761D"/>
    <w:rsid w:val="005A351A"/>
    <w:rsid w:val="005B5E34"/>
    <w:rsid w:val="005B5F15"/>
    <w:rsid w:val="005C23EC"/>
    <w:rsid w:val="005C6B60"/>
    <w:rsid w:val="005D0D32"/>
    <w:rsid w:val="005D279D"/>
    <w:rsid w:val="005D5D87"/>
    <w:rsid w:val="00601FF1"/>
    <w:rsid w:val="00605266"/>
    <w:rsid w:val="00612FCD"/>
    <w:rsid w:val="00615A7B"/>
    <w:rsid w:val="0062479D"/>
    <w:rsid w:val="006318FE"/>
    <w:rsid w:val="0064606A"/>
    <w:rsid w:val="00670969"/>
    <w:rsid w:val="00671E26"/>
    <w:rsid w:val="006852D9"/>
    <w:rsid w:val="006A52E6"/>
    <w:rsid w:val="006B0496"/>
    <w:rsid w:val="006B46AB"/>
    <w:rsid w:val="006D4889"/>
    <w:rsid w:val="006D5FB8"/>
    <w:rsid w:val="006E318F"/>
    <w:rsid w:val="00715099"/>
    <w:rsid w:val="00720612"/>
    <w:rsid w:val="007351D4"/>
    <w:rsid w:val="00750F63"/>
    <w:rsid w:val="00752DE9"/>
    <w:rsid w:val="00752ED0"/>
    <w:rsid w:val="007614A3"/>
    <w:rsid w:val="00763625"/>
    <w:rsid w:val="00771C98"/>
    <w:rsid w:val="007815B8"/>
    <w:rsid w:val="0078483F"/>
    <w:rsid w:val="00785B2E"/>
    <w:rsid w:val="00786F44"/>
    <w:rsid w:val="00790CBF"/>
    <w:rsid w:val="00793960"/>
    <w:rsid w:val="007A499A"/>
    <w:rsid w:val="007B7854"/>
    <w:rsid w:val="007D32B7"/>
    <w:rsid w:val="007F028B"/>
    <w:rsid w:val="00802E2E"/>
    <w:rsid w:val="008121BA"/>
    <w:rsid w:val="00837909"/>
    <w:rsid w:val="00837C04"/>
    <w:rsid w:val="00840DD5"/>
    <w:rsid w:val="008526CB"/>
    <w:rsid w:val="008954E2"/>
    <w:rsid w:val="00896DA9"/>
    <w:rsid w:val="008A0571"/>
    <w:rsid w:val="008C3578"/>
    <w:rsid w:val="008D04E3"/>
    <w:rsid w:val="008D3AF6"/>
    <w:rsid w:val="008E699D"/>
    <w:rsid w:val="008F7CEB"/>
    <w:rsid w:val="00913DD3"/>
    <w:rsid w:val="00956B4D"/>
    <w:rsid w:val="009577F7"/>
    <w:rsid w:val="00984216"/>
    <w:rsid w:val="009A406E"/>
    <w:rsid w:val="009D519A"/>
    <w:rsid w:val="009E390A"/>
    <w:rsid w:val="009E3D10"/>
    <w:rsid w:val="00A05AA7"/>
    <w:rsid w:val="00A177AF"/>
    <w:rsid w:val="00A36E49"/>
    <w:rsid w:val="00A5321C"/>
    <w:rsid w:val="00A54067"/>
    <w:rsid w:val="00A62A24"/>
    <w:rsid w:val="00A70A14"/>
    <w:rsid w:val="00A97C16"/>
    <w:rsid w:val="00AA173F"/>
    <w:rsid w:val="00AB1C13"/>
    <w:rsid w:val="00AB2EA6"/>
    <w:rsid w:val="00AB3AE4"/>
    <w:rsid w:val="00AD1024"/>
    <w:rsid w:val="00AD5711"/>
    <w:rsid w:val="00AF53F1"/>
    <w:rsid w:val="00B0099C"/>
    <w:rsid w:val="00B019FE"/>
    <w:rsid w:val="00B047D5"/>
    <w:rsid w:val="00B104B7"/>
    <w:rsid w:val="00B1161E"/>
    <w:rsid w:val="00B11722"/>
    <w:rsid w:val="00B25F00"/>
    <w:rsid w:val="00B4381B"/>
    <w:rsid w:val="00B552E5"/>
    <w:rsid w:val="00B84F01"/>
    <w:rsid w:val="00B87840"/>
    <w:rsid w:val="00B92766"/>
    <w:rsid w:val="00BB52BA"/>
    <w:rsid w:val="00BB61CC"/>
    <w:rsid w:val="00BC1DB0"/>
    <w:rsid w:val="00BF1E9D"/>
    <w:rsid w:val="00BF5E7F"/>
    <w:rsid w:val="00BF76EB"/>
    <w:rsid w:val="00C016E5"/>
    <w:rsid w:val="00C02A4C"/>
    <w:rsid w:val="00C06081"/>
    <w:rsid w:val="00C17503"/>
    <w:rsid w:val="00C36DCA"/>
    <w:rsid w:val="00C552F0"/>
    <w:rsid w:val="00C654FA"/>
    <w:rsid w:val="00C70516"/>
    <w:rsid w:val="00C736EB"/>
    <w:rsid w:val="00C75B0B"/>
    <w:rsid w:val="00C95EA1"/>
    <w:rsid w:val="00CB19EF"/>
    <w:rsid w:val="00CD3F08"/>
    <w:rsid w:val="00CE7D5E"/>
    <w:rsid w:val="00D461EC"/>
    <w:rsid w:val="00D50CEF"/>
    <w:rsid w:val="00D51C4A"/>
    <w:rsid w:val="00D6609A"/>
    <w:rsid w:val="00D70EA3"/>
    <w:rsid w:val="00D81DA8"/>
    <w:rsid w:val="00DC03B4"/>
    <w:rsid w:val="00DE7314"/>
    <w:rsid w:val="00DF3C04"/>
    <w:rsid w:val="00E0018F"/>
    <w:rsid w:val="00E017CC"/>
    <w:rsid w:val="00E03A34"/>
    <w:rsid w:val="00E04AD7"/>
    <w:rsid w:val="00E14C23"/>
    <w:rsid w:val="00E15893"/>
    <w:rsid w:val="00E209C3"/>
    <w:rsid w:val="00E21810"/>
    <w:rsid w:val="00E466A9"/>
    <w:rsid w:val="00E64CE0"/>
    <w:rsid w:val="00E73907"/>
    <w:rsid w:val="00E75D9A"/>
    <w:rsid w:val="00E91BED"/>
    <w:rsid w:val="00E93334"/>
    <w:rsid w:val="00EA2895"/>
    <w:rsid w:val="00EB49F5"/>
    <w:rsid w:val="00EB6694"/>
    <w:rsid w:val="00EC26CB"/>
    <w:rsid w:val="00EC5B1E"/>
    <w:rsid w:val="00EE0B0F"/>
    <w:rsid w:val="00EE7B55"/>
    <w:rsid w:val="00EE7E79"/>
    <w:rsid w:val="00F144FD"/>
    <w:rsid w:val="00F179D0"/>
    <w:rsid w:val="00F25DED"/>
    <w:rsid w:val="00F3056F"/>
    <w:rsid w:val="00F30C3D"/>
    <w:rsid w:val="00F331AD"/>
    <w:rsid w:val="00F33ED3"/>
    <w:rsid w:val="00F344B7"/>
    <w:rsid w:val="00F51347"/>
    <w:rsid w:val="00F55DB6"/>
    <w:rsid w:val="00F565FF"/>
    <w:rsid w:val="00F57CA1"/>
    <w:rsid w:val="00F61819"/>
    <w:rsid w:val="00F704C9"/>
    <w:rsid w:val="00F76E16"/>
    <w:rsid w:val="00F87551"/>
    <w:rsid w:val="00F90BC4"/>
    <w:rsid w:val="00FA1DD1"/>
    <w:rsid w:val="00FA7D59"/>
    <w:rsid w:val="00FB180D"/>
    <w:rsid w:val="00FB1F6E"/>
    <w:rsid w:val="00FB2708"/>
    <w:rsid w:val="00FB5987"/>
    <w:rsid w:val="00FB7317"/>
    <w:rsid w:val="00FD0569"/>
    <w:rsid w:val="00FD4E87"/>
    <w:rsid w:val="00FF097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8586"/>
  <w15:docId w15:val="{43D379A8-C62F-4627-A55B-9B5B917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49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19EF"/>
    <w:pPr>
      <w:ind w:left="720"/>
      <w:contextualSpacing/>
    </w:pPr>
  </w:style>
  <w:style w:type="table" w:styleId="Mkatabulky">
    <w:name w:val="Table Grid"/>
    <w:basedOn w:val="Normlntabulka"/>
    <w:uiPriority w:val="59"/>
    <w:rsid w:val="002C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Textlnkuslovan">
    <w:name w:val="TS Text článku číslovaný"/>
    <w:basedOn w:val="Normln"/>
    <w:link w:val="TSTextlnkuslovanChar"/>
    <w:rsid w:val="00F51347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F51347"/>
    <w:rPr>
      <w:rFonts w:ascii="Arial" w:eastAsia="Times New Roman" w:hAnsi="Arial" w:cs="Times New Roman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A7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eslav.pk@spu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1439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polakovag</dc:creator>
  <cp:keywords/>
  <dc:description/>
  <cp:lastModifiedBy>Vokatá Dana Ing.</cp:lastModifiedBy>
  <cp:revision>200</cp:revision>
  <cp:lastPrinted>2015-06-08T07:34:00Z</cp:lastPrinted>
  <dcterms:created xsi:type="dcterms:W3CDTF">2019-03-26T06:50:00Z</dcterms:created>
  <dcterms:modified xsi:type="dcterms:W3CDTF">2025-11-06T09:12:00Z</dcterms:modified>
</cp:coreProperties>
</file>