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E765" w14:textId="249D949E" w:rsidR="00812DB1" w:rsidRPr="00CC1546" w:rsidRDefault="00CC1546">
      <w:pPr>
        <w:rPr>
          <w:b/>
          <w:bCs/>
          <w:sz w:val="36"/>
          <w:szCs w:val="36"/>
        </w:rPr>
      </w:pPr>
      <w:r w:rsidRPr="00CC1546">
        <w:rPr>
          <w:b/>
          <w:bCs/>
          <w:sz w:val="36"/>
          <w:szCs w:val="36"/>
        </w:rPr>
        <w:t xml:space="preserve">Přehled nabídkových cen – Nákup GNSS zařízení </w:t>
      </w:r>
    </w:p>
    <w:p w14:paraId="63514CA0" w14:textId="45068B0A" w:rsidR="00CC1546" w:rsidRDefault="00CC1546" w:rsidP="00CC1546">
      <w:pPr>
        <w:jc w:val="center"/>
      </w:pPr>
      <w:r>
        <w:t>nabídková cena v Kč bez DPH</w:t>
      </w:r>
    </w:p>
    <w:tbl>
      <w:tblPr>
        <w:tblStyle w:val="Mkatabulky"/>
        <w:tblW w:w="0" w:type="auto"/>
        <w:tblInd w:w="1981" w:type="dxa"/>
        <w:tblLook w:val="04A0" w:firstRow="1" w:lastRow="0" w:firstColumn="1" w:lastColumn="0" w:noHBand="0" w:noVBand="1"/>
      </w:tblPr>
      <w:tblGrid>
        <w:gridCol w:w="5103"/>
      </w:tblGrid>
      <w:tr w:rsidR="00CC1546" w14:paraId="79762E2C" w14:textId="77777777" w:rsidTr="00CC1546">
        <w:tc>
          <w:tcPr>
            <w:tcW w:w="5103" w:type="dxa"/>
          </w:tcPr>
          <w:p w14:paraId="01281339" w14:textId="79CD42DA" w:rsidR="00CC1546" w:rsidRPr="00CC1546" w:rsidRDefault="00CC1546" w:rsidP="00CC1546">
            <w:pPr>
              <w:jc w:val="center"/>
              <w:rPr>
                <w:sz w:val="44"/>
                <w:szCs w:val="44"/>
              </w:rPr>
            </w:pPr>
            <w:r w:rsidRPr="00CC1546">
              <w:rPr>
                <w:sz w:val="44"/>
                <w:szCs w:val="44"/>
              </w:rPr>
              <w:t>4 140 000</w:t>
            </w:r>
          </w:p>
        </w:tc>
      </w:tr>
      <w:tr w:rsidR="00CC1546" w14:paraId="471E2032" w14:textId="77777777" w:rsidTr="00CC1546">
        <w:tc>
          <w:tcPr>
            <w:tcW w:w="5103" w:type="dxa"/>
          </w:tcPr>
          <w:p w14:paraId="45D63E3A" w14:textId="3A9B1CF9" w:rsidR="00CC1546" w:rsidRPr="00CC1546" w:rsidRDefault="00CC1546" w:rsidP="00CC1546">
            <w:pPr>
              <w:jc w:val="center"/>
              <w:rPr>
                <w:sz w:val="44"/>
                <w:szCs w:val="44"/>
              </w:rPr>
            </w:pPr>
            <w:r w:rsidRPr="00CC1546">
              <w:rPr>
                <w:sz w:val="44"/>
                <w:szCs w:val="44"/>
              </w:rPr>
              <w:t>3 595 500</w:t>
            </w:r>
          </w:p>
        </w:tc>
      </w:tr>
      <w:tr w:rsidR="00CC1546" w14:paraId="69DF3A82" w14:textId="77777777" w:rsidTr="00CC1546">
        <w:tc>
          <w:tcPr>
            <w:tcW w:w="5103" w:type="dxa"/>
          </w:tcPr>
          <w:p w14:paraId="69C5F1EF" w14:textId="375437F6" w:rsidR="00CC1546" w:rsidRPr="00CC1546" w:rsidRDefault="00CC1546" w:rsidP="00CC1546">
            <w:pPr>
              <w:jc w:val="center"/>
              <w:rPr>
                <w:sz w:val="44"/>
                <w:szCs w:val="44"/>
              </w:rPr>
            </w:pPr>
            <w:r w:rsidRPr="00CC1546">
              <w:rPr>
                <w:sz w:val="44"/>
                <w:szCs w:val="44"/>
              </w:rPr>
              <w:t>2 470 500</w:t>
            </w:r>
          </w:p>
        </w:tc>
      </w:tr>
      <w:tr w:rsidR="00CC1546" w14:paraId="7A797B31" w14:textId="77777777" w:rsidTr="00CC1546">
        <w:tc>
          <w:tcPr>
            <w:tcW w:w="5103" w:type="dxa"/>
          </w:tcPr>
          <w:p w14:paraId="33D48184" w14:textId="140FA047" w:rsidR="00CC1546" w:rsidRPr="00CC1546" w:rsidRDefault="00CC1546" w:rsidP="00CC1546">
            <w:pPr>
              <w:jc w:val="center"/>
              <w:rPr>
                <w:sz w:val="44"/>
                <w:szCs w:val="44"/>
              </w:rPr>
            </w:pPr>
            <w:r w:rsidRPr="00CC1546">
              <w:rPr>
                <w:sz w:val="44"/>
                <w:szCs w:val="44"/>
              </w:rPr>
              <w:t>2 965 500</w:t>
            </w:r>
          </w:p>
        </w:tc>
      </w:tr>
      <w:tr w:rsidR="00CC1546" w14:paraId="15161EA9" w14:textId="77777777" w:rsidTr="00CC1546">
        <w:tc>
          <w:tcPr>
            <w:tcW w:w="5103" w:type="dxa"/>
          </w:tcPr>
          <w:p w14:paraId="217809A1" w14:textId="7D1E3D1A" w:rsidR="00CC1546" w:rsidRPr="00CC1546" w:rsidRDefault="00CC1546" w:rsidP="00CC1546">
            <w:pPr>
              <w:jc w:val="center"/>
              <w:rPr>
                <w:sz w:val="44"/>
                <w:szCs w:val="44"/>
              </w:rPr>
            </w:pPr>
            <w:r w:rsidRPr="00CC1546">
              <w:rPr>
                <w:sz w:val="44"/>
                <w:szCs w:val="44"/>
              </w:rPr>
              <w:t>3 146 400</w:t>
            </w:r>
          </w:p>
        </w:tc>
      </w:tr>
    </w:tbl>
    <w:p w14:paraId="272AB67C" w14:textId="77777777" w:rsidR="00CC1546" w:rsidRDefault="00CC1546"/>
    <w:sectPr w:rsidR="00CC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46"/>
    <w:rsid w:val="00017ECA"/>
    <w:rsid w:val="00077B98"/>
    <w:rsid w:val="00812DB1"/>
    <w:rsid w:val="00C5202C"/>
    <w:rsid w:val="00C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972C"/>
  <w15:chartTrackingRefBased/>
  <w15:docId w15:val="{43700E4F-9C11-4C9B-A7AD-7C8EB097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1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5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5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5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5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5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5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1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15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5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15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5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54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C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1</cp:revision>
  <dcterms:created xsi:type="dcterms:W3CDTF">2025-10-24T09:01:00Z</dcterms:created>
  <dcterms:modified xsi:type="dcterms:W3CDTF">2025-10-24T09:13:00Z</dcterms:modified>
</cp:coreProperties>
</file>