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j.loufek@spucr.cz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543E077" w:rsidR="00797092" w:rsidRPr="00943ED4" w:rsidRDefault="00943ED4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943ED4">
        <w:rPr>
          <w:rFonts w:ascii="Arial" w:hAnsi="Arial" w:cs="Arial"/>
          <w:b/>
          <w:sz w:val="22"/>
          <w:szCs w:val="22"/>
        </w:rPr>
        <w:t>AREA G.K. spol. s r.o.</w:t>
      </w:r>
    </w:p>
    <w:p w14:paraId="6478BF69" w14:textId="77777777" w:rsidR="00943ED4" w:rsidRPr="00943ED4" w:rsidRDefault="00797092" w:rsidP="00943ED4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</w:p>
    <w:p w14:paraId="6CB3C788" w14:textId="2063A546" w:rsidR="00797092" w:rsidRPr="003C0D30" w:rsidRDefault="00943ED4" w:rsidP="00943ED4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43ED4">
        <w:rPr>
          <w:rFonts w:ascii="Arial" w:hAnsi="Arial" w:cs="Arial"/>
          <w:snapToGrid w:val="0"/>
          <w:sz w:val="22"/>
          <w:szCs w:val="22"/>
        </w:rPr>
        <w:t xml:space="preserve">Světská 1418, 198 00 Praha 9 - Kyje, </w:t>
      </w:r>
      <w:r w:rsidR="00797092"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sz w:val="22"/>
          <w:szCs w:val="22"/>
        </w:rPr>
        <w:t>250 94 459</w:t>
      </w:r>
      <w:r w:rsidR="00797092"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>
        <w:rPr>
          <w:rFonts w:ascii="Arial" w:hAnsi="Arial" w:cs="Arial"/>
          <w:snapToGrid w:val="0"/>
          <w:sz w:val="22"/>
          <w:szCs w:val="22"/>
        </w:rPr>
        <w:t xml:space="preserve">Městského </w:t>
      </w:r>
      <w:r w:rsidR="00797092" w:rsidRPr="003C0D30">
        <w:rPr>
          <w:rFonts w:ascii="Arial" w:hAnsi="Arial" w:cs="Arial"/>
          <w:snapToGrid w:val="0"/>
          <w:sz w:val="22"/>
          <w:szCs w:val="22"/>
        </w:rPr>
        <w:t xml:space="preserve">soudu v </w:t>
      </w:r>
      <w:r>
        <w:rPr>
          <w:rFonts w:ascii="Arial" w:hAnsi="Arial" w:cs="Arial"/>
          <w:snapToGrid w:val="0"/>
          <w:sz w:val="22"/>
          <w:szCs w:val="22"/>
        </w:rPr>
        <w:t>Praze</w:t>
      </w:r>
      <w:r w:rsidR="00797092"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="00797092"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>
        <w:rPr>
          <w:rFonts w:ascii="Arial" w:hAnsi="Arial" w:cs="Arial"/>
          <w:snapToGrid w:val="0"/>
          <w:sz w:val="22"/>
          <w:szCs w:val="22"/>
        </w:rPr>
        <w:t>49143</w:t>
      </w:r>
    </w:p>
    <w:p w14:paraId="47FA9FF2" w14:textId="21F356E2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43ED4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13BCD8A3" w14:textId="77777777" w:rsidR="00943ED4" w:rsidRPr="003C0D30" w:rsidRDefault="00797092" w:rsidP="00943ED4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>:</w:t>
      </w:r>
      <w:r w:rsidR="00943ED4">
        <w:rPr>
          <w:rFonts w:ascii="Arial" w:hAnsi="Arial" w:cs="Arial"/>
          <w:bCs/>
          <w:sz w:val="22"/>
          <w:szCs w:val="22"/>
        </w:rPr>
        <w:t xml:space="preserve"> </w:t>
      </w:r>
      <w:r w:rsidR="00943ED4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20FA2683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943E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91E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 w:rsidR="00C65F6F" w:rsidRPr="00943ED4">
        <w:rPr>
          <w:rFonts w:ascii="Arial" w:hAnsi="Arial" w:cs="Arial"/>
          <w:snapToGrid w:val="0"/>
          <w:sz w:val="22"/>
          <w:szCs w:val="22"/>
        </w:rPr>
        <w:t>,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8F27AC8" w14:textId="3785BED9" w:rsidR="00102EE0" w:rsidRPr="00102EE0" w:rsidRDefault="00102EE0" w:rsidP="00102EE0">
      <w:pPr>
        <w:tabs>
          <w:tab w:val="left" w:pos="4536"/>
        </w:tabs>
        <w:spacing w:before="0" w:after="120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102EE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A091E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 w:rsidRPr="00102EE0">
        <w:rPr>
          <w:rFonts w:ascii="Arial" w:hAnsi="Arial" w:cs="Arial"/>
          <w:sz w:val="22"/>
          <w:szCs w:val="22"/>
        </w:rPr>
        <w:t xml:space="preserve"> </w:t>
      </w:r>
    </w:p>
    <w:p w14:paraId="195D34E8" w14:textId="59352077" w:rsidR="00102EE0" w:rsidRPr="00102EE0" w:rsidRDefault="00102EE0" w:rsidP="00102EE0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102EE0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A091E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 w:rsidRPr="00102EE0">
        <w:rPr>
          <w:rFonts w:ascii="Arial" w:hAnsi="Arial" w:cs="Arial"/>
          <w:sz w:val="22"/>
          <w:szCs w:val="22"/>
        </w:rPr>
        <w:t xml:space="preserve"> </w:t>
      </w:r>
    </w:p>
    <w:p w14:paraId="58EB26BB" w14:textId="77777777" w:rsidR="00102EE0" w:rsidRDefault="00102EE0" w:rsidP="00102EE0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102EE0">
        <w:rPr>
          <w:rFonts w:ascii="Arial" w:hAnsi="Arial" w:cs="Arial"/>
          <w:sz w:val="22"/>
          <w:szCs w:val="22"/>
        </w:rPr>
        <w:t xml:space="preserve">ID datové schránky: jyem6ry </w:t>
      </w:r>
    </w:p>
    <w:p w14:paraId="297A7318" w14:textId="77777777" w:rsidR="00102EE0" w:rsidRPr="00102EE0" w:rsidRDefault="00102EE0" w:rsidP="00102EE0">
      <w:pPr>
        <w:tabs>
          <w:tab w:val="left" w:pos="4536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</w:p>
    <w:p w14:paraId="599E2F84" w14:textId="1309D863" w:rsidR="00102EE0" w:rsidRPr="00102EE0" w:rsidRDefault="00102EE0" w:rsidP="00102EE0">
      <w:pPr>
        <w:tabs>
          <w:tab w:val="left" w:pos="4536"/>
        </w:tabs>
        <w:spacing w:before="0"/>
        <w:ind w:left="567"/>
        <w:rPr>
          <w:rFonts w:ascii="Arial" w:hAnsi="Arial" w:cs="Arial"/>
          <w:b/>
          <w:sz w:val="22"/>
          <w:szCs w:val="22"/>
        </w:rPr>
      </w:pPr>
      <w:r w:rsidRPr="00102EE0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Pr="00102EE0">
        <w:rPr>
          <w:rFonts w:ascii="Arial" w:hAnsi="Arial" w:cs="Arial"/>
          <w:b/>
          <w:sz w:val="22"/>
          <w:szCs w:val="22"/>
        </w:rPr>
        <w:t xml:space="preserve">Komerční banka, a.s. </w:t>
      </w:r>
    </w:p>
    <w:p w14:paraId="2491C5F4" w14:textId="77777777" w:rsidR="00102EE0" w:rsidRPr="00102EE0" w:rsidRDefault="00102EE0" w:rsidP="00102EE0">
      <w:pPr>
        <w:tabs>
          <w:tab w:val="left" w:pos="4536"/>
        </w:tabs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102EE0">
        <w:rPr>
          <w:rFonts w:ascii="Arial" w:hAnsi="Arial" w:cs="Arial"/>
          <w:bCs/>
          <w:sz w:val="22"/>
          <w:szCs w:val="22"/>
        </w:rPr>
        <w:t xml:space="preserve">Číslo účtu: 19-4040960207/0100 </w:t>
      </w:r>
    </w:p>
    <w:p w14:paraId="08E4CF51" w14:textId="0763E3CE" w:rsidR="00797092" w:rsidRPr="00102EE0" w:rsidRDefault="00102EE0" w:rsidP="00102EE0">
      <w:pPr>
        <w:tabs>
          <w:tab w:val="left" w:pos="4536"/>
        </w:tabs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102EE0">
        <w:rPr>
          <w:rFonts w:ascii="Arial" w:hAnsi="Arial" w:cs="Arial"/>
          <w:bCs/>
          <w:sz w:val="22"/>
          <w:szCs w:val="22"/>
        </w:rPr>
        <w:t>DIČ: 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132D82C0" w14:textId="77777777" w:rsidR="00102EE0" w:rsidRDefault="00102EE0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7F1ED5CF" w14:textId="263D27D3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A71D03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KV/2_KV_Doupovské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Hradiště_Děpoltovice_vytyčení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KoPU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7CB0277" w14:textId="77777777" w:rsidR="00063D0E" w:rsidRDefault="00063D0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11F10EA1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8C5DA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EA6616" w:rsidRPr="00EA6616">
        <w:rPr>
          <w:rFonts w:ascii="Arial" w:hAnsi="Arial" w:cs="Arial"/>
          <w:sz w:val="22"/>
          <w:szCs w:val="22"/>
        </w:rPr>
        <w:t xml:space="preserve">(rozdělené na plnění </w:t>
      </w:r>
      <w:r w:rsidR="00EA6616">
        <w:rPr>
          <w:rFonts w:ascii="Arial" w:hAnsi="Arial" w:cs="Arial"/>
          <w:sz w:val="22"/>
          <w:szCs w:val="22"/>
        </w:rPr>
        <w:t>podle jednotlivých katastrálních území</w:t>
      </w:r>
      <w:r w:rsidR="00EA6616" w:rsidRPr="00EA6616">
        <w:rPr>
          <w:rFonts w:ascii="Arial" w:hAnsi="Arial" w:cs="Arial"/>
          <w:sz w:val="22"/>
          <w:szCs w:val="22"/>
        </w:rPr>
        <w:t xml:space="preserve">)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250F037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8E29C0">
        <w:rPr>
          <w:rFonts w:ascii="Arial" w:hAnsi="Arial" w:cs="Arial"/>
          <w:snapToGrid w:val="0"/>
          <w:sz w:val="22"/>
          <w:szCs w:val="22"/>
        </w:rPr>
        <w:t>25.5.2025.</w:t>
      </w:r>
    </w:p>
    <w:p w14:paraId="085E7CB4" w14:textId="7D4E19E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62457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F62457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F62457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4B43BD5B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1B2E18">
        <w:rPr>
          <w:rFonts w:ascii="Arial" w:hAnsi="Arial" w:cs="Arial"/>
          <w:sz w:val="22"/>
          <w:szCs w:val="22"/>
        </w:rPr>
        <w:t xml:space="preserve"> a</w:t>
      </w:r>
      <w:r w:rsidR="002744AA" w:rsidRPr="00014665">
        <w:rPr>
          <w:rFonts w:ascii="Arial" w:hAnsi="Arial" w:cs="Arial"/>
          <w:sz w:val="22"/>
          <w:szCs w:val="22"/>
        </w:rPr>
        <w:t xml:space="preserve"> právními </w:t>
      </w:r>
      <w:proofErr w:type="gramStart"/>
      <w:r w:rsidR="002744AA" w:rsidRPr="00014665">
        <w:rPr>
          <w:rFonts w:ascii="Arial" w:hAnsi="Arial" w:cs="Arial"/>
          <w:sz w:val="22"/>
          <w:szCs w:val="22"/>
        </w:rPr>
        <w:t>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B2E18">
        <w:rPr>
          <w:rFonts w:ascii="Arial" w:hAnsi="Arial" w:cs="Arial"/>
          <w:sz w:val="22"/>
          <w:szCs w:val="22"/>
        </w:rPr>
        <w:t>.</w:t>
      </w:r>
      <w:proofErr w:type="gramEnd"/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AA49E4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 xml:space="preserve">Doupovské Hradiště </w:t>
      </w:r>
      <w:r w:rsidR="00F62457" w:rsidRPr="00F62457">
        <w:rPr>
          <w:rFonts w:ascii="Arial" w:hAnsi="Arial" w:cs="Arial"/>
          <w:sz w:val="22"/>
          <w:szCs w:val="22"/>
        </w:rPr>
        <w:t>(viz Příloha č. 1 a 2)</w:t>
      </w:r>
      <w:r w:rsidR="00F62457">
        <w:rPr>
          <w:rFonts w:ascii="Arial" w:hAnsi="Arial" w:cs="Arial"/>
          <w:b/>
          <w:bCs/>
          <w:sz w:val="22"/>
          <w:szCs w:val="22"/>
        </w:rPr>
        <w:t xml:space="preserve"> </w:t>
      </w:r>
      <w:r w:rsidR="00EA6616">
        <w:rPr>
          <w:rFonts w:ascii="Arial" w:hAnsi="Arial" w:cs="Arial"/>
          <w:sz w:val="22"/>
          <w:szCs w:val="22"/>
        </w:rPr>
        <w:t xml:space="preserve">a v katastrálním území </w:t>
      </w:r>
      <w:r w:rsidR="00F03C66">
        <w:rPr>
          <w:rFonts w:ascii="Arial" w:hAnsi="Arial" w:cs="Arial"/>
          <w:b/>
          <w:bCs/>
          <w:sz w:val="22"/>
          <w:szCs w:val="22"/>
        </w:rPr>
        <w:t>Děpoltovice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>Karlovy Vary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62457">
        <w:rPr>
          <w:rFonts w:ascii="Arial" w:hAnsi="Arial" w:cs="Arial"/>
          <w:sz w:val="22"/>
          <w:szCs w:val="22"/>
        </w:rPr>
        <w:t>3 a 4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 xml:space="preserve">dgn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9CDE5BD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8E29C0">
        <w:rPr>
          <w:rFonts w:ascii="Arial" w:hAnsi="Arial" w:cs="Arial"/>
          <w:snapToGrid w:val="0"/>
          <w:sz w:val="22"/>
          <w:szCs w:val="22"/>
        </w:rPr>
        <w:t>54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A84656" w:rsidRPr="00A84656">
        <w:rPr>
          <w:rFonts w:ascii="Arial" w:hAnsi="Arial" w:cs="Arial"/>
          <w:sz w:val="22"/>
          <w:szCs w:val="22"/>
        </w:rPr>
        <w:br/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07965649" w14:textId="6F5ADAE6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Doupovské Hradiště a katastrální území Děpoltovice,</w:t>
      </w:r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Karlovy Vary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7B13AC">
        <w:rPr>
          <w:rFonts w:ascii="Arial" w:hAnsi="Arial" w:cs="Arial"/>
          <w:sz w:val="22"/>
          <w:szCs w:val="22"/>
        </w:rPr>
        <w:t xml:space="preserve"> a 4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98669F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435D84">
        <w:rPr>
          <w:rFonts w:ascii="Arial" w:hAnsi="Arial" w:cs="Arial"/>
          <w:sz w:val="22"/>
          <w:szCs w:val="22"/>
        </w:rPr>
        <w:t>samostatně pro jednotlivá</w:t>
      </w:r>
      <w:r w:rsidR="00063D0E">
        <w:rPr>
          <w:rFonts w:ascii="Arial" w:hAnsi="Arial" w:cs="Arial"/>
          <w:sz w:val="22"/>
          <w:szCs w:val="22"/>
        </w:rPr>
        <w:t xml:space="preserve"> katastrální území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C871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 to samostatně pro každé katastrální území</w:t>
      </w:r>
      <w:r w:rsidR="00FD4817" w:rsidRPr="00F9412A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2C10E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105B8">
        <w:rPr>
          <w:rFonts w:ascii="Arial" w:hAnsi="Arial" w:cs="Arial"/>
          <w:sz w:val="22"/>
          <w:szCs w:val="22"/>
        </w:rPr>
        <w:t xml:space="preserve">10 </w:t>
      </w:r>
      <w:r w:rsidR="00C75CC3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C2DEDD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v k.ú. </w:t>
      </w:r>
      <w:r w:rsidR="005218DE">
        <w:rPr>
          <w:rFonts w:ascii="Arial" w:hAnsi="Arial" w:cs="Arial"/>
          <w:b/>
          <w:bCs/>
          <w:sz w:val="22"/>
          <w:szCs w:val="22"/>
        </w:rPr>
        <w:t>Doupovské Hradiště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 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736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495286A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8E29C0">
        <w:rPr>
          <w:rFonts w:ascii="Arial" w:hAnsi="Arial" w:cs="Arial"/>
          <w:b/>
          <w:bCs/>
          <w:snapToGrid w:val="0"/>
          <w:sz w:val="22"/>
          <w:szCs w:val="22"/>
        </w:rPr>
        <w:t>1 140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36D89E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8E29C0">
        <w:rPr>
          <w:rFonts w:ascii="Arial" w:hAnsi="Arial" w:cs="Arial"/>
          <w:b/>
          <w:sz w:val="22"/>
          <w:szCs w:val="22"/>
        </w:rPr>
        <w:t>839 040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B37CDA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0071D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8E29C0">
        <w:rPr>
          <w:rFonts w:ascii="Arial" w:hAnsi="Arial" w:cs="Arial"/>
          <w:b/>
          <w:sz w:val="22"/>
          <w:szCs w:val="22"/>
          <w:u w:val="single"/>
        </w:rPr>
        <w:t>176 198,40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0CFFBF7" w14:textId="1C2F0FFC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8E29C0">
        <w:rPr>
          <w:rFonts w:ascii="Arial" w:hAnsi="Arial" w:cs="Arial"/>
          <w:b/>
          <w:sz w:val="22"/>
          <w:szCs w:val="22"/>
          <w:u w:val="double"/>
        </w:rPr>
        <w:t>1 015 238,40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76450E85" w14:textId="5466DACB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>
        <w:rPr>
          <w:rFonts w:ascii="Arial" w:hAnsi="Arial" w:cs="Arial"/>
          <w:b/>
          <w:bCs/>
          <w:sz w:val="22"/>
          <w:szCs w:val="22"/>
        </w:rPr>
        <w:t>v k.ú. Děpoltovice 33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24AF1DC" w14:textId="7AA84015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8E29C0">
        <w:rPr>
          <w:rFonts w:ascii="Arial" w:hAnsi="Arial" w:cs="Arial"/>
          <w:b/>
          <w:bCs/>
          <w:snapToGrid w:val="0"/>
          <w:sz w:val="22"/>
          <w:szCs w:val="22"/>
        </w:rPr>
        <w:t>1 190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02D7458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 bm vytyčované hranice)</w:t>
      </w:r>
    </w:p>
    <w:p w14:paraId="0AD50B45" w14:textId="27E24012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8E29C0">
        <w:rPr>
          <w:rFonts w:ascii="Arial" w:hAnsi="Arial" w:cs="Arial"/>
          <w:b/>
          <w:sz w:val="22"/>
          <w:szCs w:val="22"/>
        </w:rPr>
        <w:t xml:space="preserve">39 270 </w:t>
      </w:r>
      <w:r w:rsidR="00295286" w:rsidRPr="00014665">
        <w:rPr>
          <w:rFonts w:ascii="Arial" w:hAnsi="Arial" w:cs="Arial"/>
          <w:b/>
          <w:sz w:val="22"/>
          <w:szCs w:val="22"/>
        </w:rPr>
        <w:t>Kč</w:t>
      </w:r>
    </w:p>
    <w:p w14:paraId="646ED5CE" w14:textId="0B5021E8" w:rsidR="00295286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0071D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8E29C0">
        <w:rPr>
          <w:rFonts w:ascii="Arial" w:hAnsi="Arial" w:cs="Arial"/>
          <w:b/>
          <w:sz w:val="22"/>
          <w:szCs w:val="22"/>
          <w:u w:val="single"/>
        </w:rPr>
        <w:t>82 467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  <w:r w:rsidR="00295286" w:rsidRPr="00014665">
        <w:rPr>
          <w:rFonts w:ascii="Arial" w:hAnsi="Arial" w:cs="Arial"/>
          <w:b/>
          <w:sz w:val="22"/>
          <w:szCs w:val="22"/>
          <w:u w:val="double"/>
        </w:rPr>
        <w:t xml:space="preserve"> </w:t>
      </w:r>
    </w:p>
    <w:p w14:paraId="5DABA7CE" w14:textId="79D3868C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8E29C0">
        <w:rPr>
          <w:rFonts w:ascii="Arial" w:hAnsi="Arial" w:cs="Arial"/>
          <w:b/>
          <w:sz w:val="22"/>
          <w:szCs w:val="22"/>
          <w:u w:val="double"/>
        </w:rPr>
        <w:t>47 516,70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3A3C83ED" w14:textId="77777777" w:rsidR="00683B2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1829D000" w14:textId="383054F1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="002D7E29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v součtu za 769 MJ</w:t>
      </w:r>
      <w:r w:rsidR="002D7E29">
        <w:rPr>
          <w:rFonts w:ascii="Arial" w:hAnsi="Arial" w:cs="Arial"/>
          <w:b/>
          <w:sz w:val="22"/>
          <w:szCs w:val="22"/>
        </w:rPr>
        <w:t>)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E29C0">
        <w:rPr>
          <w:rFonts w:ascii="Arial" w:hAnsi="Arial" w:cs="Arial"/>
          <w:b/>
          <w:bCs/>
          <w:snapToGrid w:val="0"/>
          <w:sz w:val="22"/>
          <w:szCs w:val="22"/>
        </w:rPr>
        <w:t>878 310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1D47F9" w14:textId="5CE2287B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0071D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4F29BE">
        <w:rPr>
          <w:rFonts w:ascii="Arial" w:hAnsi="Arial" w:cs="Arial"/>
          <w:b/>
          <w:bCs/>
          <w:snapToGrid w:val="0"/>
          <w:sz w:val="22"/>
          <w:szCs w:val="22"/>
        </w:rPr>
        <w:t>184 445,10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595EE93B" w14:textId="37AEBF35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4F29BE">
        <w:rPr>
          <w:rFonts w:ascii="Arial" w:hAnsi="Arial" w:cs="Arial"/>
          <w:b/>
          <w:bCs/>
          <w:snapToGrid w:val="0"/>
          <w:sz w:val="22"/>
          <w:szCs w:val="22"/>
        </w:rPr>
        <w:t>1 062 755,10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503E456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7105B8">
        <w:rPr>
          <w:rFonts w:ascii="Arial" w:hAnsi="Arial" w:cs="Arial"/>
          <w:sz w:val="22"/>
          <w:szCs w:val="22"/>
        </w:rPr>
        <w:t xml:space="preserve"> pro každé katastrální území.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58E18F7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nedodělků, a 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4B90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1C126E44" w:rsid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613EDE">
        <w:rPr>
          <w:rFonts w:ascii="Arial" w:hAnsi="Arial" w:cs="Arial"/>
          <w:sz w:val="22"/>
          <w:szCs w:val="22"/>
        </w:rPr>
        <w:t xml:space="preserve">, </w:t>
      </w:r>
      <w:r w:rsidR="00613EDE" w:rsidRPr="00C75CC3">
        <w:rPr>
          <w:rFonts w:ascii="Arial" w:hAnsi="Arial" w:cs="Arial"/>
          <w:sz w:val="22"/>
          <w:szCs w:val="22"/>
        </w:rPr>
        <w:t>Příloha č. 2 –</w:t>
      </w:r>
      <w:r w:rsidR="00613EDE">
        <w:rPr>
          <w:rFonts w:ascii="Arial" w:hAnsi="Arial" w:cs="Arial"/>
          <w:sz w:val="22"/>
          <w:szCs w:val="22"/>
        </w:rPr>
        <w:t xml:space="preserve"> 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 xml:space="preserve">v k.ú. </w:t>
      </w:r>
      <w:r w:rsidR="002D7E29">
        <w:rPr>
          <w:rFonts w:ascii="Arial" w:hAnsi="Arial" w:cs="Arial"/>
          <w:sz w:val="22"/>
          <w:szCs w:val="22"/>
        </w:rPr>
        <w:t>Doupovské Hradiště</w:t>
      </w:r>
      <w:r w:rsidR="00063D0E">
        <w:rPr>
          <w:rFonts w:ascii="Arial" w:hAnsi="Arial" w:cs="Arial"/>
          <w:sz w:val="22"/>
          <w:szCs w:val="22"/>
        </w:rPr>
        <w:t xml:space="preserve">, </w:t>
      </w:r>
      <w:r w:rsidR="00811AA6">
        <w:rPr>
          <w:rFonts w:ascii="Arial" w:hAnsi="Arial" w:cs="Arial"/>
          <w:sz w:val="22"/>
          <w:szCs w:val="22"/>
        </w:rPr>
        <w:t xml:space="preserve">okres Karlovy Vary, </w:t>
      </w:r>
      <w:r w:rsidR="00613EDE">
        <w:rPr>
          <w:rFonts w:ascii="Arial" w:hAnsi="Arial" w:cs="Arial"/>
          <w:sz w:val="22"/>
          <w:szCs w:val="22"/>
        </w:rPr>
        <w:t xml:space="preserve">Příloha č. 3 – Seznam vytyčovaných pozemků, </w:t>
      </w:r>
      <w:r w:rsidR="00613EDE" w:rsidRPr="00C75CC3">
        <w:rPr>
          <w:rFonts w:ascii="Arial" w:hAnsi="Arial" w:cs="Arial"/>
          <w:sz w:val="22"/>
          <w:szCs w:val="22"/>
        </w:rPr>
        <w:t xml:space="preserve">Příloha č. </w:t>
      </w:r>
      <w:r w:rsidR="00613EDE">
        <w:rPr>
          <w:rFonts w:ascii="Arial" w:hAnsi="Arial" w:cs="Arial"/>
          <w:sz w:val="22"/>
          <w:szCs w:val="22"/>
        </w:rPr>
        <w:t>4</w:t>
      </w:r>
      <w:r w:rsidR="00613EDE" w:rsidRPr="00C75CC3">
        <w:rPr>
          <w:rFonts w:ascii="Arial" w:hAnsi="Arial" w:cs="Arial"/>
          <w:sz w:val="22"/>
          <w:szCs w:val="22"/>
        </w:rPr>
        <w:t xml:space="preserve"> –</w:t>
      </w:r>
      <w:r w:rsidR="002479A4">
        <w:rPr>
          <w:rFonts w:ascii="Arial" w:hAnsi="Arial" w:cs="Arial"/>
          <w:sz w:val="22"/>
          <w:szCs w:val="22"/>
        </w:rPr>
        <w:t xml:space="preserve"> </w:t>
      </w:r>
      <w:r w:rsidR="00613EDE">
        <w:rPr>
          <w:rFonts w:ascii="Arial" w:hAnsi="Arial" w:cs="Arial"/>
          <w:sz w:val="22"/>
          <w:szCs w:val="22"/>
        </w:rPr>
        <w:t>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613EDE">
        <w:rPr>
          <w:rFonts w:ascii="Arial" w:hAnsi="Arial" w:cs="Arial"/>
          <w:sz w:val="22"/>
          <w:szCs w:val="22"/>
        </w:rPr>
        <w:t xml:space="preserve"> v k.ú. Děpoltovice, okres Karlovy Vary</w:t>
      </w:r>
      <w:r w:rsidR="00C75CC3" w:rsidRPr="00C75CC3">
        <w:rPr>
          <w:rFonts w:ascii="Arial" w:hAnsi="Arial" w:cs="Arial"/>
          <w:sz w:val="22"/>
          <w:szCs w:val="22"/>
        </w:rPr>
        <w:t>.</w:t>
      </w:r>
    </w:p>
    <w:p w14:paraId="5375B8FF" w14:textId="77777777" w:rsidR="00D92DA6" w:rsidRPr="00C75CC3" w:rsidRDefault="00D92DA6" w:rsidP="00D92DA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338DCF95" w14:textId="77777777" w:rsidR="00613EDE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C1C1D18" w14:textId="77777777" w:rsidR="00613EDE" w:rsidRPr="00014665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64E1FFA6" w:rsidR="00C15359" w:rsidRPr="00AB1F10" w:rsidRDefault="00C15359" w:rsidP="00AB1F1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AB1F10">
        <w:rPr>
          <w:rFonts w:ascii="Arial" w:hAnsi="Arial" w:cs="Arial"/>
          <w:b/>
          <w:sz w:val="22"/>
          <w:szCs w:val="22"/>
        </w:rPr>
        <w:tab/>
      </w:r>
      <w:r w:rsidR="00AB1F10" w:rsidRPr="00943ED4">
        <w:rPr>
          <w:rFonts w:ascii="Arial" w:hAnsi="Arial" w:cs="Arial"/>
          <w:b/>
          <w:sz w:val="22"/>
          <w:szCs w:val="22"/>
        </w:rPr>
        <w:t>AREA G.K. spol. s r.o.</w:t>
      </w:r>
    </w:p>
    <w:p w14:paraId="0780E320" w14:textId="189C2CE6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B1F10">
        <w:rPr>
          <w:rFonts w:ascii="Arial" w:hAnsi="Arial" w:cs="Arial"/>
          <w:snapToGrid w:val="0"/>
          <w:sz w:val="22"/>
          <w:szCs w:val="22"/>
        </w:rPr>
        <w:t>Praha</w:t>
      </w:r>
      <w:r w:rsidR="00FD7CF2" w:rsidRPr="00014665">
        <w:rPr>
          <w:rFonts w:ascii="Arial" w:hAnsi="Arial" w:cs="Arial"/>
          <w:b/>
          <w:sz w:val="22"/>
          <w:szCs w:val="22"/>
        </w:rPr>
        <w:t xml:space="preserve"> </w:t>
      </w:r>
    </w:p>
    <w:p w14:paraId="275FAE40" w14:textId="7C6F4DDD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3214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20.10.2025</w:t>
      </w:r>
      <w:r w:rsidR="00E3214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E3214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3214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19.10.2025</w:t>
      </w: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DF76D31" w14:textId="77777777" w:rsidR="00AB1F10" w:rsidRPr="00014665" w:rsidRDefault="00AB1F10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A7344A1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29E00053" w14:textId="77777777" w:rsidR="00AB1F10" w:rsidRDefault="00AB1F10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4ECE86" w14:textId="2824E132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63EAACA" w:rsidR="00BB303E" w:rsidRPr="00FD7CF2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>Ing. Šárka Václavíková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</w:t>
      </w:r>
      <w:r w:rsidRPr="00FD7CF2">
        <w:rPr>
          <w:rFonts w:ascii="Arial" w:hAnsi="Arial" w:cs="Arial"/>
          <w:sz w:val="22"/>
          <w:szCs w:val="22"/>
        </w:rPr>
        <w:t xml:space="preserve">no: </w:t>
      </w:r>
      <w:r w:rsidR="00AB1F10">
        <w:rPr>
          <w:rFonts w:ascii="Arial" w:hAnsi="Arial" w:cs="Arial"/>
          <w:snapToGrid w:val="0"/>
          <w:sz w:val="22"/>
          <w:szCs w:val="22"/>
        </w:rPr>
        <w:t>Milan Nový</w:t>
      </w:r>
      <w:r w:rsidR="00FD7CF2" w:rsidRPr="00FD7CF2">
        <w:rPr>
          <w:rFonts w:ascii="Arial" w:hAnsi="Arial" w:cs="Arial"/>
          <w:sz w:val="22"/>
          <w:szCs w:val="22"/>
        </w:rPr>
        <w:t xml:space="preserve"> </w:t>
      </w:r>
    </w:p>
    <w:p w14:paraId="1F5A5897" w14:textId="2E4EDA30" w:rsidR="00BB303E" w:rsidRPr="00FD7CF2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FD7CF2">
        <w:rPr>
          <w:rFonts w:ascii="Arial" w:hAnsi="Arial" w:cs="Arial"/>
          <w:sz w:val="22"/>
          <w:szCs w:val="22"/>
        </w:rPr>
        <w:t xml:space="preserve">Funkce: </w:t>
      </w:r>
      <w:r w:rsidR="00B34B1C" w:rsidRPr="00FD7CF2">
        <w:rPr>
          <w:rFonts w:ascii="Arial" w:hAnsi="Arial" w:cs="Arial"/>
          <w:sz w:val="22"/>
          <w:szCs w:val="22"/>
        </w:rPr>
        <w:t>ředitelka KPÚ pro Karlovarský kraj</w:t>
      </w:r>
      <w:r w:rsidRPr="00FD7CF2">
        <w:rPr>
          <w:rFonts w:ascii="Arial" w:hAnsi="Arial" w:cs="Arial"/>
          <w:sz w:val="22"/>
          <w:szCs w:val="22"/>
        </w:rPr>
        <w:tab/>
      </w:r>
      <w:r w:rsidRPr="00FD7CF2">
        <w:rPr>
          <w:rFonts w:ascii="Arial" w:hAnsi="Arial" w:cs="Arial"/>
          <w:sz w:val="22"/>
          <w:szCs w:val="22"/>
        </w:rPr>
        <w:tab/>
      </w:r>
      <w:r w:rsidRPr="00FD7CF2">
        <w:rPr>
          <w:rFonts w:ascii="Arial" w:hAnsi="Arial" w:cs="Arial"/>
          <w:sz w:val="22"/>
          <w:szCs w:val="22"/>
        </w:rPr>
        <w:tab/>
        <w:t xml:space="preserve">Funkce: </w:t>
      </w:r>
      <w:r w:rsidR="00AB1F10">
        <w:rPr>
          <w:rFonts w:ascii="Arial" w:hAnsi="Arial" w:cs="Arial"/>
          <w:snapToGrid w:val="0"/>
          <w:sz w:val="22"/>
          <w:szCs w:val="22"/>
        </w:rPr>
        <w:t>jednatel</w:t>
      </w:r>
      <w:r w:rsidR="00FD7CF2" w:rsidRPr="00FD7CF2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FD4ACE5" w14:textId="77777777" w:rsidR="00AB1F10" w:rsidRPr="00014665" w:rsidRDefault="00AB1F10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CB2203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613EDE">
        <w:rPr>
          <w:rFonts w:ascii="Arial" w:hAnsi="Arial" w:cs="Arial"/>
          <w:sz w:val="22"/>
          <w:szCs w:val="22"/>
        </w:rPr>
        <w:t>k.ú. Doupovské Hradiště</w:t>
      </w:r>
    </w:p>
    <w:p w14:paraId="2B2679E1" w14:textId="5DA7779E" w:rsidR="008B50BB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613EDE">
        <w:rPr>
          <w:rFonts w:ascii="Arial" w:hAnsi="Arial" w:cs="Arial"/>
          <w:sz w:val="22"/>
          <w:szCs w:val="22"/>
        </w:rPr>
        <w:t xml:space="preserve"> k.ú. Doupovské Hradiště</w:t>
      </w:r>
      <w:r w:rsidR="00DA091E">
        <w:rPr>
          <w:rFonts w:ascii="Arial" w:hAnsi="Arial" w:cs="Arial"/>
          <w:sz w:val="22"/>
          <w:szCs w:val="22"/>
        </w:rPr>
        <w:t xml:space="preserve"> </w:t>
      </w:r>
      <w:r w:rsidR="00DA091E" w:rsidRPr="00DA091E">
        <w:rPr>
          <w:rFonts w:ascii="Arial" w:hAnsi="Arial" w:cs="Arial"/>
          <w:i/>
          <w:iCs/>
          <w:sz w:val="22"/>
          <w:szCs w:val="22"/>
        </w:rPr>
        <w:t>(nezveřejňuje se v RS)</w:t>
      </w:r>
    </w:p>
    <w:p w14:paraId="1A3F75AE" w14:textId="77C2B5D3" w:rsidR="00613EDE" w:rsidRPr="00014665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3</w:t>
      </w:r>
      <w:r w:rsidRPr="00014665">
        <w:rPr>
          <w:rFonts w:ascii="Arial" w:hAnsi="Arial" w:cs="Arial"/>
          <w:sz w:val="22"/>
          <w:szCs w:val="22"/>
        </w:rPr>
        <w:t xml:space="preserve"> – Seznam vytyčovaných pozemků </w:t>
      </w:r>
      <w:r>
        <w:rPr>
          <w:rFonts w:ascii="Arial" w:hAnsi="Arial" w:cs="Arial"/>
          <w:sz w:val="22"/>
          <w:szCs w:val="22"/>
        </w:rPr>
        <w:t>k.ú. Děpoltovice</w:t>
      </w:r>
    </w:p>
    <w:p w14:paraId="65744C0F" w14:textId="62FB8FF4" w:rsidR="00613EDE" w:rsidRPr="00DA091E" w:rsidRDefault="00613EDE" w:rsidP="00B90274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4</w:t>
      </w:r>
      <w:r w:rsidRPr="00014665">
        <w:rPr>
          <w:rFonts w:ascii="Arial" w:hAnsi="Arial" w:cs="Arial"/>
          <w:sz w:val="22"/>
          <w:szCs w:val="22"/>
        </w:rPr>
        <w:t xml:space="preserve"> – Zákres vytyčovaných vlastnických hranic</w:t>
      </w:r>
      <w:r>
        <w:rPr>
          <w:rFonts w:ascii="Arial" w:hAnsi="Arial" w:cs="Arial"/>
          <w:sz w:val="22"/>
          <w:szCs w:val="22"/>
        </w:rPr>
        <w:t xml:space="preserve"> k.ú. Děpoltovice</w:t>
      </w:r>
      <w:r w:rsidR="00DA091E">
        <w:rPr>
          <w:rFonts w:ascii="Arial" w:hAnsi="Arial" w:cs="Arial"/>
          <w:sz w:val="22"/>
          <w:szCs w:val="22"/>
        </w:rPr>
        <w:t xml:space="preserve"> </w:t>
      </w:r>
      <w:r w:rsidR="00DA091E">
        <w:rPr>
          <w:rFonts w:ascii="Arial" w:hAnsi="Arial" w:cs="Arial"/>
          <w:i/>
          <w:iCs/>
          <w:sz w:val="22"/>
          <w:szCs w:val="22"/>
        </w:rPr>
        <w:t>(</w:t>
      </w:r>
      <w:r w:rsidR="00DA091E" w:rsidRPr="00DA091E">
        <w:rPr>
          <w:rFonts w:ascii="Arial" w:hAnsi="Arial" w:cs="Arial"/>
          <w:i/>
          <w:iCs/>
          <w:sz w:val="22"/>
          <w:szCs w:val="22"/>
        </w:rPr>
        <w:t>nezveřejňuje se v</w:t>
      </w:r>
      <w:r w:rsidR="00DA091E">
        <w:rPr>
          <w:rFonts w:ascii="Arial" w:hAnsi="Arial" w:cs="Arial"/>
          <w:i/>
          <w:iCs/>
          <w:sz w:val="22"/>
          <w:szCs w:val="22"/>
        </w:rPr>
        <w:t> </w:t>
      </w:r>
      <w:r w:rsidR="00DA091E" w:rsidRPr="00DA091E">
        <w:rPr>
          <w:rFonts w:ascii="Arial" w:hAnsi="Arial" w:cs="Arial"/>
          <w:i/>
          <w:iCs/>
          <w:sz w:val="22"/>
          <w:szCs w:val="22"/>
        </w:rPr>
        <w:t>RS</w:t>
      </w:r>
      <w:r w:rsidR="00DA091E">
        <w:rPr>
          <w:rFonts w:ascii="Arial" w:hAnsi="Arial" w:cs="Arial"/>
          <w:i/>
          <w:iCs/>
          <w:sz w:val="22"/>
          <w:szCs w:val="22"/>
        </w:rPr>
        <w:t>)</w:t>
      </w:r>
    </w:p>
    <w:sectPr w:rsidR="00613EDE" w:rsidRPr="00DA091E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2AE2FC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27991">
      <w:rPr>
        <w:rFonts w:ascii="Arial" w:hAnsi="Arial" w:cs="Arial"/>
        <w:sz w:val="16"/>
        <w:szCs w:val="16"/>
      </w:rPr>
      <w:t>v k.ú. Doupovské Hradiště a Děpoltovice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807A150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063F3" w:rsidRPr="003063F3">
      <w:rPr>
        <w:rFonts w:ascii="Arial" w:hAnsi="Arial" w:cs="Arial"/>
        <w:sz w:val="16"/>
        <w:szCs w:val="16"/>
      </w:rPr>
      <w:t>1071-2025-529202</w:t>
    </w:r>
    <w:r w:rsidR="003063F3">
      <w:rPr>
        <w:rFonts w:ascii="Arial" w:hAnsi="Arial" w:cs="Arial"/>
        <w:sz w:val="16"/>
        <w:szCs w:val="16"/>
      </w:rPr>
      <w:t xml:space="preserve"> (ASP</w:t>
    </w:r>
    <w:r w:rsidR="00477071">
      <w:rPr>
        <w:rFonts w:ascii="Arial" w:hAnsi="Arial" w:cs="Arial"/>
        <w:sz w:val="16"/>
        <w:szCs w:val="16"/>
      </w:rPr>
      <w:t>U</w:t>
    </w:r>
    <w:r w:rsidR="003063F3">
      <w:rPr>
        <w:rFonts w:ascii="Arial" w:hAnsi="Arial" w:cs="Arial"/>
        <w:sz w:val="16"/>
        <w:szCs w:val="16"/>
      </w:rPr>
      <w:t xml:space="preserve"> </w:t>
    </w:r>
    <w:r w:rsidR="003063F3" w:rsidRPr="003063F3">
      <w:rPr>
        <w:rFonts w:ascii="Arial" w:hAnsi="Arial" w:cs="Arial"/>
        <w:sz w:val="16"/>
        <w:szCs w:val="16"/>
      </w:rPr>
      <w:t>522-2025-529101</w:t>
    </w:r>
    <w:r w:rsidR="003063F3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31677A1A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3063F3">
      <w:rPr>
        <w:rFonts w:ascii="Arial" w:hAnsi="Arial" w:cs="Arial"/>
        <w:sz w:val="16"/>
        <w:szCs w:val="16"/>
      </w:rPr>
      <w:t xml:space="preserve">: </w:t>
    </w:r>
    <w:r w:rsidR="003063F3" w:rsidRPr="003063F3">
      <w:rPr>
        <w:rFonts w:ascii="Arial" w:hAnsi="Arial" w:cs="Arial"/>
        <w:sz w:val="16"/>
        <w:szCs w:val="16"/>
      </w:rPr>
      <w:t>spudms00000015997417</w:t>
    </w:r>
  </w:p>
  <w:p w14:paraId="12A62E41" w14:textId="69C4121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1F78DC5" w:rsidR="00FF0C21" w:rsidRPr="00DC4D21" w:rsidRDefault="00F62457" w:rsidP="003063F3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KV/2_KV_Doupovské </w:t>
    </w:r>
    <w:proofErr w:type="spellStart"/>
    <w:r>
      <w:rPr>
        <w:rFonts w:ascii="Arial" w:hAnsi="Arial" w:cs="Arial"/>
        <w:sz w:val="16"/>
        <w:szCs w:val="16"/>
      </w:rPr>
      <w:t>Hradiště_Děpoltovice_vytyčení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KoPU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481039"/>
    <w:multiLevelType w:val="hybridMultilevel"/>
    <w:tmpl w:val="BAFCF88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D85B65"/>
    <w:multiLevelType w:val="multilevel"/>
    <w:tmpl w:val="0866A472"/>
    <w:numStyleLink w:val="smouva"/>
  </w:abstractNum>
  <w:abstractNum w:abstractNumId="23" w15:restartNumberingAfterBreak="0">
    <w:nsid w:val="379D4DB9"/>
    <w:multiLevelType w:val="multilevel"/>
    <w:tmpl w:val="0866A472"/>
    <w:numStyleLink w:val="smouva"/>
  </w:abstractNum>
  <w:abstractNum w:abstractNumId="2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5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6340D3"/>
    <w:multiLevelType w:val="multilevel"/>
    <w:tmpl w:val="0866A472"/>
    <w:numStyleLink w:val="smouva"/>
  </w:abstractNum>
  <w:abstractNum w:abstractNumId="27" w15:restartNumberingAfterBreak="0">
    <w:nsid w:val="3D8254D8"/>
    <w:multiLevelType w:val="multilevel"/>
    <w:tmpl w:val="0866A472"/>
    <w:numStyleLink w:val="smouva"/>
  </w:abstractNum>
  <w:abstractNum w:abstractNumId="28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472C"/>
    <w:multiLevelType w:val="multilevel"/>
    <w:tmpl w:val="0866A472"/>
    <w:numStyleLink w:val="smouva"/>
  </w:abstractNum>
  <w:abstractNum w:abstractNumId="3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EB5ED1"/>
    <w:multiLevelType w:val="multilevel"/>
    <w:tmpl w:val="0866A472"/>
    <w:numStyleLink w:val="smouva"/>
  </w:abstractNum>
  <w:abstractNum w:abstractNumId="3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5F7B09"/>
    <w:multiLevelType w:val="multilevel"/>
    <w:tmpl w:val="0866A472"/>
    <w:numStyleLink w:val="smouva"/>
  </w:abstractNum>
  <w:abstractNum w:abstractNumId="36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7897552"/>
    <w:multiLevelType w:val="multilevel"/>
    <w:tmpl w:val="0866A472"/>
    <w:numStyleLink w:val="smouva"/>
  </w:abstractNum>
  <w:abstractNum w:abstractNumId="38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40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5A2D3540"/>
    <w:multiLevelType w:val="multilevel"/>
    <w:tmpl w:val="0866A472"/>
    <w:numStyleLink w:val="smouva"/>
  </w:abstractNum>
  <w:abstractNum w:abstractNumId="4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4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4"/>
  </w:num>
  <w:num w:numId="5" w16cid:durableId="997223745">
    <w:abstractNumId w:val="14"/>
  </w:num>
  <w:num w:numId="6" w16cid:durableId="1840457734">
    <w:abstractNumId w:val="39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1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5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3"/>
  </w:num>
  <w:num w:numId="17" w16cid:durableId="136188029">
    <w:abstractNumId w:val="22"/>
  </w:num>
  <w:num w:numId="18" w16cid:durableId="924530322">
    <w:abstractNumId w:val="55"/>
  </w:num>
  <w:num w:numId="19" w16cid:durableId="42557335">
    <w:abstractNumId w:val="35"/>
  </w:num>
  <w:num w:numId="20" w16cid:durableId="149908659">
    <w:abstractNumId w:val="27"/>
  </w:num>
  <w:num w:numId="21" w16cid:durableId="804398624">
    <w:abstractNumId w:val="37"/>
  </w:num>
  <w:num w:numId="22" w16cid:durableId="98572010">
    <w:abstractNumId w:val="29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6"/>
  </w:num>
  <w:num w:numId="26" w16cid:durableId="38945748">
    <w:abstractNumId w:val="3"/>
  </w:num>
  <w:num w:numId="27" w16cid:durableId="885264962">
    <w:abstractNumId w:val="38"/>
  </w:num>
  <w:num w:numId="28" w16cid:durableId="1005087695">
    <w:abstractNumId w:val="8"/>
  </w:num>
  <w:num w:numId="29" w16cid:durableId="1973827800">
    <w:abstractNumId w:val="42"/>
  </w:num>
  <w:num w:numId="30" w16cid:durableId="1148354035">
    <w:abstractNumId w:val="13"/>
  </w:num>
  <w:num w:numId="31" w16cid:durableId="738480489">
    <w:abstractNumId w:val="23"/>
  </w:num>
  <w:num w:numId="32" w16cid:durableId="1805462419">
    <w:abstractNumId w:val="50"/>
  </w:num>
  <w:num w:numId="33" w16cid:durableId="776294572">
    <w:abstractNumId w:val="34"/>
  </w:num>
  <w:num w:numId="34" w16cid:durableId="32076416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1"/>
  </w:num>
  <w:num w:numId="37" w16cid:durableId="895507397">
    <w:abstractNumId w:val="16"/>
  </w:num>
  <w:num w:numId="38" w16cid:durableId="265233522">
    <w:abstractNumId w:val="49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8"/>
  </w:num>
  <w:num w:numId="42" w16cid:durableId="1584604492">
    <w:abstractNumId w:val="20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7"/>
  </w:num>
  <w:num w:numId="46" w16cid:durableId="277835499">
    <w:abstractNumId w:val="56"/>
  </w:num>
  <w:num w:numId="47" w16cid:durableId="6100341">
    <w:abstractNumId w:val="40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1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6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8"/>
  </w:num>
  <w:num w:numId="57" w16cid:durableId="444007765">
    <w:abstractNumId w:val="48"/>
  </w:num>
  <w:num w:numId="58" w16cid:durableId="96604194">
    <w:abstractNumId w:val="30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9"/>
  </w:num>
  <w:num w:numId="63" w16cid:durableId="613025742">
    <w:abstractNumId w:val="6"/>
  </w:num>
  <w:num w:numId="64" w16cid:durableId="1950700674">
    <w:abstractNumId w:val="21"/>
  </w:num>
  <w:num w:numId="65" w16cid:durableId="285308303">
    <w:abstractNumId w:val="21"/>
  </w:num>
  <w:num w:numId="66" w16cid:durableId="1011178517">
    <w:abstractNumId w:val="21"/>
  </w:num>
  <w:num w:numId="67" w16cid:durableId="731735766">
    <w:abstractNumId w:val="21"/>
  </w:num>
  <w:num w:numId="68" w16cid:durableId="1655989949">
    <w:abstractNumId w:val="21"/>
  </w:num>
  <w:num w:numId="69" w16cid:durableId="1996060966">
    <w:abstractNumId w:val="21"/>
  </w:num>
  <w:num w:numId="70" w16cid:durableId="1217544370">
    <w:abstractNumId w:val="21"/>
  </w:num>
  <w:num w:numId="71" w16cid:durableId="1362438256">
    <w:abstractNumId w:val="21"/>
  </w:num>
  <w:num w:numId="72" w16cid:durableId="1161585581">
    <w:abstractNumId w:val="21"/>
  </w:num>
  <w:num w:numId="73" w16cid:durableId="2019307585">
    <w:abstractNumId w:val="21"/>
  </w:num>
  <w:num w:numId="74" w16cid:durableId="1482967156">
    <w:abstractNumId w:val="21"/>
  </w:num>
  <w:num w:numId="75" w16cid:durableId="937562608">
    <w:abstractNumId w:val="43"/>
  </w:num>
  <w:num w:numId="76" w16cid:durableId="981081081">
    <w:abstractNumId w:val="36"/>
  </w:num>
  <w:num w:numId="77" w16cid:durableId="2036996632">
    <w:abstractNumId w:val="25"/>
  </w:num>
  <w:num w:numId="78" w16cid:durableId="3482038">
    <w:abstractNumId w:val="58"/>
  </w:num>
  <w:num w:numId="79" w16cid:durableId="1168716289">
    <w:abstractNumId w:val="21"/>
  </w:num>
  <w:num w:numId="80" w16cid:durableId="115098758">
    <w:abstractNumId w:val="21"/>
  </w:num>
  <w:num w:numId="81" w16cid:durableId="355497612">
    <w:abstractNumId w:val="21"/>
  </w:num>
  <w:num w:numId="82" w16cid:durableId="211382489">
    <w:abstractNumId w:val="21"/>
  </w:num>
  <w:num w:numId="83" w16cid:durableId="121580481">
    <w:abstractNumId w:val="21"/>
  </w:num>
  <w:num w:numId="84" w16cid:durableId="437724933">
    <w:abstractNumId w:val="21"/>
  </w:num>
  <w:num w:numId="85" w16cid:durableId="1013413139">
    <w:abstractNumId w:val="21"/>
  </w:num>
  <w:num w:numId="86" w16cid:durableId="427967384">
    <w:abstractNumId w:val="21"/>
  </w:num>
  <w:num w:numId="87" w16cid:durableId="293173454">
    <w:abstractNumId w:val="31"/>
  </w:num>
  <w:num w:numId="88" w16cid:durableId="534199648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355D"/>
    <w:rsid w:val="000304D9"/>
    <w:rsid w:val="00032DA2"/>
    <w:rsid w:val="00047435"/>
    <w:rsid w:val="000530CF"/>
    <w:rsid w:val="0005660E"/>
    <w:rsid w:val="00056659"/>
    <w:rsid w:val="00057F1D"/>
    <w:rsid w:val="0006017D"/>
    <w:rsid w:val="00063D0E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2EE0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E18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286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3F3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CDE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362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071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29BE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24E5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2AE"/>
    <w:rsid w:val="00610F2F"/>
    <w:rsid w:val="0061170B"/>
    <w:rsid w:val="00613A2F"/>
    <w:rsid w:val="00613EDE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A69"/>
    <w:rsid w:val="006A6EC7"/>
    <w:rsid w:val="006B2EE2"/>
    <w:rsid w:val="006B6DB5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87C"/>
    <w:rsid w:val="007B0D2A"/>
    <w:rsid w:val="007B10E5"/>
    <w:rsid w:val="007B13AC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91"/>
    <w:rsid w:val="00831524"/>
    <w:rsid w:val="00831940"/>
    <w:rsid w:val="008345B9"/>
    <w:rsid w:val="00846784"/>
    <w:rsid w:val="0085340C"/>
    <w:rsid w:val="00857A74"/>
    <w:rsid w:val="0086237F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29C0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573A"/>
    <w:rsid w:val="00926421"/>
    <w:rsid w:val="0093528A"/>
    <w:rsid w:val="00937914"/>
    <w:rsid w:val="00941C2E"/>
    <w:rsid w:val="009427AC"/>
    <w:rsid w:val="00943ED4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384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1CFF"/>
    <w:rsid w:val="00AB1F10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071D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01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5F6F"/>
    <w:rsid w:val="00C70585"/>
    <w:rsid w:val="00C7321F"/>
    <w:rsid w:val="00C75CC3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2DA6"/>
    <w:rsid w:val="00D9408D"/>
    <w:rsid w:val="00D95ACB"/>
    <w:rsid w:val="00D96345"/>
    <w:rsid w:val="00DA091E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2144"/>
    <w:rsid w:val="00E33855"/>
    <w:rsid w:val="00E377EE"/>
    <w:rsid w:val="00E40514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7C5"/>
    <w:rsid w:val="00E70AD2"/>
    <w:rsid w:val="00E70C1A"/>
    <w:rsid w:val="00E71176"/>
    <w:rsid w:val="00E72744"/>
    <w:rsid w:val="00E77B74"/>
    <w:rsid w:val="00E8025E"/>
    <w:rsid w:val="00E845E4"/>
    <w:rsid w:val="00E85AC9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ADC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D7CF2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F1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5065</Words>
  <Characters>29888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Bešťáková Eliška</cp:lastModifiedBy>
  <cp:revision>21</cp:revision>
  <cp:lastPrinted>2019-05-02T06:41:00Z</cp:lastPrinted>
  <dcterms:created xsi:type="dcterms:W3CDTF">2025-09-05T07:30:00Z</dcterms:created>
  <dcterms:modified xsi:type="dcterms:W3CDTF">2025-10-21T06:23:00Z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