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1CF0329" w14:textId="7310B250"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F22F5C" w:rsidRPr="00F22F5C">
        <w:rPr>
          <w:rFonts w:ascii="Arial" w:hAnsi="Arial" w:cs="Arial"/>
          <w:sz w:val="20"/>
          <w:szCs w:val="20"/>
        </w:rPr>
        <w:t>Ing. Milanem Rybkou, ředitelem Odboru vodohospodářských staveb</w:t>
      </w:r>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34FF597" w14:textId="77777777" w:rsidR="00E5140C" w:rsidRPr="00E5140C" w:rsidRDefault="00E5140C" w:rsidP="00E5140C">
      <w:pPr>
        <w:jc w:val="both"/>
        <w:rPr>
          <w:rFonts w:ascii="Arial" w:hAnsi="Arial" w:cs="Arial"/>
          <w:b/>
          <w:bCs/>
          <w:sz w:val="20"/>
          <w:szCs w:val="20"/>
        </w:rPr>
      </w:pPr>
      <w:r w:rsidRPr="00E5140C">
        <w:rPr>
          <w:rFonts w:ascii="Arial" w:hAnsi="Arial" w:cs="Arial"/>
          <w:b/>
          <w:bCs/>
          <w:sz w:val="20"/>
          <w:szCs w:val="20"/>
        </w:rPr>
        <w:t>Ivan Tyl</w:t>
      </w:r>
    </w:p>
    <w:p w14:paraId="4D8D59FA" w14:textId="2948A59D" w:rsidR="00E5140C" w:rsidRPr="00E5140C" w:rsidRDefault="00E5140C" w:rsidP="00E5140C">
      <w:pPr>
        <w:jc w:val="both"/>
        <w:rPr>
          <w:rFonts w:ascii="Arial" w:hAnsi="Arial" w:cs="Arial"/>
          <w:sz w:val="20"/>
          <w:szCs w:val="20"/>
        </w:rPr>
      </w:pPr>
      <w:r w:rsidRPr="00E5140C">
        <w:rPr>
          <w:rFonts w:ascii="Arial" w:hAnsi="Arial" w:cs="Arial"/>
          <w:sz w:val="20"/>
          <w:szCs w:val="20"/>
        </w:rPr>
        <w:t xml:space="preserve">sídlo: </w:t>
      </w:r>
      <w:r w:rsidR="00462F0B">
        <w:rPr>
          <w:rFonts w:ascii="Arial" w:hAnsi="Arial" w:cs="Arial"/>
          <w:sz w:val="20"/>
          <w:szCs w:val="20"/>
        </w:rPr>
        <w:t>xxxxxxxxx</w:t>
      </w:r>
      <w:r w:rsidRPr="00E5140C">
        <w:rPr>
          <w:rFonts w:ascii="Arial" w:hAnsi="Arial" w:cs="Arial"/>
          <w:sz w:val="20"/>
          <w:szCs w:val="20"/>
        </w:rPr>
        <w:t>, 798 51 Přemyslovice</w:t>
      </w:r>
    </w:p>
    <w:p w14:paraId="42C1A788" w14:textId="77777777" w:rsidR="00E5140C" w:rsidRPr="00E5140C" w:rsidRDefault="00E5140C" w:rsidP="00E5140C">
      <w:pPr>
        <w:jc w:val="both"/>
        <w:rPr>
          <w:rFonts w:ascii="Arial" w:hAnsi="Arial" w:cs="Arial"/>
          <w:sz w:val="20"/>
          <w:szCs w:val="20"/>
        </w:rPr>
      </w:pPr>
      <w:r w:rsidRPr="00E5140C">
        <w:rPr>
          <w:rFonts w:ascii="Arial" w:hAnsi="Arial" w:cs="Arial"/>
          <w:sz w:val="20"/>
          <w:szCs w:val="20"/>
        </w:rPr>
        <w:t>zapsán v živnostenském rejstříku vedeném Magistrátem města Prostějov</w:t>
      </w:r>
    </w:p>
    <w:p w14:paraId="1A44F2D6" w14:textId="77777777" w:rsidR="00E5140C" w:rsidRPr="00E5140C" w:rsidRDefault="00E5140C" w:rsidP="00E5140C">
      <w:pPr>
        <w:jc w:val="both"/>
        <w:rPr>
          <w:rFonts w:ascii="Arial" w:hAnsi="Arial" w:cs="Arial"/>
          <w:sz w:val="20"/>
          <w:szCs w:val="20"/>
        </w:rPr>
      </w:pPr>
      <w:r w:rsidRPr="00E5140C">
        <w:rPr>
          <w:rFonts w:ascii="Arial" w:hAnsi="Arial" w:cs="Arial"/>
          <w:sz w:val="20"/>
          <w:szCs w:val="20"/>
        </w:rPr>
        <w:t>IČO: 47420120</w:t>
      </w:r>
    </w:p>
    <w:p w14:paraId="6224BAD4" w14:textId="6C1AFFEF" w:rsidR="00E5140C" w:rsidRPr="00E5140C" w:rsidRDefault="00E5140C" w:rsidP="00E5140C">
      <w:pPr>
        <w:jc w:val="both"/>
        <w:rPr>
          <w:rFonts w:ascii="Arial" w:hAnsi="Arial" w:cs="Arial"/>
          <w:sz w:val="20"/>
          <w:szCs w:val="20"/>
        </w:rPr>
      </w:pPr>
      <w:r w:rsidRPr="00E5140C">
        <w:rPr>
          <w:rFonts w:ascii="Arial" w:hAnsi="Arial" w:cs="Arial"/>
          <w:sz w:val="20"/>
          <w:szCs w:val="20"/>
        </w:rPr>
        <w:t xml:space="preserve">DIČ: </w:t>
      </w:r>
      <w:r w:rsidR="00462F0B">
        <w:rPr>
          <w:rFonts w:ascii="Arial" w:hAnsi="Arial" w:cs="Arial"/>
          <w:sz w:val="20"/>
          <w:szCs w:val="20"/>
        </w:rPr>
        <w:t>xxxxxxxx</w:t>
      </w:r>
    </w:p>
    <w:p w14:paraId="362054F9" w14:textId="77777777" w:rsidR="00E5140C" w:rsidRPr="00E5140C" w:rsidRDefault="00E5140C" w:rsidP="00E5140C">
      <w:pPr>
        <w:jc w:val="both"/>
        <w:rPr>
          <w:rFonts w:ascii="Arial" w:hAnsi="Arial" w:cs="Arial"/>
          <w:sz w:val="20"/>
          <w:szCs w:val="20"/>
        </w:rPr>
      </w:pPr>
      <w:r w:rsidRPr="00E5140C">
        <w:rPr>
          <w:rFonts w:ascii="Arial" w:hAnsi="Arial" w:cs="Arial"/>
          <w:sz w:val="20"/>
          <w:szCs w:val="20"/>
        </w:rPr>
        <w:t>Zhotovitel je plátcem DPH.</w:t>
      </w:r>
    </w:p>
    <w:p w14:paraId="5FCD7B25" w14:textId="28A02D2B" w:rsidR="00415FA2" w:rsidRPr="004F3341" w:rsidRDefault="00E5140C" w:rsidP="00E5140C">
      <w:pPr>
        <w:jc w:val="both"/>
        <w:rPr>
          <w:rFonts w:ascii="Arial" w:hAnsi="Arial" w:cs="Arial"/>
          <w:sz w:val="20"/>
          <w:szCs w:val="20"/>
        </w:rPr>
      </w:pPr>
      <w:r w:rsidRPr="00E5140C">
        <w:rPr>
          <w:rFonts w:ascii="Arial" w:hAnsi="Arial" w:cs="Arial"/>
          <w:sz w:val="20"/>
          <w:szCs w:val="20"/>
        </w:rPr>
        <w:t xml:space="preserve">Bankovní spojení: </w:t>
      </w:r>
      <w:r w:rsidR="00462F0B">
        <w:rPr>
          <w:rFonts w:ascii="Arial" w:hAnsi="Arial" w:cs="Arial"/>
          <w:sz w:val="20"/>
          <w:szCs w:val="20"/>
        </w:rPr>
        <w:t>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B7172D3" w:rsidR="005E4B39" w:rsidRPr="000B71A5" w:rsidRDefault="003156E3" w:rsidP="008C0203">
      <w:pPr>
        <w:jc w:val="center"/>
        <w:rPr>
          <w:rFonts w:ascii="Arial" w:hAnsi="Arial" w:cs="Arial"/>
          <w:b/>
          <w:bCs/>
          <w:i/>
          <w:sz w:val="20"/>
          <w:szCs w:val="20"/>
        </w:rPr>
      </w:pPr>
      <w:r>
        <w:rPr>
          <w:rFonts w:ascii="Arial" w:hAnsi="Arial" w:cs="Arial"/>
          <w:b/>
          <w:bCs/>
          <w:i/>
          <w:sz w:val="20"/>
          <w:szCs w:val="20"/>
        </w:rPr>
        <w:t>Ú</w:t>
      </w:r>
      <w:r w:rsidRPr="003156E3">
        <w:rPr>
          <w:rFonts w:ascii="Arial" w:hAnsi="Arial" w:cs="Arial"/>
          <w:b/>
          <w:bCs/>
          <w:i/>
          <w:sz w:val="20"/>
          <w:szCs w:val="20"/>
        </w:rPr>
        <w:t>držba HOZ</w:t>
      </w:r>
      <w:r w:rsidR="00117857">
        <w:rPr>
          <w:rFonts w:ascii="Arial" w:hAnsi="Arial" w:cs="Arial"/>
          <w:b/>
          <w:bCs/>
          <w:i/>
          <w:sz w:val="20"/>
          <w:szCs w:val="20"/>
        </w:rPr>
        <w:t xml:space="preserve"> </w:t>
      </w:r>
      <w:r w:rsidR="00F22F5C" w:rsidRPr="00F22F5C">
        <w:rPr>
          <w:rFonts w:ascii="Arial" w:hAnsi="Arial" w:cs="Arial"/>
          <w:b/>
          <w:bCs/>
          <w:i/>
          <w:sz w:val="20"/>
          <w:szCs w:val="20"/>
        </w:rPr>
        <w:t>„HMZ Citov“</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1C4C9362"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F22F5C" w:rsidRPr="00F22F5C">
        <w:rPr>
          <w:rFonts w:ascii="Arial" w:hAnsi="Arial" w:cs="Arial"/>
          <w:b/>
          <w:i/>
          <w:sz w:val="20"/>
          <w:szCs w:val="20"/>
        </w:rPr>
        <w:t>390822/2024</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AE01AF1"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F22F5C" w:rsidRPr="00F22F5C">
        <w:rPr>
          <w:rFonts w:ascii="Arial" w:hAnsi="Arial" w:cs="Arial"/>
          <w:bCs w:val="0"/>
          <w:sz w:val="20"/>
          <w:szCs w:val="20"/>
          <w:u w:val="none"/>
        </w:rPr>
        <w:t>„HMZ Citov“</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602A485B"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F22F5C" w:rsidRPr="00F22F5C">
        <w:rPr>
          <w:rFonts w:cs="Arial"/>
          <w:b w:val="0"/>
          <w:sz w:val="20"/>
          <w:u w:val="none"/>
        </w:rPr>
        <w:t xml:space="preserve">sečení vodního rostlinstva včetně vyhrabání a uložení na břehových  hranách HOZ, odstranění náletových křovin a ořezání nevhodných větví stromů včetně ekologické likvidace neupotřebitelné dřevní hmoty v souladu se zákonem o odpadech č. 541/2020 Sb., v platném znění,  </w:t>
      </w:r>
      <w:r w:rsidR="00F22F5C" w:rsidRPr="00F22F5C">
        <w:rPr>
          <w:rFonts w:cs="Arial"/>
          <w:b w:val="0"/>
          <w:sz w:val="20"/>
          <w:u w:val="none"/>
        </w:rPr>
        <w:tab/>
        <w:t>úprava průtočného profilu odstraněním splavenin sedimentu s jejich využitím na sanaci poškozených svahů a nátrží a vyrovnání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2D93F35A"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F22F5C" w:rsidRPr="00F22F5C">
        <w:rPr>
          <w:rFonts w:ascii="Arial" w:eastAsia="Arial Unicode MS" w:hAnsi="Arial" w:cs="Arial"/>
          <w:sz w:val="20"/>
          <w:szCs w:val="20"/>
        </w:rPr>
        <w:t>HMZ Citov, Odpad C1</w:t>
      </w:r>
    </w:p>
    <w:p w14:paraId="777939CA" w14:textId="67B1DDB9"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F22F5C" w:rsidRPr="00F22F5C">
        <w:rPr>
          <w:rFonts w:ascii="Arial" w:eastAsia="Arial Unicode MS" w:hAnsi="Arial" w:cs="Arial"/>
          <w:sz w:val="20"/>
          <w:szCs w:val="20"/>
        </w:rPr>
        <w:t>5080000013-11201000</w:t>
      </w:r>
    </w:p>
    <w:p w14:paraId="653BDA45" w14:textId="38849CD0"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F22F5C" w:rsidRPr="00F22F5C">
        <w:rPr>
          <w:rFonts w:ascii="Arial" w:eastAsia="Arial Unicode MS" w:hAnsi="Arial" w:cs="Arial"/>
          <w:sz w:val="20"/>
          <w:szCs w:val="20"/>
        </w:rPr>
        <w:t>Císařov</w:t>
      </w:r>
    </w:p>
    <w:p w14:paraId="7CFA8F82" w14:textId="4FF48B7D"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F22F5C" w:rsidRPr="00F22F5C">
        <w:rPr>
          <w:rFonts w:ascii="Arial" w:eastAsia="Arial Unicode MS" w:hAnsi="Arial" w:cs="Arial"/>
          <w:sz w:val="20"/>
          <w:szCs w:val="20"/>
        </w:rPr>
        <w:t>Císařov</w:t>
      </w:r>
    </w:p>
    <w:p w14:paraId="398AA908" w14:textId="0C94E00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F22F5C" w:rsidRPr="00F22F5C">
        <w:rPr>
          <w:rFonts w:ascii="Arial" w:eastAsia="Arial Unicode MS" w:hAnsi="Arial" w:cs="Arial"/>
          <w:sz w:val="20"/>
          <w:szCs w:val="20"/>
        </w:rPr>
        <w:t>Přerov</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CA677C4"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0116BC">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FEED712"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E5140C" w:rsidRPr="00E5140C">
        <w:rPr>
          <w:rFonts w:ascii="Arial" w:hAnsi="Arial" w:cs="Arial"/>
          <w:color w:val="000000"/>
          <w:sz w:val="20"/>
          <w:szCs w:val="20"/>
        </w:rPr>
        <w:t>134 395,00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543C676A"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5140C">
        <w:rPr>
          <w:rFonts w:ascii="Arial" w:hAnsi="Arial" w:cs="Arial"/>
          <w:color w:val="000000"/>
          <w:sz w:val="20"/>
          <w:szCs w:val="20"/>
          <w:u w:val="single"/>
        </w:rPr>
        <w:t xml:space="preserve">  </w:t>
      </w:r>
      <w:r w:rsidR="00E5140C" w:rsidRPr="00E5140C">
        <w:rPr>
          <w:rFonts w:ascii="Arial" w:hAnsi="Arial" w:cs="Arial"/>
          <w:color w:val="000000"/>
          <w:sz w:val="20"/>
          <w:szCs w:val="20"/>
          <w:u w:val="single"/>
        </w:rPr>
        <w:t>28 222,95</w:t>
      </w:r>
      <w:r w:rsidR="00DD5CED" w:rsidRPr="00D34ABF">
        <w:rPr>
          <w:rFonts w:ascii="Arial" w:hAnsi="Arial" w:cs="Arial"/>
          <w:color w:val="000000"/>
          <w:sz w:val="20"/>
          <w:szCs w:val="20"/>
          <w:u w:val="single"/>
        </w:rPr>
        <w:t xml:space="preserve"> Kč</w:t>
      </w:r>
    </w:p>
    <w:p w14:paraId="57014404" w14:textId="6FFCA1D5"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5140C" w:rsidRPr="00E5140C">
        <w:rPr>
          <w:rFonts w:ascii="Arial" w:hAnsi="Arial" w:cs="Arial"/>
          <w:b/>
          <w:color w:val="000000"/>
          <w:sz w:val="20"/>
          <w:szCs w:val="20"/>
        </w:rPr>
        <w:t>162 617,95</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3E62FAB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5140C">
        <w:rPr>
          <w:rFonts w:ascii="Arial" w:hAnsi="Arial" w:cs="Arial"/>
          <w:b/>
          <w:color w:val="000000"/>
          <w:sz w:val="20"/>
          <w:szCs w:val="20"/>
        </w:rPr>
        <w:t>sto šedesát dva tisíc šest set sedmnáct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E5140C">
        <w:rPr>
          <w:rFonts w:ascii="Arial" w:hAnsi="Arial" w:cs="Arial"/>
          <w:b/>
          <w:color w:val="000000"/>
          <w:sz w:val="20"/>
          <w:szCs w:val="20"/>
        </w:rPr>
        <w:t xml:space="preserve"> devadesát pět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76396E09"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F22F5C">
        <w:rPr>
          <w:rFonts w:ascii="Arial" w:hAnsi="Arial" w:cs="Arial"/>
          <w:sz w:val="20"/>
          <w:szCs w:val="20"/>
        </w:rPr>
        <w:t>Bc. Tomáš Vrba</w:t>
      </w:r>
      <w:r w:rsidR="00A24A4F">
        <w:rPr>
          <w:rFonts w:ascii="Arial" w:hAnsi="Arial" w:cs="Arial"/>
          <w:sz w:val="20"/>
          <w:szCs w:val="20"/>
        </w:rPr>
        <w:t xml:space="preserve">              </w:t>
      </w:r>
      <w:r w:rsidR="002B2B8E" w:rsidRPr="00CA67B9">
        <w:rPr>
          <w:rFonts w:ascii="Arial" w:hAnsi="Arial" w:cs="Arial"/>
          <w:sz w:val="20"/>
          <w:szCs w:val="20"/>
        </w:rPr>
        <w:t xml:space="preserve"> tel.:  </w:t>
      </w:r>
      <w:r w:rsidR="00F22F5C">
        <w:rPr>
          <w:rFonts w:ascii="Arial" w:hAnsi="Arial" w:cs="Arial"/>
          <w:sz w:val="20"/>
          <w:szCs w:val="20"/>
        </w:rPr>
        <w:t>725 848 783</w:t>
      </w:r>
      <w:r w:rsidR="002B2B8E" w:rsidRPr="00CA67B9">
        <w:rPr>
          <w:rFonts w:ascii="Arial" w:hAnsi="Arial" w:cs="Arial"/>
          <w:sz w:val="20"/>
          <w:szCs w:val="20"/>
        </w:rPr>
        <w:tab/>
        <w:t xml:space="preserve">   e-mail: </w:t>
      </w:r>
      <w:r w:rsidR="00F22F5C">
        <w:rPr>
          <w:rFonts w:ascii="Arial" w:hAnsi="Arial" w:cs="Arial"/>
          <w:sz w:val="20"/>
          <w:szCs w:val="20"/>
        </w:rPr>
        <w:t>tomas.vrba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71CC8318" w:rsidR="00CA67B9" w:rsidRPr="00E5140C" w:rsidRDefault="00CA67B9" w:rsidP="00CA67B9">
      <w:pPr>
        <w:tabs>
          <w:tab w:val="num" w:pos="709"/>
        </w:tabs>
        <w:spacing w:after="120"/>
        <w:ind w:left="709" w:hanging="709"/>
        <w:jc w:val="both"/>
        <w:rPr>
          <w:rFonts w:ascii="Arial" w:hAnsi="Arial" w:cs="Arial"/>
          <w:sz w:val="20"/>
          <w:szCs w:val="20"/>
        </w:rPr>
      </w:pPr>
      <w:r w:rsidRPr="00E5140C">
        <w:rPr>
          <w:rFonts w:ascii="Arial" w:hAnsi="Arial" w:cs="Arial"/>
          <w:b/>
          <w:sz w:val="20"/>
          <w:szCs w:val="20"/>
        </w:rPr>
        <w:t xml:space="preserve">             </w:t>
      </w:r>
      <w:r w:rsidR="00462F0B">
        <w:rPr>
          <w:rFonts w:ascii="Arial" w:hAnsi="Arial" w:cs="Arial"/>
          <w:sz w:val="20"/>
          <w:szCs w:val="20"/>
        </w:rPr>
        <w:t>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lastRenderedPageBreak/>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w:t>
      </w:r>
      <w:r w:rsidR="00DA4772" w:rsidRPr="008102CB">
        <w:rPr>
          <w:rFonts w:ascii="Arial" w:hAnsi="Arial" w:cs="Arial"/>
          <w:sz w:val="20"/>
          <w:szCs w:val="20"/>
        </w:rPr>
        <w:lastRenderedPageBreak/>
        <w:t xml:space="preserve">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E8911ED"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E5140C">
        <w:rPr>
          <w:rFonts w:ascii="Arial" w:hAnsi="Arial" w:cs="Arial"/>
          <w:sz w:val="20"/>
          <w:szCs w:val="20"/>
        </w:rPr>
        <w:t xml:space="preserve"> 4. 10. 2025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C30EBFF"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E5140C" w:rsidRPr="00E5140C">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3D6B79CA" w14:textId="77777777" w:rsidR="00E5140C" w:rsidRDefault="00E5140C"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669BF259" w14:textId="64EA0F80" w:rsidR="00E5140C" w:rsidRPr="00FD1412" w:rsidRDefault="00E5140C" w:rsidP="00E5140C">
      <w:pPr>
        <w:jc w:val="both"/>
        <w:rPr>
          <w:rFonts w:ascii="Arial" w:hAnsi="Arial" w:cs="Arial"/>
          <w:sz w:val="20"/>
          <w:szCs w:val="20"/>
        </w:rPr>
      </w:pPr>
      <w:r w:rsidRPr="00FD1412">
        <w:rPr>
          <w:rFonts w:ascii="Arial" w:hAnsi="Arial" w:cs="Arial"/>
          <w:sz w:val="20"/>
          <w:szCs w:val="20"/>
        </w:rPr>
        <w:t>V Praze dne</w:t>
      </w:r>
      <w:r w:rsidR="00462F0B">
        <w:rPr>
          <w:rFonts w:ascii="Arial" w:hAnsi="Arial" w:cs="Arial"/>
          <w:sz w:val="20"/>
          <w:szCs w:val="20"/>
        </w:rPr>
        <w:t xml:space="preserve"> 16. 10. 2025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Pr>
          <w:rFonts w:ascii="Arial" w:hAnsi="Arial" w:cs="Arial"/>
          <w:sz w:val="20"/>
          <w:szCs w:val="20"/>
        </w:rPr>
        <w:t xml:space="preserve"> Přemyslovicích</w:t>
      </w:r>
      <w:r w:rsidRPr="00FD1412">
        <w:rPr>
          <w:rFonts w:ascii="Arial" w:hAnsi="Arial" w:cs="Arial"/>
          <w:sz w:val="20"/>
          <w:szCs w:val="20"/>
        </w:rPr>
        <w:t xml:space="preserve"> dne</w:t>
      </w:r>
      <w:r>
        <w:rPr>
          <w:rFonts w:ascii="Arial" w:hAnsi="Arial" w:cs="Arial"/>
          <w:sz w:val="20"/>
          <w:szCs w:val="20"/>
        </w:rPr>
        <w:t xml:space="preserve"> </w:t>
      </w:r>
      <w:r w:rsidR="00462F0B">
        <w:rPr>
          <w:rFonts w:ascii="Arial" w:hAnsi="Arial" w:cs="Arial"/>
          <w:sz w:val="20"/>
          <w:szCs w:val="20"/>
        </w:rPr>
        <w:t>15. 10. 2025</w:t>
      </w:r>
    </w:p>
    <w:p w14:paraId="07AD33A7" w14:textId="77777777" w:rsidR="00E5140C" w:rsidRPr="00FD1412" w:rsidRDefault="00E5140C" w:rsidP="00E5140C">
      <w:pPr>
        <w:jc w:val="both"/>
        <w:rPr>
          <w:rFonts w:ascii="Arial" w:hAnsi="Arial" w:cs="Arial"/>
          <w:sz w:val="20"/>
          <w:szCs w:val="20"/>
        </w:rPr>
      </w:pPr>
    </w:p>
    <w:p w14:paraId="1AA32FB0" w14:textId="77777777" w:rsidR="00E5140C" w:rsidRDefault="00E5140C" w:rsidP="00E5140C">
      <w:pPr>
        <w:jc w:val="both"/>
        <w:rPr>
          <w:rFonts w:ascii="Arial" w:hAnsi="Arial" w:cs="Arial"/>
          <w:sz w:val="20"/>
          <w:szCs w:val="20"/>
        </w:rPr>
      </w:pPr>
    </w:p>
    <w:p w14:paraId="01693840" w14:textId="77777777" w:rsidR="00E5140C" w:rsidRDefault="00E5140C" w:rsidP="00E5140C">
      <w:pPr>
        <w:jc w:val="both"/>
        <w:rPr>
          <w:rFonts w:ascii="Arial" w:hAnsi="Arial" w:cs="Arial"/>
          <w:sz w:val="20"/>
          <w:szCs w:val="20"/>
        </w:rPr>
      </w:pPr>
    </w:p>
    <w:p w14:paraId="3C9FA367" w14:textId="77777777" w:rsidR="00E5140C" w:rsidRDefault="00E5140C" w:rsidP="00E5140C">
      <w:pPr>
        <w:jc w:val="both"/>
        <w:rPr>
          <w:rFonts w:ascii="Arial" w:hAnsi="Arial" w:cs="Arial"/>
          <w:sz w:val="20"/>
          <w:szCs w:val="20"/>
        </w:rPr>
      </w:pPr>
    </w:p>
    <w:p w14:paraId="534C6A14" w14:textId="77777777" w:rsidR="00E5140C" w:rsidRDefault="00E5140C" w:rsidP="00E5140C">
      <w:pPr>
        <w:jc w:val="both"/>
        <w:rPr>
          <w:rFonts w:ascii="Arial" w:hAnsi="Arial" w:cs="Arial"/>
          <w:sz w:val="20"/>
          <w:szCs w:val="20"/>
        </w:rPr>
      </w:pPr>
    </w:p>
    <w:p w14:paraId="33215746" w14:textId="77777777" w:rsidR="00E5140C" w:rsidRDefault="00E5140C" w:rsidP="00E5140C">
      <w:pPr>
        <w:jc w:val="both"/>
        <w:rPr>
          <w:rFonts w:ascii="Arial" w:hAnsi="Arial" w:cs="Arial"/>
          <w:sz w:val="20"/>
          <w:szCs w:val="20"/>
        </w:rPr>
      </w:pPr>
    </w:p>
    <w:p w14:paraId="211DDA25" w14:textId="77777777" w:rsidR="00E5140C" w:rsidRDefault="00E5140C" w:rsidP="00E5140C">
      <w:pPr>
        <w:jc w:val="both"/>
        <w:rPr>
          <w:rFonts w:ascii="Arial" w:hAnsi="Arial" w:cs="Arial"/>
          <w:sz w:val="20"/>
          <w:szCs w:val="20"/>
        </w:rPr>
      </w:pPr>
    </w:p>
    <w:p w14:paraId="11467C62" w14:textId="77777777" w:rsidR="00E5140C" w:rsidRDefault="00E5140C" w:rsidP="00E5140C">
      <w:pPr>
        <w:jc w:val="both"/>
        <w:rPr>
          <w:rFonts w:ascii="Arial" w:hAnsi="Arial" w:cs="Arial"/>
          <w:sz w:val="20"/>
          <w:szCs w:val="20"/>
        </w:rPr>
      </w:pPr>
    </w:p>
    <w:p w14:paraId="581E8541" w14:textId="77777777" w:rsidR="00E5140C" w:rsidRDefault="00E5140C" w:rsidP="00E5140C">
      <w:pPr>
        <w:jc w:val="both"/>
        <w:rPr>
          <w:rFonts w:ascii="Arial" w:hAnsi="Arial" w:cs="Arial"/>
          <w:sz w:val="20"/>
          <w:szCs w:val="20"/>
        </w:rPr>
      </w:pPr>
    </w:p>
    <w:p w14:paraId="25EAFDA9" w14:textId="34CC06F0" w:rsidR="00E5140C" w:rsidRPr="0096593E" w:rsidRDefault="0096593E" w:rsidP="00E5140C">
      <w:pPr>
        <w:jc w:val="both"/>
        <w:rPr>
          <w:rFonts w:ascii="Arial" w:hAnsi="Arial" w:cs="Arial"/>
          <w:i/>
          <w:iCs/>
          <w:sz w:val="20"/>
          <w:szCs w:val="20"/>
        </w:rPr>
      </w:pPr>
      <w:r>
        <w:rPr>
          <w:rFonts w:ascii="Arial" w:hAnsi="Arial" w:cs="Arial"/>
          <w:i/>
          <w:iCs/>
          <w:sz w:val="20"/>
          <w:szCs w:val="20"/>
        </w:rPr>
        <w:t xml:space="preserve">         „elektronicky podepsáno“</w:t>
      </w:r>
    </w:p>
    <w:p w14:paraId="4311F737" w14:textId="77777777" w:rsidR="00E5140C" w:rsidRPr="00FD1412" w:rsidRDefault="00E5140C" w:rsidP="00E5140C">
      <w:pPr>
        <w:jc w:val="both"/>
        <w:rPr>
          <w:rFonts w:ascii="Arial" w:hAnsi="Arial" w:cs="Arial"/>
          <w:sz w:val="20"/>
          <w:szCs w:val="20"/>
        </w:rPr>
      </w:pPr>
    </w:p>
    <w:p w14:paraId="2345C303" w14:textId="77777777" w:rsidR="00E5140C" w:rsidRPr="00FD1412" w:rsidRDefault="00E5140C" w:rsidP="00E5140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6570F40" w14:textId="77777777" w:rsidR="00E5140C" w:rsidRPr="007805B6" w:rsidRDefault="00E5140C" w:rsidP="00E5140C">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Milan </w:t>
      </w:r>
      <w:r w:rsidRPr="007805B6">
        <w:rPr>
          <w:rFonts w:ascii="Arial" w:hAnsi="Arial" w:cs="Arial"/>
          <w:b/>
          <w:bCs/>
          <w:iCs/>
          <w:sz w:val="20"/>
          <w:szCs w:val="20"/>
        </w:rPr>
        <w:t>Rybka                                                        Ivan Tyl</w:t>
      </w:r>
    </w:p>
    <w:p w14:paraId="14F0D6D4" w14:textId="77777777" w:rsidR="00E5140C" w:rsidRPr="00FD1412" w:rsidRDefault="00E5140C" w:rsidP="00E5140C">
      <w:pPr>
        <w:jc w:val="both"/>
        <w:rPr>
          <w:rFonts w:ascii="Arial" w:hAnsi="Arial" w:cs="Arial"/>
          <w:color w:val="0000FF"/>
          <w:sz w:val="20"/>
          <w:szCs w:val="20"/>
        </w:rPr>
      </w:pPr>
      <w:r w:rsidRPr="00EF1FC1">
        <w:rPr>
          <w:rFonts w:ascii="Arial" w:hAnsi="Arial" w:cs="Arial"/>
          <w:iCs/>
          <w:sz w:val="20"/>
          <w:szCs w:val="20"/>
        </w:rPr>
        <w:t xml:space="preserve">ředitel </w:t>
      </w:r>
      <w:r>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5CAD407E" w14:textId="766E4EEA" w:rsidR="00F22F5C" w:rsidRPr="00FD1412" w:rsidRDefault="00E5140C" w:rsidP="00E5140C">
      <w:pPr>
        <w:jc w:val="both"/>
        <w:rPr>
          <w:rFonts w:ascii="Arial" w:hAnsi="Arial" w:cs="Arial"/>
          <w:i/>
          <w:sz w:val="20"/>
          <w:szCs w:val="20"/>
        </w:rPr>
      </w:pPr>
      <w:r w:rsidRPr="00FD1412">
        <w:rPr>
          <w:rFonts w:ascii="Arial" w:hAnsi="Arial" w:cs="Arial"/>
          <w:sz w:val="20"/>
          <w:szCs w:val="20"/>
        </w:rPr>
        <w:t xml:space="preserve">     </w:t>
      </w:r>
      <w:r>
        <w:rPr>
          <w:rFonts w:ascii="Arial" w:hAnsi="Arial" w:cs="Arial"/>
          <w:sz w:val="20"/>
          <w:szCs w:val="20"/>
        </w:rPr>
        <w:t xml:space="preserve">      Státního pozemkového úřadu</w:t>
      </w:r>
      <w:r w:rsidRPr="00FD1412">
        <w:rPr>
          <w:rFonts w:ascii="Arial" w:hAnsi="Arial" w:cs="Arial"/>
          <w:i/>
          <w:sz w:val="20"/>
          <w:szCs w:val="20"/>
        </w:rPr>
        <w:tab/>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23882D30" w14:textId="77777777" w:rsidR="00E5140C" w:rsidRDefault="00E5140C" w:rsidP="00D65F44">
      <w:pPr>
        <w:jc w:val="both"/>
        <w:rPr>
          <w:rFonts w:ascii="Arial" w:hAnsi="Arial" w:cs="Arial"/>
          <w:iCs/>
          <w:sz w:val="20"/>
          <w:szCs w:val="20"/>
        </w:rPr>
      </w:pPr>
    </w:p>
    <w:p w14:paraId="6CB2CEA3" w14:textId="77777777" w:rsidR="00E5140C" w:rsidRDefault="00E5140C" w:rsidP="00D65F44">
      <w:pPr>
        <w:jc w:val="both"/>
        <w:rPr>
          <w:rFonts w:ascii="Arial" w:hAnsi="Arial" w:cs="Arial"/>
          <w:iCs/>
          <w:sz w:val="20"/>
          <w:szCs w:val="20"/>
        </w:rPr>
      </w:pPr>
    </w:p>
    <w:p w14:paraId="0E4120F4" w14:textId="77777777" w:rsidR="00E5140C" w:rsidRDefault="00E5140C" w:rsidP="00D65F44">
      <w:pPr>
        <w:jc w:val="both"/>
        <w:rPr>
          <w:rFonts w:ascii="Arial" w:hAnsi="Arial" w:cs="Arial"/>
          <w:iCs/>
          <w:sz w:val="20"/>
          <w:szCs w:val="20"/>
        </w:rPr>
      </w:pPr>
    </w:p>
    <w:p w14:paraId="749CE45E" w14:textId="77777777" w:rsidR="00E5140C" w:rsidRDefault="00E5140C" w:rsidP="00D65F44">
      <w:pPr>
        <w:jc w:val="both"/>
        <w:rPr>
          <w:rFonts w:ascii="Arial" w:hAnsi="Arial" w:cs="Arial"/>
          <w:iCs/>
          <w:sz w:val="20"/>
          <w:szCs w:val="20"/>
        </w:rPr>
      </w:pPr>
    </w:p>
    <w:p w14:paraId="745D029E" w14:textId="77777777" w:rsidR="00E5140C" w:rsidRDefault="00E5140C"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23D01FCD" w14:textId="77777777" w:rsidR="0096593E" w:rsidRPr="0096593E" w:rsidRDefault="0096593E" w:rsidP="0096593E">
      <w:pPr>
        <w:jc w:val="both"/>
        <w:rPr>
          <w:rFonts w:ascii="Arial" w:hAnsi="Arial" w:cs="Arial"/>
          <w:i/>
          <w:iCs/>
          <w:sz w:val="20"/>
          <w:szCs w:val="20"/>
        </w:rPr>
      </w:pPr>
      <w:r>
        <w:rPr>
          <w:rFonts w:ascii="Arial" w:hAnsi="Arial" w:cs="Arial"/>
          <w:i/>
          <w:iCs/>
          <w:sz w:val="20"/>
          <w:szCs w:val="20"/>
        </w:rPr>
        <w:t>„elektronicky podepsáno“</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A5050F3"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F22F5C" w:rsidRPr="00F22F5C">
      <w:rPr>
        <w:rFonts w:ascii="Arial" w:hAnsi="Arial" w:cs="Arial"/>
        <w:b/>
        <w:bCs/>
        <w:i/>
        <w:iCs/>
        <w:sz w:val="18"/>
        <w:szCs w:val="18"/>
      </w:rPr>
      <w:t>404630</w:t>
    </w:r>
    <w:r w:rsidR="006D1B52" w:rsidRPr="006D1B52">
      <w:rPr>
        <w:rFonts w:ascii="Arial" w:hAnsi="Arial" w:cs="Arial"/>
        <w:b/>
        <w:bCs/>
        <w:i/>
        <w:iCs/>
        <w:sz w:val="18"/>
        <w:szCs w:val="18"/>
      </w:rPr>
      <w:t>/2025</w:t>
    </w:r>
  </w:p>
  <w:p w14:paraId="49DE1A57" w14:textId="5AAE2E53"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F22F5C" w:rsidRPr="00F22F5C">
      <w:rPr>
        <w:rFonts w:ascii="Arial" w:hAnsi="Arial" w:cs="Arial"/>
        <w:i/>
        <w:iCs/>
        <w:sz w:val="18"/>
        <w:szCs w:val="18"/>
      </w:rPr>
      <w:t>spuess9803f5e6</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337F"/>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2F0B"/>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782"/>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93E"/>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19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140C"/>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593E"/>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e91f575-6fab-42fd-90b1-cf5076f1288e"/>
    <ds:schemaRef ds:uri="http://purl.org/dc/dcmitype/"/>
    <ds:schemaRef ds:uri="85f4b5cc-4033-44c7-b405-f5eed34c8154"/>
    <ds:schemaRef ds:uri="96d89aea-7c17-4746-a528-e0c0b049a2f4"/>
    <ds:schemaRef ds:uri="a10cb3f4-6df0-432d-a88a-550b10af4063"/>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657</TotalTime>
  <Pages>10</Pages>
  <Words>4808</Words>
  <Characters>28273</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64</cp:revision>
  <cp:lastPrinted>2025-10-16T04:50:00Z</cp:lastPrinted>
  <dcterms:created xsi:type="dcterms:W3CDTF">2022-05-17T10:02:00Z</dcterms:created>
  <dcterms:modified xsi:type="dcterms:W3CDTF">2025-10-16T04:50:00Z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