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36BA" w14:textId="7DB20345" w:rsidR="00F76E24" w:rsidRPr="00ED6435" w:rsidRDefault="00F76E24" w:rsidP="00F76E24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AE1520">
        <w:rPr>
          <w:rFonts w:ascii="Arial" w:hAnsi="Arial"/>
          <w:szCs w:val="22"/>
        </w:rPr>
        <w:t>6</w:t>
      </w:r>
    </w:p>
    <w:p w14:paraId="0C588BA9" w14:textId="515FD152" w:rsidR="00AF1976" w:rsidRDefault="00F76E24" w:rsidP="00F76E24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Pr="00F76E24">
        <w:rPr>
          <w:rFonts w:eastAsia="ArialMT" w:cs="Arial"/>
          <w:sz w:val="22"/>
        </w:rPr>
        <w:t>1038-2022-537208</w:t>
      </w:r>
      <w:r w:rsidRPr="00BF554C">
        <w:rPr>
          <w:rFonts w:cs="Arial"/>
          <w:sz w:val="22"/>
        </w:rPr>
        <w:t xml:space="preserve"> ze dne </w:t>
      </w:r>
      <w:r w:rsidR="00AD411E">
        <w:rPr>
          <w:rFonts w:cs="Arial"/>
          <w:sz w:val="22"/>
        </w:rPr>
        <w:t>11.10.2022</w:t>
      </w:r>
      <w:r w:rsidRPr="00BF554C">
        <w:rPr>
          <w:rFonts w:cs="Arial"/>
          <w:sz w:val="22"/>
        </w:rPr>
        <w:t xml:space="preserve"> („</w:t>
      </w:r>
      <w:r w:rsidRPr="00BF554C">
        <w:rPr>
          <w:rFonts w:cs="Arial"/>
          <w:b/>
          <w:bCs/>
          <w:sz w:val="22"/>
        </w:rPr>
        <w:t>Smlouva</w:t>
      </w:r>
      <w:r w:rsidRPr="00BF554C">
        <w:rPr>
          <w:rFonts w:cs="Arial"/>
          <w:sz w:val="22"/>
        </w:rPr>
        <w:t>“)</w:t>
      </w:r>
    </w:p>
    <w:p w14:paraId="6508EB06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298DB2E" w14:textId="4F4CAF7D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F1976">
        <w:rPr>
          <w:rFonts w:ascii="Arial" w:hAnsi="Arial" w:cs="Arial"/>
          <w:b/>
          <w:bCs/>
        </w:rPr>
        <w:t>1. SMLUVNÍ STRANY</w:t>
      </w:r>
    </w:p>
    <w:p w14:paraId="17580DF3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4D1D45E8" w14:textId="4BF529F9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F1976">
        <w:rPr>
          <w:rFonts w:ascii="Arial" w:eastAsia="ArialMT" w:hAnsi="Arial" w:cs="Arial"/>
        </w:rPr>
        <w:t xml:space="preserve">(1) </w:t>
      </w:r>
      <w:r w:rsidRPr="00AF1976">
        <w:rPr>
          <w:rFonts w:ascii="Arial" w:hAnsi="Arial" w:cs="Arial"/>
          <w:b/>
          <w:bCs/>
        </w:rPr>
        <w:t>Česká republika – Státní pozemkový úřad</w:t>
      </w:r>
    </w:p>
    <w:p w14:paraId="7324F2BE" w14:textId="52BD1700" w:rsidR="00AF1976" w:rsidRDefault="00AF1976" w:rsidP="001706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se sídlem Husinecká 1024/11a, 130 00 Praha 3 – Žižkov, IČO: 013 12 774, Krajský pozemkový</w:t>
      </w:r>
      <w:r w:rsidR="001706E5">
        <w:rPr>
          <w:rFonts w:ascii="Arial" w:eastAsia="ArialMT" w:hAnsi="Arial" w:cs="Arial"/>
        </w:rPr>
        <w:t xml:space="preserve"> </w:t>
      </w:r>
      <w:r w:rsidRPr="00AF1976">
        <w:rPr>
          <w:rFonts w:ascii="Arial" w:eastAsia="ArialMT" w:hAnsi="Arial" w:cs="Arial"/>
        </w:rPr>
        <w:t>úřad pro Středočeský kraj a hl. m. Praha, na adrese: Nám. Winstona Churchilla 1800/2, 130 00</w:t>
      </w:r>
      <w:r w:rsidR="001706E5">
        <w:rPr>
          <w:rFonts w:ascii="Arial" w:eastAsia="ArialMT" w:hAnsi="Arial" w:cs="Arial"/>
        </w:rPr>
        <w:t xml:space="preserve">, </w:t>
      </w:r>
      <w:r w:rsidRPr="00AF1976">
        <w:rPr>
          <w:rFonts w:ascii="Arial" w:eastAsia="ArialMT" w:hAnsi="Arial" w:cs="Arial"/>
        </w:rPr>
        <w:t>Praha 3</w:t>
      </w:r>
    </w:p>
    <w:p w14:paraId="3B28452D" w14:textId="77777777" w:rsidR="001706E5" w:rsidRPr="00AF1976" w:rsidRDefault="001706E5" w:rsidP="001706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</w:rPr>
      </w:pPr>
    </w:p>
    <w:p w14:paraId="6B816A0B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Zastoupená: Ing. Jiří Veselý, ředitel KPÚ</w:t>
      </w:r>
    </w:p>
    <w:p w14:paraId="5ECE0E1F" w14:textId="12F29196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Ve smluvních záležitostech zastoupená: Ing. Jiří Veselý, ředitel KPÚ</w:t>
      </w:r>
    </w:p>
    <w:p w14:paraId="2200AB48" w14:textId="576F8800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V technických záležitostech zastoupená: Radka Opltová, Pobočka Mladá Boleslav</w:t>
      </w:r>
    </w:p>
    <w:p w14:paraId="52043983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EB7B1D7" w14:textId="281BEA9C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F1976">
        <w:rPr>
          <w:rFonts w:ascii="Arial" w:hAnsi="Arial" w:cs="Arial"/>
          <w:b/>
          <w:bCs/>
        </w:rPr>
        <w:t>Kontaktní údaje:</w:t>
      </w:r>
    </w:p>
    <w:p w14:paraId="382E3FED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Tel.: +420 724 728 394</w:t>
      </w:r>
    </w:p>
    <w:p w14:paraId="61573120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E-mail: r.opltova@spucr.cz</w:t>
      </w:r>
    </w:p>
    <w:p w14:paraId="69048425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ID datové schránky: z49per3</w:t>
      </w:r>
    </w:p>
    <w:p w14:paraId="55913B1A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4E7261" w14:textId="071F4470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hAnsi="Arial" w:cs="Arial"/>
          <w:b/>
          <w:bCs/>
        </w:rPr>
        <w:t>Bankovní spojení</w:t>
      </w:r>
      <w:r w:rsidRPr="00AF1976">
        <w:rPr>
          <w:rFonts w:ascii="Arial" w:eastAsia="ArialMT" w:hAnsi="Arial" w:cs="Arial"/>
        </w:rPr>
        <w:t>: Česká národní banka</w:t>
      </w:r>
    </w:p>
    <w:p w14:paraId="7586E580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Číslo účtu: 3723001/0710</w:t>
      </w:r>
    </w:p>
    <w:p w14:paraId="531F5FDA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DIČ: CZ01312774 (</w:t>
      </w:r>
      <w:r w:rsidRPr="00AF1976">
        <w:rPr>
          <w:rFonts w:ascii="Arial" w:hAnsi="Arial" w:cs="Arial"/>
          <w:i/>
          <w:iCs/>
        </w:rPr>
        <w:t>není plátce DPH</w:t>
      </w:r>
      <w:r w:rsidRPr="00AF1976">
        <w:rPr>
          <w:rFonts w:ascii="Arial" w:eastAsia="ArialMT" w:hAnsi="Arial" w:cs="Arial"/>
        </w:rPr>
        <w:t>)</w:t>
      </w:r>
    </w:p>
    <w:p w14:paraId="63B75874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75AD0DE0" w14:textId="5C41CF3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(„</w:t>
      </w:r>
      <w:r w:rsidRPr="00AF1976">
        <w:rPr>
          <w:rFonts w:ascii="Arial" w:hAnsi="Arial" w:cs="Arial"/>
          <w:b/>
          <w:bCs/>
        </w:rPr>
        <w:t>Objednatel</w:t>
      </w:r>
      <w:r w:rsidRPr="00AF1976">
        <w:rPr>
          <w:rFonts w:ascii="Arial" w:eastAsia="ArialMT" w:hAnsi="Arial" w:cs="Arial"/>
        </w:rPr>
        <w:t>“)</w:t>
      </w:r>
    </w:p>
    <w:p w14:paraId="5AE0C3E3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0AFA48DC" w14:textId="3F953A0C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a</w:t>
      </w:r>
    </w:p>
    <w:p w14:paraId="38385ADC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3EC9C46A" w14:textId="7BC7BA05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F1976">
        <w:rPr>
          <w:rFonts w:ascii="Arial" w:eastAsia="ArialMT" w:hAnsi="Arial" w:cs="Arial"/>
        </w:rPr>
        <w:t xml:space="preserve">(2) </w:t>
      </w:r>
      <w:r w:rsidRPr="00AF1976">
        <w:rPr>
          <w:rFonts w:ascii="Arial" w:hAnsi="Arial" w:cs="Arial"/>
          <w:b/>
          <w:bCs/>
        </w:rPr>
        <w:t>AREA G. K. spol. s r. o. (reprezentant sdružení)</w:t>
      </w:r>
    </w:p>
    <w:p w14:paraId="2EB9640A" w14:textId="24785303" w:rsidR="00AF1976" w:rsidRPr="00AF1976" w:rsidRDefault="00AF1976" w:rsidP="001706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 xml:space="preserve">společnost založená a existující podle právního řádu České republiky, se sídlem </w:t>
      </w:r>
      <w:r w:rsidR="00CF710F">
        <w:rPr>
          <w:rFonts w:ascii="Arial" w:eastAsia="ArialMT" w:hAnsi="Arial" w:cs="Arial"/>
        </w:rPr>
        <w:t>Světská</w:t>
      </w:r>
      <w:r w:rsidR="002407B0">
        <w:rPr>
          <w:rFonts w:ascii="Arial" w:eastAsia="ArialMT" w:hAnsi="Arial" w:cs="Arial"/>
        </w:rPr>
        <w:t xml:space="preserve"> </w:t>
      </w:r>
      <w:r w:rsidR="00CF710F">
        <w:rPr>
          <w:rFonts w:ascii="Arial" w:eastAsia="ArialMT" w:hAnsi="Arial" w:cs="Arial"/>
        </w:rPr>
        <w:t>1418</w:t>
      </w:r>
      <w:r w:rsidRPr="00AF1976">
        <w:rPr>
          <w:rFonts w:ascii="Arial" w:eastAsia="ArialMT" w:hAnsi="Arial" w:cs="Arial"/>
        </w:rPr>
        <w:t>,</w:t>
      </w:r>
      <w:r w:rsidR="002407B0">
        <w:rPr>
          <w:rFonts w:ascii="Arial" w:eastAsia="ArialMT" w:hAnsi="Arial" w:cs="Arial"/>
        </w:rPr>
        <w:t xml:space="preserve"> Kyje, </w:t>
      </w:r>
      <w:r w:rsidRPr="00AF1976">
        <w:rPr>
          <w:rFonts w:ascii="Arial" w:eastAsia="ArialMT" w:hAnsi="Arial" w:cs="Arial"/>
        </w:rPr>
        <w:t>198 00 Praha 9, IČO: 25094459, zapsaná v obchodním rejstříku vedeném u Městského soudu</w:t>
      </w:r>
      <w:r w:rsidR="001706E5">
        <w:rPr>
          <w:rFonts w:ascii="Arial" w:eastAsia="ArialMT" w:hAnsi="Arial" w:cs="Arial"/>
        </w:rPr>
        <w:t xml:space="preserve"> </w:t>
      </w:r>
      <w:r w:rsidRPr="00AF1976">
        <w:rPr>
          <w:rFonts w:ascii="Arial" w:eastAsia="ArialMT" w:hAnsi="Arial" w:cs="Arial"/>
        </w:rPr>
        <w:t>v Praze, oddíl C, vložka 49143</w:t>
      </w:r>
    </w:p>
    <w:p w14:paraId="28009A40" w14:textId="77777777" w:rsidR="001706E5" w:rsidRDefault="001706E5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193FAD2D" w14:textId="40160668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Zastoupená: Milan Nový, jednatel</w:t>
      </w:r>
    </w:p>
    <w:p w14:paraId="3AE34D26" w14:textId="3A2A5441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Ve smluvních záležitostech zastoupená: Milan Nový, jednatel</w:t>
      </w:r>
    </w:p>
    <w:p w14:paraId="3D136E51" w14:textId="2470C569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 xml:space="preserve">V technických záležitostech zastoupená: </w:t>
      </w:r>
      <w:r w:rsidR="0035379F">
        <w:rPr>
          <w:rFonts w:ascii="Arial" w:eastAsia="ArialMT" w:hAnsi="Arial" w:cs="Arial"/>
        </w:rPr>
        <w:t>XXXXXXXXXX</w:t>
      </w:r>
      <w:r w:rsidRPr="00AF1976">
        <w:rPr>
          <w:rFonts w:ascii="Arial" w:eastAsia="ArialMT" w:hAnsi="Arial" w:cs="Arial"/>
        </w:rPr>
        <w:t xml:space="preserve">, </w:t>
      </w:r>
      <w:r w:rsidR="0035379F">
        <w:rPr>
          <w:rFonts w:ascii="Arial" w:eastAsia="ArialMT" w:hAnsi="Arial" w:cs="Arial"/>
        </w:rPr>
        <w:t>XXXXXXXXXX</w:t>
      </w:r>
    </w:p>
    <w:p w14:paraId="2DCD52C5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D7BE627" w14:textId="031D47AF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hAnsi="Arial" w:cs="Arial"/>
          <w:b/>
          <w:bCs/>
        </w:rPr>
        <w:t>Společně s: Ing. Jindřich Jíra</w:t>
      </w:r>
      <w:r w:rsidRPr="00AF1976">
        <w:rPr>
          <w:rFonts w:ascii="Arial" w:eastAsia="ArialMT" w:hAnsi="Arial" w:cs="Arial"/>
        </w:rPr>
        <w:t xml:space="preserve">, sídlo: </w:t>
      </w:r>
      <w:r w:rsidR="0035379F">
        <w:rPr>
          <w:rFonts w:ascii="Arial" w:eastAsia="ArialMT" w:hAnsi="Arial" w:cs="Arial"/>
        </w:rPr>
        <w:t>XXXXXXXXXX</w:t>
      </w:r>
      <w:r w:rsidRPr="00AF1976">
        <w:rPr>
          <w:rFonts w:ascii="Arial" w:eastAsia="ArialMT" w:hAnsi="Arial" w:cs="Arial"/>
        </w:rPr>
        <w:t>, 395 01 Pacov, IČO: 43820654</w:t>
      </w:r>
    </w:p>
    <w:p w14:paraId="7BDEDD85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394003" w14:textId="38ED1F84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F1976">
        <w:rPr>
          <w:rFonts w:ascii="Arial" w:hAnsi="Arial" w:cs="Arial"/>
          <w:b/>
          <w:bCs/>
        </w:rPr>
        <w:t>Kontaktní údaje:</w:t>
      </w:r>
    </w:p>
    <w:p w14:paraId="00595E67" w14:textId="17E93AA3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 xml:space="preserve">Tel.: </w:t>
      </w:r>
      <w:r w:rsidR="0035379F">
        <w:rPr>
          <w:rFonts w:ascii="Arial" w:eastAsia="ArialMT" w:hAnsi="Arial" w:cs="Arial"/>
        </w:rPr>
        <w:t>XXXXXXXXXX</w:t>
      </w:r>
    </w:p>
    <w:p w14:paraId="7F874871" w14:textId="6BA26148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 xml:space="preserve">E-mail: </w:t>
      </w:r>
      <w:r w:rsidR="0035379F">
        <w:rPr>
          <w:rFonts w:ascii="Arial" w:eastAsia="ArialMT" w:hAnsi="Arial" w:cs="Arial"/>
        </w:rPr>
        <w:t>XXXXXXXXXX</w:t>
      </w:r>
    </w:p>
    <w:p w14:paraId="03F30BA5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ID datové schránky: jyem6ry</w:t>
      </w:r>
    </w:p>
    <w:p w14:paraId="0886EFF2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E126CB8" w14:textId="2FE53DF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hAnsi="Arial" w:cs="Arial"/>
          <w:b/>
          <w:bCs/>
        </w:rPr>
        <w:t xml:space="preserve">Bankovní spojení: </w:t>
      </w:r>
      <w:r w:rsidRPr="00AF1976">
        <w:rPr>
          <w:rFonts w:ascii="Arial" w:eastAsia="ArialMT" w:hAnsi="Arial" w:cs="Arial"/>
        </w:rPr>
        <w:t>Komerční banka, a. s.</w:t>
      </w:r>
    </w:p>
    <w:p w14:paraId="43E19607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Číslo účtu: 19-4040960207/0100</w:t>
      </w:r>
    </w:p>
    <w:p w14:paraId="40455373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DIČ: CZ25094459</w:t>
      </w:r>
    </w:p>
    <w:p w14:paraId="3E9F3280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(</w:t>
      </w:r>
      <w:r w:rsidRPr="00AF1976">
        <w:rPr>
          <w:rFonts w:ascii="Arial" w:hAnsi="Arial" w:cs="Arial"/>
          <w:b/>
          <w:bCs/>
        </w:rPr>
        <w:t>„Zhotovitel“</w:t>
      </w:r>
      <w:r w:rsidRPr="00AF1976">
        <w:rPr>
          <w:rFonts w:ascii="Arial" w:eastAsia="ArialMT" w:hAnsi="Arial" w:cs="Arial"/>
        </w:rPr>
        <w:t>)</w:t>
      </w:r>
    </w:p>
    <w:p w14:paraId="618F9486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7C613C87" w14:textId="3BAFC7C5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(Objednatel a Zhotovitel dále jako „</w:t>
      </w:r>
      <w:r w:rsidRPr="00AF1976">
        <w:rPr>
          <w:rFonts w:ascii="Arial" w:hAnsi="Arial" w:cs="Arial"/>
          <w:b/>
          <w:bCs/>
        </w:rPr>
        <w:t>Smluvní strany</w:t>
      </w:r>
      <w:r w:rsidRPr="00AF1976">
        <w:rPr>
          <w:rFonts w:ascii="Arial" w:eastAsia="ArialMT" w:hAnsi="Arial" w:cs="Arial"/>
        </w:rPr>
        <w:t>“ a každý z nich samostatně jako</w:t>
      </w:r>
    </w:p>
    <w:p w14:paraId="341D5E60" w14:textId="6CCB3D0E" w:rsidR="00932837" w:rsidRDefault="00AF1976" w:rsidP="00AF1976">
      <w:pPr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„</w:t>
      </w:r>
      <w:r w:rsidRPr="00AF1976">
        <w:rPr>
          <w:rFonts w:ascii="Arial" w:hAnsi="Arial" w:cs="Arial"/>
          <w:b/>
          <w:bCs/>
        </w:rPr>
        <w:t>Smluvní strana</w:t>
      </w:r>
      <w:r w:rsidRPr="00AF1976">
        <w:rPr>
          <w:rFonts w:ascii="Arial" w:eastAsia="ArialMT" w:hAnsi="Arial" w:cs="Arial"/>
        </w:rPr>
        <w:t>“)</w:t>
      </w:r>
    </w:p>
    <w:p w14:paraId="4A04E74F" w14:textId="7D4BF2C5" w:rsidR="009562DA" w:rsidRPr="009562DA" w:rsidRDefault="00C949A1" w:rsidP="009562DA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40BABA2C" w14:textId="14B96094" w:rsidR="00BA1377" w:rsidRPr="002C26C5" w:rsidRDefault="00BA1377" w:rsidP="00BA1377">
      <w:pPr>
        <w:pStyle w:val="Level2"/>
        <w:numPr>
          <w:ilvl w:val="0"/>
          <w:numId w:val="0"/>
        </w:numPr>
        <w:rPr>
          <w:rFonts w:ascii="Arial" w:hAnsi="Arial" w:cs="Arial"/>
        </w:rPr>
      </w:pPr>
      <w:bookmarkStart w:id="0" w:name="_Ref50585481"/>
      <w:r w:rsidRPr="002C26C5">
        <w:rPr>
          <w:rFonts w:ascii="Arial" w:hAnsi="Arial" w:cs="Arial"/>
        </w:rPr>
        <w:t>Předmětem Dodatku č.</w:t>
      </w:r>
      <w:r w:rsidR="002C26C5" w:rsidRPr="002C26C5">
        <w:rPr>
          <w:rFonts w:ascii="Arial" w:hAnsi="Arial" w:cs="Arial"/>
        </w:rPr>
        <w:t>6</w:t>
      </w:r>
      <w:r w:rsidRPr="002C26C5">
        <w:rPr>
          <w:rFonts w:ascii="Arial" w:hAnsi="Arial" w:cs="Arial"/>
        </w:rPr>
        <w:t xml:space="preserve"> Smlouv</w:t>
      </w:r>
      <w:r w:rsidR="00234DD2">
        <w:rPr>
          <w:rFonts w:ascii="Arial" w:hAnsi="Arial" w:cs="Arial"/>
        </w:rPr>
        <w:t>y</w:t>
      </w:r>
      <w:r w:rsidRPr="002C26C5">
        <w:rPr>
          <w:rFonts w:ascii="Arial" w:hAnsi="Arial" w:cs="Arial"/>
        </w:rPr>
        <w:t xml:space="preserve"> je úprava ceny (méněpráce) </w:t>
      </w:r>
    </w:p>
    <w:p w14:paraId="46E857D8" w14:textId="43D11ECE" w:rsidR="00C02EB8" w:rsidRPr="002C26C5" w:rsidRDefault="00BA1377" w:rsidP="00C80B3B">
      <w:pPr>
        <w:pStyle w:val="Level2"/>
        <w:numPr>
          <w:ilvl w:val="0"/>
          <w:numId w:val="0"/>
        </w:numPr>
        <w:jc w:val="both"/>
        <w:rPr>
          <w:rFonts w:ascii="Arial" w:hAnsi="Arial" w:cs="Arial"/>
          <w:szCs w:val="22"/>
        </w:rPr>
      </w:pPr>
      <w:r w:rsidRPr="002C26C5">
        <w:rPr>
          <w:rFonts w:ascii="Arial" w:hAnsi="Arial" w:cs="Arial"/>
        </w:rPr>
        <w:t>Dále je předmětem Dodatku č.</w:t>
      </w:r>
      <w:r w:rsidR="002C26C5" w:rsidRPr="002C26C5">
        <w:rPr>
          <w:rFonts w:ascii="Arial" w:hAnsi="Arial" w:cs="Arial"/>
        </w:rPr>
        <w:t>6</w:t>
      </w:r>
      <w:r w:rsidRPr="002C26C5">
        <w:rPr>
          <w:rFonts w:ascii="Arial" w:hAnsi="Arial" w:cs="Arial"/>
        </w:rPr>
        <w:t xml:space="preserve"> Smlouv</w:t>
      </w:r>
      <w:r w:rsidR="00234DD2">
        <w:rPr>
          <w:rFonts w:ascii="Arial" w:hAnsi="Arial" w:cs="Arial"/>
        </w:rPr>
        <w:t>y</w:t>
      </w:r>
      <w:r w:rsidRPr="002C26C5">
        <w:rPr>
          <w:rFonts w:ascii="Arial" w:hAnsi="Arial" w:cs="Arial"/>
        </w:rPr>
        <w:t xml:space="preserve"> </w:t>
      </w:r>
      <w:r w:rsidR="002C26C5" w:rsidRPr="002C26C5">
        <w:rPr>
          <w:rFonts w:ascii="Arial" w:hAnsi="Arial" w:cs="Arial"/>
        </w:rPr>
        <w:t>změna sídla zhotovitele</w:t>
      </w:r>
      <w:r w:rsidR="00C629F8">
        <w:rPr>
          <w:rFonts w:ascii="Arial" w:hAnsi="Arial" w:cs="Arial"/>
        </w:rPr>
        <w:t xml:space="preserve"> od 1.9.2025 </w:t>
      </w:r>
      <w:r w:rsidR="00310FCF">
        <w:rPr>
          <w:rFonts w:ascii="Arial" w:hAnsi="Arial" w:cs="Arial"/>
        </w:rPr>
        <w:t>(</w:t>
      </w:r>
      <w:r w:rsidR="005E4D7B">
        <w:rPr>
          <w:rFonts w:ascii="Arial" w:hAnsi="Arial" w:cs="Arial"/>
          <w:szCs w:val="22"/>
        </w:rPr>
        <w:t>sdělení zhot</w:t>
      </w:r>
      <w:r w:rsidR="00600B83">
        <w:rPr>
          <w:rFonts w:ascii="Arial" w:hAnsi="Arial" w:cs="Arial"/>
          <w:szCs w:val="22"/>
        </w:rPr>
        <w:t>ovitele ze dne 1.9.2025</w:t>
      </w:r>
      <w:r w:rsidR="00C629F8">
        <w:rPr>
          <w:rFonts w:ascii="Arial" w:hAnsi="Arial" w:cs="Arial"/>
          <w:szCs w:val="22"/>
        </w:rPr>
        <w:t xml:space="preserve">, </w:t>
      </w:r>
      <w:r w:rsidR="00600B83">
        <w:rPr>
          <w:rFonts w:ascii="Arial" w:hAnsi="Arial" w:cs="Arial"/>
          <w:szCs w:val="22"/>
        </w:rPr>
        <w:t xml:space="preserve">č.j. SPU </w:t>
      </w:r>
      <w:r w:rsidR="00833841">
        <w:rPr>
          <w:rFonts w:ascii="Arial" w:hAnsi="Arial" w:cs="Arial"/>
          <w:szCs w:val="22"/>
        </w:rPr>
        <w:t>358903/2025/Op)</w:t>
      </w:r>
      <w:r w:rsidR="00C629F8">
        <w:rPr>
          <w:rFonts w:ascii="Arial" w:hAnsi="Arial" w:cs="Arial"/>
          <w:szCs w:val="22"/>
        </w:rPr>
        <w:t>.</w:t>
      </w:r>
      <w:r w:rsidR="00875034">
        <w:rPr>
          <w:rFonts w:ascii="Arial" w:hAnsi="Arial" w:cs="Arial"/>
          <w:szCs w:val="22"/>
        </w:rPr>
        <w:t xml:space="preserve"> </w:t>
      </w:r>
    </w:p>
    <w:p w14:paraId="7513E274" w14:textId="7020BC51" w:rsidR="00BA1377" w:rsidRDefault="00A45461" w:rsidP="00BA137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BA1377">
        <w:rPr>
          <w:rFonts w:ascii="Arial" w:hAnsi="Arial" w:cs="Arial"/>
          <w:b/>
          <w:bCs/>
        </w:rPr>
        <w:t>.1</w:t>
      </w:r>
      <w:r w:rsidR="00BA1377">
        <w:rPr>
          <w:rFonts w:ascii="Arial" w:hAnsi="Arial" w:cs="Arial"/>
          <w:b/>
          <w:bCs/>
        </w:rPr>
        <w:tab/>
      </w:r>
      <w:r w:rsidR="00BA1377">
        <w:rPr>
          <w:rFonts w:ascii="Arial" w:hAnsi="Arial" w:cs="Arial"/>
        </w:rPr>
        <w:t>úprava ceny (méněpráce) u níže uvedených dílčích částí:</w:t>
      </w:r>
    </w:p>
    <w:p w14:paraId="62ED543C" w14:textId="77777777" w:rsidR="00BA1377" w:rsidRDefault="00BA1377" w:rsidP="00BA1377">
      <w:pPr>
        <w:pStyle w:val="Bezmezer"/>
        <w:ind w:left="0"/>
        <w:rPr>
          <w:rFonts w:ascii="Arial" w:hAnsi="Arial" w:cs="Arial"/>
          <w:b/>
          <w:bCs/>
        </w:rPr>
      </w:pPr>
    </w:p>
    <w:p w14:paraId="45C5800D" w14:textId="5A9975A6" w:rsidR="00BA1377" w:rsidRPr="00DD6B19" w:rsidRDefault="00BA1377" w:rsidP="00BA1377">
      <w:pPr>
        <w:pStyle w:val="Bezmezer"/>
        <w:ind w:left="0"/>
        <w:rPr>
          <w:rFonts w:ascii="Arial" w:hAnsi="Arial" w:cs="Arial"/>
          <w:b/>
          <w:bCs/>
          <w:i/>
          <w:sz w:val="22"/>
          <w:szCs w:val="22"/>
        </w:rPr>
      </w:pPr>
      <w:r w:rsidRPr="00DD6B19">
        <w:rPr>
          <w:rFonts w:ascii="Arial" w:hAnsi="Arial" w:cs="Arial"/>
          <w:b/>
          <w:bCs/>
          <w:sz w:val="22"/>
          <w:szCs w:val="22"/>
        </w:rPr>
        <w:t>Dílčí část 6.3.1</w:t>
      </w:r>
      <w:r w:rsidR="006E74D1" w:rsidRPr="00DD6B19">
        <w:rPr>
          <w:rFonts w:ascii="Arial" w:hAnsi="Arial" w:cs="Arial"/>
          <w:b/>
          <w:bCs/>
          <w:sz w:val="22"/>
          <w:szCs w:val="22"/>
        </w:rPr>
        <w:t xml:space="preserve"> i) b)</w:t>
      </w:r>
      <w:r w:rsidRPr="00DD6B19">
        <w:rPr>
          <w:rFonts w:ascii="Arial" w:hAnsi="Arial" w:cs="Arial"/>
          <w:b/>
          <w:bCs/>
          <w:sz w:val="22"/>
          <w:szCs w:val="22"/>
        </w:rPr>
        <w:t xml:space="preserve"> </w:t>
      </w:r>
      <w:r w:rsidRPr="00DD6B19">
        <w:rPr>
          <w:rFonts w:ascii="Arial" w:hAnsi="Arial" w:cs="Arial"/>
          <w:b/>
          <w:bCs/>
          <w:i/>
          <w:sz w:val="22"/>
          <w:szCs w:val="22"/>
        </w:rPr>
        <w:t xml:space="preserve">– </w:t>
      </w:r>
      <w:r w:rsidR="00DA4E4F" w:rsidRPr="00DD6B19">
        <w:rPr>
          <w:rFonts w:ascii="Arial" w:hAnsi="Arial" w:cs="Arial"/>
          <w:b/>
          <w:bCs/>
          <w:sz w:val="22"/>
          <w:szCs w:val="22"/>
        </w:rPr>
        <w:t>DTR liniových dopravních staveb PSZ pro stanovení plochy záboru půdy stavbami</w:t>
      </w:r>
      <w:r w:rsidR="00113145" w:rsidRPr="00DD6B19">
        <w:rPr>
          <w:rFonts w:ascii="Arial" w:hAnsi="Arial" w:cs="Arial"/>
          <w:b/>
          <w:bCs/>
          <w:sz w:val="22"/>
          <w:szCs w:val="22"/>
        </w:rPr>
        <w:t xml:space="preserve"> </w:t>
      </w:r>
      <w:r w:rsidRPr="00DD6B19">
        <w:rPr>
          <w:rFonts w:ascii="Arial" w:hAnsi="Arial" w:cs="Arial"/>
          <w:b/>
          <w:bCs/>
          <w:sz w:val="22"/>
          <w:szCs w:val="22"/>
        </w:rPr>
        <w:t>(MJ=</w:t>
      </w:r>
      <w:r w:rsidR="00113145" w:rsidRPr="00DD6B19">
        <w:rPr>
          <w:rFonts w:ascii="Arial" w:hAnsi="Arial" w:cs="Arial"/>
          <w:b/>
          <w:bCs/>
          <w:sz w:val="22"/>
          <w:szCs w:val="22"/>
        </w:rPr>
        <w:t>100</w:t>
      </w:r>
      <w:r w:rsidR="00D87C0F" w:rsidRPr="00DD6B19">
        <w:rPr>
          <w:rFonts w:ascii="Arial" w:hAnsi="Arial" w:cs="Arial"/>
          <w:b/>
          <w:bCs/>
          <w:sz w:val="22"/>
          <w:szCs w:val="22"/>
        </w:rPr>
        <w:t xml:space="preserve"> bm</w:t>
      </w:r>
      <w:r w:rsidRPr="00DD6B19">
        <w:rPr>
          <w:rFonts w:ascii="Arial" w:hAnsi="Arial" w:cs="Arial"/>
          <w:b/>
          <w:bCs/>
          <w:sz w:val="22"/>
          <w:szCs w:val="22"/>
        </w:rPr>
        <w:t>)</w:t>
      </w:r>
    </w:p>
    <w:p w14:paraId="44CE4F09" w14:textId="6957D0E0" w:rsidR="00BA1377" w:rsidRPr="00DD6B19" w:rsidRDefault="00BA1377" w:rsidP="00BA1377">
      <w:pPr>
        <w:spacing w:line="240" w:lineRule="auto"/>
        <w:rPr>
          <w:rFonts w:ascii="Arial" w:hAnsi="Arial" w:cs="Arial"/>
        </w:rPr>
      </w:pPr>
      <w:r w:rsidRPr="00DD6B19">
        <w:rPr>
          <w:rFonts w:ascii="Arial" w:hAnsi="Arial" w:cs="Arial"/>
        </w:rPr>
        <w:tab/>
      </w:r>
      <w:r w:rsidRPr="00DD6B19">
        <w:rPr>
          <w:rFonts w:ascii="Arial" w:hAnsi="Arial" w:cs="Arial"/>
        </w:rPr>
        <w:tab/>
        <w:t xml:space="preserve">  MJ         cena za MJ       Cena Kč bez DPH          DPH        Cena Kč s DPH</w:t>
      </w:r>
    </w:p>
    <w:p w14:paraId="39BADDB8" w14:textId="6B50EE3A" w:rsidR="00BA1377" w:rsidRPr="00DD6B19" w:rsidRDefault="00BA1377" w:rsidP="00BA1377">
      <w:pPr>
        <w:spacing w:line="240" w:lineRule="auto"/>
        <w:rPr>
          <w:rFonts w:ascii="Arial" w:hAnsi="Arial" w:cs="Arial"/>
        </w:rPr>
      </w:pPr>
      <w:r w:rsidRPr="00DD6B19">
        <w:rPr>
          <w:rFonts w:ascii="Arial" w:hAnsi="Arial" w:cs="Arial"/>
        </w:rPr>
        <w:t xml:space="preserve">Původně            </w:t>
      </w:r>
      <w:r w:rsidR="00D87C0F" w:rsidRPr="00DD6B19">
        <w:rPr>
          <w:rFonts w:ascii="Arial" w:hAnsi="Arial" w:cs="Arial"/>
        </w:rPr>
        <w:t>70</w:t>
      </w:r>
      <w:r w:rsidRPr="00DD6B19">
        <w:rPr>
          <w:rFonts w:ascii="Arial" w:hAnsi="Arial" w:cs="Arial"/>
        </w:rPr>
        <w:tab/>
      </w:r>
      <w:r w:rsidR="00CC6B05" w:rsidRPr="00DD6B19">
        <w:rPr>
          <w:rFonts w:ascii="Arial" w:hAnsi="Arial" w:cs="Arial"/>
        </w:rPr>
        <w:t xml:space="preserve">       </w:t>
      </w:r>
      <w:r w:rsidR="00D71D83" w:rsidRPr="00DD6B19">
        <w:rPr>
          <w:rFonts w:ascii="Arial" w:hAnsi="Arial" w:cs="Arial"/>
        </w:rPr>
        <w:t>1815</w:t>
      </w:r>
      <w:r w:rsidRPr="00DD6B19">
        <w:rPr>
          <w:rFonts w:ascii="Arial" w:hAnsi="Arial" w:cs="Arial"/>
        </w:rPr>
        <w:t xml:space="preserve">,-             </w:t>
      </w:r>
      <w:r w:rsidR="00CC6B05" w:rsidRPr="00DD6B19">
        <w:rPr>
          <w:rFonts w:ascii="Arial" w:hAnsi="Arial" w:cs="Arial"/>
        </w:rPr>
        <w:t xml:space="preserve"> </w:t>
      </w:r>
      <w:r w:rsidRPr="00DD6B19">
        <w:rPr>
          <w:rFonts w:ascii="Arial" w:hAnsi="Arial" w:cs="Arial"/>
        </w:rPr>
        <w:t> </w:t>
      </w:r>
      <w:r w:rsidR="00D71D83" w:rsidRPr="00DD6B19">
        <w:rPr>
          <w:rFonts w:ascii="Arial" w:hAnsi="Arial" w:cs="Arial"/>
        </w:rPr>
        <w:t>127050</w:t>
      </w:r>
      <w:r w:rsidRPr="00DD6B19">
        <w:rPr>
          <w:rFonts w:ascii="Arial" w:hAnsi="Arial" w:cs="Arial"/>
        </w:rPr>
        <w:t xml:space="preserve">,-                    </w:t>
      </w:r>
      <w:r w:rsidR="00757AC4" w:rsidRPr="00DD6B19">
        <w:rPr>
          <w:rFonts w:ascii="Arial" w:hAnsi="Arial" w:cs="Arial"/>
        </w:rPr>
        <w:t>26680,50</w:t>
      </w:r>
      <w:r w:rsidRPr="00DD6B19">
        <w:rPr>
          <w:rFonts w:ascii="Arial" w:hAnsi="Arial" w:cs="Arial"/>
        </w:rPr>
        <w:t xml:space="preserve">,-      </w:t>
      </w:r>
      <w:r w:rsidR="00757AC4" w:rsidRPr="00DD6B19">
        <w:rPr>
          <w:rFonts w:ascii="Arial" w:hAnsi="Arial" w:cs="Arial"/>
        </w:rPr>
        <w:t>153730,50</w:t>
      </w:r>
      <w:r w:rsidRPr="00DD6B19">
        <w:rPr>
          <w:rFonts w:ascii="Arial" w:hAnsi="Arial" w:cs="Arial"/>
        </w:rPr>
        <w:t>,-</w:t>
      </w:r>
    </w:p>
    <w:p w14:paraId="50D8A054" w14:textId="3C258172" w:rsidR="00BA1377" w:rsidRPr="00DD6B19" w:rsidRDefault="00BA1377" w:rsidP="00BA1377">
      <w:pPr>
        <w:spacing w:line="240" w:lineRule="auto"/>
        <w:rPr>
          <w:rFonts w:ascii="Arial" w:hAnsi="Arial" w:cs="Arial"/>
        </w:rPr>
      </w:pPr>
      <w:r w:rsidRPr="00DD6B19">
        <w:rPr>
          <w:rFonts w:ascii="Arial" w:hAnsi="Arial" w:cs="Arial"/>
        </w:rPr>
        <w:t>Dle skutečnosti</w:t>
      </w:r>
      <w:r w:rsidR="002657E8">
        <w:rPr>
          <w:rFonts w:ascii="Arial" w:hAnsi="Arial" w:cs="Arial"/>
        </w:rPr>
        <w:t xml:space="preserve">  </w:t>
      </w:r>
      <w:r w:rsidR="00D87C0F" w:rsidRPr="00DD6B19">
        <w:rPr>
          <w:rFonts w:ascii="Arial" w:hAnsi="Arial" w:cs="Arial"/>
        </w:rPr>
        <w:t>37</w:t>
      </w:r>
      <w:r w:rsidRPr="00DD6B19">
        <w:rPr>
          <w:rFonts w:ascii="Arial" w:hAnsi="Arial" w:cs="Arial"/>
        </w:rPr>
        <w:t xml:space="preserve">  </w:t>
      </w:r>
      <w:r w:rsidR="00CC6B05" w:rsidRPr="00DD6B19">
        <w:rPr>
          <w:rFonts w:ascii="Arial" w:hAnsi="Arial" w:cs="Arial"/>
        </w:rPr>
        <w:t xml:space="preserve">       </w:t>
      </w:r>
      <w:r w:rsidR="00AD62B2">
        <w:rPr>
          <w:rFonts w:ascii="Arial" w:hAnsi="Arial" w:cs="Arial"/>
        </w:rPr>
        <w:t xml:space="preserve">   </w:t>
      </w:r>
      <w:r w:rsidR="00D71D83" w:rsidRPr="00DD6B19">
        <w:rPr>
          <w:rFonts w:ascii="Arial" w:hAnsi="Arial" w:cs="Arial"/>
          <w:bCs/>
        </w:rPr>
        <w:t>1815</w:t>
      </w:r>
      <w:r w:rsidRPr="00DD6B19">
        <w:rPr>
          <w:rFonts w:ascii="Arial" w:hAnsi="Arial" w:cs="Arial"/>
        </w:rPr>
        <w:t xml:space="preserve">,- </w:t>
      </w:r>
      <w:r w:rsidRPr="00DD6B19">
        <w:rPr>
          <w:rFonts w:ascii="Arial" w:hAnsi="Arial" w:cs="Arial"/>
          <w:b/>
        </w:rPr>
        <w:t xml:space="preserve">          </w:t>
      </w:r>
      <w:r w:rsidRPr="00DD6B19">
        <w:rPr>
          <w:rFonts w:ascii="Arial" w:hAnsi="Arial" w:cs="Arial"/>
        </w:rPr>
        <w:t xml:space="preserve">    </w:t>
      </w:r>
      <w:r w:rsidR="00CC6B05" w:rsidRPr="00DD6B19">
        <w:rPr>
          <w:rFonts w:ascii="Arial" w:hAnsi="Arial" w:cs="Arial"/>
        </w:rPr>
        <w:t xml:space="preserve"> </w:t>
      </w:r>
      <w:r w:rsidRPr="00DD6B19">
        <w:rPr>
          <w:rFonts w:ascii="Arial" w:hAnsi="Arial" w:cs="Arial"/>
        </w:rPr>
        <w:t xml:space="preserve"> </w:t>
      </w:r>
      <w:r w:rsidR="00D71D83" w:rsidRPr="00DD6B19">
        <w:rPr>
          <w:rFonts w:ascii="Arial" w:hAnsi="Arial" w:cs="Arial"/>
        </w:rPr>
        <w:t>67155</w:t>
      </w:r>
      <w:r w:rsidRPr="00DD6B19">
        <w:rPr>
          <w:rFonts w:ascii="Arial" w:hAnsi="Arial" w:cs="Arial"/>
        </w:rPr>
        <w:t xml:space="preserve">,-                   </w:t>
      </w:r>
      <w:r w:rsidR="00495239" w:rsidRPr="00DD6B19">
        <w:rPr>
          <w:rFonts w:ascii="Arial" w:hAnsi="Arial" w:cs="Arial"/>
        </w:rPr>
        <w:t>14102,55,-</w:t>
      </w:r>
      <w:r w:rsidRPr="00DD6B19">
        <w:rPr>
          <w:rFonts w:ascii="Arial" w:hAnsi="Arial" w:cs="Arial"/>
        </w:rPr>
        <w:t>   </w:t>
      </w:r>
      <w:r w:rsidR="005C722C" w:rsidRPr="00DD6B19">
        <w:rPr>
          <w:rFonts w:ascii="Arial" w:hAnsi="Arial" w:cs="Arial"/>
        </w:rPr>
        <w:t xml:space="preserve">  </w:t>
      </w:r>
      <w:r w:rsidRPr="00DD6B19">
        <w:rPr>
          <w:rFonts w:ascii="Arial" w:hAnsi="Arial" w:cs="Arial"/>
        </w:rPr>
        <w:t xml:space="preserve">    </w:t>
      </w:r>
      <w:r w:rsidR="005C722C" w:rsidRPr="00DD6B19">
        <w:rPr>
          <w:rFonts w:ascii="Arial" w:hAnsi="Arial" w:cs="Arial"/>
        </w:rPr>
        <w:t>81257,5</w:t>
      </w:r>
      <w:r w:rsidR="00821F18">
        <w:rPr>
          <w:rFonts w:ascii="Arial" w:hAnsi="Arial" w:cs="Arial"/>
        </w:rPr>
        <w:t>5</w:t>
      </w:r>
      <w:r w:rsidR="005C722C" w:rsidRPr="00DD6B19">
        <w:rPr>
          <w:rFonts w:ascii="Arial" w:hAnsi="Arial" w:cs="Arial"/>
        </w:rPr>
        <w:t>,-</w:t>
      </w:r>
    </w:p>
    <w:p w14:paraId="218B911B" w14:textId="0AB82E30" w:rsidR="00BA1377" w:rsidRPr="00DD6B19" w:rsidRDefault="00BA1377" w:rsidP="00BA1377">
      <w:pPr>
        <w:spacing w:line="240" w:lineRule="auto"/>
        <w:rPr>
          <w:rFonts w:ascii="Arial" w:hAnsi="Arial" w:cs="Arial"/>
          <w:b/>
        </w:rPr>
      </w:pPr>
      <w:r w:rsidRPr="00DD6B19">
        <w:rPr>
          <w:rFonts w:ascii="Arial" w:hAnsi="Arial" w:cs="Arial"/>
          <w:b/>
        </w:rPr>
        <w:t xml:space="preserve">hodnota méněprací bez DPH činí   </w:t>
      </w:r>
      <w:r w:rsidR="004E28A6" w:rsidRPr="00DD6B19">
        <w:rPr>
          <w:rFonts w:ascii="Arial" w:hAnsi="Arial" w:cs="Arial"/>
          <w:b/>
        </w:rPr>
        <w:t>59895</w:t>
      </w:r>
      <w:r w:rsidRPr="00DD6B19">
        <w:rPr>
          <w:rFonts w:ascii="Arial" w:hAnsi="Arial" w:cs="Arial"/>
          <w:b/>
        </w:rPr>
        <w:t>,- Kč</w:t>
      </w:r>
    </w:p>
    <w:p w14:paraId="2F8F1E71" w14:textId="77777777" w:rsidR="00495239" w:rsidRPr="00DD6B19" w:rsidRDefault="00495239" w:rsidP="00BA1377">
      <w:pPr>
        <w:pStyle w:val="Bezmezer"/>
        <w:ind w:left="0"/>
        <w:rPr>
          <w:rFonts w:ascii="Arial" w:hAnsi="Arial" w:cs="Arial"/>
          <w:b/>
          <w:bCs/>
          <w:sz w:val="22"/>
          <w:szCs w:val="22"/>
        </w:rPr>
      </w:pPr>
    </w:p>
    <w:p w14:paraId="1E518C08" w14:textId="0BB7C98F" w:rsidR="00973A7C" w:rsidRPr="00DD6B19" w:rsidRDefault="00973A7C" w:rsidP="00973A7C">
      <w:pPr>
        <w:pStyle w:val="Bezmezer"/>
        <w:ind w:left="0"/>
        <w:rPr>
          <w:rFonts w:ascii="Arial" w:hAnsi="Arial" w:cs="Arial"/>
          <w:b/>
          <w:bCs/>
          <w:i/>
          <w:sz w:val="22"/>
          <w:szCs w:val="22"/>
        </w:rPr>
      </w:pPr>
      <w:r w:rsidRPr="00DD6B19">
        <w:rPr>
          <w:rFonts w:ascii="Arial" w:hAnsi="Arial" w:cs="Arial"/>
          <w:b/>
          <w:bCs/>
          <w:sz w:val="22"/>
          <w:szCs w:val="22"/>
        </w:rPr>
        <w:t xml:space="preserve">Dílčí část 6.3.1 i) b) </w:t>
      </w:r>
      <w:r w:rsidRPr="00DD6B19">
        <w:rPr>
          <w:rFonts w:ascii="Arial" w:hAnsi="Arial" w:cs="Arial"/>
          <w:b/>
          <w:bCs/>
          <w:i/>
          <w:sz w:val="22"/>
          <w:szCs w:val="22"/>
        </w:rPr>
        <w:t xml:space="preserve">– </w:t>
      </w:r>
      <w:r w:rsidRPr="00DD6B19">
        <w:rPr>
          <w:rFonts w:ascii="Arial" w:hAnsi="Arial" w:cs="Arial"/>
          <w:b/>
          <w:bCs/>
          <w:sz w:val="22"/>
          <w:szCs w:val="22"/>
        </w:rPr>
        <w:t>DTR liniových vodohospodářských</w:t>
      </w:r>
      <w:r w:rsidR="000B7D10" w:rsidRPr="00DD6B19">
        <w:rPr>
          <w:rFonts w:ascii="Arial" w:hAnsi="Arial" w:cs="Arial"/>
          <w:b/>
          <w:bCs/>
          <w:sz w:val="22"/>
          <w:szCs w:val="22"/>
        </w:rPr>
        <w:t xml:space="preserve"> a protierozních</w:t>
      </w:r>
      <w:r w:rsidRPr="00DD6B19">
        <w:rPr>
          <w:rFonts w:ascii="Arial" w:hAnsi="Arial" w:cs="Arial"/>
          <w:b/>
          <w:bCs/>
          <w:sz w:val="22"/>
          <w:szCs w:val="22"/>
        </w:rPr>
        <w:t xml:space="preserve"> staveb PSZ pro stanovení plochy záboru půdy stavbami (MJ=100 bm)</w:t>
      </w:r>
    </w:p>
    <w:p w14:paraId="7FA1363A" w14:textId="3928C213" w:rsidR="00BA1377" w:rsidRPr="00DD6B19" w:rsidRDefault="00BA1377" w:rsidP="00BA1377">
      <w:pPr>
        <w:spacing w:line="240" w:lineRule="auto"/>
        <w:rPr>
          <w:rFonts w:ascii="Arial" w:hAnsi="Arial" w:cs="Arial"/>
        </w:rPr>
      </w:pPr>
      <w:r w:rsidRPr="00DD6B19">
        <w:rPr>
          <w:rFonts w:ascii="Arial" w:hAnsi="Arial" w:cs="Arial"/>
        </w:rPr>
        <w:tab/>
      </w:r>
      <w:r w:rsidR="00C01F3D">
        <w:rPr>
          <w:rFonts w:ascii="Arial" w:hAnsi="Arial" w:cs="Arial"/>
        </w:rPr>
        <w:t xml:space="preserve">                </w:t>
      </w:r>
      <w:r w:rsidRPr="00DD6B19">
        <w:rPr>
          <w:rFonts w:ascii="Arial" w:hAnsi="Arial" w:cs="Arial"/>
        </w:rPr>
        <w:t xml:space="preserve"> MJ         cena za MJ       Cena Kč bez DPH          DPH        Cena Kč s DPH</w:t>
      </w:r>
    </w:p>
    <w:p w14:paraId="66AA4768" w14:textId="1395B572" w:rsidR="00BA1377" w:rsidRPr="00DD6B19" w:rsidRDefault="00BA1377" w:rsidP="00BA1377">
      <w:pPr>
        <w:spacing w:line="240" w:lineRule="auto"/>
        <w:rPr>
          <w:rFonts w:ascii="Arial" w:hAnsi="Arial" w:cs="Arial"/>
        </w:rPr>
      </w:pPr>
      <w:r w:rsidRPr="00DD6B19">
        <w:rPr>
          <w:rFonts w:ascii="Arial" w:hAnsi="Arial" w:cs="Arial"/>
        </w:rPr>
        <w:t xml:space="preserve">Původně               </w:t>
      </w:r>
      <w:r w:rsidR="000B7D10" w:rsidRPr="00DD6B19">
        <w:rPr>
          <w:rFonts w:ascii="Arial" w:hAnsi="Arial" w:cs="Arial"/>
        </w:rPr>
        <w:t>10</w:t>
      </w:r>
      <w:r w:rsidRPr="00DD6B19">
        <w:rPr>
          <w:rFonts w:ascii="Arial" w:hAnsi="Arial" w:cs="Arial"/>
        </w:rPr>
        <w:tab/>
      </w:r>
      <w:r w:rsidRPr="00DD6B19">
        <w:rPr>
          <w:rFonts w:ascii="Arial" w:hAnsi="Arial" w:cs="Arial"/>
        </w:rPr>
        <w:tab/>
      </w:r>
      <w:r w:rsidR="000B7D10" w:rsidRPr="00DD6B19">
        <w:rPr>
          <w:rFonts w:ascii="Arial" w:hAnsi="Arial" w:cs="Arial"/>
        </w:rPr>
        <w:t>3630</w:t>
      </w:r>
      <w:r w:rsidRPr="00DD6B19">
        <w:rPr>
          <w:rFonts w:ascii="Arial" w:hAnsi="Arial" w:cs="Arial"/>
        </w:rPr>
        <w:t>,-                </w:t>
      </w:r>
      <w:r w:rsidR="0094517F" w:rsidRPr="00DD6B19">
        <w:rPr>
          <w:rFonts w:ascii="Arial" w:hAnsi="Arial" w:cs="Arial"/>
        </w:rPr>
        <w:t>36300</w:t>
      </w:r>
      <w:r w:rsidRPr="00DD6B19">
        <w:rPr>
          <w:rFonts w:ascii="Arial" w:hAnsi="Arial" w:cs="Arial"/>
        </w:rPr>
        <w:t xml:space="preserve">,-                    </w:t>
      </w:r>
      <w:r w:rsidR="00084E80" w:rsidRPr="00DD6B19">
        <w:rPr>
          <w:rFonts w:ascii="Arial" w:hAnsi="Arial" w:cs="Arial"/>
        </w:rPr>
        <w:t>7623</w:t>
      </w:r>
      <w:r w:rsidRPr="00DD6B19">
        <w:rPr>
          <w:rFonts w:ascii="Arial" w:hAnsi="Arial" w:cs="Arial"/>
        </w:rPr>
        <w:t>,-      </w:t>
      </w:r>
      <w:r w:rsidR="00DB3E12">
        <w:rPr>
          <w:rFonts w:ascii="Arial" w:hAnsi="Arial" w:cs="Arial"/>
        </w:rPr>
        <w:t xml:space="preserve">   </w:t>
      </w:r>
      <w:r w:rsidRPr="00DD6B19">
        <w:rPr>
          <w:rFonts w:ascii="Arial" w:hAnsi="Arial" w:cs="Arial"/>
        </w:rPr>
        <w:t xml:space="preserve">     </w:t>
      </w:r>
      <w:r w:rsidR="0094517F" w:rsidRPr="00DD6B19">
        <w:rPr>
          <w:rFonts w:ascii="Arial" w:hAnsi="Arial" w:cs="Arial"/>
        </w:rPr>
        <w:t>43923</w:t>
      </w:r>
      <w:r w:rsidRPr="00DD6B19">
        <w:rPr>
          <w:rFonts w:ascii="Arial" w:hAnsi="Arial" w:cs="Arial"/>
        </w:rPr>
        <w:t>,-</w:t>
      </w:r>
    </w:p>
    <w:p w14:paraId="2D8246C3" w14:textId="6F075639" w:rsidR="00BA1377" w:rsidRPr="00DD6B19" w:rsidRDefault="00BA1377" w:rsidP="00BA1377">
      <w:pPr>
        <w:spacing w:line="240" w:lineRule="auto"/>
        <w:rPr>
          <w:rFonts w:ascii="Arial" w:hAnsi="Arial" w:cs="Arial"/>
        </w:rPr>
      </w:pPr>
      <w:r w:rsidRPr="00DD6B19">
        <w:rPr>
          <w:rFonts w:ascii="Arial" w:hAnsi="Arial" w:cs="Arial"/>
        </w:rPr>
        <w:t>Dle skutečnosti</w:t>
      </w:r>
      <w:r w:rsidR="00722588">
        <w:rPr>
          <w:rFonts w:ascii="Arial" w:hAnsi="Arial" w:cs="Arial"/>
        </w:rPr>
        <w:t xml:space="preserve">      </w:t>
      </w:r>
      <w:r w:rsidR="000B7D10" w:rsidRPr="00DD6B19">
        <w:rPr>
          <w:rFonts w:ascii="Arial" w:hAnsi="Arial" w:cs="Arial"/>
        </w:rPr>
        <w:t xml:space="preserve"> 4</w:t>
      </w:r>
      <w:r w:rsidRPr="00DD6B19">
        <w:rPr>
          <w:rFonts w:ascii="Arial" w:hAnsi="Arial" w:cs="Arial"/>
        </w:rPr>
        <w:t xml:space="preserve"> </w:t>
      </w:r>
      <w:r w:rsidR="00722588">
        <w:rPr>
          <w:rFonts w:ascii="Arial" w:hAnsi="Arial" w:cs="Arial"/>
        </w:rPr>
        <w:t xml:space="preserve">        </w:t>
      </w:r>
      <w:r w:rsidR="000B7D10" w:rsidRPr="00DD6B19">
        <w:rPr>
          <w:rFonts w:ascii="Arial" w:hAnsi="Arial" w:cs="Arial"/>
          <w:b/>
        </w:rPr>
        <w:t xml:space="preserve">    </w:t>
      </w:r>
      <w:r w:rsidR="000B7D10" w:rsidRPr="00DD6B19">
        <w:rPr>
          <w:rFonts w:ascii="Arial" w:hAnsi="Arial" w:cs="Arial"/>
          <w:bCs/>
        </w:rPr>
        <w:t>3630</w:t>
      </w:r>
      <w:r w:rsidRPr="00DD6B19">
        <w:rPr>
          <w:rFonts w:ascii="Arial" w:hAnsi="Arial" w:cs="Arial"/>
          <w:bCs/>
        </w:rPr>
        <w:t>,-</w:t>
      </w:r>
      <w:r w:rsidRPr="00DD6B19">
        <w:rPr>
          <w:rFonts w:ascii="Arial" w:hAnsi="Arial" w:cs="Arial"/>
        </w:rPr>
        <w:t xml:space="preserve"> </w:t>
      </w:r>
      <w:r w:rsidRPr="00DD6B19">
        <w:rPr>
          <w:rFonts w:ascii="Arial" w:hAnsi="Arial" w:cs="Arial"/>
          <w:b/>
        </w:rPr>
        <w:t xml:space="preserve">               </w:t>
      </w:r>
      <w:r w:rsidR="00084E80" w:rsidRPr="00DD6B19">
        <w:rPr>
          <w:rFonts w:ascii="Arial" w:hAnsi="Arial" w:cs="Arial"/>
        </w:rPr>
        <w:t>14520</w:t>
      </w:r>
      <w:r w:rsidRPr="00DD6B19">
        <w:rPr>
          <w:rFonts w:ascii="Arial" w:hAnsi="Arial" w:cs="Arial"/>
        </w:rPr>
        <w:t xml:space="preserve">,-                 </w:t>
      </w:r>
      <w:r w:rsidR="00D2642B" w:rsidRPr="00DD6B19">
        <w:rPr>
          <w:rFonts w:ascii="Arial" w:hAnsi="Arial" w:cs="Arial"/>
        </w:rPr>
        <w:t>3049,20</w:t>
      </w:r>
      <w:r w:rsidRPr="00DD6B19">
        <w:rPr>
          <w:rFonts w:ascii="Arial" w:hAnsi="Arial" w:cs="Arial"/>
        </w:rPr>
        <w:t>,- </w:t>
      </w:r>
      <w:r w:rsidR="00DB3E12">
        <w:rPr>
          <w:rFonts w:ascii="Arial" w:hAnsi="Arial" w:cs="Arial"/>
        </w:rPr>
        <w:t xml:space="preserve">       </w:t>
      </w:r>
      <w:r w:rsidRPr="00DD6B19">
        <w:rPr>
          <w:rFonts w:ascii="Arial" w:hAnsi="Arial" w:cs="Arial"/>
        </w:rPr>
        <w:t xml:space="preserve">   </w:t>
      </w:r>
      <w:r w:rsidR="00084E80" w:rsidRPr="00DD6B19">
        <w:rPr>
          <w:rFonts w:ascii="Arial" w:hAnsi="Arial" w:cs="Arial"/>
        </w:rPr>
        <w:t>17569,20</w:t>
      </w:r>
      <w:r w:rsidRPr="00DD6B19">
        <w:rPr>
          <w:rFonts w:ascii="Arial" w:hAnsi="Arial" w:cs="Arial"/>
        </w:rPr>
        <w:t>,-</w:t>
      </w:r>
    </w:p>
    <w:p w14:paraId="79E1627B" w14:textId="56D08B54" w:rsidR="00BA1377" w:rsidRPr="00DD6B19" w:rsidRDefault="00BA1377" w:rsidP="00BA1377">
      <w:pPr>
        <w:spacing w:line="240" w:lineRule="auto"/>
        <w:rPr>
          <w:rFonts w:ascii="Arial" w:hAnsi="Arial" w:cs="Arial"/>
          <w:b/>
        </w:rPr>
      </w:pPr>
      <w:r w:rsidRPr="00DD6B19">
        <w:rPr>
          <w:rFonts w:ascii="Arial" w:hAnsi="Arial" w:cs="Arial"/>
          <w:b/>
        </w:rPr>
        <w:t xml:space="preserve">hodnota méněprací bez DPH činí   </w:t>
      </w:r>
      <w:r w:rsidR="00D2642B" w:rsidRPr="00DD6B19">
        <w:rPr>
          <w:rFonts w:ascii="Arial" w:hAnsi="Arial" w:cs="Arial"/>
          <w:b/>
        </w:rPr>
        <w:t>21780</w:t>
      </w:r>
      <w:r w:rsidRPr="00DD6B19">
        <w:rPr>
          <w:rFonts w:ascii="Arial" w:hAnsi="Arial" w:cs="Arial"/>
          <w:b/>
        </w:rPr>
        <w:t xml:space="preserve">- Kč </w:t>
      </w:r>
    </w:p>
    <w:p w14:paraId="43DE78A6" w14:textId="75A38E30" w:rsidR="00BA1377" w:rsidRPr="00DD6B19" w:rsidRDefault="00BA1377" w:rsidP="00BA1377">
      <w:pPr>
        <w:spacing w:line="240" w:lineRule="auto"/>
        <w:jc w:val="both"/>
        <w:rPr>
          <w:rFonts w:ascii="Arial" w:hAnsi="Arial" w:cs="Arial"/>
          <w:b/>
        </w:rPr>
      </w:pPr>
      <w:r w:rsidRPr="00DD6B19">
        <w:rPr>
          <w:rFonts w:ascii="Arial" w:hAnsi="Arial" w:cs="Arial"/>
          <w:b/>
        </w:rPr>
        <w:t xml:space="preserve">Celkem hodnota méněprací za Dílčí části </w:t>
      </w:r>
      <w:r w:rsidR="007B0441" w:rsidRPr="00DD6B19">
        <w:rPr>
          <w:rFonts w:ascii="Arial" w:hAnsi="Arial" w:cs="Arial"/>
          <w:b/>
        </w:rPr>
        <w:t>6.3.1 i) b)</w:t>
      </w:r>
      <w:r w:rsidRPr="00DD6B19">
        <w:rPr>
          <w:rFonts w:ascii="Arial" w:hAnsi="Arial" w:cs="Arial"/>
          <w:b/>
        </w:rPr>
        <w:t xml:space="preserve"> činí </w:t>
      </w:r>
      <w:r w:rsidR="00D50748" w:rsidRPr="00DD6B19">
        <w:rPr>
          <w:rFonts w:ascii="Arial" w:hAnsi="Arial" w:cs="Arial"/>
          <w:b/>
        </w:rPr>
        <w:t>81675</w:t>
      </w:r>
      <w:r w:rsidRPr="00DD6B19">
        <w:rPr>
          <w:rFonts w:ascii="Arial" w:hAnsi="Arial" w:cs="Arial"/>
          <w:b/>
        </w:rPr>
        <w:t xml:space="preserve">,- Kč </w:t>
      </w:r>
      <w:r w:rsidR="005341D8" w:rsidRPr="00DD6B19">
        <w:rPr>
          <w:rFonts w:ascii="Arial" w:hAnsi="Arial" w:cs="Arial"/>
          <w:b/>
        </w:rPr>
        <w:t>bez DPH</w:t>
      </w:r>
    </w:p>
    <w:p w14:paraId="4B1D75C2" w14:textId="6BBFC05D" w:rsidR="00BA1377" w:rsidRPr="00DD6B19" w:rsidRDefault="00BA1377" w:rsidP="00BA1377">
      <w:pPr>
        <w:rPr>
          <w:rFonts w:ascii="Arial" w:hAnsi="Arial" w:cs="Arial"/>
        </w:rPr>
      </w:pPr>
      <w:r w:rsidRPr="00DD6B19">
        <w:rPr>
          <w:rFonts w:ascii="Arial" w:hAnsi="Arial" w:cs="Arial"/>
        </w:rPr>
        <w:t>Odůvodnění:</w:t>
      </w:r>
    </w:p>
    <w:p w14:paraId="443B66F2" w14:textId="2A574CB7" w:rsidR="00BA1377" w:rsidRDefault="00BA1377" w:rsidP="00BA1377">
      <w:pPr>
        <w:spacing w:line="240" w:lineRule="auto"/>
        <w:jc w:val="both"/>
        <w:rPr>
          <w:rFonts w:ascii="Arial" w:hAnsi="Arial" w:cs="Arial"/>
          <w:bCs/>
        </w:rPr>
      </w:pPr>
      <w:r w:rsidRPr="00DD6B19">
        <w:rPr>
          <w:rFonts w:ascii="Arial" w:hAnsi="Arial" w:cs="Arial"/>
        </w:rPr>
        <w:t>Dodatek č.</w:t>
      </w:r>
      <w:r w:rsidR="00233CE2" w:rsidRPr="00DD6B19">
        <w:rPr>
          <w:rFonts w:ascii="Arial" w:hAnsi="Arial" w:cs="Arial"/>
        </w:rPr>
        <w:t xml:space="preserve"> 6</w:t>
      </w:r>
      <w:r w:rsidRPr="00DD6B19">
        <w:rPr>
          <w:rFonts w:ascii="Arial" w:hAnsi="Arial" w:cs="Arial"/>
        </w:rPr>
        <w:t xml:space="preserve"> byl vyhotoven na základě žádosti Zhotovitele, zaevidováno pod čj. </w:t>
      </w:r>
      <w:r w:rsidR="006E3FC4">
        <w:rPr>
          <w:rFonts w:ascii="Arial" w:hAnsi="Arial" w:cs="Arial"/>
        </w:rPr>
        <w:t xml:space="preserve">SPU </w:t>
      </w:r>
      <w:r w:rsidR="00D872B7">
        <w:rPr>
          <w:rFonts w:ascii="Arial" w:hAnsi="Arial" w:cs="Arial"/>
        </w:rPr>
        <w:t>373828/2025 ze dne 10.9.2025</w:t>
      </w:r>
      <w:r w:rsidRPr="00DD6B19">
        <w:rPr>
          <w:rFonts w:ascii="Arial" w:hAnsi="Arial" w:cs="Arial"/>
        </w:rPr>
        <w:t>, o úpravu ceny (počtu měrných jednotek)</w:t>
      </w:r>
      <w:r w:rsidR="009A2B10">
        <w:rPr>
          <w:rFonts w:ascii="Arial" w:hAnsi="Arial" w:cs="Arial"/>
        </w:rPr>
        <w:t xml:space="preserve"> Smlouvy</w:t>
      </w:r>
      <w:r w:rsidRPr="00DD6B19">
        <w:rPr>
          <w:rFonts w:ascii="Arial" w:hAnsi="Arial" w:cs="Arial"/>
        </w:rPr>
        <w:t xml:space="preserve">. </w:t>
      </w:r>
      <w:r w:rsidR="00143448" w:rsidRPr="00DD6B19">
        <w:rPr>
          <w:rFonts w:ascii="Arial" w:hAnsi="Arial" w:cs="Arial"/>
        </w:rPr>
        <w:t xml:space="preserve"> Jed</w:t>
      </w:r>
      <w:r w:rsidR="004C2CF6" w:rsidRPr="00DD6B19">
        <w:rPr>
          <w:rFonts w:ascii="Arial" w:hAnsi="Arial" w:cs="Arial"/>
        </w:rPr>
        <w:t xml:space="preserve">ná se o </w:t>
      </w:r>
      <w:r w:rsidR="001E7B12" w:rsidRPr="00DD6B19">
        <w:rPr>
          <w:rFonts w:ascii="Arial" w:hAnsi="Arial" w:cs="Arial"/>
        </w:rPr>
        <w:t>úpravu měrných jednotek dílčích částí smlouvy</w:t>
      </w:r>
      <w:r w:rsidR="004C2CF6" w:rsidRPr="00DD6B19">
        <w:rPr>
          <w:rFonts w:ascii="Arial" w:hAnsi="Arial" w:cs="Arial"/>
        </w:rPr>
        <w:t>, u kterých n</w:t>
      </w:r>
      <w:r w:rsidR="00C62A1F" w:rsidRPr="00DD6B19">
        <w:rPr>
          <w:rFonts w:ascii="Arial" w:hAnsi="Arial" w:cs="Arial"/>
        </w:rPr>
        <w:t>e</w:t>
      </w:r>
      <w:r w:rsidR="004C2CF6" w:rsidRPr="00DD6B19">
        <w:rPr>
          <w:rFonts w:ascii="Arial" w:hAnsi="Arial" w:cs="Arial"/>
        </w:rPr>
        <w:t>bylo možné</w:t>
      </w:r>
      <w:r w:rsidR="00EF7A9D" w:rsidRPr="00DD6B19">
        <w:rPr>
          <w:rFonts w:ascii="Arial" w:hAnsi="Arial" w:cs="Arial"/>
        </w:rPr>
        <w:t xml:space="preserve"> předem objektivně stanovit přesný počet měrných jednotek</w:t>
      </w:r>
      <w:r w:rsidR="001E7B12" w:rsidRPr="00DD6B19">
        <w:rPr>
          <w:rFonts w:ascii="Arial" w:hAnsi="Arial" w:cs="Arial"/>
        </w:rPr>
        <w:t xml:space="preserve"> </w:t>
      </w:r>
      <w:r w:rsidR="00C62A1F" w:rsidRPr="00DD6B19">
        <w:rPr>
          <w:rFonts w:ascii="Arial" w:hAnsi="Arial" w:cs="Arial"/>
        </w:rPr>
        <w:t>(stanoveno kvalifikovaným odhadem)</w:t>
      </w:r>
      <w:r w:rsidR="007E6525" w:rsidRPr="00DD6B19">
        <w:rPr>
          <w:rFonts w:ascii="Arial" w:hAnsi="Arial" w:cs="Arial"/>
        </w:rPr>
        <w:t>. Upravené m</w:t>
      </w:r>
      <w:r w:rsidRPr="00DD6B19">
        <w:rPr>
          <w:rFonts w:ascii="Arial" w:hAnsi="Arial" w:cs="Arial"/>
          <w:bCs/>
        </w:rPr>
        <w:t xml:space="preserve">ěrné jednotky odpovídají skutečnému rozsahu provedených prací. </w:t>
      </w:r>
    </w:p>
    <w:p w14:paraId="65DAA114" w14:textId="2A07ACA8" w:rsidR="00C80B3B" w:rsidRPr="00DD6B19" w:rsidRDefault="00983BE2" w:rsidP="00BA1377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Výše uvedené</w:t>
      </w:r>
      <w:r w:rsidR="00CF29CE">
        <w:rPr>
          <w:rFonts w:ascii="Arial" w:hAnsi="Arial" w:cs="Arial"/>
          <w:bCs/>
        </w:rPr>
        <w:t xml:space="preserve"> změny závazku ze smlouvy č. 1038-2022-537208</w:t>
      </w:r>
      <w:r w:rsidR="00547B1F">
        <w:rPr>
          <w:rFonts w:ascii="Arial" w:hAnsi="Arial" w:cs="Arial"/>
          <w:bCs/>
        </w:rPr>
        <w:t xml:space="preserve"> jsou </w:t>
      </w:r>
      <w:r w:rsidR="00EF4982">
        <w:rPr>
          <w:rFonts w:ascii="Arial" w:hAnsi="Arial" w:cs="Arial"/>
          <w:bCs/>
        </w:rPr>
        <w:t>v souladu s odst. 6 § 222 ZZVZ.</w:t>
      </w:r>
    </w:p>
    <w:p w14:paraId="71B2612B" w14:textId="77777777" w:rsidR="00881672" w:rsidRDefault="00881672" w:rsidP="00B76F21">
      <w:pPr>
        <w:spacing w:line="240" w:lineRule="auto"/>
        <w:jc w:val="both"/>
        <w:rPr>
          <w:rFonts w:ascii="Arial" w:hAnsi="Arial" w:cs="Arial"/>
          <w:bCs/>
        </w:rPr>
      </w:pPr>
    </w:p>
    <w:p w14:paraId="1700C42C" w14:textId="77777777" w:rsidR="0074271E" w:rsidRPr="00BF554C" w:rsidRDefault="0074271E" w:rsidP="0074271E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" w:name="_Ref50762777"/>
      <w:bookmarkEnd w:id="0"/>
      <w:r w:rsidRPr="00BF554C">
        <w:rPr>
          <w:rFonts w:ascii="Arial" w:hAnsi="Arial" w:cs="Arial"/>
          <w:szCs w:val="22"/>
        </w:rPr>
        <w:t>Závěrečná ustanovení</w:t>
      </w:r>
    </w:p>
    <w:p w14:paraId="6D4FC210" w14:textId="0555796F" w:rsidR="00C949A1" w:rsidRDefault="00C949A1" w:rsidP="00C949A1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7D4C003" w14:textId="77777777" w:rsidR="00C949A1" w:rsidRPr="00BD622E" w:rsidRDefault="00C949A1" w:rsidP="00C949A1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1"/>
    <w:p w14:paraId="27D7067D" w14:textId="1F9D814D" w:rsidR="00C949A1" w:rsidRPr="00E43DE4" w:rsidRDefault="00C949A1" w:rsidP="00C949A1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lastRenderedPageBreak/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670C71FF" w14:textId="77777777" w:rsidR="00E43DE4" w:rsidRDefault="00E43DE4" w:rsidP="00E43DE4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Tento dodatek je vyhotoven a podepsán v elektronické podobě.</w:t>
      </w:r>
    </w:p>
    <w:p w14:paraId="637E3CF2" w14:textId="77777777" w:rsidR="00E43DE4" w:rsidRDefault="00E43DE4" w:rsidP="00E43DE4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564319B3" w14:textId="77777777" w:rsidR="00F22E55" w:rsidRDefault="00F22E55" w:rsidP="00E43DE4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7CF4ECAC" w14:textId="0EFB3594" w:rsidR="00E43DE4" w:rsidRPr="003429B5" w:rsidRDefault="00E43DE4" w:rsidP="00E43DE4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Dodate</w:t>
      </w:r>
      <w:r w:rsidR="00B31714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vyhotovila a za jeho správnost odpovídá Radka Opltová.</w:t>
      </w:r>
    </w:p>
    <w:p w14:paraId="7876223D" w14:textId="38DE3DFE" w:rsidR="00E43DE4" w:rsidRDefault="00E43DE4" w:rsidP="00E43DE4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40FD09E6" w14:textId="1BA0AAE5" w:rsidR="003A271F" w:rsidRDefault="003A271F" w:rsidP="00E43DE4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1565C932" w14:textId="77777777" w:rsidR="00D37778" w:rsidRDefault="00D37778" w:rsidP="00E43DE4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5B4E2F92" w14:textId="77777777" w:rsidR="0096077E" w:rsidRDefault="0096077E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1B74E045" w14:textId="77777777" w:rsidR="0096077E" w:rsidRDefault="0096077E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59BDBE86" w14:textId="77777777" w:rsidR="0096077E" w:rsidRDefault="0096077E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28F5C99C" w14:textId="77777777" w:rsidR="0096077E" w:rsidRDefault="0096077E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67F2D38F" w14:textId="77777777" w:rsidR="0096077E" w:rsidRDefault="0096077E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62CD510C" w14:textId="77777777" w:rsidR="0096077E" w:rsidRDefault="0096077E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33E113A1" w14:textId="77777777" w:rsidR="0096077E" w:rsidRDefault="0096077E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089CA29B" w14:textId="77777777" w:rsidR="0096077E" w:rsidRDefault="0096077E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100F864D" w14:textId="77777777" w:rsidR="0096077E" w:rsidRDefault="0096077E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16ED79E7" w14:textId="77777777" w:rsidR="0096077E" w:rsidRDefault="0096077E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1C0717C3" w14:textId="77777777" w:rsidR="0096077E" w:rsidRDefault="0096077E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2F0EC21A" w14:textId="77777777" w:rsidR="00055A4C" w:rsidRDefault="00055A4C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3D51F93F" w14:textId="77777777" w:rsidR="00881672" w:rsidRDefault="00881672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34719D18" w14:textId="77777777" w:rsidR="00881672" w:rsidRDefault="00881672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10C35E88" w14:textId="77777777" w:rsidR="00881672" w:rsidRDefault="00881672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681DD473" w14:textId="77777777" w:rsidR="00881672" w:rsidRDefault="00881672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626F36E6" w14:textId="77777777" w:rsidR="00881672" w:rsidRDefault="00881672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30875B99" w14:textId="77777777" w:rsidR="00881672" w:rsidRDefault="00881672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2F955307" w14:textId="77777777" w:rsidR="00881672" w:rsidRDefault="00881672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02AC8A00" w14:textId="77777777" w:rsidR="00881672" w:rsidRDefault="00881672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408373B2" w14:textId="77777777" w:rsidR="00881672" w:rsidRDefault="00881672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5717588D" w14:textId="77777777" w:rsidR="00881672" w:rsidRDefault="00881672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48097212" w14:textId="77777777" w:rsidR="00881672" w:rsidRDefault="00881672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53408E61" w14:textId="77777777" w:rsidR="00881672" w:rsidRDefault="00881672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7C31D1D5" w14:textId="77777777" w:rsidR="00881672" w:rsidRDefault="00881672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5E08A627" w14:textId="77777777" w:rsidR="00881672" w:rsidRDefault="00881672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48DE3B6C" w14:textId="77777777" w:rsidR="00881672" w:rsidRDefault="00881672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13F7004E" w14:textId="77777777" w:rsidR="00881672" w:rsidRDefault="00881672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1CA871B5" w14:textId="77777777" w:rsidR="00881672" w:rsidRDefault="00881672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0E5054CE" w14:textId="77777777" w:rsidR="00881672" w:rsidRDefault="00881672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2963E497" w14:textId="77777777" w:rsidR="00881672" w:rsidRDefault="00881672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116DE7F1" w14:textId="77777777" w:rsidR="00881672" w:rsidRDefault="00881672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65CAB40B" w14:textId="77777777" w:rsidR="00881672" w:rsidRDefault="00881672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76369053" w14:textId="77777777" w:rsidR="00881672" w:rsidRDefault="00881672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40E04EAC" w14:textId="77777777" w:rsidR="00881672" w:rsidRDefault="00881672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00BF498F" w14:textId="77777777" w:rsidR="00055A4C" w:rsidRDefault="00055A4C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3076E018" w14:textId="77777777" w:rsidR="00666CBE" w:rsidRDefault="00666CBE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4F172824" w14:textId="77777777" w:rsidR="00666CBE" w:rsidRDefault="00666CBE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41298D5E" w14:textId="77777777" w:rsidR="00294150" w:rsidRDefault="00294150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7BC13401" w14:textId="77777777" w:rsidR="00294150" w:rsidRDefault="00294150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54017AE2" w14:textId="72211F78" w:rsidR="00C949A1" w:rsidRPr="00ED6435" w:rsidRDefault="00C949A1" w:rsidP="00C949A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57D42523" w14:textId="77777777" w:rsidR="00C949A1" w:rsidRPr="00ED6435" w:rsidRDefault="00C949A1" w:rsidP="00C949A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00A1A548" w14:textId="52A3248F" w:rsidR="00C949A1" w:rsidRDefault="00C949A1" w:rsidP="00C949A1">
      <w:pPr>
        <w:spacing w:before="240" w:line="240" w:lineRule="auto"/>
        <w:jc w:val="both"/>
        <w:rPr>
          <w:rFonts w:ascii="Arial" w:hAnsi="Arial" w:cs="Arial"/>
          <w:b/>
        </w:rPr>
      </w:pPr>
    </w:p>
    <w:p w14:paraId="57BE5AE3" w14:textId="77777777" w:rsidR="007874C7" w:rsidRPr="00ED6435" w:rsidRDefault="007874C7" w:rsidP="00C949A1">
      <w:pPr>
        <w:spacing w:before="240" w:line="240" w:lineRule="auto"/>
        <w:jc w:val="both"/>
        <w:rPr>
          <w:rFonts w:ascii="Arial" w:hAnsi="Arial" w:cs="Arial"/>
          <w:b/>
        </w:rPr>
      </w:pPr>
    </w:p>
    <w:p w14:paraId="35A8E140" w14:textId="599936B5" w:rsidR="00E43DE4" w:rsidRPr="00ED6435" w:rsidRDefault="00E43DE4" w:rsidP="00D86F75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D86F75">
        <w:rPr>
          <w:rFonts w:ascii="Arial" w:eastAsia="Times New Roman" w:hAnsi="Arial" w:cs="Arial"/>
          <w:b/>
          <w:lang w:eastAsia="cs-CZ"/>
        </w:rPr>
        <w:t>AREA G.K. spol. s r.o.                             reprezentant sdružení</w:t>
      </w:r>
    </w:p>
    <w:p w14:paraId="2AD616F0" w14:textId="0D9CFBB3" w:rsidR="00E43DE4" w:rsidRPr="00ED6435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723AC1FC" w14:textId="41F6B025" w:rsidR="00E43DE4" w:rsidRPr="00ED6435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35379F">
        <w:rPr>
          <w:rFonts w:ascii="Arial" w:eastAsia="Times New Roman" w:hAnsi="Arial" w:cs="Arial"/>
          <w:bCs/>
          <w:lang w:eastAsia="cs-CZ"/>
        </w:rPr>
        <w:t>13.10.2025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35379F">
        <w:rPr>
          <w:rFonts w:ascii="Arial" w:eastAsia="Times New Roman" w:hAnsi="Arial" w:cs="Arial"/>
          <w:bCs/>
          <w:lang w:eastAsia="cs-CZ"/>
        </w:rPr>
        <w:t>10.10.2025</w:t>
      </w:r>
    </w:p>
    <w:p w14:paraId="5330E7B7" w14:textId="77777777" w:rsidR="00E43DE4" w:rsidRPr="00ED6435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6364B66" w14:textId="77777777" w:rsidR="00E43DE4" w:rsidRPr="00ED6435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BF73B75" w14:textId="77777777" w:rsidR="00E43DE4" w:rsidRPr="00ED6435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6B0C236" w14:textId="425E33E0" w:rsidR="00E43DE4" w:rsidRPr="0096077E" w:rsidRDefault="0096077E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i/>
          <w:iCs/>
          <w:lang w:eastAsia="cs-CZ"/>
        </w:rPr>
        <w:t>„elektronicky podepsáno"</w:t>
      </w:r>
      <w:r w:rsidR="00B06261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r w:rsidR="00B06261">
        <w:rPr>
          <w:rFonts w:ascii="Arial" w:eastAsia="Times New Roman" w:hAnsi="Arial" w:cs="Arial"/>
          <w:bCs/>
          <w:i/>
          <w:iCs/>
          <w:lang w:eastAsia="cs-CZ"/>
        </w:rPr>
        <w:tab/>
        <w:t>„elektronicky podepsáno"</w:t>
      </w:r>
    </w:p>
    <w:p w14:paraId="164F550E" w14:textId="4955F0D1" w:rsidR="00E43DE4" w:rsidRPr="00D554D4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 </w:t>
      </w:r>
      <w:r w:rsidRPr="00CB1C16">
        <w:rPr>
          <w:rFonts w:ascii="Arial" w:eastAsia="Times New Roman" w:hAnsi="Arial" w:cs="Arial"/>
          <w:b/>
          <w:sz w:val="16"/>
          <w:szCs w:val="16"/>
          <w:lang w:eastAsia="cs-CZ"/>
        </w:rPr>
        <w:t>Ing. Jiří Veselý</w:t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bCs/>
          <w:sz w:val="16"/>
          <w:szCs w:val="16"/>
          <w:lang w:eastAsia="cs-CZ"/>
        </w:rPr>
        <w:t>Milan Nový</w:t>
      </w:r>
    </w:p>
    <w:p w14:paraId="7C7EC95B" w14:textId="35D106CD" w:rsidR="00E43DE4" w:rsidRDefault="00D554D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  <w:r>
        <w:rPr>
          <w:rFonts w:ascii="Arial" w:eastAsia="Times New Roman" w:hAnsi="Arial" w:cs="Arial"/>
          <w:bCs/>
          <w:sz w:val="14"/>
          <w:szCs w:val="14"/>
          <w:lang w:eastAsia="cs-CZ"/>
        </w:rPr>
        <w:t>Ř</w:t>
      </w:r>
      <w:r w:rsidR="00E43DE4" w:rsidRPr="005207C1">
        <w:rPr>
          <w:rFonts w:ascii="Arial" w:eastAsia="Times New Roman" w:hAnsi="Arial" w:cs="Arial"/>
          <w:bCs/>
          <w:sz w:val="14"/>
          <w:szCs w:val="14"/>
          <w:lang w:eastAsia="cs-CZ"/>
        </w:rPr>
        <w:t>editel Krajského pozemkového úřadu</w:t>
      </w:r>
      <w:r w:rsidR="0026727B">
        <w:rPr>
          <w:rFonts w:ascii="Arial" w:eastAsia="Times New Roman" w:hAnsi="Arial" w:cs="Arial"/>
          <w:bCs/>
          <w:sz w:val="14"/>
          <w:szCs w:val="14"/>
          <w:lang w:eastAsia="cs-CZ"/>
        </w:rPr>
        <w:tab/>
      </w:r>
      <w:r w:rsidR="00E43DE4"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 </w:t>
      </w:r>
      <w:r w:rsidR="00E43DE4">
        <w:rPr>
          <w:rFonts w:ascii="Arial" w:eastAsia="Times New Roman" w:hAnsi="Arial" w:cs="Arial"/>
          <w:bCs/>
          <w:sz w:val="16"/>
          <w:szCs w:val="16"/>
          <w:lang w:eastAsia="cs-CZ"/>
        </w:rPr>
        <w:t>jednatel společnosti</w:t>
      </w:r>
    </w:p>
    <w:p w14:paraId="3436554F" w14:textId="16976DE2" w:rsidR="00D554D4" w:rsidRDefault="00D554D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  <w:r w:rsidRPr="005207C1">
        <w:rPr>
          <w:rFonts w:ascii="Arial" w:eastAsia="Times New Roman" w:hAnsi="Arial" w:cs="Arial"/>
          <w:bCs/>
          <w:sz w:val="14"/>
          <w:szCs w:val="14"/>
          <w:lang w:eastAsia="cs-CZ"/>
        </w:rPr>
        <w:t>pro Středočeský kraj a hl. m. Praha</w:t>
      </w:r>
    </w:p>
    <w:p w14:paraId="26FFAF02" w14:textId="77777777" w:rsidR="00E43DE4" w:rsidRPr="00ED6435" w:rsidRDefault="00E43DE4" w:rsidP="00E43DE4">
      <w:pPr>
        <w:spacing w:before="240" w:line="240" w:lineRule="auto"/>
        <w:jc w:val="both"/>
        <w:rPr>
          <w:rFonts w:ascii="Arial" w:hAnsi="Arial" w:cs="Arial"/>
          <w:b/>
        </w:rPr>
      </w:pPr>
    </w:p>
    <w:p w14:paraId="7256D77E" w14:textId="77777777" w:rsidR="000E5A2B" w:rsidRDefault="000E5A2B" w:rsidP="00C949A1">
      <w:pPr>
        <w:spacing w:line="240" w:lineRule="auto"/>
        <w:rPr>
          <w:rFonts w:ascii="Arial" w:hAnsi="Arial" w:cs="Arial"/>
        </w:rPr>
        <w:sectPr w:rsidR="000E5A2B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704" w:type="pct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3713"/>
        <w:gridCol w:w="717"/>
        <w:gridCol w:w="718"/>
        <w:gridCol w:w="1250"/>
        <w:gridCol w:w="1209"/>
        <w:gridCol w:w="1751"/>
      </w:tblGrid>
      <w:tr w:rsidR="000E5A2B" w:rsidRPr="000E5A2B" w14:paraId="69C5A8F8" w14:textId="77777777" w:rsidTr="000E5A2B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1C1D3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lastRenderedPageBreak/>
              <w:t>Položkový výkaz činností –  Příloha k Dodatku č. 6 Smlouvy –  Komplexní pozemkové úpravy v k.ú. Kobylnice (č.j. SPU 408204/2025/Op)</w:t>
            </w:r>
          </w:p>
        </w:tc>
      </w:tr>
      <w:tr w:rsidR="000E5A2B" w:rsidRPr="000E5A2B" w14:paraId="7F244FE1" w14:textId="77777777" w:rsidTr="000E5A2B">
        <w:trPr>
          <w:trHeight w:val="397"/>
        </w:trPr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EF032D2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7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FDA7E60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Hlavní  celek  / Dílčí část Hlavního celku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C2F0BC8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Měrná jednotka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3E3C880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Počet Měrných jednotek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48FD655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Cena za Měrnou jednotku bez </w:t>
            </w: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br/>
              <w:t>DPH v Kč 10)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D1E29DD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Cena bez DPH</w:t>
            </w: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br/>
              <w:t>celkem v Kč 10)</w:t>
            </w:r>
          </w:p>
        </w:tc>
        <w:tc>
          <w:tcPr>
            <w:tcW w:w="8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8B27E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Termín předání k akceptačnímu řízení</w:t>
            </w:r>
          </w:p>
        </w:tc>
      </w:tr>
      <w:tr w:rsidR="000E5A2B" w:rsidRPr="000E5A2B" w14:paraId="64458187" w14:textId="77777777" w:rsidTr="000E5A2B">
        <w:trPr>
          <w:trHeight w:val="397"/>
        </w:trPr>
        <w:tc>
          <w:tcPr>
            <w:tcW w:w="479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F196F36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6.2</w:t>
            </w:r>
          </w:p>
        </w:tc>
        <w:tc>
          <w:tcPr>
            <w:tcW w:w="1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C49D9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Hlavní celek 1 „Přípravné práce“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04DE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7604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483A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AB90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EB2FD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</w:tr>
      <w:tr w:rsidR="000E5A2B" w:rsidRPr="000E5A2B" w14:paraId="64EB71B9" w14:textId="77777777" w:rsidTr="000E5A2B">
        <w:trPr>
          <w:trHeight w:val="397"/>
        </w:trPr>
        <w:tc>
          <w:tcPr>
            <w:tcW w:w="47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0E5A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6.2.1</w:t>
            </w:r>
          </w:p>
        </w:tc>
        <w:tc>
          <w:tcPr>
            <w:tcW w:w="179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8BA2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Revize stávajícího bodového pole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F7FC5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bod</w:t>
            </w:r>
          </w:p>
        </w:tc>
        <w:tc>
          <w:tcPr>
            <w:tcW w:w="34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9210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9 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666D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500,00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2BAE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4 500,00</w:t>
            </w:r>
          </w:p>
        </w:tc>
        <w:tc>
          <w:tcPr>
            <w:tcW w:w="846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F8203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31.5.2023</w:t>
            </w:r>
          </w:p>
        </w:tc>
      </w:tr>
      <w:tr w:rsidR="000E5A2B" w:rsidRPr="000E5A2B" w14:paraId="6C0F6751" w14:textId="77777777" w:rsidTr="000E5A2B">
        <w:trPr>
          <w:trHeight w:val="397"/>
        </w:trPr>
        <w:tc>
          <w:tcPr>
            <w:tcW w:w="47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76AEBC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24AF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Doplnění stávajícího bodového pole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24DF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bod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2394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1 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B0D1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2 000,00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29C7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2 000,00</w:t>
            </w:r>
          </w:p>
        </w:tc>
        <w:tc>
          <w:tcPr>
            <w:tcW w:w="84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9187B0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</w:tr>
      <w:tr w:rsidR="000E5A2B" w:rsidRPr="000E5A2B" w14:paraId="223A7E88" w14:textId="77777777" w:rsidTr="000E5A2B">
        <w:trPr>
          <w:trHeight w:val="397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7C59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6.2.2</w:t>
            </w:r>
          </w:p>
        </w:tc>
        <w:tc>
          <w:tcPr>
            <w:tcW w:w="1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27CB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Podrobné měření polohopisu v obvodu KoPÚ mimo trvalé porosty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58D5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ha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C528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914F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800,00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4E41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120 000,00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AE330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31.8.2023</w:t>
            </w:r>
          </w:p>
        </w:tc>
      </w:tr>
      <w:tr w:rsidR="000E5A2B" w:rsidRPr="000E5A2B" w14:paraId="019147CC" w14:textId="77777777" w:rsidTr="000E5A2B">
        <w:trPr>
          <w:trHeight w:val="397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F5EF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6.2.4</w:t>
            </w:r>
          </w:p>
        </w:tc>
        <w:tc>
          <w:tcPr>
            <w:tcW w:w="17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9315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94D9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100 bm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2B5C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172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6327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2 541,00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BD3D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437 052,00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9A08F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31.5.2024</w:t>
            </w:r>
          </w:p>
        </w:tc>
      </w:tr>
      <w:tr w:rsidR="000E5A2B" w:rsidRPr="000E5A2B" w14:paraId="4AC07BAE" w14:textId="77777777" w:rsidTr="000E5A2B">
        <w:trPr>
          <w:trHeight w:val="397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1947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6.2.5</w:t>
            </w:r>
          </w:p>
        </w:tc>
        <w:tc>
          <w:tcPr>
            <w:tcW w:w="1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8D29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Zjišťování hranic pozemků neřešených dle § 2 Zákona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576D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100 bm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E244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1350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7 260,00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97EB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7 260,00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6BA28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31.3.2026</w:t>
            </w:r>
          </w:p>
        </w:tc>
      </w:tr>
      <w:tr w:rsidR="000E5A2B" w:rsidRPr="000E5A2B" w14:paraId="30EE975C" w14:textId="77777777" w:rsidTr="000E5A2B">
        <w:trPr>
          <w:trHeight w:val="397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924F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6.2.7</w:t>
            </w:r>
          </w:p>
        </w:tc>
        <w:tc>
          <w:tcPr>
            <w:tcW w:w="17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C135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Rozbor současného stavu                      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E64C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ha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B57E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144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9258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484,00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FF47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69 696,00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4214E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30.9.2024</w:t>
            </w:r>
          </w:p>
        </w:tc>
      </w:tr>
      <w:tr w:rsidR="000E5A2B" w:rsidRPr="000E5A2B" w14:paraId="4132510E" w14:textId="77777777" w:rsidTr="000E5A2B">
        <w:trPr>
          <w:trHeight w:val="397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7F29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6.2.8</w:t>
            </w:r>
          </w:p>
        </w:tc>
        <w:tc>
          <w:tcPr>
            <w:tcW w:w="179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2076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Dokumentace k soupisu nároků vlastníků pozemků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1D2A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ha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CD57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144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70D3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484,00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2FE8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69 696,00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6CEA5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28.2.2025</w:t>
            </w:r>
          </w:p>
        </w:tc>
      </w:tr>
      <w:tr w:rsidR="000E5A2B" w:rsidRPr="000E5A2B" w14:paraId="72210A55" w14:textId="77777777" w:rsidTr="000E5A2B">
        <w:trPr>
          <w:trHeight w:val="397"/>
        </w:trPr>
        <w:tc>
          <w:tcPr>
            <w:tcW w:w="227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C5A01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„Přípravné práce“ celkem bez DPH v Kč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F5C2FC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462998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B6835C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DA43C8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710 204,00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6FDBE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31.3.2026</w:t>
            </w:r>
          </w:p>
        </w:tc>
      </w:tr>
      <w:tr w:rsidR="000E5A2B" w:rsidRPr="000E5A2B" w14:paraId="2DE68D1C" w14:textId="77777777" w:rsidTr="000E5A2B">
        <w:trPr>
          <w:trHeight w:val="397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8965470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6.3</w:t>
            </w:r>
          </w:p>
        </w:tc>
        <w:tc>
          <w:tcPr>
            <w:tcW w:w="17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24CBE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Hlavní celek 2 „Návrhové práce“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6D8D6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94BFB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4A58A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F724E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0E5A3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</w:tr>
      <w:tr w:rsidR="000E5A2B" w:rsidRPr="000E5A2B" w14:paraId="643F0A06" w14:textId="77777777" w:rsidTr="000E5A2B">
        <w:trPr>
          <w:trHeight w:val="397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3E6C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6.3.1</w:t>
            </w:r>
          </w:p>
        </w:tc>
        <w:tc>
          <w:tcPr>
            <w:tcW w:w="1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6124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Vypracování plánu společných zařízení ("PSZ")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8CDB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ha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6647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144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9EE4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968,00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25649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139 392,00</w:t>
            </w:r>
          </w:p>
        </w:tc>
        <w:tc>
          <w:tcPr>
            <w:tcW w:w="846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516F8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31.10.2025</w:t>
            </w:r>
          </w:p>
        </w:tc>
      </w:tr>
      <w:tr w:rsidR="000E5A2B" w:rsidRPr="000E5A2B" w14:paraId="079775C6" w14:textId="77777777" w:rsidTr="000E5A2B">
        <w:trPr>
          <w:trHeight w:val="397"/>
        </w:trPr>
        <w:tc>
          <w:tcPr>
            <w:tcW w:w="47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7187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6.3.1 i) a)</w:t>
            </w:r>
          </w:p>
        </w:tc>
        <w:tc>
          <w:tcPr>
            <w:tcW w:w="17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30B8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Výškopisné zaměření zájmového území dle čl. 6.3.1 i) a) Smlouvy 2)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D32B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ha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E7AC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30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7D29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1 815,00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87945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54 450,00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D10AC7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</w:tr>
      <w:tr w:rsidR="000E5A2B" w:rsidRPr="000E5A2B" w14:paraId="6C2EDCBF" w14:textId="77777777" w:rsidTr="000E5A2B">
        <w:trPr>
          <w:trHeight w:val="397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DB9C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6.3.1 i) b)</w:t>
            </w:r>
          </w:p>
        </w:tc>
        <w:tc>
          <w:tcPr>
            <w:tcW w:w="1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CFBB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0D86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100 bm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D0A7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37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83FD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1 815,00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05B59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67 155,00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DD4863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</w:tr>
      <w:tr w:rsidR="000E5A2B" w:rsidRPr="000E5A2B" w14:paraId="4173DBD7" w14:textId="77777777" w:rsidTr="000E5A2B">
        <w:trPr>
          <w:trHeight w:val="397"/>
        </w:trPr>
        <w:tc>
          <w:tcPr>
            <w:tcW w:w="479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782F9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6066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1001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100 bm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E63C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469E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3 630,00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FE56D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14 520,00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B1721E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</w:tr>
      <w:tr w:rsidR="000E5A2B" w:rsidRPr="000E5A2B" w14:paraId="430E42EE" w14:textId="77777777" w:rsidTr="000E5A2B">
        <w:trPr>
          <w:trHeight w:val="749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59303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6.3.1 i) c)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8DA3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DTR vodohospodářských staveb PSZ dle čl. 6.3.1 i) c) Smlouvy 2)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A538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ks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2AB0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7782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72 600,00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97A56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72 600,00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D7135A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</w:tr>
      <w:tr w:rsidR="000E5A2B" w:rsidRPr="000E5A2B" w14:paraId="73ACB106" w14:textId="77777777" w:rsidTr="000E5A2B">
        <w:trPr>
          <w:trHeight w:val="472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7922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6.3.2 h)</w:t>
            </w:r>
          </w:p>
        </w:tc>
        <w:tc>
          <w:tcPr>
            <w:tcW w:w="17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CA92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Aktualizace PSZ 11)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05E0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ha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933D1D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trike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9C5A19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trike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3965C0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trike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101231C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trike/>
                <w:sz w:val="14"/>
                <w:szCs w:val="14"/>
                <w:lang w:eastAsia="cs-CZ"/>
              </w:rPr>
              <w:t> </w:t>
            </w:r>
          </w:p>
        </w:tc>
      </w:tr>
      <w:tr w:rsidR="000E5A2B" w:rsidRPr="000E5A2B" w14:paraId="3A590224" w14:textId="77777777" w:rsidTr="000E5A2B">
        <w:trPr>
          <w:trHeight w:val="492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3ACD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6.3.2 h) i)</w:t>
            </w:r>
          </w:p>
        </w:tc>
        <w:tc>
          <w:tcPr>
            <w:tcW w:w="17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9B9E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Aktualizace PSZ do 10 ha 11)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F1BC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ha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A45E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99A4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6 776,00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0D35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6 776,00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481EB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na výzvu Objednatele v dohodnuté lhůtě</w:t>
            </w:r>
          </w:p>
        </w:tc>
      </w:tr>
      <w:tr w:rsidR="000E5A2B" w:rsidRPr="000E5A2B" w14:paraId="5442EA9B" w14:textId="77777777" w:rsidTr="000E5A2B">
        <w:trPr>
          <w:trHeight w:val="511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FCE4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6.3.2 h) ii)</w:t>
            </w:r>
          </w:p>
        </w:tc>
        <w:tc>
          <w:tcPr>
            <w:tcW w:w="17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7A31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Aktualizace PSZ do 50 ha 11)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6897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ha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4AEF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AA1D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3 872,00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D49B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3 872,00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80F61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na výzvu Objednatele v dohodnuté lhůtě</w:t>
            </w:r>
          </w:p>
        </w:tc>
      </w:tr>
      <w:tr w:rsidR="000E5A2B" w:rsidRPr="000E5A2B" w14:paraId="4A57EA58" w14:textId="77777777" w:rsidTr="000E5A2B">
        <w:trPr>
          <w:trHeight w:val="531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2B81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6.3.2 h) iii)</w:t>
            </w:r>
          </w:p>
        </w:tc>
        <w:tc>
          <w:tcPr>
            <w:tcW w:w="17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BC9E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Aktualizace PSZ nad 50 ha 11)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E18D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ha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A449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31A1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1 452,00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AE4C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1 452,00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B9E61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na výzvu Objednatele v dohodnuté lhůtě</w:t>
            </w:r>
          </w:p>
        </w:tc>
      </w:tr>
      <w:tr w:rsidR="000E5A2B" w:rsidRPr="000E5A2B" w14:paraId="211114E8" w14:textId="77777777" w:rsidTr="000E5A2B">
        <w:trPr>
          <w:trHeight w:val="397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1C98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6.3.2 </w:t>
            </w:r>
          </w:p>
        </w:tc>
        <w:tc>
          <w:tcPr>
            <w:tcW w:w="1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B8E7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4CE9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ha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5C10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144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AE58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1 452,00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72AF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209 088,00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58235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31.8.2026</w:t>
            </w:r>
          </w:p>
        </w:tc>
      </w:tr>
      <w:tr w:rsidR="000E5A2B" w:rsidRPr="000E5A2B" w14:paraId="6E13F9B5" w14:textId="77777777" w:rsidTr="000E5A2B">
        <w:trPr>
          <w:trHeight w:val="571"/>
        </w:trPr>
        <w:tc>
          <w:tcPr>
            <w:tcW w:w="47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C041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6.3.3</w:t>
            </w:r>
          </w:p>
        </w:tc>
        <w:tc>
          <w:tcPr>
            <w:tcW w:w="17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4B65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Předložení aktuální dokumentace návrhu KoPÚ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03A3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ks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428E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2038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21 780,00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EDFF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43 560,00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D0776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do 1 měsíce od výzvy Objednatele</w:t>
            </w:r>
          </w:p>
        </w:tc>
      </w:tr>
      <w:tr w:rsidR="000E5A2B" w:rsidRPr="000E5A2B" w14:paraId="6AB98796" w14:textId="77777777" w:rsidTr="000E5A2B">
        <w:trPr>
          <w:trHeight w:val="577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7C4C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6.3.4</w:t>
            </w:r>
          </w:p>
        </w:tc>
        <w:tc>
          <w:tcPr>
            <w:tcW w:w="17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3B5C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Zhotovení podkladů pro změnu katastrální hranice 3)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2AC4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100 bm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5BB9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9CB9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7 260,00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6136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7 260,00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14610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do 3 měsíců od výzvy Objednatele</w:t>
            </w:r>
          </w:p>
        </w:tc>
      </w:tr>
      <w:tr w:rsidR="000E5A2B" w:rsidRPr="000E5A2B" w14:paraId="5399B4EF" w14:textId="77777777" w:rsidTr="000E5A2B">
        <w:trPr>
          <w:trHeight w:val="456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7309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6.3.5</w:t>
            </w:r>
          </w:p>
        </w:tc>
        <w:tc>
          <w:tcPr>
            <w:tcW w:w="17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0F8A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Aktualizace návrhu po ukončení odvolacího řízení 12)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F0DB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ha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FDE596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trike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5D9823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trike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A25F3E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trike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72C8FEA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trike/>
                <w:sz w:val="14"/>
                <w:szCs w:val="14"/>
                <w:lang w:eastAsia="cs-CZ"/>
              </w:rPr>
              <w:t> </w:t>
            </w:r>
          </w:p>
        </w:tc>
      </w:tr>
      <w:tr w:rsidR="000E5A2B" w:rsidRPr="000E5A2B" w14:paraId="464D4448" w14:textId="77777777" w:rsidTr="000E5A2B">
        <w:trPr>
          <w:trHeight w:val="476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261E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6.3.5 i)</w:t>
            </w:r>
          </w:p>
        </w:tc>
        <w:tc>
          <w:tcPr>
            <w:tcW w:w="17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18F4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Aktualizace návrhu po ukončení odvolacího řízení do 10 ha 12)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0A21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ha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6463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FFFC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10 164,00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2E1B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10 164,00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68731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do 3 měsíců od výzvy Objednatele</w:t>
            </w:r>
          </w:p>
        </w:tc>
      </w:tr>
      <w:tr w:rsidR="000E5A2B" w:rsidRPr="000E5A2B" w14:paraId="031185AF" w14:textId="77777777" w:rsidTr="000E5A2B">
        <w:trPr>
          <w:trHeight w:val="495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6410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6.3.5 ii)</w:t>
            </w:r>
          </w:p>
        </w:tc>
        <w:tc>
          <w:tcPr>
            <w:tcW w:w="17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6E7C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Aktualizace návrhu po ukončení odvolacího řízení do 50 ha 12)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7F7D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ha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9C61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F108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5 808,00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97CC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5 808,00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4496B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do 3 měsíců od výzvy Objednatele</w:t>
            </w:r>
          </w:p>
        </w:tc>
      </w:tr>
      <w:tr w:rsidR="000E5A2B" w:rsidRPr="000E5A2B" w14:paraId="529D8637" w14:textId="77777777" w:rsidTr="000E5A2B">
        <w:trPr>
          <w:trHeight w:val="516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4F22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6.3.5 iii)</w:t>
            </w:r>
          </w:p>
        </w:tc>
        <w:tc>
          <w:tcPr>
            <w:tcW w:w="179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ACE9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Aktualizace návrhu po ukončení odvolacího řízení nad 50 ha 12)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4428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ha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8061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FEE1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2 178,00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B7F6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2 178,00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41104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do 3 měsíců od výzvy Objednatele</w:t>
            </w:r>
          </w:p>
        </w:tc>
      </w:tr>
      <w:tr w:rsidR="000E5A2B" w:rsidRPr="000E5A2B" w14:paraId="5DC28E3F" w14:textId="77777777" w:rsidTr="000E5A2B">
        <w:trPr>
          <w:trHeight w:val="397"/>
        </w:trPr>
        <w:tc>
          <w:tcPr>
            <w:tcW w:w="227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32DBED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„Návrhové práce“ celkem bez DPH v Kč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2BD4CF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8FEE81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A2E8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622B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638 275,00</w:t>
            </w:r>
          </w:p>
        </w:tc>
        <w:tc>
          <w:tcPr>
            <w:tcW w:w="8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5D4D4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xxxxx</w:t>
            </w:r>
          </w:p>
        </w:tc>
      </w:tr>
      <w:tr w:rsidR="000E5A2B" w:rsidRPr="000E5A2B" w14:paraId="1CD4F520" w14:textId="77777777" w:rsidTr="000E5A2B">
        <w:trPr>
          <w:trHeight w:val="397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800CC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lastRenderedPageBreak/>
              <w:t>6.4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59E3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Hlavní celek 3 „Mapové dílo“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5A1E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ha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0618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144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8E5A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302,50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DF0C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43 560,00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EACB7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do 3 měsíců od výzvy Objednatele</w:t>
            </w:r>
          </w:p>
        </w:tc>
      </w:tr>
      <w:tr w:rsidR="000E5A2B" w:rsidRPr="000E5A2B" w14:paraId="70F70618" w14:textId="77777777" w:rsidTr="000E5A2B">
        <w:trPr>
          <w:trHeight w:val="397"/>
        </w:trPr>
        <w:tc>
          <w:tcPr>
            <w:tcW w:w="227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CC7DDB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„Mapové dílo“ celkem bez DPH v Kč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04FB00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1DEA91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A606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A1CDA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43 560,00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1CDF4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xxxxx</w:t>
            </w:r>
          </w:p>
        </w:tc>
      </w:tr>
      <w:tr w:rsidR="000E5A2B" w:rsidRPr="000E5A2B" w14:paraId="3BC67E60" w14:textId="77777777" w:rsidTr="000E5A2B">
        <w:trPr>
          <w:trHeight w:val="397"/>
        </w:trPr>
        <w:tc>
          <w:tcPr>
            <w:tcW w:w="22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1BB9B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Rekapitulace kalkulace ceny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10EF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182AF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2FBE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6065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9CA65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</w:tr>
      <w:tr w:rsidR="000E5A2B" w:rsidRPr="000E5A2B" w14:paraId="24B44B16" w14:textId="77777777" w:rsidTr="000E5A2B">
        <w:trPr>
          <w:trHeight w:val="397"/>
        </w:trPr>
        <w:tc>
          <w:tcPr>
            <w:tcW w:w="227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021D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1. Hlavní celek 1 celkem bez DPH v Kč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F92F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7A6F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BFA1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4C04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710 204,00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F622F0F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trike/>
                <w:sz w:val="14"/>
                <w:szCs w:val="14"/>
                <w:lang w:eastAsia="cs-CZ"/>
              </w:rPr>
              <w:t> </w:t>
            </w:r>
          </w:p>
        </w:tc>
      </w:tr>
      <w:tr w:rsidR="000E5A2B" w:rsidRPr="000E5A2B" w14:paraId="6DB6C52E" w14:textId="77777777" w:rsidTr="000E5A2B">
        <w:trPr>
          <w:trHeight w:val="397"/>
        </w:trPr>
        <w:tc>
          <w:tcPr>
            <w:tcW w:w="227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4F8D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2. Hlavní celek 2 celkem bez DPH v Kč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B5C8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8029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A22C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66CC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638 275,00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AF680C4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trike/>
                <w:sz w:val="14"/>
                <w:szCs w:val="14"/>
                <w:lang w:eastAsia="cs-CZ"/>
              </w:rPr>
              <w:t> </w:t>
            </w:r>
          </w:p>
        </w:tc>
      </w:tr>
      <w:tr w:rsidR="000E5A2B" w:rsidRPr="000E5A2B" w14:paraId="0C0BCE43" w14:textId="77777777" w:rsidTr="000E5A2B">
        <w:trPr>
          <w:trHeight w:val="397"/>
        </w:trPr>
        <w:tc>
          <w:tcPr>
            <w:tcW w:w="227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57B8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3. Hlavní celek 3 celkem bez DPH v Kč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F7CC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31A9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179C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6EC7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43 560,00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F69771F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trike/>
                <w:sz w:val="14"/>
                <w:szCs w:val="14"/>
                <w:lang w:eastAsia="cs-CZ"/>
              </w:rPr>
              <w:t> </w:t>
            </w:r>
          </w:p>
        </w:tc>
      </w:tr>
      <w:tr w:rsidR="000E5A2B" w:rsidRPr="000E5A2B" w14:paraId="1648C3A5" w14:textId="77777777" w:rsidTr="000E5A2B">
        <w:trPr>
          <w:trHeight w:val="397"/>
        </w:trPr>
        <w:tc>
          <w:tcPr>
            <w:tcW w:w="227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91DE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Celková cena bez DPH v Kč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CDF6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27D1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4169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33BC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1 392 039,00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017DED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trike/>
                <w:sz w:val="14"/>
                <w:szCs w:val="14"/>
                <w:lang w:eastAsia="cs-CZ"/>
              </w:rPr>
              <w:t> </w:t>
            </w:r>
          </w:p>
        </w:tc>
      </w:tr>
      <w:tr w:rsidR="000E5A2B" w:rsidRPr="000E5A2B" w14:paraId="1D36C581" w14:textId="77777777" w:rsidTr="000E5A2B">
        <w:trPr>
          <w:trHeight w:val="397"/>
        </w:trPr>
        <w:tc>
          <w:tcPr>
            <w:tcW w:w="227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3C8E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DPH  21% v Kč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BC1F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D55E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4FDD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AD86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292 328,19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5C5B828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trike/>
                <w:sz w:val="14"/>
                <w:szCs w:val="14"/>
                <w:lang w:eastAsia="cs-CZ"/>
              </w:rPr>
              <w:t> </w:t>
            </w:r>
          </w:p>
        </w:tc>
      </w:tr>
      <w:tr w:rsidR="000E5A2B" w:rsidRPr="000E5A2B" w14:paraId="359E7284" w14:textId="77777777" w:rsidTr="000E5A2B">
        <w:trPr>
          <w:trHeight w:val="397"/>
        </w:trPr>
        <w:tc>
          <w:tcPr>
            <w:tcW w:w="227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399B6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Celková cena Díla včetně DPH v Kč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CFA2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3EA3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C350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B492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1 684 367,19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FAE1D14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trike/>
                <w:sz w:val="14"/>
                <w:szCs w:val="14"/>
                <w:lang w:eastAsia="cs-CZ"/>
              </w:rPr>
              <w:t> </w:t>
            </w:r>
          </w:p>
        </w:tc>
      </w:tr>
      <w:tr w:rsidR="000E5A2B" w:rsidRPr="000E5A2B" w14:paraId="6CFF1920" w14:textId="77777777" w:rsidTr="000E5A2B">
        <w:trPr>
          <w:trHeight w:val="397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BFB29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0E5A2B" w:rsidRPr="000E5A2B" w14:paraId="49E0B862" w14:textId="77777777" w:rsidTr="000E5A2B">
        <w:trPr>
          <w:trHeight w:val="397"/>
        </w:trPr>
        <w:tc>
          <w:tcPr>
            <w:tcW w:w="29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DA89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Česká republika – Státní pozemkový úřad </w:t>
            </w:r>
          </w:p>
        </w:tc>
        <w:tc>
          <w:tcPr>
            <w:tcW w:w="20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381A1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AREA G. K. spol. s r. o. (reprezentant sdružení)</w:t>
            </w:r>
          </w:p>
        </w:tc>
      </w:tr>
      <w:tr w:rsidR="000E5A2B" w:rsidRPr="000E5A2B" w14:paraId="07E9AC81" w14:textId="77777777" w:rsidTr="000E5A2B">
        <w:trPr>
          <w:trHeight w:val="397"/>
        </w:trPr>
        <w:tc>
          <w:tcPr>
            <w:tcW w:w="29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5899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Místo: Praha</w:t>
            </w:r>
          </w:p>
        </w:tc>
        <w:tc>
          <w:tcPr>
            <w:tcW w:w="20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CCFC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Místo: Praha</w:t>
            </w:r>
          </w:p>
        </w:tc>
      </w:tr>
      <w:tr w:rsidR="000E5A2B" w:rsidRPr="000E5A2B" w14:paraId="4FE64FA8" w14:textId="77777777" w:rsidTr="000E5A2B">
        <w:trPr>
          <w:trHeight w:val="397"/>
        </w:trPr>
        <w:tc>
          <w:tcPr>
            <w:tcW w:w="29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72E2" w14:textId="5831214D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Datum: </w:t>
            </w:r>
            <w:r w:rsidR="0035379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13.10.2025</w:t>
            </w:r>
          </w:p>
        </w:tc>
        <w:tc>
          <w:tcPr>
            <w:tcW w:w="20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0D69" w14:textId="597AF239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Datum:</w:t>
            </w:r>
            <w:r w:rsidR="0035379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10.10.2025</w:t>
            </w:r>
          </w:p>
        </w:tc>
      </w:tr>
      <w:tr w:rsidR="000E5A2B" w:rsidRPr="000E5A2B" w14:paraId="5AC47858" w14:textId="77777777" w:rsidTr="000E5A2B">
        <w:trPr>
          <w:trHeight w:val="397"/>
        </w:trPr>
        <w:tc>
          <w:tcPr>
            <w:tcW w:w="29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ACA0E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20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55C0" w14:textId="77777777" w:rsidR="000E5A2B" w:rsidRPr="000E5A2B" w:rsidRDefault="000E5A2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  <w:tr w:rsidR="000E5A2B" w:rsidRPr="000E5A2B" w14:paraId="5ABBA9DA" w14:textId="77777777" w:rsidTr="000E5A2B">
        <w:trPr>
          <w:trHeight w:val="397"/>
        </w:trPr>
        <w:tc>
          <w:tcPr>
            <w:tcW w:w="29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10541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cs-CZ"/>
              </w:rPr>
              <w:t>"elektronicky podepsáno"</w:t>
            </w:r>
          </w:p>
        </w:tc>
        <w:tc>
          <w:tcPr>
            <w:tcW w:w="20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4DC7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cs-CZ"/>
              </w:rPr>
              <w:t>"elektronicky podepsáno"</w:t>
            </w:r>
          </w:p>
        </w:tc>
      </w:tr>
      <w:tr w:rsidR="000E5A2B" w:rsidRPr="000E5A2B" w14:paraId="37A7C20A" w14:textId="77777777" w:rsidTr="000E5A2B">
        <w:trPr>
          <w:trHeight w:val="397"/>
        </w:trPr>
        <w:tc>
          <w:tcPr>
            <w:tcW w:w="29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F2E0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________________________________ </w:t>
            </w:r>
          </w:p>
        </w:tc>
        <w:tc>
          <w:tcPr>
            <w:tcW w:w="20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5DAF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________________________________ </w:t>
            </w:r>
          </w:p>
        </w:tc>
      </w:tr>
      <w:tr w:rsidR="000E5A2B" w:rsidRPr="000E5A2B" w14:paraId="2B17124C" w14:textId="77777777" w:rsidTr="000E5A2B">
        <w:trPr>
          <w:trHeight w:val="397"/>
        </w:trPr>
        <w:tc>
          <w:tcPr>
            <w:tcW w:w="29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CDB4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Ing. Jiří Veselý</w:t>
            </w:r>
          </w:p>
        </w:tc>
        <w:tc>
          <w:tcPr>
            <w:tcW w:w="20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4496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Milan Nový</w:t>
            </w:r>
          </w:p>
        </w:tc>
      </w:tr>
      <w:tr w:rsidR="000E5A2B" w:rsidRPr="000E5A2B" w14:paraId="3CD7783B" w14:textId="77777777" w:rsidTr="000E5A2B">
        <w:trPr>
          <w:trHeight w:val="397"/>
        </w:trPr>
        <w:tc>
          <w:tcPr>
            <w:tcW w:w="29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5C55A" w14:textId="18FB85ED" w:rsidR="000E5A2B" w:rsidRPr="000E5A2B" w:rsidRDefault="000E5A2B" w:rsidP="000E5A2B">
            <w:pPr>
              <w:spacing w:after="0" w:line="240" w:lineRule="auto"/>
              <w:ind w:right="3376"/>
              <w:jc w:val="both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Ředitel Krajského pozemkového úřadu                                                                          </w:t>
            </w:r>
            <w:r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pro </w:t>
            </w: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Středočeský kraj a hl. m. Praha                                                                                      </w:t>
            </w:r>
          </w:p>
        </w:tc>
        <w:tc>
          <w:tcPr>
            <w:tcW w:w="20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DC12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jednatel </w:t>
            </w:r>
          </w:p>
        </w:tc>
      </w:tr>
      <w:tr w:rsidR="000E5A2B" w:rsidRPr="000E5A2B" w14:paraId="671E85D5" w14:textId="77777777" w:rsidTr="000E5A2B">
        <w:trPr>
          <w:trHeight w:val="397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332C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3DA42" w14:textId="77777777" w:rsidR="000E5A2B" w:rsidRPr="000E5A2B" w:rsidRDefault="000E5A2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8BD17" w14:textId="77777777" w:rsidR="000E5A2B" w:rsidRPr="000E5A2B" w:rsidRDefault="000E5A2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AEE27" w14:textId="77777777" w:rsidR="000E5A2B" w:rsidRPr="000E5A2B" w:rsidRDefault="000E5A2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F1CFE" w14:textId="77777777" w:rsidR="000E5A2B" w:rsidRPr="000E5A2B" w:rsidRDefault="000E5A2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8196A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3A283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  <w:tr w:rsidR="000E5A2B" w:rsidRPr="000E5A2B" w14:paraId="5A7BEB7B" w14:textId="77777777" w:rsidTr="000E5A2B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11B2A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0E5A2B" w:rsidRPr="000E5A2B" w14:paraId="76631813" w14:textId="77777777" w:rsidTr="000E5A2B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5A3A0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0E5A2B" w:rsidRPr="000E5A2B" w14:paraId="4C1BE6BF" w14:textId="77777777" w:rsidTr="000E5A2B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F80C5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0E5A2B" w:rsidRPr="000E5A2B" w14:paraId="193346D1" w14:textId="77777777" w:rsidTr="000E5A2B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01DC7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10) Ceny jsou uváděny s přesností na dvě desetinná místa.</w:t>
            </w:r>
          </w:p>
        </w:tc>
      </w:tr>
      <w:tr w:rsidR="000E5A2B" w:rsidRPr="000E5A2B" w14:paraId="648AFCC4" w14:textId="77777777" w:rsidTr="000E5A2B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08C80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0E5A2B" w:rsidRPr="000E5A2B" w14:paraId="4F09E88A" w14:textId="77777777" w:rsidTr="000E5A2B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FC51E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0E5A2B" w:rsidRPr="000E5A2B" w14:paraId="23B12FBA" w14:textId="77777777" w:rsidTr="000E5A2B">
        <w:trPr>
          <w:trHeight w:val="397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CB67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FD04" w14:textId="77777777" w:rsidR="000E5A2B" w:rsidRPr="000E5A2B" w:rsidRDefault="000E5A2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710B" w14:textId="77777777" w:rsidR="000E5A2B" w:rsidRPr="000E5A2B" w:rsidRDefault="000E5A2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B719" w14:textId="77777777" w:rsidR="000E5A2B" w:rsidRPr="000E5A2B" w:rsidRDefault="000E5A2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F68D" w14:textId="77777777" w:rsidR="000E5A2B" w:rsidRPr="000E5A2B" w:rsidRDefault="000E5A2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491A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4808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  <w:tr w:rsidR="000E5A2B" w:rsidRPr="000E5A2B" w14:paraId="48263060" w14:textId="77777777" w:rsidTr="000E5A2B">
        <w:trPr>
          <w:trHeight w:val="397"/>
        </w:trPr>
        <w:tc>
          <w:tcPr>
            <w:tcW w:w="2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0BDB9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Poznámka: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4329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7DC0" w14:textId="77777777" w:rsidR="000E5A2B" w:rsidRPr="000E5A2B" w:rsidRDefault="000E5A2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0D9E9" w14:textId="77777777" w:rsidR="000E5A2B" w:rsidRPr="000E5A2B" w:rsidRDefault="000E5A2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8B18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148E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  <w:tr w:rsidR="000E5A2B" w:rsidRPr="000E5A2B" w14:paraId="11244006" w14:textId="77777777" w:rsidTr="000E5A2B">
        <w:trPr>
          <w:trHeight w:val="169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B3D4" w14:textId="77777777" w:rsidR="000E5A2B" w:rsidRPr="000E5A2B" w:rsidRDefault="000E5A2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1CDDE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hodnota A – pozemky řešené dle § 2 Zákona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8F3F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364F" w14:textId="77777777" w:rsidR="000E5A2B" w:rsidRPr="000E5A2B" w:rsidRDefault="000E5A2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470C" w14:textId="77777777" w:rsidR="000E5A2B" w:rsidRPr="000E5A2B" w:rsidRDefault="000E5A2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562BD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BC29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  <w:tr w:rsidR="000E5A2B" w:rsidRPr="000E5A2B" w14:paraId="7F07BECE" w14:textId="77777777" w:rsidTr="000E5A2B">
        <w:trPr>
          <w:trHeight w:val="66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D277" w14:textId="77777777" w:rsidR="000E5A2B" w:rsidRPr="000E5A2B" w:rsidRDefault="000E5A2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EE01E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hodnota B – pozemky neřešené dle § 2 Zákona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C447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A87D" w14:textId="77777777" w:rsidR="000E5A2B" w:rsidRPr="000E5A2B" w:rsidRDefault="000E5A2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2B54C" w14:textId="77777777" w:rsidR="000E5A2B" w:rsidRPr="000E5A2B" w:rsidRDefault="000E5A2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22869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0B1B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  <w:tr w:rsidR="000E5A2B" w:rsidRPr="000E5A2B" w14:paraId="7E771112" w14:textId="77777777" w:rsidTr="000E5A2B">
        <w:trPr>
          <w:trHeight w:val="66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E749" w14:textId="77777777" w:rsidR="000E5A2B" w:rsidRPr="000E5A2B" w:rsidRDefault="000E5A2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8BE80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hodnota C1 až C13 – určí Objednatel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0C51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54C5" w14:textId="77777777" w:rsidR="000E5A2B" w:rsidRPr="000E5A2B" w:rsidRDefault="000E5A2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ADF23" w14:textId="77777777" w:rsidR="000E5A2B" w:rsidRPr="000E5A2B" w:rsidRDefault="000E5A2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05D3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4DC3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  <w:tr w:rsidR="000E5A2B" w:rsidRPr="000E5A2B" w14:paraId="5A8C0E9B" w14:textId="77777777" w:rsidTr="000E5A2B">
        <w:trPr>
          <w:trHeight w:val="66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DA92" w14:textId="77777777" w:rsidR="000E5A2B" w:rsidRPr="000E5A2B" w:rsidRDefault="000E5A2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BF6C5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C3 + C4 = A + B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B458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401B" w14:textId="77777777" w:rsidR="000E5A2B" w:rsidRPr="000E5A2B" w:rsidRDefault="000E5A2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FEC2" w14:textId="77777777" w:rsidR="000E5A2B" w:rsidRPr="000E5A2B" w:rsidRDefault="000E5A2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4619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FCF4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  <w:tr w:rsidR="000E5A2B" w:rsidRPr="000E5A2B" w14:paraId="32A49AAF" w14:textId="77777777" w:rsidTr="000E5A2B">
        <w:trPr>
          <w:trHeight w:val="66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34B6" w14:textId="77777777" w:rsidR="000E5A2B" w:rsidRPr="000E5A2B" w:rsidRDefault="000E5A2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133E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hodnota D – určí Objednatel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054C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EAEF" w14:textId="77777777" w:rsidR="000E5A2B" w:rsidRPr="000E5A2B" w:rsidRDefault="000E5A2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A0C0" w14:textId="77777777" w:rsidR="000E5A2B" w:rsidRPr="000E5A2B" w:rsidRDefault="000E5A2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BBFF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DBBC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  <w:tr w:rsidR="000E5A2B" w:rsidRPr="000E5A2B" w14:paraId="18BAEEF5" w14:textId="77777777" w:rsidTr="000E5A2B">
        <w:trPr>
          <w:trHeight w:val="66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FCEE7D0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01843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nevyplňovat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AC5C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4687" w14:textId="77777777" w:rsidR="000E5A2B" w:rsidRPr="000E5A2B" w:rsidRDefault="000E5A2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25B52" w14:textId="77777777" w:rsidR="000E5A2B" w:rsidRPr="000E5A2B" w:rsidRDefault="000E5A2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2E0F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C40D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  <w:tr w:rsidR="000E5A2B" w:rsidRPr="000E5A2B" w14:paraId="08E8AC80" w14:textId="77777777" w:rsidTr="000E5A2B">
        <w:trPr>
          <w:trHeight w:val="66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E460" w14:textId="77777777" w:rsidR="000E5A2B" w:rsidRPr="000E5A2B" w:rsidRDefault="000E5A2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F19A1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E5A2B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DTR – dokumentace technického řešení PSZ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1EC4" w14:textId="77777777" w:rsidR="000E5A2B" w:rsidRPr="000E5A2B" w:rsidRDefault="000E5A2B" w:rsidP="000E5A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008C" w14:textId="77777777" w:rsidR="000E5A2B" w:rsidRPr="000E5A2B" w:rsidRDefault="000E5A2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5CF4E" w14:textId="77777777" w:rsidR="000E5A2B" w:rsidRPr="000E5A2B" w:rsidRDefault="000E5A2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B203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EC4B" w14:textId="77777777" w:rsidR="000E5A2B" w:rsidRPr="000E5A2B" w:rsidRDefault="000E5A2B" w:rsidP="000E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</w:tbl>
    <w:p w14:paraId="5DC798BE" w14:textId="77777777" w:rsidR="00C949A1" w:rsidRPr="00ED6435" w:rsidRDefault="00C949A1" w:rsidP="00C949A1">
      <w:pPr>
        <w:spacing w:line="240" w:lineRule="auto"/>
        <w:rPr>
          <w:rFonts w:ascii="Arial" w:hAnsi="Arial" w:cs="Arial"/>
        </w:rPr>
      </w:pPr>
    </w:p>
    <w:p w14:paraId="4BF2255E" w14:textId="30A74355" w:rsidR="00C949A1" w:rsidRDefault="00C949A1" w:rsidP="00AF1976">
      <w:pPr>
        <w:rPr>
          <w:rFonts w:ascii="Arial" w:hAnsi="Arial" w:cs="Arial"/>
        </w:rPr>
      </w:pPr>
    </w:p>
    <w:p w14:paraId="13350544" w14:textId="7417BEEB" w:rsidR="00D113A0" w:rsidRDefault="00D113A0" w:rsidP="00AF1976">
      <w:pPr>
        <w:rPr>
          <w:rFonts w:ascii="Arial" w:hAnsi="Arial" w:cs="Arial"/>
        </w:rPr>
      </w:pPr>
    </w:p>
    <w:p w14:paraId="4E042692" w14:textId="104889C8" w:rsidR="00D113A0" w:rsidRDefault="00D113A0" w:rsidP="00AF1976">
      <w:pPr>
        <w:rPr>
          <w:rFonts w:ascii="Arial" w:hAnsi="Arial" w:cs="Arial"/>
        </w:rPr>
      </w:pPr>
    </w:p>
    <w:sectPr w:rsidR="00D113A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123C2" w14:textId="77777777" w:rsidR="00AC16AE" w:rsidRDefault="00AC16AE" w:rsidP="00D95E3E">
      <w:pPr>
        <w:spacing w:after="0" w:line="240" w:lineRule="auto"/>
      </w:pPr>
      <w:r>
        <w:separator/>
      </w:r>
    </w:p>
  </w:endnote>
  <w:endnote w:type="continuationSeparator" w:id="0">
    <w:p w14:paraId="39D4672F" w14:textId="77777777" w:rsidR="00AC16AE" w:rsidRDefault="00AC16AE" w:rsidP="00D95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FDF4" w14:textId="7F785F34" w:rsidR="00AD4A29" w:rsidRDefault="00AD4A29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 w:rsidR="000E5A2B">
      <w:rPr>
        <w:color w:val="323E4F" w:themeColor="text2" w:themeShade="BF"/>
        <w:sz w:val="24"/>
        <w:szCs w:val="24"/>
      </w:rPr>
      <w:t>4</w:t>
    </w:r>
  </w:p>
  <w:p w14:paraId="50659A42" w14:textId="3B77A59B" w:rsidR="00D95E3E" w:rsidRDefault="00D95E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CEEB" w14:textId="77777777" w:rsidR="000E5A2B" w:rsidRDefault="000E5A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C78BC" w14:textId="77777777" w:rsidR="00AC16AE" w:rsidRDefault="00AC16AE" w:rsidP="00D95E3E">
      <w:pPr>
        <w:spacing w:after="0" w:line="240" w:lineRule="auto"/>
      </w:pPr>
      <w:r>
        <w:separator/>
      </w:r>
    </w:p>
  </w:footnote>
  <w:footnote w:type="continuationSeparator" w:id="0">
    <w:p w14:paraId="3F7D4EF5" w14:textId="77777777" w:rsidR="00AC16AE" w:rsidRDefault="00AC16AE" w:rsidP="00D95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81D35" w14:textId="4E121ECD" w:rsidR="00D95E3E" w:rsidRDefault="00D95E3E" w:rsidP="00D95E3E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cs="Arial"/>
        <w:sz w:val="16"/>
        <w:szCs w:val="16"/>
        <w:lang w:val="fr-FR" w:eastAsia="cs-CZ"/>
      </w:rPr>
    </w:pPr>
    <w:r>
      <w:tab/>
    </w:r>
    <w:r w:rsidRPr="00D95E3E">
      <w:rPr>
        <w:rFonts w:cs="Arial"/>
        <w:sz w:val="16"/>
        <w:szCs w:val="16"/>
        <w:lang w:val="fr-FR" w:eastAsia="cs-CZ"/>
      </w:rPr>
      <w:t xml:space="preserve">Číslo Smlouvy Objednatele: </w:t>
    </w:r>
    <w:r w:rsidRPr="00D95E3E">
      <w:rPr>
        <w:rFonts w:cs="Arial"/>
        <w:sz w:val="12"/>
        <w:szCs w:val="12"/>
        <w:lang w:val="fr-FR" w:eastAsia="cs-CZ"/>
      </w:rPr>
      <w:t>1038-2022-537208, uzavřená dne 11.10.2022</w:t>
    </w:r>
    <w:r w:rsidRPr="00D95E3E">
      <w:rPr>
        <w:rFonts w:cs="Arial"/>
        <w:sz w:val="16"/>
        <w:szCs w:val="16"/>
        <w:lang w:val="fr-FR" w:eastAsia="cs-CZ"/>
      </w:rPr>
      <w:tab/>
      <w:t>Čísl</w:t>
    </w:r>
    <w:r>
      <w:rPr>
        <w:rFonts w:cs="Arial"/>
        <w:sz w:val="16"/>
        <w:szCs w:val="16"/>
        <w:lang w:val="fr-FR" w:eastAsia="cs-CZ"/>
      </w:rPr>
      <w:t>os</w:t>
    </w:r>
    <w:r w:rsidRPr="00D95E3E">
      <w:rPr>
        <w:rFonts w:cs="Arial"/>
        <w:sz w:val="16"/>
        <w:szCs w:val="16"/>
        <w:lang w:val="fr-FR" w:eastAsia="cs-CZ"/>
      </w:rPr>
      <w:t>mlouvy</w:t>
    </w:r>
    <w:r>
      <w:rPr>
        <w:rFonts w:cs="Arial"/>
        <w:sz w:val="16"/>
        <w:szCs w:val="16"/>
        <w:lang w:val="fr-FR" w:eastAsia="cs-CZ"/>
      </w:rPr>
      <w:t xml:space="preserve"> z</w:t>
    </w:r>
    <w:r w:rsidRPr="00D95E3E">
      <w:rPr>
        <w:rFonts w:cs="Arial"/>
        <w:sz w:val="16"/>
        <w:szCs w:val="16"/>
        <w:lang w:val="fr-FR" w:eastAsia="cs-CZ"/>
      </w:rPr>
      <w:t>hotovitele:</w:t>
    </w:r>
    <w:r w:rsidRPr="00D95E3E">
      <w:rPr>
        <w:rFonts w:cs="Arial"/>
        <w:sz w:val="16"/>
        <w:szCs w:val="16"/>
        <w:lang w:val="fr-FR" w:eastAsia="cs-CZ"/>
      </w:rPr>
      <w:tab/>
    </w:r>
  </w:p>
  <w:p w14:paraId="777CB06B" w14:textId="21854CDA" w:rsidR="00D95E3E" w:rsidRDefault="00D95E3E" w:rsidP="00D95E3E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cs="Arial"/>
        <w:sz w:val="16"/>
        <w:szCs w:val="16"/>
        <w:lang w:val="fr-FR" w:eastAsia="cs-CZ"/>
      </w:rPr>
    </w:pPr>
    <w:r>
      <w:rPr>
        <w:rFonts w:cs="Arial"/>
        <w:sz w:val="16"/>
        <w:szCs w:val="16"/>
        <w:lang w:val="fr-FR" w:eastAsia="cs-CZ"/>
      </w:rPr>
      <w:tab/>
    </w:r>
    <w:r w:rsidRPr="00D95E3E">
      <w:rPr>
        <w:rFonts w:cs="Arial"/>
        <w:sz w:val="16"/>
        <w:szCs w:val="16"/>
        <w:lang w:val="fr-FR" w:eastAsia="cs-CZ"/>
      </w:rPr>
      <w:t xml:space="preserve">Komplexní pozemkové úpravy v k.ú. </w:t>
    </w:r>
    <w:r>
      <w:rPr>
        <w:rFonts w:cs="Arial"/>
        <w:sz w:val="16"/>
        <w:szCs w:val="16"/>
        <w:lang w:val="fr-FR" w:eastAsia="cs-CZ"/>
      </w:rPr>
      <w:t>Kobylnice</w:t>
    </w:r>
  </w:p>
  <w:p w14:paraId="023375C9" w14:textId="675E0321" w:rsidR="00457585" w:rsidRDefault="00136A48" w:rsidP="00D95E3E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cs="Arial"/>
        <w:sz w:val="16"/>
        <w:szCs w:val="16"/>
        <w:lang w:val="fr-FR" w:eastAsia="cs-CZ"/>
      </w:rPr>
    </w:pPr>
    <w:r>
      <w:rPr>
        <w:rFonts w:cs="Arial"/>
        <w:sz w:val="16"/>
        <w:szCs w:val="16"/>
        <w:lang w:val="fr-FR" w:eastAsia="cs-CZ"/>
      </w:rPr>
      <w:tab/>
    </w:r>
    <w:r w:rsidR="006D7243">
      <w:rPr>
        <w:rFonts w:cs="Arial"/>
        <w:sz w:val="16"/>
        <w:szCs w:val="16"/>
        <w:lang w:val="fr-FR" w:eastAsia="cs-CZ"/>
      </w:rPr>
      <w:t>Č</w:t>
    </w:r>
    <w:r>
      <w:rPr>
        <w:rFonts w:cs="Arial"/>
        <w:sz w:val="16"/>
        <w:szCs w:val="16"/>
        <w:lang w:val="fr-FR" w:eastAsia="cs-CZ"/>
      </w:rPr>
      <w:t>.j. SPU</w:t>
    </w:r>
    <w:r w:rsidR="004A2B29">
      <w:rPr>
        <w:rFonts w:cs="Arial"/>
        <w:sz w:val="16"/>
        <w:szCs w:val="16"/>
        <w:lang w:val="fr-FR" w:eastAsia="cs-CZ"/>
      </w:rPr>
      <w:t xml:space="preserve"> 408204/2025/Op</w:t>
    </w:r>
  </w:p>
  <w:p w14:paraId="6343F262" w14:textId="5C13F392" w:rsidR="00136A48" w:rsidRPr="00D95E3E" w:rsidRDefault="00136A48" w:rsidP="00D95E3E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cs="Arial"/>
        <w:sz w:val="16"/>
        <w:szCs w:val="16"/>
        <w:lang w:val="fr-FR" w:eastAsia="cs-CZ"/>
      </w:rPr>
    </w:pPr>
    <w:r>
      <w:rPr>
        <w:rFonts w:cs="Arial"/>
        <w:sz w:val="16"/>
        <w:szCs w:val="16"/>
        <w:lang w:val="fr-FR" w:eastAsia="cs-CZ"/>
      </w:rPr>
      <w:tab/>
      <w:t>UID spudms 000000</w:t>
    </w:r>
    <w:r w:rsidR="004A2B29">
      <w:rPr>
        <w:rFonts w:cs="Arial"/>
        <w:sz w:val="16"/>
        <w:szCs w:val="16"/>
        <w:lang w:val="fr-FR" w:eastAsia="cs-CZ"/>
      </w:rPr>
      <w:t>15998394</w:t>
    </w:r>
  </w:p>
  <w:p w14:paraId="0ED7D17E" w14:textId="0588EEF6" w:rsidR="00D95E3E" w:rsidRDefault="00D95E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5FC03" w14:textId="77777777" w:rsidR="000E5A2B" w:rsidRDefault="000E5A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" w15:restartNumberingAfterBreak="0">
    <w:nsid w:val="47956B9D"/>
    <w:multiLevelType w:val="hybridMultilevel"/>
    <w:tmpl w:val="87987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" w15:restartNumberingAfterBreak="0">
    <w:nsid w:val="6F4B5D6A"/>
    <w:multiLevelType w:val="multilevel"/>
    <w:tmpl w:val="472491E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Roman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ascii="Arial" w:eastAsiaTheme="minorHAnsi" w:hAnsi="Arial" w:cs="Arial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72050852">
    <w:abstractNumId w:val="0"/>
  </w:num>
  <w:num w:numId="2" w16cid:durableId="1998533647">
    <w:abstractNumId w:val="3"/>
  </w:num>
  <w:num w:numId="3" w16cid:durableId="1825469457">
    <w:abstractNumId w:val="2"/>
  </w:num>
  <w:num w:numId="4" w16cid:durableId="18384207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7554309">
    <w:abstractNumId w:val="3"/>
    <w:lvlOverride w:ilvl="0">
      <w:startOverride w:val="1"/>
    </w:lvlOverride>
    <w:lvlOverride w:ilvl="1">
      <w:startOverride w:val="1"/>
    </w:lvlOverride>
    <w:lvlOverride w:ilvl="2">
      <w:startOverride w:val="50"/>
    </w:lvlOverride>
  </w:num>
  <w:num w:numId="6" w16cid:durableId="1112898665">
    <w:abstractNumId w:val="3"/>
    <w:lvlOverride w:ilvl="0">
      <w:startOverride w:val="1"/>
    </w:lvlOverride>
    <w:lvlOverride w:ilvl="1">
      <w:startOverride w:val="1"/>
    </w:lvlOverride>
    <w:lvlOverride w:ilvl="2">
      <w:startOverride w:val="1000"/>
    </w:lvlOverride>
  </w:num>
  <w:num w:numId="7" w16cid:durableId="689842698">
    <w:abstractNumId w:val="3"/>
    <w:lvlOverride w:ilvl="0">
      <w:startOverride w:val="1"/>
    </w:lvlOverride>
    <w:lvlOverride w:ilvl="1">
      <w:startOverride w:val="1"/>
    </w:lvlOverride>
    <w:lvlOverride w:ilvl="2">
      <w:startOverride w:val="1000"/>
    </w:lvlOverride>
  </w:num>
  <w:num w:numId="8" w16cid:durableId="456068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7247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C5"/>
    <w:rsid w:val="0001167E"/>
    <w:rsid w:val="0003642A"/>
    <w:rsid w:val="00042C21"/>
    <w:rsid w:val="00043916"/>
    <w:rsid w:val="00055A4C"/>
    <w:rsid w:val="0006060F"/>
    <w:rsid w:val="00072C82"/>
    <w:rsid w:val="000749C0"/>
    <w:rsid w:val="000750D0"/>
    <w:rsid w:val="00084E80"/>
    <w:rsid w:val="00092500"/>
    <w:rsid w:val="000A1E2F"/>
    <w:rsid w:val="000A57C9"/>
    <w:rsid w:val="000A71C4"/>
    <w:rsid w:val="000B6364"/>
    <w:rsid w:val="000B7D10"/>
    <w:rsid w:val="000C5745"/>
    <w:rsid w:val="000E41F1"/>
    <w:rsid w:val="000E5A2B"/>
    <w:rsid w:val="000E7D65"/>
    <w:rsid w:val="000F68FA"/>
    <w:rsid w:val="00112F1A"/>
    <w:rsid w:val="00113145"/>
    <w:rsid w:val="001146C9"/>
    <w:rsid w:val="00120B8C"/>
    <w:rsid w:val="00127486"/>
    <w:rsid w:val="0013576B"/>
    <w:rsid w:val="00136A48"/>
    <w:rsid w:val="00143448"/>
    <w:rsid w:val="001552FC"/>
    <w:rsid w:val="00161579"/>
    <w:rsid w:val="00167843"/>
    <w:rsid w:val="00167D72"/>
    <w:rsid w:val="001706E5"/>
    <w:rsid w:val="00171480"/>
    <w:rsid w:val="00174ACC"/>
    <w:rsid w:val="001A552B"/>
    <w:rsid w:val="001B0559"/>
    <w:rsid w:val="001B0AC5"/>
    <w:rsid w:val="001B3512"/>
    <w:rsid w:val="001B4042"/>
    <w:rsid w:val="001D405B"/>
    <w:rsid w:val="001E7B12"/>
    <w:rsid w:val="00221AF9"/>
    <w:rsid w:val="0022422E"/>
    <w:rsid w:val="00227D3B"/>
    <w:rsid w:val="00233CE2"/>
    <w:rsid w:val="00234DD2"/>
    <w:rsid w:val="002407B0"/>
    <w:rsid w:val="002657E8"/>
    <w:rsid w:val="0026727B"/>
    <w:rsid w:val="00274592"/>
    <w:rsid w:val="00283362"/>
    <w:rsid w:val="00283488"/>
    <w:rsid w:val="00294150"/>
    <w:rsid w:val="002A39C3"/>
    <w:rsid w:val="002A4C6F"/>
    <w:rsid w:val="002A7F84"/>
    <w:rsid w:val="002B1597"/>
    <w:rsid w:val="002C26C5"/>
    <w:rsid w:val="002D1977"/>
    <w:rsid w:val="002F4201"/>
    <w:rsid w:val="00303CE1"/>
    <w:rsid w:val="00310FCF"/>
    <w:rsid w:val="003340C2"/>
    <w:rsid w:val="003427CF"/>
    <w:rsid w:val="0035379F"/>
    <w:rsid w:val="00364A9C"/>
    <w:rsid w:val="00390AC2"/>
    <w:rsid w:val="003A271F"/>
    <w:rsid w:val="003A76AF"/>
    <w:rsid w:val="003D4B5A"/>
    <w:rsid w:val="003D5BD7"/>
    <w:rsid w:val="003E3496"/>
    <w:rsid w:val="003E64D6"/>
    <w:rsid w:val="003F7DBE"/>
    <w:rsid w:val="0040077B"/>
    <w:rsid w:val="00434FBA"/>
    <w:rsid w:val="00435156"/>
    <w:rsid w:val="00443C7A"/>
    <w:rsid w:val="00457585"/>
    <w:rsid w:val="004670C0"/>
    <w:rsid w:val="00481FC8"/>
    <w:rsid w:val="00493ADD"/>
    <w:rsid w:val="00495239"/>
    <w:rsid w:val="004A2B29"/>
    <w:rsid w:val="004A3E41"/>
    <w:rsid w:val="004B6067"/>
    <w:rsid w:val="004C2CF6"/>
    <w:rsid w:val="004E23B6"/>
    <w:rsid w:val="004E28A6"/>
    <w:rsid w:val="005116E7"/>
    <w:rsid w:val="0052652C"/>
    <w:rsid w:val="005341D8"/>
    <w:rsid w:val="0053709C"/>
    <w:rsid w:val="00547B1F"/>
    <w:rsid w:val="00563A8C"/>
    <w:rsid w:val="0056735C"/>
    <w:rsid w:val="005778D2"/>
    <w:rsid w:val="005A553D"/>
    <w:rsid w:val="005B5897"/>
    <w:rsid w:val="005C45B9"/>
    <w:rsid w:val="005C7195"/>
    <w:rsid w:val="005C722C"/>
    <w:rsid w:val="005D56DF"/>
    <w:rsid w:val="005E4D7B"/>
    <w:rsid w:val="005F4A45"/>
    <w:rsid w:val="005F5412"/>
    <w:rsid w:val="005F6318"/>
    <w:rsid w:val="00600B83"/>
    <w:rsid w:val="006503F4"/>
    <w:rsid w:val="00660CE8"/>
    <w:rsid w:val="00666CBE"/>
    <w:rsid w:val="00691298"/>
    <w:rsid w:val="00695BA7"/>
    <w:rsid w:val="006C579B"/>
    <w:rsid w:val="006D0F32"/>
    <w:rsid w:val="006D3A3C"/>
    <w:rsid w:val="006D7243"/>
    <w:rsid w:val="006E3FC4"/>
    <w:rsid w:val="006E4147"/>
    <w:rsid w:val="006E74D1"/>
    <w:rsid w:val="00703998"/>
    <w:rsid w:val="00722588"/>
    <w:rsid w:val="00723A29"/>
    <w:rsid w:val="007319B7"/>
    <w:rsid w:val="0074271E"/>
    <w:rsid w:val="00744DA0"/>
    <w:rsid w:val="0074530C"/>
    <w:rsid w:val="00752C6A"/>
    <w:rsid w:val="00757AC4"/>
    <w:rsid w:val="007874C7"/>
    <w:rsid w:val="007B0441"/>
    <w:rsid w:val="007C3113"/>
    <w:rsid w:val="007E6525"/>
    <w:rsid w:val="0080583C"/>
    <w:rsid w:val="00820769"/>
    <w:rsid w:val="00821F18"/>
    <w:rsid w:val="008320A1"/>
    <w:rsid w:val="00833841"/>
    <w:rsid w:val="00850EA5"/>
    <w:rsid w:val="00875034"/>
    <w:rsid w:val="00881672"/>
    <w:rsid w:val="00895BD6"/>
    <w:rsid w:val="008A4486"/>
    <w:rsid w:val="008C1F30"/>
    <w:rsid w:val="008C4019"/>
    <w:rsid w:val="00905FD7"/>
    <w:rsid w:val="00907C4C"/>
    <w:rsid w:val="009109C8"/>
    <w:rsid w:val="009226A2"/>
    <w:rsid w:val="00932837"/>
    <w:rsid w:val="0094360F"/>
    <w:rsid w:val="0094517F"/>
    <w:rsid w:val="00947428"/>
    <w:rsid w:val="00955723"/>
    <w:rsid w:val="009562DA"/>
    <w:rsid w:val="009564B1"/>
    <w:rsid w:val="0096077E"/>
    <w:rsid w:val="009648A5"/>
    <w:rsid w:val="0096653A"/>
    <w:rsid w:val="009670DA"/>
    <w:rsid w:val="00973A7C"/>
    <w:rsid w:val="00982D0C"/>
    <w:rsid w:val="00983BE2"/>
    <w:rsid w:val="00992CE2"/>
    <w:rsid w:val="00997BB7"/>
    <w:rsid w:val="009A2B10"/>
    <w:rsid w:val="009A60FF"/>
    <w:rsid w:val="009B4910"/>
    <w:rsid w:val="009B4A44"/>
    <w:rsid w:val="009E5B05"/>
    <w:rsid w:val="009E636F"/>
    <w:rsid w:val="009F2D76"/>
    <w:rsid w:val="009F6252"/>
    <w:rsid w:val="00A3162F"/>
    <w:rsid w:val="00A45461"/>
    <w:rsid w:val="00A53E1E"/>
    <w:rsid w:val="00A909E9"/>
    <w:rsid w:val="00AA516E"/>
    <w:rsid w:val="00AB53E3"/>
    <w:rsid w:val="00AB579E"/>
    <w:rsid w:val="00AC16AE"/>
    <w:rsid w:val="00AC2722"/>
    <w:rsid w:val="00AD411E"/>
    <w:rsid w:val="00AD4A29"/>
    <w:rsid w:val="00AD62B2"/>
    <w:rsid w:val="00AD6636"/>
    <w:rsid w:val="00AE011E"/>
    <w:rsid w:val="00AE1520"/>
    <w:rsid w:val="00AF1976"/>
    <w:rsid w:val="00AF244C"/>
    <w:rsid w:val="00AF6627"/>
    <w:rsid w:val="00B06261"/>
    <w:rsid w:val="00B31714"/>
    <w:rsid w:val="00B44763"/>
    <w:rsid w:val="00B515EB"/>
    <w:rsid w:val="00B65D06"/>
    <w:rsid w:val="00B742BE"/>
    <w:rsid w:val="00B75EB3"/>
    <w:rsid w:val="00B76F21"/>
    <w:rsid w:val="00B8735F"/>
    <w:rsid w:val="00B9239F"/>
    <w:rsid w:val="00BA1377"/>
    <w:rsid w:val="00BB358D"/>
    <w:rsid w:val="00BB4238"/>
    <w:rsid w:val="00BB5652"/>
    <w:rsid w:val="00BE145F"/>
    <w:rsid w:val="00BE64F7"/>
    <w:rsid w:val="00BF6341"/>
    <w:rsid w:val="00C01F3D"/>
    <w:rsid w:val="00C02EB8"/>
    <w:rsid w:val="00C2733C"/>
    <w:rsid w:val="00C27EB9"/>
    <w:rsid w:val="00C42C30"/>
    <w:rsid w:val="00C504E6"/>
    <w:rsid w:val="00C629F8"/>
    <w:rsid w:val="00C62A1F"/>
    <w:rsid w:val="00C66D41"/>
    <w:rsid w:val="00C8019A"/>
    <w:rsid w:val="00C80B3B"/>
    <w:rsid w:val="00C9268B"/>
    <w:rsid w:val="00C949A1"/>
    <w:rsid w:val="00CB1C16"/>
    <w:rsid w:val="00CB6895"/>
    <w:rsid w:val="00CC37A0"/>
    <w:rsid w:val="00CC6B05"/>
    <w:rsid w:val="00CD1306"/>
    <w:rsid w:val="00CD1F4B"/>
    <w:rsid w:val="00CE1F02"/>
    <w:rsid w:val="00CF29CE"/>
    <w:rsid w:val="00CF6B9D"/>
    <w:rsid w:val="00CF710F"/>
    <w:rsid w:val="00D03B92"/>
    <w:rsid w:val="00D113A0"/>
    <w:rsid w:val="00D2642B"/>
    <w:rsid w:val="00D2786C"/>
    <w:rsid w:val="00D32798"/>
    <w:rsid w:val="00D37778"/>
    <w:rsid w:val="00D4714A"/>
    <w:rsid w:val="00D50748"/>
    <w:rsid w:val="00D554D4"/>
    <w:rsid w:val="00D71D83"/>
    <w:rsid w:val="00D8666F"/>
    <w:rsid w:val="00D86F75"/>
    <w:rsid w:val="00D872B7"/>
    <w:rsid w:val="00D87C0F"/>
    <w:rsid w:val="00D95E3E"/>
    <w:rsid w:val="00DA4E4F"/>
    <w:rsid w:val="00DB3E12"/>
    <w:rsid w:val="00DB6FBA"/>
    <w:rsid w:val="00DC0D52"/>
    <w:rsid w:val="00DC33A9"/>
    <w:rsid w:val="00DC77BB"/>
    <w:rsid w:val="00DD6B19"/>
    <w:rsid w:val="00DE0E73"/>
    <w:rsid w:val="00DE2F32"/>
    <w:rsid w:val="00DE4319"/>
    <w:rsid w:val="00E1312E"/>
    <w:rsid w:val="00E36648"/>
    <w:rsid w:val="00E43DE4"/>
    <w:rsid w:val="00E56FA1"/>
    <w:rsid w:val="00E6788D"/>
    <w:rsid w:val="00E678F6"/>
    <w:rsid w:val="00E92323"/>
    <w:rsid w:val="00EC1A98"/>
    <w:rsid w:val="00EE09C7"/>
    <w:rsid w:val="00EF4982"/>
    <w:rsid w:val="00EF7A9D"/>
    <w:rsid w:val="00F002A6"/>
    <w:rsid w:val="00F00B40"/>
    <w:rsid w:val="00F124E7"/>
    <w:rsid w:val="00F14AD6"/>
    <w:rsid w:val="00F21B7F"/>
    <w:rsid w:val="00F22E55"/>
    <w:rsid w:val="00F233D0"/>
    <w:rsid w:val="00F76E2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B5DD8"/>
  <w15:chartTrackingRefBased/>
  <w15:docId w15:val="{1D9E7EB3-E14C-4C32-AE4C-76E74653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709C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C949A1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49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76E24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basedOn w:val="Standardnpsmoodstavce"/>
    <w:link w:val="Nzev"/>
    <w:rsid w:val="00F76E24"/>
    <w:rPr>
      <w:rFonts w:cs="Arial"/>
      <w:b/>
      <w:bCs/>
      <w:caps/>
      <w:kern w:val="28"/>
      <w:szCs w:val="32"/>
    </w:rPr>
  </w:style>
  <w:style w:type="paragraph" w:customStyle="1" w:styleId="Normln-odrky">
    <w:name w:val="Normální - odrážky"/>
    <w:basedOn w:val="Normln"/>
    <w:link w:val="Normln-odrkyChar"/>
    <w:rsid w:val="00F76E24"/>
    <w:pPr>
      <w:numPr>
        <w:numId w:val="1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F76E24"/>
    <w:rPr>
      <w:rFonts w:ascii="Arial" w:hAnsi="Arial"/>
      <w:sz w:val="18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C949A1"/>
    <w:rPr>
      <w:rFonts w:cs="Arial"/>
      <w:b/>
      <w:bCs/>
      <w:caps/>
      <w:kern w:val="32"/>
      <w:szCs w:val="32"/>
    </w:rPr>
  </w:style>
  <w:style w:type="paragraph" w:customStyle="1" w:styleId="Claneka">
    <w:name w:val="Clanek (a)"/>
    <w:basedOn w:val="Normln"/>
    <w:link w:val="ClanekaChar"/>
    <w:qFormat/>
    <w:rsid w:val="00C949A1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C949A1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qFormat/>
    <w:rsid w:val="00C949A1"/>
    <w:pPr>
      <w:keepNext w:val="0"/>
      <w:keepLines w:val="0"/>
      <w:widowControl w:val="0"/>
      <w:numPr>
        <w:ilvl w:val="1"/>
        <w:numId w:val="2"/>
      </w:numPr>
      <w:tabs>
        <w:tab w:val="clear" w:pos="567"/>
        <w:tab w:val="num" w:pos="1134"/>
      </w:tabs>
      <w:spacing w:before="120" w:after="120"/>
      <w:ind w:left="1134" w:hanging="283"/>
    </w:pPr>
    <w:rPr>
      <w:rFonts w:ascii="Times New Roman" w:eastAsiaTheme="minorHAnsi" w:hAnsi="Times New Roman" w:cs="Arial"/>
      <w:bCs/>
      <w:iCs/>
      <w:color w:val="auto"/>
      <w:sz w:val="22"/>
      <w:szCs w:val="28"/>
    </w:rPr>
  </w:style>
  <w:style w:type="character" w:styleId="Odkaznakoment">
    <w:name w:val="annotation reference"/>
    <w:aliases w:val="Comment Reference (Czech Tourism)"/>
    <w:uiPriority w:val="99"/>
    <w:rsid w:val="00C949A1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C949A1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C949A1"/>
    <w:rPr>
      <w:sz w:val="20"/>
      <w:szCs w:val="20"/>
    </w:rPr>
  </w:style>
  <w:style w:type="paragraph" w:customStyle="1" w:styleId="Level1">
    <w:name w:val="Level 1"/>
    <w:basedOn w:val="Normln"/>
    <w:next w:val="Normln"/>
    <w:qFormat/>
    <w:rsid w:val="00C949A1"/>
    <w:pPr>
      <w:keepNext/>
      <w:numPr>
        <w:numId w:val="3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C949A1"/>
    <w:pPr>
      <w:numPr>
        <w:ilvl w:val="1"/>
        <w:numId w:val="3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C949A1"/>
    <w:pPr>
      <w:numPr>
        <w:ilvl w:val="2"/>
        <w:numId w:val="3"/>
      </w:numPr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C949A1"/>
    <w:pPr>
      <w:numPr>
        <w:ilvl w:val="6"/>
        <w:numId w:val="3"/>
      </w:numPr>
      <w:tabs>
        <w:tab w:val="clear" w:pos="3969"/>
        <w:tab w:val="num" w:pos="360"/>
      </w:tabs>
      <w:spacing w:after="140" w:line="290" w:lineRule="auto"/>
      <w:ind w:left="0" w:firstLine="0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C949A1"/>
    <w:pPr>
      <w:numPr>
        <w:ilvl w:val="7"/>
        <w:numId w:val="3"/>
      </w:numPr>
      <w:tabs>
        <w:tab w:val="clear" w:pos="3969"/>
        <w:tab w:val="num" w:pos="360"/>
      </w:tabs>
      <w:spacing w:after="140" w:line="290" w:lineRule="auto"/>
      <w:ind w:left="0" w:firstLine="0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C949A1"/>
    <w:pPr>
      <w:numPr>
        <w:ilvl w:val="8"/>
        <w:numId w:val="3"/>
      </w:numPr>
      <w:tabs>
        <w:tab w:val="clear" w:pos="3969"/>
        <w:tab w:val="num" w:pos="360"/>
      </w:tabs>
      <w:spacing w:after="140" w:line="290" w:lineRule="auto"/>
      <w:ind w:left="0" w:firstLine="0"/>
      <w:outlineLvl w:val="8"/>
    </w:pPr>
    <w:rPr>
      <w:rFonts w:ascii="Arial" w:hAnsi="Arial"/>
      <w:kern w:val="20"/>
      <w:sz w:val="20"/>
    </w:rPr>
  </w:style>
  <w:style w:type="character" w:customStyle="1" w:styleId="ClanekaChar">
    <w:name w:val="Clanek (a) Char"/>
    <w:link w:val="Claneka"/>
    <w:rsid w:val="00C949A1"/>
  </w:style>
  <w:style w:type="character" w:customStyle="1" w:styleId="ClanekiChar">
    <w:name w:val="Clanek (i) Char"/>
    <w:link w:val="Claneki"/>
    <w:rsid w:val="00C949A1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49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D95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D95E3E"/>
  </w:style>
  <w:style w:type="paragraph" w:styleId="Zpat">
    <w:name w:val="footer"/>
    <w:basedOn w:val="Normln"/>
    <w:link w:val="ZpatChar"/>
    <w:uiPriority w:val="99"/>
    <w:unhideWhenUsed/>
    <w:rsid w:val="00D95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E3E"/>
  </w:style>
  <w:style w:type="character" w:customStyle="1" w:styleId="BezmezerChar">
    <w:name w:val="Bez mezer Char"/>
    <w:basedOn w:val="Standardnpsmoodstavce"/>
    <w:link w:val="Bezmezer"/>
    <w:uiPriority w:val="1"/>
    <w:locked/>
    <w:rsid w:val="00CB68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CB6895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9019D-FAD6-4479-8FB8-1D2E947E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6</Pages>
  <Words>1592</Words>
  <Characters>9399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Opltová Radka</dc:creator>
  <cp:keywords/>
  <dc:description/>
  <cp:lastModifiedBy>Vokatá Dana Ing.</cp:lastModifiedBy>
  <cp:revision>214</cp:revision>
  <cp:lastPrinted>2025-10-08T10:16:00Z</cp:lastPrinted>
  <dcterms:created xsi:type="dcterms:W3CDTF">2023-07-04T06:29:00Z</dcterms:created>
  <dcterms:modified xsi:type="dcterms:W3CDTF">2025-10-14T08:45:00Z</dcterms:modified>
</cp:coreProperties>
</file>