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044873"/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4E08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c0mOodwAAAAHAQAADwAA&#10;AAAAAAAAAAAAAAAlBAAAZHJzL2Rvd25yZXYueG1sUEsFBgAAAAAEAAQA8wAAAC4FAAAAAA=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97FF605" w14:textId="77777777" w:rsidR="00347746" w:rsidRDefault="00093CEC" w:rsidP="00B431A3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E30B15" w14:textId="7D9E864A" w:rsidR="00093CEC" w:rsidRPr="005A61AB" w:rsidRDefault="005668B7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kancelář ústředního ředitele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97FF605" w14:textId="77777777" w:rsidR="00347746" w:rsidRDefault="00093CEC" w:rsidP="00B431A3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37E30B15" w14:textId="7D9E864A" w:rsidR="00093CEC" w:rsidRPr="005A61AB" w:rsidRDefault="005668B7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Odbor kancelář ústředního ředitele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21C339B" w14:textId="77777777" w:rsidR="001D6808" w:rsidRDefault="001D6808" w:rsidP="00713D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26AA13" w14:textId="31230983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>REMMARK, a.s.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 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F57721F" w14:textId="2830A2E9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Křemencova 178</w:t>
      </w:r>
    </w:p>
    <w:p w14:paraId="0ABE8BB2" w14:textId="6CE68096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110 00 Praha 1</w:t>
      </w:r>
    </w:p>
    <w:p w14:paraId="5313CDAC" w14:textId="0AD53ACA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IČO</w:t>
      </w:r>
      <w:r w:rsidR="00D15EE0">
        <w:rPr>
          <w:rFonts w:ascii="Arial" w:hAnsi="Arial" w:cs="Arial"/>
          <w:color w:val="000000" w:themeColor="text1"/>
          <w:sz w:val="22"/>
          <w:szCs w:val="22"/>
        </w:rPr>
        <w:t>: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 xml:space="preserve"> 25652869</w:t>
      </w:r>
    </w:p>
    <w:p w14:paraId="3BB31C1E" w14:textId="5E5FC373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0D4D8206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5F71EC32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bookmarkStart w:id="1" w:name="_Hlk135044412"/>
      <w:r w:rsidR="00ED71FD" w:rsidRPr="00ED71FD">
        <w:rPr>
          <w:rFonts w:ascii="Arial" w:hAnsi="Arial" w:cs="Arial"/>
          <w:sz w:val="18"/>
          <w:szCs w:val="18"/>
        </w:rPr>
        <w:t>SPU 376823/2025</w:t>
      </w:r>
    </w:p>
    <w:p w14:paraId="186A1C63" w14:textId="1B1AD821" w:rsidR="006C6312" w:rsidRDefault="006C631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D71FD" w:rsidRPr="00ED71FD">
        <w:rPr>
          <w:rFonts w:ascii="Arial" w:hAnsi="Arial" w:cs="Arial"/>
          <w:sz w:val="18"/>
          <w:szCs w:val="18"/>
        </w:rPr>
        <w:t>spuess980396c1</w:t>
      </w:r>
    </w:p>
    <w:bookmarkEnd w:id="1"/>
    <w:p w14:paraId="148B28AD" w14:textId="7F54EDFF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6130494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732CBA">
        <w:rPr>
          <w:rFonts w:ascii="Arial" w:hAnsi="Arial" w:cs="Arial"/>
          <w:sz w:val="18"/>
          <w:szCs w:val="18"/>
        </w:rPr>
        <w:tab/>
      </w:r>
      <w:r w:rsidR="00076A7E">
        <w:rPr>
          <w:rFonts w:ascii="Arial" w:hAnsi="Arial" w:cs="Arial"/>
          <w:sz w:val="18"/>
          <w:szCs w:val="18"/>
        </w:rPr>
        <w:t>XXXXXXXXXXXX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384DAD0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076A7E">
        <w:rPr>
          <w:rFonts w:ascii="Arial" w:hAnsi="Arial" w:cs="Arial"/>
          <w:sz w:val="18"/>
          <w:szCs w:val="18"/>
        </w:rPr>
        <w:t>XXXXXXXXXXXX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22E0EB1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BF777D">
        <w:rPr>
          <w:rFonts w:ascii="Arial" w:hAnsi="Arial" w:cs="Arial"/>
          <w:sz w:val="18"/>
          <w:szCs w:val="18"/>
        </w:rPr>
        <w:tab/>
      </w:r>
      <w:r w:rsidR="00BF777D">
        <w:rPr>
          <w:rFonts w:ascii="Arial" w:hAnsi="Arial" w:cs="Arial"/>
          <w:sz w:val="18"/>
          <w:szCs w:val="18"/>
        </w:rPr>
        <w:tab/>
      </w:r>
      <w:r w:rsidR="00076A7E">
        <w:rPr>
          <w:rFonts w:ascii="Arial" w:hAnsi="Arial" w:cs="Arial"/>
          <w:sz w:val="18"/>
          <w:szCs w:val="18"/>
        </w:rPr>
        <w:t>XXXXXXXXXXXX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1EA27B9" w14:textId="68726369" w:rsidR="0084471F" w:rsidRDefault="00B012B6" w:rsidP="00792AD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ED71FD">
        <w:rPr>
          <w:rFonts w:ascii="Arial" w:hAnsi="Arial" w:cs="Arial"/>
          <w:sz w:val="18"/>
          <w:szCs w:val="18"/>
        </w:rPr>
        <w:t>11</w:t>
      </w:r>
      <w:r w:rsidR="009A0AAE">
        <w:rPr>
          <w:rFonts w:ascii="Arial" w:hAnsi="Arial" w:cs="Arial"/>
          <w:sz w:val="18"/>
          <w:szCs w:val="18"/>
        </w:rPr>
        <w:t xml:space="preserve">. </w:t>
      </w:r>
      <w:r w:rsidR="00ED71FD">
        <w:rPr>
          <w:rFonts w:ascii="Arial" w:hAnsi="Arial" w:cs="Arial"/>
          <w:sz w:val="18"/>
          <w:szCs w:val="18"/>
        </w:rPr>
        <w:t>9</w:t>
      </w:r>
      <w:r w:rsidR="009A0AAE">
        <w:rPr>
          <w:rFonts w:ascii="Arial" w:hAnsi="Arial" w:cs="Arial"/>
          <w:sz w:val="18"/>
          <w:szCs w:val="18"/>
        </w:rPr>
        <w:t>. 2025</w:t>
      </w:r>
    </w:p>
    <w:p w14:paraId="1A8FB501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6DF4FBFC" w14:textId="77777777" w:rsidR="00793589" w:rsidRDefault="00793589" w:rsidP="009A1547">
      <w:pPr>
        <w:jc w:val="both"/>
        <w:rPr>
          <w:rFonts w:ascii="Arial" w:hAnsi="Arial" w:cs="Arial"/>
          <w:b/>
          <w:sz w:val="20"/>
          <w:szCs w:val="20"/>
        </w:rPr>
      </w:pPr>
    </w:p>
    <w:p w14:paraId="5349E99D" w14:textId="77777777" w:rsidR="00703C55" w:rsidRDefault="00703C55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063F73FA" w14:textId="62F95D08" w:rsidR="00C82197" w:rsidRPr="00732CBA" w:rsidRDefault="002B0583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Objednávka </w:t>
      </w:r>
      <w:r w:rsidR="0027678A" w:rsidRPr="0027678A">
        <w:rPr>
          <w:rFonts w:ascii="Arial" w:hAnsi="Arial" w:cs="Arial"/>
          <w:b/>
          <w:sz w:val="22"/>
          <w:szCs w:val="22"/>
        </w:rPr>
        <w:t xml:space="preserve">zpracování textových a grafických podkladů pro web </w:t>
      </w:r>
      <w:r w:rsidR="0027678A">
        <w:rPr>
          <w:rFonts w:ascii="Arial" w:hAnsi="Arial" w:cs="Arial"/>
          <w:b/>
          <w:sz w:val="22"/>
          <w:szCs w:val="22"/>
        </w:rPr>
        <w:t>SPÚ</w:t>
      </w:r>
      <w:r w:rsidR="00416BEC">
        <w:rPr>
          <w:rFonts w:ascii="Arial" w:hAnsi="Arial" w:cs="Arial"/>
          <w:b/>
          <w:sz w:val="22"/>
          <w:szCs w:val="22"/>
        </w:rPr>
        <w:t xml:space="preserve"> </w:t>
      </w:r>
    </w:p>
    <w:p w14:paraId="0707CD65" w14:textId="77777777" w:rsidR="00416ACD" w:rsidRPr="00732CBA" w:rsidRDefault="00416ACD" w:rsidP="00732CBA">
      <w:pPr>
        <w:rPr>
          <w:rFonts w:ascii="Arial" w:hAnsi="Arial" w:cs="Arial"/>
          <w:sz w:val="22"/>
          <w:szCs w:val="22"/>
        </w:rPr>
      </w:pPr>
    </w:p>
    <w:p w14:paraId="091128E1" w14:textId="2EB27DEB" w:rsidR="002B59D2" w:rsidRDefault="002B0583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Na základě </w:t>
      </w:r>
      <w:r w:rsidR="00314933" w:rsidRPr="00732CBA">
        <w:rPr>
          <w:rFonts w:ascii="Arial" w:hAnsi="Arial" w:cs="Arial"/>
          <w:sz w:val="22"/>
          <w:szCs w:val="22"/>
        </w:rPr>
        <w:t>Rámcové dohody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="00314933"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="00A054C9" w:rsidRPr="00732CBA">
        <w:rPr>
          <w:rFonts w:ascii="Arial" w:hAnsi="Arial" w:cs="Arial"/>
          <w:sz w:val="22"/>
          <w:szCs w:val="22"/>
        </w:rPr>
        <w:t xml:space="preserve">455734/2024 </w:t>
      </w:r>
      <w:r w:rsidR="00347746" w:rsidRPr="00732CBA">
        <w:rPr>
          <w:rFonts w:ascii="Arial" w:hAnsi="Arial" w:cs="Arial"/>
          <w:sz w:val="22"/>
          <w:szCs w:val="22"/>
        </w:rPr>
        <w:t xml:space="preserve">ze dne </w:t>
      </w:r>
      <w:r w:rsidR="00A054C9" w:rsidRPr="00732CBA">
        <w:rPr>
          <w:rFonts w:ascii="Arial" w:hAnsi="Arial" w:cs="Arial"/>
          <w:sz w:val="22"/>
          <w:szCs w:val="22"/>
        </w:rPr>
        <w:t>18</w:t>
      </w:r>
      <w:r w:rsidR="007E7E86" w:rsidRPr="00732CBA">
        <w:rPr>
          <w:rFonts w:ascii="Arial" w:hAnsi="Arial" w:cs="Arial"/>
          <w:sz w:val="22"/>
          <w:szCs w:val="22"/>
        </w:rPr>
        <w:t xml:space="preserve">. </w:t>
      </w:r>
      <w:r w:rsidR="00A054C9" w:rsidRPr="00732CBA">
        <w:rPr>
          <w:rFonts w:ascii="Arial" w:hAnsi="Arial" w:cs="Arial"/>
          <w:sz w:val="22"/>
          <w:szCs w:val="22"/>
        </w:rPr>
        <w:t>11</w:t>
      </w:r>
      <w:r w:rsidR="007E7E86" w:rsidRPr="00732CBA">
        <w:rPr>
          <w:rFonts w:ascii="Arial" w:hAnsi="Arial" w:cs="Arial"/>
          <w:sz w:val="22"/>
          <w:szCs w:val="22"/>
        </w:rPr>
        <w:t>. 202</w:t>
      </w:r>
      <w:r w:rsidR="00A054C9" w:rsidRPr="00732CBA">
        <w:rPr>
          <w:rFonts w:ascii="Arial" w:hAnsi="Arial" w:cs="Arial"/>
          <w:sz w:val="22"/>
          <w:szCs w:val="22"/>
        </w:rPr>
        <w:t>4</w:t>
      </w:r>
      <w:r w:rsidR="00347746" w:rsidRPr="00732CBA">
        <w:rPr>
          <w:rFonts w:ascii="Arial" w:hAnsi="Arial" w:cs="Arial"/>
          <w:sz w:val="22"/>
          <w:szCs w:val="22"/>
        </w:rPr>
        <w:t xml:space="preserve"> </w:t>
      </w:r>
      <w:r w:rsidR="00F04E42" w:rsidRPr="00732CBA">
        <w:rPr>
          <w:rFonts w:ascii="Arial" w:hAnsi="Arial" w:cs="Arial"/>
          <w:sz w:val="22"/>
          <w:szCs w:val="22"/>
        </w:rPr>
        <w:t xml:space="preserve">(dále jen „dohoda“) </w:t>
      </w:r>
      <w:r w:rsidR="00442EF1" w:rsidRPr="00732CBA">
        <w:rPr>
          <w:rFonts w:ascii="Arial" w:hAnsi="Arial" w:cs="Arial"/>
          <w:sz w:val="22"/>
          <w:szCs w:val="22"/>
        </w:rPr>
        <w:t>objednáváme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="00F04E42"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="00F04E42" w:rsidRPr="00732CBA">
        <w:rPr>
          <w:rFonts w:ascii="Arial" w:hAnsi="Arial" w:cs="Arial"/>
          <w:sz w:val="22"/>
          <w:szCs w:val="22"/>
        </w:rPr>
        <w:t>Přílohou</w:t>
      </w:r>
      <w:r w:rsidR="00732CBA" w:rsidRPr="00732CBA">
        <w:rPr>
          <w:rFonts w:ascii="Arial" w:hAnsi="Arial" w:cs="Arial"/>
          <w:sz w:val="22"/>
          <w:szCs w:val="22"/>
        </w:rPr>
        <w:t xml:space="preserve"> č. </w:t>
      </w:r>
      <w:r w:rsidR="00F04E42" w:rsidRPr="00732CBA">
        <w:rPr>
          <w:rFonts w:ascii="Arial" w:hAnsi="Arial" w:cs="Arial"/>
          <w:sz w:val="22"/>
          <w:szCs w:val="22"/>
        </w:rPr>
        <w:t xml:space="preserve">1 uvedené dohody </w:t>
      </w:r>
      <w:r w:rsidR="0027678A">
        <w:rPr>
          <w:rFonts w:ascii="Arial" w:hAnsi="Arial" w:cs="Arial"/>
          <w:sz w:val="22"/>
          <w:szCs w:val="22"/>
        </w:rPr>
        <w:t xml:space="preserve">zpracování textových a grafických podkladů </w:t>
      </w:r>
      <w:r w:rsidR="00D45232">
        <w:rPr>
          <w:rFonts w:ascii="Arial" w:hAnsi="Arial" w:cs="Arial"/>
          <w:sz w:val="22"/>
          <w:szCs w:val="22"/>
        </w:rPr>
        <w:t xml:space="preserve">na web Žít krajinou v </w:t>
      </w:r>
      <w:r w:rsidR="0027678A">
        <w:rPr>
          <w:rFonts w:ascii="Arial" w:hAnsi="Arial" w:cs="Arial"/>
          <w:sz w:val="22"/>
          <w:szCs w:val="22"/>
        </w:rPr>
        <w:t>období</w:t>
      </w:r>
      <w:r w:rsidR="00C377EA">
        <w:rPr>
          <w:rFonts w:ascii="Arial" w:hAnsi="Arial" w:cs="Arial"/>
          <w:sz w:val="22"/>
          <w:szCs w:val="22"/>
        </w:rPr>
        <w:t xml:space="preserve"> </w:t>
      </w:r>
      <w:r w:rsidR="00416BEC">
        <w:rPr>
          <w:rFonts w:ascii="Arial" w:hAnsi="Arial" w:cs="Arial"/>
          <w:sz w:val="22"/>
          <w:szCs w:val="22"/>
        </w:rPr>
        <w:t>1</w:t>
      </w:r>
      <w:r w:rsidR="0027678A">
        <w:rPr>
          <w:rFonts w:ascii="Arial" w:hAnsi="Arial" w:cs="Arial"/>
          <w:sz w:val="22"/>
          <w:szCs w:val="22"/>
        </w:rPr>
        <w:t>5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416BEC">
        <w:rPr>
          <w:rFonts w:ascii="Arial" w:hAnsi="Arial" w:cs="Arial"/>
          <w:sz w:val="22"/>
          <w:szCs w:val="22"/>
        </w:rPr>
        <w:t>9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2025–</w:t>
      </w:r>
      <w:r w:rsidR="00F53486" w:rsidRPr="0049658F">
        <w:rPr>
          <w:rFonts w:ascii="Arial" w:hAnsi="Arial" w:cs="Arial"/>
          <w:sz w:val="22"/>
          <w:szCs w:val="22"/>
        </w:rPr>
        <w:t>31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27678A">
        <w:rPr>
          <w:rFonts w:ascii="Arial" w:hAnsi="Arial" w:cs="Arial"/>
          <w:sz w:val="22"/>
          <w:szCs w:val="22"/>
        </w:rPr>
        <w:t>12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0F5C3D" w:rsidRPr="0049658F">
        <w:rPr>
          <w:rFonts w:ascii="Arial" w:hAnsi="Arial" w:cs="Arial"/>
          <w:sz w:val="22"/>
          <w:szCs w:val="22"/>
        </w:rPr>
        <w:t>202</w:t>
      </w:r>
      <w:r w:rsidR="00416BEC">
        <w:rPr>
          <w:rFonts w:ascii="Arial" w:hAnsi="Arial" w:cs="Arial"/>
          <w:sz w:val="22"/>
          <w:szCs w:val="22"/>
        </w:rPr>
        <w:t>5</w:t>
      </w:r>
      <w:r w:rsidR="0027678A">
        <w:rPr>
          <w:rFonts w:ascii="Arial" w:hAnsi="Arial" w:cs="Arial"/>
          <w:sz w:val="22"/>
          <w:szCs w:val="22"/>
        </w:rPr>
        <w:t xml:space="preserve"> za účelem zajištění informačního servisu cílovým skupinám včetně prezentace činností a agend SPÚ. </w:t>
      </w:r>
      <w:r w:rsidR="006C0B89">
        <w:rPr>
          <w:rFonts w:ascii="Arial" w:hAnsi="Arial" w:cs="Arial"/>
          <w:sz w:val="22"/>
          <w:szCs w:val="22"/>
        </w:rPr>
        <w:t xml:space="preserve"> </w:t>
      </w:r>
    </w:p>
    <w:p w14:paraId="703D951F" w14:textId="1A73F236" w:rsidR="002B0583" w:rsidRPr="00732CBA" w:rsidRDefault="002B0583" w:rsidP="007E01C7">
      <w:pPr>
        <w:jc w:val="both"/>
        <w:rPr>
          <w:rFonts w:ascii="Arial" w:hAnsi="Arial" w:cs="Arial"/>
          <w:sz w:val="22"/>
          <w:szCs w:val="22"/>
        </w:rPr>
      </w:pPr>
    </w:p>
    <w:p w14:paraId="7E35A9CF" w14:textId="6C4031E1" w:rsidR="001930DA" w:rsidRPr="00732CBA" w:rsidRDefault="002B0583" w:rsidP="007E01C7">
      <w:pPr>
        <w:jc w:val="both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>Předmět plnění:</w:t>
      </w:r>
    </w:p>
    <w:p w14:paraId="6D5AB880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3B029B47" w14:textId="0ABE77DF" w:rsidR="00E54EA6" w:rsidRDefault="002B7E65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plnění objednávky bude zpracování</w:t>
      </w:r>
      <w:r w:rsidRPr="002B7E65">
        <w:rPr>
          <w:rFonts w:ascii="Arial" w:hAnsi="Arial" w:cs="Arial"/>
          <w:sz w:val="22"/>
          <w:szCs w:val="22"/>
        </w:rPr>
        <w:t xml:space="preserve"> odborn</w:t>
      </w:r>
      <w:r>
        <w:rPr>
          <w:rFonts w:ascii="Arial" w:hAnsi="Arial" w:cs="Arial"/>
          <w:sz w:val="22"/>
          <w:szCs w:val="22"/>
        </w:rPr>
        <w:t>ých</w:t>
      </w:r>
      <w:r w:rsidRPr="002B7E65">
        <w:rPr>
          <w:rFonts w:ascii="Arial" w:hAnsi="Arial" w:cs="Arial"/>
          <w:sz w:val="22"/>
          <w:szCs w:val="22"/>
        </w:rPr>
        <w:t xml:space="preserve"> článk</w:t>
      </w:r>
      <w:r>
        <w:rPr>
          <w:rFonts w:ascii="Arial" w:hAnsi="Arial" w:cs="Arial"/>
          <w:sz w:val="22"/>
          <w:szCs w:val="22"/>
        </w:rPr>
        <w:t>ů</w:t>
      </w:r>
      <w:r w:rsidRPr="002B7E65">
        <w:rPr>
          <w:rFonts w:ascii="Arial" w:hAnsi="Arial" w:cs="Arial"/>
          <w:sz w:val="22"/>
          <w:szCs w:val="22"/>
        </w:rPr>
        <w:t xml:space="preserve"> pro web </w:t>
      </w:r>
      <w:r w:rsidRPr="0094120D">
        <w:rPr>
          <w:rFonts w:ascii="Arial" w:hAnsi="Arial" w:cs="Arial"/>
          <w:sz w:val="22"/>
          <w:szCs w:val="22"/>
        </w:rPr>
        <w:t>Žít krajinou</w:t>
      </w:r>
      <w:r w:rsidRPr="002B7E65">
        <w:rPr>
          <w:rFonts w:ascii="Arial" w:hAnsi="Arial" w:cs="Arial"/>
          <w:sz w:val="22"/>
          <w:szCs w:val="22"/>
        </w:rPr>
        <w:t xml:space="preserve">, které budou přístupnou formou informovat veřejnost o </w:t>
      </w:r>
      <w:r>
        <w:rPr>
          <w:rFonts w:ascii="Arial" w:hAnsi="Arial" w:cs="Arial"/>
          <w:sz w:val="22"/>
          <w:szCs w:val="22"/>
        </w:rPr>
        <w:t>tématech</w:t>
      </w:r>
      <w:r w:rsidRPr="002B7E65">
        <w:rPr>
          <w:rFonts w:ascii="Arial" w:hAnsi="Arial" w:cs="Arial"/>
          <w:sz w:val="22"/>
          <w:szCs w:val="22"/>
        </w:rPr>
        <w:t xml:space="preserve"> SP</w:t>
      </w:r>
      <w:r w:rsidR="00B37508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 xml:space="preserve">. </w:t>
      </w:r>
      <w:r w:rsidRPr="002B7E65">
        <w:rPr>
          <w:rFonts w:ascii="Arial" w:hAnsi="Arial" w:cs="Arial"/>
          <w:sz w:val="22"/>
          <w:szCs w:val="22"/>
        </w:rPr>
        <w:t xml:space="preserve">Každý článek bude mít rozsah </w:t>
      </w:r>
      <w:r w:rsidR="00C821FD">
        <w:rPr>
          <w:rFonts w:ascii="Arial" w:hAnsi="Arial" w:cs="Arial"/>
          <w:sz w:val="22"/>
          <w:szCs w:val="22"/>
        </w:rPr>
        <w:t>min.</w:t>
      </w:r>
      <w:r w:rsidRPr="002B7E65">
        <w:rPr>
          <w:rFonts w:ascii="Arial" w:hAnsi="Arial" w:cs="Arial"/>
          <w:sz w:val="22"/>
          <w:szCs w:val="22"/>
        </w:rPr>
        <w:t xml:space="preserve"> 1 normostrany (cca 1800 znaků včetně mezer) a bude zaměřen na konkrétní téma související s SPU – </w:t>
      </w:r>
      <w:r>
        <w:rPr>
          <w:rFonts w:ascii="Arial" w:hAnsi="Arial" w:cs="Arial"/>
          <w:sz w:val="22"/>
          <w:szCs w:val="22"/>
        </w:rPr>
        <w:t>úpravy legislativy</w:t>
      </w:r>
      <w:r w:rsidRPr="002B7E65">
        <w:rPr>
          <w:rFonts w:ascii="Arial" w:hAnsi="Arial" w:cs="Arial"/>
          <w:sz w:val="22"/>
          <w:szCs w:val="22"/>
        </w:rPr>
        <w:t>, příklady dobré praxe, postupy</w:t>
      </w:r>
      <w:r>
        <w:rPr>
          <w:rFonts w:ascii="Arial" w:hAnsi="Arial" w:cs="Arial"/>
          <w:sz w:val="22"/>
          <w:szCs w:val="22"/>
        </w:rPr>
        <w:t xml:space="preserve"> a návody</w:t>
      </w:r>
      <w:r w:rsidRPr="002B7E65">
        <w:rPr>
          <w:rFonts w:ascii="Arial" w:hAnsi="Arial" w:cs="Arial"/>
          <w:sz w:val="22"/>
          <w:szCs w:val="22"/>
        </w:rPr>
        <w:t>, přínosy pro krajinu</w:t>
      </w:r>
      <w:r>
        <w:rPr>
          <w:rFonts w:ascii="Arial" w:hAnsi="Arial" w:cs="Arial"/>
          <w:sz w:val="22"/>
          <w:szCs w:val="22"/>
        </w:rPr>
        <w:t xml:space="preserve"> a cílové skupiny</w:t>
      </w:r>
      <w:r w:rsidRPr="002B7E65">
        <w:rPr>
          <w:rFonts w:ascii="Arial" w:hAnsi="Arial" w:cs="Arial"/>
          <w:sz w:val="22"/>
          <w:szCs w:val="22"/>
        </w:rPr>
        <w:t xml:space="preserve"> apod. Témata článků se budou průběžně střídat, aby byla zajištěna tematická pestrost a pokrytí </w:t>
      </w:r>
      <w:r>
        <w:rPr>
          <w:rFonts w:ascii="Arial" w:hAnsi="Arial" w:cs="Arial"/>
          <w:sz w:val="22"/>
          <w:szCs w:val="22"/>
        </w:rPr>
        <w:t>problematik</w:t>
      </w:r>
      <w:r w:rsidRPr="002B7E65">
        <w:rPr>
          <w:rFonts w:ascii="Arial" w:hAnsi="Arial" w:cs="Arial"/>
          <w:sz w:val="22"/>
          <w:szCs w:val="22"/>
        </w:rPr>
        <w:t xml:space="preserve">. Výstup bude dodáván ve formátu .docx nebo .txt, </w:t>
      </w:r>
      <w:r w:rsidR="00170D26">
        <w:rPr>
          <w:rFonts w:ascii="Arial" w:hAnsi="Arial" w:cs="Arial"/>
          <w:sz w:val="22"/>
          <w:szCs w:val="22"/>
        </w:rPr>
        <w:t xml:space="preserve">formou sdílení na smluveném úložišti, </w:t>
      </w:r>
      <w:r w:rsidRPr="002B7E65">
        <w:rPr>
          <w:rFonts w:ascii="Arial" w:hAnsi="Arial" w:cs="Arial"/>
          <w:sz w:val="22"/>
          <w:szCs w:val="22"/>
        </w:rPr>
        <w:t>připravený pro publikaci na webu </w:t>
      </w:r>
      <w:r w:rsidRPr="0094120D">
        <w:rPr>
          <w:rFonts w:ascii="Arial" w:hAnsi="Arial" w:cs="Arial"/>
          <w:sz w:val="22"/>
          <w:szCs w:val="22"/>
        </w:rPr>
        <w:t>Žít krajinou</w:t>
      </w:r>
      <w:r w:rsidRPr="002B7E65">
        <w:rPr>
          <w:rFonts w:ascii="Arial" w:hAnsi="Arial" w:cs="Arial"/>
          <w:sz w:val="22"/>
          <w:szCs w:val="22"/>
        </w:rPr>
        <w:t xml:space="preserve">, a bude obsahovat </w:t>
      </w:r>
      <w:r>
        <w:rPr>
          <w:rFonts w:ascii="Arial" w:hAnsi="Arial" w:cs="Arial"/>
          <w:sz w:val="22"/>
          <w:szCs w:val="22"/>
        </w:rPr>
        <w:t>veškeré náležitosti</w:t>
      </w:r>
      <w:r w:rsidR="00E54EA6">
        <w:rPr>
          <w:rFonts w:ascii="Arial" w:hAnsi="Arial" w:cs="Arial"/>
          <w:sz w:val="22"/>
          <w:szCs w:val="22"/>
        </w:rPr>
        <w:t xml:space="preserve"> článku.</w:t>
      </w:r>
      <w:r w:rsidRPr="002B7E65">
        <w:rPr>
          <w:rFonts w:ascii="Arial" w:hAnsi="Arial" w:cs="Arial"/>
          <w:sz w:val="22"/>
          <w:szCs w:val="22"/>
        </w:rPr>
        <w:t xml:space="preserve"> </w:t>
      </w:r>
    </w:p>
    <w:p w14:paraId="55C493E0" w14:textId="77777777" w:rsidR="00E54EA6" w:rsidRDefault="00E54EA6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4CE8E84" w14:textId="45B03C1F" w:rsidR="00E54EA6" w:rsidRDefault="002B7E65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B7E65">
        <w:rPr>
          <w:rFonts w:ascii="Arial" w:hAnsi="Arial" w:cs="Arial"/>
          <w:sz w:val="22"/>
          <w:szCs w:val="22"/>
        </w:rPr>
        <w:t xml:space="preserve">Frekvence dodání je stanovena na 4 články měsíčně, tj. jeden článek týdně. Cílem této činnosti je zvýšit informovanost veřejnosti o </w:t>
      </w:r>
      <w:r w:rsidR="00AA3E17" w:rsidRPr="002B7E65">
        <w:rPr>
          <w:rFonts w:ascii="Arial" w:hAnsi="Arial" w:cs="Arial"/>
          <w:sz w:val="22"/>
          <w:szCs w:val="22"/>
        </w:rPr>
        <w:t>SP</w:t>
      </w:r>
      <w:r w:rsidR="00AA3E17">
        <w:rPr>
          <w:rFonts w:ascii="Arial" w:hAnsi="Arial" w:cs="Arial"/>
          <w:sz w:val="22"/>
          <w:szCs w:val="22"/>
        </w:rPr>
        <w:t>Ú</w:t>
      </w:r>
      <w:r w:rsidRPr="002B7E65">
        <w:rPr>
          <w:rFonts w:ascii="Arial" w:hAnsi="Arial" w:cs="Arial"/>
          <w:sz w:val="22"/>
          <w:szCs w:val="22"/>
        </w:rPr>
        <w:t xml:space="preserve">, podpořit pozitivní vnímání </w:t>
      </w:r>
      <w:r w:rsidR="00E54EA6">
        <w:rPr>
          <w:rFonts w:ascii="Arial" w:hAnsi="Arial" w:cs="Arial"/>
          <w:sz w:val="22"/>
          <w:szCs w:val="22"/>
        </w:rPr>
        <w:t xml:space="preserve">činností SPÚ a zároveň </w:t>
      </w:r>
      <w:r w:rsidRPr="002B7E65">
        <w:rPr>
          <w:rFonts w:ascii="Arial" w:hAnsi="Arial" w:cs="Arial"/>
          <w:sz w:val="22"/>
          <w:szCs w:val="22"/>
        </w:rPr>
        <w:t>přispět k odborné diskusi v oblasti péče o krajinu.</w:t>
      </w:r>
      <w:r>
        <w:rPr>
          <w:rFonts w:ascii="Arial" w:hAnsi="Arial" w:cs="Arial"/>
          <w:sz w:val="22"/>
          <w:szCs w:val="22"/>
        </w:rPr>
        <w:t xml:space="preserve"> </w:t>
      </w:r>
      <w:r w:rsidR="00E54EA6" w:rsidRPr="007E01C7">
        <w:rPr>
          <w:rFonts w:ascii="Arial" w:hAnsi="Arial" w:cs="Arial"/>
          <w:sz w:val="22"/>
          <w:szCs w:val="22"/>
        </w:rPr>
        <w:t>Účelu plnění bude dosaženo srozumitelnou, moderní a adekvátně atraktivní formou</w:t>
      </w:r>
      <w:r w:rsidR="00E54EA6">
        <w:rPr>
          <w:rFonts w:ascii="Arial" w:hAnsi="Arial" w:cs="Arial"/>
          <w:sz w:val="22"/>
          <w:szCs w:val="22"/>
        </w:rPr>
        <w:t>.</w:t>
      </w:r>
    </w:p>
    <w:p w14:paraId="00298F63" w14:textId="77777777" w:rsidR="00E54EA6" w:rsidRDefault="00E54EA6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8C031DC" w14:textId="7514010D" w:rsidR="003D5D0B" w:rsidRPr="00445768" w:rsidRDefault="00E54EA6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Webová prezentace</w:t>
      </w:r>
      <w:r w:rsidR="002B7E65">
        <w:rPr>
          <w:rFonts w:ascii="Arial" w:hAnsi="Arial" w:cs="Arial"/>
          <w:sz w:val="22"/>
          <w:szCs w:val="22"/>
        </w:rPr>
        <w:t xml:space="preserve"> </w:t>
      </w:r>
      <w:r w:rsidR="003D5D0B">
        <w:rPr>
          <w:rFonts w:ascii="Arial" w:hAnsi="Arial" w:cs="Arial"/>
          <w:sz w:val="22"/>
          <w:szCs w:val="22"/>
        </w:rPr>
        <w:t>vycház</w:t>
      </w:r>
      <w:r w:rsidR="00BE6EB3">
        <w:rPr>
          <w:rFonts w:ascii="Arial" w:hAnsi="Arial" w:cs="Arial"/>
          <w:sz w:val="22"/>
          <w:szCs w:val="22"/>
        </w:rPr>
        <w:t>í</w:t>
      </w:r>
      <w:r w:rsidR="003D5D0B">
        <w:rPr>
          <w:rFonts w:ascii="Arial" w:hAnsi="Arial" w:cs="Arial"/>
          <w:sz w:val="22"/>
          <w:szCs w:val="22"/>
        </w:rPr>
        <w:t xml:space="preserve"> z revidované </w:t>
      </w:r>
      <w:r w:rsidR="003D5D0B" w:rsidRPr="00732CBA">
        <w:rPr>
          <w:rFonts w:ascii="Arial" w:hAnsi="Arial" w:cs="Arial"/>
          <w:sz w:val="22"/>
          <w:szCs w:val="22"/>
        </w:rPr>
        <w:t>komunikační strategie Státního pozemkového úřadu</w:t>
      </w:r>
      <w:r w:rsidR="007E01C7">
        <w:rPr>
          <w:rFonts w:ascii="Arial" w:hAnsi="Arial" w:cs="Arial"/>
          <w:sz w:val="22"/>
          <w:szCs w:val="22"/>
        </w:rPr>
        <w:t xml:space="preserve"> („SPÚ“)</w:t>
      </w:r>
      <w:r w:rsidR="003D5D0B" w:rsidRPr="00732CBA">
        <w:rPr>
          <w:rFonts w:ascii="Arial" w:hAnsi="Arial" w:cs="Arial"/>
          <w:sz w:val="22"/>
          <w:szCs w:val="22"/>
        </w:rPr>
        <w:t>,</w:t>
      </w:r>
      <w:r w:rsidR="003D5D0B">
        <w:rPr>
          <w:rFonts w:ascii="Arial" w:hAnsi="Arial" w:cs="Arial"/>
          <w:sz w:val="22"/>
          <w:szCs w:val="22"/>
        </w:rPr>
        <w:t xml:space="preserve"> která má za cíl podpořit komunikaci aktivit SPÚ směřujících </w:t>
      </w:r>
      <w:r w:rsidR="003D5D0B" w:rsidRPr="00445768">
        <w:rPr>
          <w:rFonts w:ascii="Arial" w:hAnsi="Arial" w:cs="Arial"/>
          <w:sz w:val="22"/>
          <w:szCs w:val="22"/>
        </w:rPr>
        <w:t>k tvorbě a rozvoji venkovského prostoru a snižování negativních dopadů klimatických změn.</w:t>
      </w:r>
      <w:r w:rsidR="007E01C7">
        <w:rPr>
          <w:rFonts w:ascii="Arial" w:hAnsi="Arial" w:cs="Arial"/>
          <w:sz w:val="22"/>
          <w:szCs w:val="22"/>
        </w:rPr>
        <w:t xml:space="preserve"> Strategie je</w:t>
      </w:r>
      <w:r w:rsidR="003D5D0B">
        <w:rPr>
          <w:rFonts w:ascii="Arial" w:hAnsi="Arial" w:cs="Arial"/>
          <w:sz w:val="22"/>
          <w:szCs w:val="22"/>
        </w:rPr>
        <w:t xml:space="preserve"> zaměřen</w:t>
      </w:r>
      <w:r w:rsidR="001309C4">
        <w:rPr>
          <w:rFonts w:ascii="Arial" w:hAnsi="Arial" w:cs="Arial"/>
          <w:sz w:val="22"/>
          <w:szCs w:val="22"/>
        </w:rPr>
        <w:t>a</w:t>
      </w:r>
      <w:r w:rsidR="003D5D0B" w:rsidRPr="00732CBA">
        <w:rPr>
          <w:rFonts w:ascii="Arial" w:hAnsi="Arial" w:cs="Arial"/>
          <w:sz w:val="22"/>
          <w:szCs w:val="22"/>
        </w:rPr>
        <w:t xml:space="preserve"> na všechny cílové skupiny především pak na </w:t>
      </w:r>
      <w:r w:rsidR="003D5D0B" w:rsidRPr="008139DD">
        <w:rPr>
          <w:rFonts w:ascii="Arial" w:hAnsi="Arial" w:cs="Arial"/>
          <w:sz w:val="22"/>
          <w:szCs w:val="22"/>
        </w:rPr>
        <w:t xml:space="preserve">zástupce obcí, </w:t>
      </w:r>
      <w:r w:rsidR="008139DD" w:rsidRPr="008139DD">
        <w:rPr>
          <w:rFonts w:ascii="Arial" w:hAnsi="Arial" w:cs="Arial"/>
          <w:sz w:val="22"/>
          <w:szCs w:val="22"/>
        </w:rPr>
        <w:t>širokou veřejnost</w:t>
      </w:r>
      <w:r w:rsidR="008139DD">
        <w:rPr>
          <w:rFonts w:ascii="Arial" w:hAnsi="Arial" w:cs="Arial"/>
          <w:sz w:val="22"/>
          <w:szCs w:val="22"/>
        </w:rPr>
        <w:t>,</w:t>
      </w:r>
      <w:r w:rsidR="008139DD" w:rsidRPr="008139DD">
        <w:rPr>
          <w:rFonts w:ascii="Arial" w:hAnsi="Arial" w:cs="Arial"/>
          <w:sz w:val="22"/>
          <w:szCs w:val="22"/>
        </w:rPr>
        <w:t xml:space="preserve"> zemědělce a vlastníky půdy</w:t>
      </w:r>
      <w:r w:rsidR="008139DD">
        <w:rPr>
          <w:rFonts w:ascii="Arial" w:hAnsi="Arial" w:cs="Arial"/>
          <w:sz w:val="22"/>
          <w:szCs w:val="22"/>
        </w:rPr>
        <w:t xml:space="preserve">, </w:t>
      </w:r>
      <w:r w:rsidR="007E01C7">
        <w:rPr>
          <w:rFonts w:ascii="Arial" w:hAnsi="Arial" w:cs="Arial"/>
          <w:sz w:val="22"/>
          <w:szCs w:val="22"/>
        </w:rPr>
        <w:t>zohledňuje jejich specifika a je v souladu s komunikačními cíli Objednatele.</w:t>
      </w:r>
      <w:r w:rsidR="003D5D0B">
        <w:rPr>
          <w:rFonts w:ascii="Arial" w:hAnsi="Arial" w:cs="Arial"/>
          <w:sz w:val="22"/>
          <w:szCs w:val="22"/>
        </w:rPr>
        <w:t xml:space="preserve"> </w:t>
      </w:r>
    </w:p>
    <w:p w14:paraId="56274E1B" w14:textId="77777777" w:rsidR="003D5D0B" w:rsidRPr="0094120D" w:rsidRDefault="003D5D0B" w:rsidP="007E01C7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14:paraId="3D495FE8" w14:textId="14FF3F7D" w:rsidR="00C5728E" w:rsidRPr="008F1CEB" w:rsidRDefault="008F1CEB" w:rsidP="008F1CEB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8F1CEB">
        <w:rPr>
          <w:rFonts w:ascii="Arial" w:eastAsiaTheme="minorHAnsi" w:hAnsi="Arial" w:cs="Arial"/>
          <w:color w:val="000000"/>
          <w:sz w:val="22"/>
          <w:szCs w:val="22"/>
        </w:rPr>
        <w:t xml:space="preserve">Za účelem plnění objednávky se </w:t>
      </w:r>
      <w:r w:rsidR="00D45959">
        <w:rPr>
          <w:rFonts w:ascii="Arial" w:eastAsiaTheme="minorHAnsi" w:hAnsi="Arial" w:cs="Arial"/>
          <w:color w:val="000000"/>
          <w:sz w:val="22"/>
          <w:szCs w:val="22"/>
        </w:rPr>
        <w:t>D</w:t>
      </w:r>
      <w:r w:rsidRPr="008F1CEB">
        <w:rPr>
          <w:rFonts w:ascii="Arial" w:eastAsiaTheme="minorHAnsi" w:hAnsi="Arial" w:cs="Arial"/>
          <w:color w:val="000000"/>
          <w:sz w:val="22"/>
          <w:szCs w:val="22"/>
        </w:rPr>
        <w:t xml:space="preserve">odavatel zavazuje v maximální možné míře využívat podklady z již poskytnutých nebo veřejně dostupných zdrojů. Plnění bude probíhat na základě obsahového plánu schváleného </w:t>
      </w:r>
      <w:r w:rsidR="00D45959">
        <w:rPr>
          <w:rFonts w:ascii="Arial" w:eastAsiaTheme="minorHAnsi" w:hAnsi="Arial" w:cs="Arial"/>
          <w:color w:val="000000"/>
          <w:sz w:val="22"/>
          <w:szCs w:val="22"/>
        </w:rPr>
        <w:t>O</w:t>
      </w:r>
      <w:r w:rsidRPr="008F1CEB">
        <w:rPr>
          <w:rFonts w:ascii="Arial" w:eastAsiaTheme="minorHAnsi" w:hAnsi="Arial" w:cs="Arial"/>
          <w:color w:val="000000"/>
          <w:sz w:val="22"/>
          <w:szCs w:val="22"/>
        </w:rPr>
        <w:t>bjednatelem, který bude zahrnovat i časový harmonogram publikace jednotlivých článků tak</w:t>
      </w:r>
      <w:r w:rsidR="00AA3E17">
        <w:rPr>
          <w:rFonts w:ascii="Arial" w:eastAsiaTheme="minorHAnsi" w:hAnsi="Arial" w:cs="Arial"/>
          <w:color w:val="000000"/>
          <w:sz w:val="22"/>
          <w:szCs w:val="22"/>
        </w:rPr>
        <w:t>,</w:t>
      </w:r>
      <w:r w:rsidRPr="008F1CEB">
        <w:rPr>
          <w:rFonts w:ascii="Arial" w:eastAsiaTheme="minorHAnsi" w:hAnsi="Arial" w:cs="Arial"/>
          <w:color w:val="000000"/>
          <w:sz w:val="22"/>
          <w:szCs w:val="22"/>
        </w:rPr>
        <w:t xml:space="preserve"> aby vhodně navazoval na další aktivity v oblasti PR </w:t>
      </w:r>
      <w:r w:rsidR="0094120D">
        <w:rPr>
          <w:rFonts w:ascii="Arial" w:eastAsiaTheme="minorHAnsi" w:hAnsi="Arial" w:cs="Arial"/>
          <w:color w:val="000000"/>
          <w:sz w:val="22"/>
          <w:szCs w:val="22"/>
        </w:rPr>
        <w:br/>
      </w:r>
      <w:r w:rsidRPr="008F1CEB">
        <w:rPr>
          <w:rFonts w:ascii="Arial" w:eastAsiaTheme="minorHAnsi" w:hAnsi="Arial" w:cs="Arial"/>
          <w:color w:val="000000"/>
          <w:sz w:val="22"/>
          <w:szCs w:val="22"/>
        </w:rPr>
        <w:t xml:space="preserve">a komunikace. Před finálním odevzdáním každého článku musí být zapracovány komentáře </w:t>
      </w:r>
      <w:r w:rsidR="0094120D">
        <w:rPr>
          <w:rFonts w:ascii="Arial" w:eastAsiaTheme="minorHAnsi" w:hAnsi="Arial" w:cs="Arial"/>
          <w:color w:val="000000"/>
          <w:sz w:val="22"/>
          <w:szCs w:val="22"/>
        </w:rPr>
        <w:br/>
      </w:r>
      <w:r w:rsidRPr="008F1CEB">
        <w:rPr>
          <w:rFonts w:ascii="Arial" w:eastAsiaTheme="minorHAnsi" w:hAnsi="Arial" w:cs="Arial"/>
          <w:color w:val="000000"/>
          <w:sz w:val="22"/>
          <w:szCs w:val="22"/>
        </w:rPr>
        <w:lastRenderedPageBreak/>
        <w:t xml:space="preserve">a připomínky </w:t>
      </w:r>
      <w:r w:rsidR="00D45959">
        <w:rPr>
          <w:rFonts w:ascii="Arial" w:eastAsiaTheme="minorHAnsi" w:hAnsi="Arial" w:cs="Arial"/>
          <w:color w:val="000000"/>
          <w:sz w:val="22"/>
          <w:szCs w:val="22"/>
        </w:rPr>
        <w:t>O</w:t>
      </w:r>
      <w:r w:rsidRPr="008F1CEB">
        <w:rPr>
          <w:rFonts w:ascii="Arial" w:eastAsiaTheme="minorHAnsi" w:hAnsi="Arial" w:cs="Arial"/>
          <w:color w:val="000000"/>
          <w:sz w:val="22"/>
          <w:szCs w:val="22"/>
        </w:rPr>
        <w:t xml:space="preserve">bjednatele, přičemž finální verze článku podléhá schválení ze strany </w:t>
      </w:r>
      <w:r w:rsidR="00D45959">
        <w:rPr>
          <w:rFonts w:ascii="Arial" w:eastAsiaTheme="minorHAnsi" w:hAnsi="Arial" w:cs="Arial"/>
          <w:color w:val="000000"/>
          <w:sz w:val="22"/>
          <w:szCs w:val="22"/>
        </w:rPr>
        <w:t>O</w:t>
      </w:r>
      <w:r w:rsidRPr="008F1CEB">
        <w:rPr>
          <w:rFonts w:ascii="Arial" w:eastAsiaTheme="minorHAnsi" w:hAnsi="Arial" w:cs="Arial"/>
          <w:color w:val="000000"/>
          <w:sz w:val="22"/>
          <w:szCs w:val="22"/>
        </w:rPr>
        <w:t>bjednatele.</w:t>
      </w:r>
    </w:p>
    <w:p w14:paraId="10626F07" w14:textId="77777777" w:rsidR="00914C49" w:rsidRPr="0094120D" w:rsidRDefault="00914C49" w:rsidP="007E01C7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14:paraId="03698116" w14:textId="1086EEBE" w:rsidR="003D5D0B" w:rsidRPr="0094120D" w:rsidRDefault="007E3E8A" w:rsidP="007E01C7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Dodavatel bude s Objednatelem naplňování konzultovat během pravidelných schůzek a případně navrhovat a realizovat další opatření, která povedou ke zlepšení a zvýšení </w:t>
      </w:r>
      <w:r w:rsidR="008F1CEB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návštěvnosti webu. </w:t>
      </w:r>
    </w:p>
    <w:p w14:paraId="189A6249" w14:textId="77777777" w:rsidR="00E55A2F" w:rsidRPr="0094120D" w:rsidRDefault="00E55A2F" w:rsidP="007E01C7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14:paraId="43DDAB1F" w14:textId="2519B04B" w:rsidR="00445768" w:rsidRPr="0094120D" w:rsidRDefault="00445768" w:rsidP="00732C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94120D">
        <w:rPr>
          <w:rFonts w:ascii="Arial" w:eastAsiaTheme="minorHAnsi" w:hAnsi="Arial" w:cs="Arial"/>
          <w:color w:val="000000"/>
          <w:sz w:val="22"/>
          <w:szCs w:val="22"/>
        </w:rPr>
        <w:t>Kontaktní osoba pro realizaci je uvedena</w:t>
      </w:r>
      <w:r w:rsidR="00732CBA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v 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>záhlaví objednávky.</w:t>
      </w:r>
    </w:p>
    <w:p w14:paraId="34C848A2" w14:textId="77777777" w:rsidR="00B22013" w:rsidRPr="0094120D" w:rsidRDefault="00B22013" w:rsidP="00732CB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08F4AA4A" w14:textId="69A9DE76" w:rsidR="00445768" w:rsidRPr="00D45959" w:rsidRDefault="00445768" w:rsidP="00732C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D4595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Termín plnění: </w:t>
      </w:r>
    </w:p>
    <w:p w14:paraId="6DA1A071" w14:textId="77777777" w:rsidR="008B038B" w:rsidRPr="0094120D" w:rsidRDefault="008B038B" w:rsidP="00732CB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7AFEA093" w14:textId="7FB65051" w:rsidR="00234415" w:rsidRPr="0094120D" w:rsidRDefault="00234415" w:rsidP="00732CB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94120D">
        <w:rPr>
          <w:rFonts w:ascii="Arial" w:eastAsiaTheme="minorHAnsi" w:hAnsi="Arial" w:cs="Arial"/>
          <w:color w:val="000000"/>
          <w:sz w:val="22"/>
          <w:szCs w:val="22"/>
        </w:rPr>
        <w:t>Plnění správy</w:t>
      </w:r>
      <w:r w:rsidR="008B038B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sociálních sítí 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bude probíhat průběžně během celého </w:t>
      </w:r>
      <w:r w:rsidR="004E61F3" w:rsidRPr="0094120D">
        <w:rPr>
          <w:rFonts w:ascii="Arial" w:eastAsiaTheme="minorHAnsi" w:hAnsi="Arial" w:cs="Arial"/>
          <w:color w:val="000000"/>
          <w:sz w:val="22"/>
          <w:szCs w:val="22"/>
        </w:rPr>
        <w:t>objednaného období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v souladu s předloženým content plánem. </w:t>
      </w:r>
    </w:p>
    <w:p w14:paraId="487D1524" w14:textId="77777777" w:rsidR="00445768" w:rsidRPr="0094120D" w:rsidRDefault="00445768" w:rsidP="00732CB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769D3133" w14:textId="77777777" w:rsidR="00445768" w:rsidRPr="00D45959" w:rsidRDefault="00445768" w:rsidP="00732CBA">
      <w:pPr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D4595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Cena: </w:t>
      </w:r>
    </w:p>
    <w:p w14:paraId="45BBA00F" w14:textId="52FA04D9" w:rsidR="00445768" w:rsidRPr="0094120D" w:rsidRDefault="00445768" w:rsidP="000F5C3D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Maximální možná cena za předmětnou objednávku byla stanovena na základě kalkulace služeb zaslané dne </w:t>
      </w:r>
      <w:r w:rsidR="00D45959">
        <w:rPr>
          <w:rFonts w:ascii="Arial" w:eastAsiaTheme="minorHAnsi" w:hAnsi="Arial" w:cs="Arial"/>
          <w:color w:val="000000"/>
          <w:sz w:val="22"/>
          <w:szCs w:val="22"/>
        </w:rPr>
        <w:t>7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. </w:t>
      </w:r>
      <w:r w:rsidR="00D45959">
        <w:rPr>
          <w:rFonts w:ascii="Arial" w:eastAsiaTheme="minorHAnsi" w:hAnsi="Arial" w:cs="Arial"/>
          <w:color w:val="000000"/>
          <w:sz w:val="22"/>
          <w:szCs w:val="22"/>
        </w:rPr>
        <w:t>9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>. 2025</w:t>
      </w:r>
      <w:r w:rsidR="00732CBA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a v 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>souladu</w:t>
      </w:r>
      <w:r w:rsidR="00732CBA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s 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>Rámcovou dohodou</w:t>
      </w:r>
      <w:r w:rsidR="00732CBA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o 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>poskytování služeb podpory komunikace aktivit</w:t>
      </w:r>
      <w:r w:rsidR="00732CBA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č.j. 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>455734/2024 ze dne 1</w:t>
      </w:r>
      <w:r w:rsidR="000D0183" w:rsidRPr="0094120D">
        <w:rPr>
          <w:rFonts w:ascii="Arial" w:eastAsiaTheme="minorHAnsi" w:hAnsi="Arial" w:cs="Arial"/>
          <w:color w:val="000000"/>
          <w:sz w:val="22"/>
          <w:szCs w:val="22"/>
        </w:rPr>
        <w:t>8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>. 11. 2024</w:t>
      </w:r>
      <w:r w:rsidR="00732CBA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a 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činí: </w:t>
      </w:r>
    </w:p>
    <w:p w14:paraId="536435EC" w14:textId="77777777" w:rsidR="00445768" w:rsidRPr="0094120D" w:rsidRDefault="00445768" w:rsidP="00732CBA">
      <w:pPr>
        <w:rPr>
          <w:rFonts w:ascii="Arial" w:eastAsiaTheme="minorHAnsi" w:hAnsi="Arial" w:cs="Arial"/>
          <w:color w:val="000000"/>
          <w:sz w:val="22"/>
          <w:szCs w:val="22"/>
        </w:rPr>
      </w:pPr>
    </w:p>
    <w:p w14:paraId="589BD49C" w14:textId="68FCD2C6" w:rsidR="00732CBA" w:rsidRPr="0094120D" w:rsidRDefault="00445768" w:rsidP="00732CBA">
      <w:pPr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Max. možná cena bez DPH……………………………….</w:t>
      </w:r>
      <w:r w:rsidR="006D2489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.</w:t>
      </w:r>
      <w:r w:rsidR="00FC1183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90</w:t>
      </w:r>
      <w:r w:rsidR="009A0AAE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  <w:r w:rsidR="00FC1183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000</w:t>
      </w:r>
      <w:r w:rsidR="00D57F17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  <w:r w:rsidR="00732CBA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Kč</w:t>
      </w:r>
    </w:p>
    <w:p w14:paraId="24A2D828" w14:textId="54B8DD40" w:rsidR="00732CBA" w:rsidRPr="0094120D" w:rsidRDefault="00445768" w:rsidP="00732CBA">
      <w:pPr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DPH……………………………………………............................</w:t>
      </w:r>
      <w:r w:rsidR="00834E85">
        <w:rPr>
          <w:rFonts w:ascii="Arial" w:eastAsiaTheme="minorHAnsi" w:hAnsi="Arial" w:cs="Arial"/>
          <w:b/>
          <w:bCs/>
          <w:color w:val="000000"/>
          <w:sz w:val="22"/>
          <w:szCs w:val="22"/>
        </w:rPr>
        <w:t>..</w:t>
      </w:r>
      <w:r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21</w:t>
      </w:r>
      <w:r w:rsidR="00732CBA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 %</w:t>
      </w:r>
    </w:p>
    <w:p w14:paraId="6E580F2C" w14:textId="6BC9CD2A" w:rsidR="00445768" w:rsidRPr="0094120D" w:rsidRDefault="00445768" w:rsidP="00732CBA">
      <w:pPr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Max. možná cena včetně DPH………………………...</w:t>
      </w:r>
      <w:r w:rsidR="00D70B30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..</w:t>
      </w:r>
      <w:r w:rsidR="00C5728E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  <w:r w:rsidR="00FC1183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108</w:t>
      </w:r>
      <w:r w:rsidR="009A0AAE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 </w:t>
      </w:r>
      <w:r w:rsidR="00FC1183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>900</w:t>
      </w:r>
      <w:r w:rsidR="00C5728E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  <w:r w:rsidR="00732CBA" w:rsidRPr="0094120D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Kč </w:t>
      </w:r>
    </w:p>
    <w:p w14:paraId="34FDD9AB" w14:textId="77777777" w:rsidR="00445768" w:rsidRPr="0094120D" w:rsidRDefault="00445768" w:rsidP="00732CB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7ECF30EB" w14:textId="1589712E" w:rsidR="00445768" w:rsidRPr="0094120D" w:rsidRDefault="00445768" w:rsidP="00732CB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94120D">
        <w:rPr>
          <w:rFonts w:ascii="Arial" w:eastAsiaTheme="minorHAnsi" w:hAnsi="Arial" w:cs="Arial"/>
          <w:color w:val="000000"/>
          <w:sz w:val="22"/>
          <w:szCs w:val="22"/>
        </w:rPr>
        <w:t>Fakturace</w:t>
      </w:r>
      <w:r w:rsidR="00732CBA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a 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>platební podmínky:</w:t>
      </w:r>
    </w:p>
    <w:p w14:paraId="144A47D6" w14:textId="3484A684" w:rsidR="00445768" w:rsidRPr="0094120D" w:rsidRDefault="00445768" w:rsidP="00732CBA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94120D">
        <w:rPr>
          <w:rFonts w:ascii="Arial" w:eastAsiaTheme="minorHAnsi" w:hAnsi="Arial" w:cs="Arial"/>
          <w:color w:val="000000"/>
          <w:sz w:val="22"/>
          <w:szCs w:val="22"/>
        </w:rPr>
        <w:t>Fakturace dle skutečných hodin. Pravidla</w:t>
      </w:r>
      <w:r w:rsidR="00732CBA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a 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>podmínky fakturace jsou upraveny Rámcovou dohodou</w:t>
      </w:r>
      <w:r w:rsidR="00732CBA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o 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>poskytování služeb podpory komunikace aktivit</w:t>
      </w:r>
      <w:r w:rsidR="00732CBA"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 č.j. 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455734/2024 ze dne </w:t>
      </w:r>
      <w:r w:rsidR="00732CBA" w:rsidRPr="0094120D">
        <w:rPr>
          <w:rFonts w:ascii="Arial" w:eastAsiaTheme="minorHAnsi" w:hAnsi="Arial" w:cs="Arial"/>
          <w:color w:val="000000"/>
          <w:sz w:val="22"/>
          <w:szCs w:val="22"/>
        </w:rPr>
        <w:br/>
      </w:r>
      <w:r w:rsidR="000D0183" w:rsidRPr="0094120D">
        <w:rPr>
          <w:rFonts w:ascii="Arial" w:eastAsiaTheme="minorHAnsi" w:hAnsi="Arial" w:cs="Arial"/>
          <w:color w:val="000000"/>
          <w:sz w:val="22"/>
          <w:szCs w:val="22"/>
        </w:rPr>
        <w:t>18</w:t>
      </w:r>
      <w:r w:rsidRPr="0094120D">
        <w:rPr>
          <w:rFonts w:ascii="Arial" w:eastAsiaTheme="minorHAnsi" w:hAnsi="Arial" w:cs="Arial"/>
          <w:color w:val="000000"/>
          <w:sz w:val="22"/>
          <w:szCs w:val="22"/>
        </w:rPr>
        <w:t xml:space="preserve">. 11. 2024. Objednatel doplňuje, že faktura bude zaslána na e-mailovou adresu komunikace@spu.gov.cz nebo doručením na adresu Státní pozemkový úřad, Odbor kancelář ústředního ředitele, Husinecká 1024/11a, 130 00, Praha 3 – Žižkov. </w:t>
      </w:r>
    </w:p>
    <w:p w14:paraId="5E64C3FA" w14:textId="00B2A880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48BCB2DF" w14:textId="6B46D572" w:rsidR="00BC09F7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 xml:space="preserve">Sankce: </w:t>
      </w:r>
    </w:p>
    <w:p w14:paraId="42CF8AB5" w14:textId="5F24985E" w:rsidR="009161D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2024.</w:t>
      </w:r>
    </w:p>
    <w:p w14:paraId="79F71635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363F1DA" w14:textId="49E038A1" w:rsidR="00445768" w:rsidRPr="00732CBA" w:rsidRDefault="00445768" w:rsidP="003D58E4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Žádáme Vás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o </w:t>
      </w:r>
      <w:r w:rsidRPr="00732CBA">
        <w:rPr>
          <w:rFonts w:ascii="Arial" w:hAnsi="Arial" w:cs="Arial"/>
          <w:b/>
          <w:bCs/>
          <w:sz w:val="22"/>
          <w:szCs w:val="22"/>
        </w:rPr>
        <w:t xml:space="preserve">písemné potvrzení – akceptaci této objednávky prostřednictvím níže uvedené „akceptace objednávky“. </w:t>
      </w:r>
    </w:p>
    <w:p w14:paraId="253FB2F1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39D83885" w14:textId="77777777" w:rsidR="00703C55" w:rsidRPr="00732CBA" w:rsidRDefault="00703C55" w:rsidP="00732CBA">
      <w:pPr>
        <w:rPr>
          <w:rFonts w:ascii="Arial" w:hAnsi="Arial" w:cs="Arial"/>
          <w:sz w:val="22"/>
          <w:szCs w:val="22"/>
        </w:rPr>
      </w:pPr>
    </w:p>
    <w:p w14:paraId="5127C315" w14:textId="3CE7EB90" w:rsidR="006B488D" w:rsidRPr="00732CBA" w:rsidRDefault="0084471F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</w:t>
      </w:r>
      <w:r w:rsidR="00B20974" w:rsidRPr="00732CBA">
        <w:rPr>
          <w:rFonts w:ascii="Arial" w:hAnsi="Arial" w:cs="Arial"/>
          <w:sz w:val="22"/>
          <w:szCs w:val="22"/>
        </w:rPr>
        <w:t> </w:t>
      </w:r>
      <w:r w:rsidRPr="00732CBA">
        <w:rPr>
          <w:rFonts w:ascii="Arial" w:hAnsi="Arial" w:cs="Arial"/>
          <w:sz w:val="22"/>
          <w:szCs w:val="22"/>
        </w:rPr>
        <w:t>pozdrave</w:t>
      </w:r>
      <w:r w:rsidR="006B488D" w:rsidRPr="00732CBA">
        <w:rPr>
          <w:rFonts w:ascii="Arial" w:hAnsi="Arial" w:cs="Arial"/>
          <w:sz w:val="22"/>
          <w:szCs w:val="22"/>
        </w:rPr>
        <w:t>m</w:t>
      </w:r>
    </w:p>
    <w:p w14:paraId="718BF2EB" w14:textId="287D19D9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62556582" w14:textId="0124179A" w:rsidR="00A9209B" w:rsidRPr="00732CBA" w:rsidRDefault="00A9209B" w:rsidP="00732CBA">
      <w:pPr>
        <w:rPr>
          <w:rFonts w:ascii="Arial" w:hAnsi="Arial" w:cs="Arial"/>
          <w:sz w:val="22"/>
          <w:szCs w:val="22"/>
        </w:rPr>
      </w:pPr>
    </w:p>
    <w:p w14:paraId="280E90BD" w14:textId="2540E4B3" w:rsidR="00B20974" w:rsidRPr="00732CBA" w:rsidRDefault="005668B7" w:rsidP="00732CBA">
      <w:pPr>
        <w:rPr>
          <w:rFonts w:ascii="Arial" w:hAnsi="Arial" w:cs="Arial"/>
          <w:i/>
          <w:iCs/>
          <w:sz w:val="22"/>
          <w:szCs w:val="22"/>
        </w:rPr>
      </w:pPr>
      <w:r w:rsidRPr="00732C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35C155B0" w14:textId="77777777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2B9269F6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F88C8CA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357F304" w14:textId="2AF7CD39" w:rsidR="00AE7635" w:rsidRPr="00732CBA" w:rsidRDefault="007E7E86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Ing. </w:t>
      </w:r>
      <w:r w:rsidR="00BD03CB" w:rsidRPr="00732CBA">
        <w:rPr>
          <w:rFonts w:ascii="Arial" w:hAnsi="Arial" w:cs="Arial"/>
          <w:b/>
          <w:sz w:val="22"/>
          <w:szCs w:val="22"/>
        </w:rPr>
        <w:t>Libor Kožíšek</w:t>
      </w:r>
    </w:p>
    <w:p w14:paraId="5BFA2A93" w14:textId="119BA14A" w:rsidR="00BD03CB" w:rsidRPr="00732CBA" w:rsidRDefault="00BD03CB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ředitel</w:t>
      </w:r>
      <w:r w:rsidR="005668B7" w:rsidRPr="00732CBA">
        <w:rPr>
          <w:rFonts w:ascii="Arial" w:hAnsi="Arial" w:cs="Arial"/>
          <w:sz w:val="22"/>
          <w:szCs w:val="22"/>
        </w:rPr>
        <w:t xml:space="preserve"> </w:t>
      </w:r>
      <w:r w:rsidRPr="00732CBA">
        <w:rPr>
          <w:rFonts w:ascii="Arial" w:hAnsi="Arial" w:cs="Arial"/>
          <w:sz w:val="22"/>
          <w:szCs w:val="22"/>
        </w:rPr>
        <w:t>Odbor</w:t>
      </w:r>
      <w:r w:rsidR="005668B7" w:rsidRPr="00732CBA">
        <w:rPr>
          <w:rFonts w:ascii="Arial" w:hAnsi="Arial" w:cs="Arial"/>
          <w:sz w:val="22"/>
          <w:szCs w:val="22"/>
        </w:rPr>
        <w:t>u</w:t>
      </w:r>
      <w:r w:rsidRPr="00732CBA">
        <w:rPr>
          <w:rFonts w:ascii="Arial" w:hAnsi="Arial" w:cs="Arial"/>
          <w:sz w:val="22"/>
          <w:szCs w:val="22"/>
        </w:rPr>
        <w:t xml:space="preserve"> kancelář ústředního ředitele</w:t>
      </w:r>
    </w:p>
    <w:p w14:paraId="560630AE" w14:textId="120FCC02" w:rsidR="000F1CFD" w:rsidRDefault="00337DE4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Státní pozemkový</w:t>
      </w:r>
      <w:r w:rsidR="00AE7635" w:rsidRPr="00732CBA">
        <w:rPr>
          <w:rFonts w:ascii="Arial" w:hAnsi="Arial" w:cs="Arial"/>
          <w:sz w:val="22"/>
          <w:szCs w:val="22"/>
        </w:rPr>
        <w:t xml:space="preserve"> úřad</w:t>
      </w:r>
    </w:p>
    <w:p w14:paraId="75BF2CDA" w14:textId="6B436C5E" w:rsidR="00610C8C" w:rsidRPr="000F1CFD" w:rsidRDefault="000F1CFD" w:rsidP="000F1C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10C8C">
        <w:rPr>
          <w:rFonts w:ascii="Arial" w:hAnsi="Arial" w:cs="Arial"/>
          <w:b/>
          <w:bCs/>
          <w:sz w:val="22"/>
          <w:szCs w:val="22"/>
        </w:rPr>
        <w:lastRenderedPageBreak/>
        <w:t>AKCEPTACE OBJEDNÁVKY:</w:t>
      </w:r>
    </w:p>
    <w:p w14:paraId="42288EBF" w14:textId="77777777" w:rsidR="00610C8C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</w:p>
    <w:p w14:paraId="28F9106D" w14:textId="77B94F88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Č.j.: </w:t>
      </w:r>
      <w:r w:rsidR="00805E2F" w:rsidRPr="00805E2F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 376823/2025</w:t>
      </w:r>
    </w:p>
    <w:p w14:paraId="75F7F3AC" w14:textId="24DFF133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UID: </w:t>
      </w:r>
      <w:r w:rsidR="00805E2F" w:rsidRPr="00805E2F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spuess980396c1</w:t>
      </w:r>
    </w:p>
    <w:p w14:paraId="444BF1AA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082DB0E" w14:textId="244BAFE0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 xml:space="preserve">Osoba oprávněná jednat za poskytovatele svým podpisem stvrzuje přijetí objednávky </w:t>
      </w:r>
      <w:r>
        <w:rPr>
          <w:rFonts w:ascii="Arial" w:hAnsi="Arial" w:cs="Arial"/>
          <w:sz w:val="22"/>
          <w:szCs w:val="22"/>
        </w:rPr>
        <w:br/>
      </w:r>
      <w:r w:rsidRPr="00497CF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zavazuje se</w:t>
      </w:r>
      <w:r w:rsidR="00732CBA">
        <w:rPr>
          <w:rFonts w:ascii="Arial" w:hAnsi="Arial" w:cs="Arial"/>
          <w:sz w:val="22"/>
          <w:szCs w:val="22"/>
        </w:rPr>
        <w:t xml:space="preserve"> k </w:t>
      </w:r>
      <w:r w:rsidRPr="00497CF5">
        <w:rPr>
          <w:rFonts w:ascii="Arial" w:hAnsi="Arial" w:cs="Arial"/>
          <w:sz w:val="22"/>
          <w:szCs w:val="22"/>
        </w:rPr>
        <w:t xml:space="preserve">provedení objednaného plnění. </w:t>
      </w:r>
    </w:p>
    <w:p w14:paraId="271A68D3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B343E18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E3EF795" w14:textId="4D07F150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Praze </w:t>
      </w:r>
      <w:r w:rsidRPr="00497CF5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: </w:t>
      </w:r>
      <w:r w:rsidR="00076A7E">
        <w:rPr>
          <w:rFonts w:ascii="Arial" w:hAnsi="Arial" w:cs="Arial"/>
          <w:sz w:val="22"/>
          <w:szCs w:val="22"/>
        </w:rPr>
        <w:t>12. 9. 2025</w:t>
      </w:r>
    </w:p>
    <w:p w14:paraId="30ACF94E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76E4E79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4694BBC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2F3D4B9" w14:textId="24D27E60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Jméno</w:t>
      </w:r>
      <w:r w:rsidR="00732CBA">
        <w:rPr>
          <w:rFonts w:ascii="Arial" w:hAnsi="Arial" w:cs="Arial"/>
          <w:sz w:val="22"/>
          <w:szCs w:val="22"/>
        </w:rPr>
        <w:t xml:space="preserve"> a </w:t>
      </w:r>
      <w:r w:rsidRPr="00497CF5">
        <w:rPr>
          <w:rFonts w:ascii="Arial" w:hAnsi="Arial" w:cs="Arial"/>
          <w:sz w:val="22"/>
          <w:szCs w:val="22"/>
        </w:rPr>
        <w:t>příjmení oprávněné osoby</w:t>
      </w:r>
      <w:r>
        <w:rPr>
          <w:rFonts w:ascii="Arial" w:hAnsi="Arial" w:cs="Arial"/>
          <w:sz w:val="22"/>
          <w:szCs w:val="22"/>
        </w:rPr>
        <w:t>:</w:t>
      </w:r>
      <w:r w:rsidR="00221E37">
        <w:rPr>
          <w:rFonts w:ascii="Arial" w:hAnsi="Arial" w:cs="Arial"/>
          <w:sz w:val="22"/>
          <w:szCs w:val="22"/>
        </w:rPr>
        <w:t xml:space="preserve"> </w:t>
      </w:r>
      <w:r w:rsidR="00076A7E">
        <w:rPr>
          <w:rFonts w:ascii="Arial" w:hAnsi="Arial" w:cs="Arial"/>
          <w:sz w:val="22"/>
          <w:szCs w:val="22"/>
        </w:rPr>
        <w:t>XXXXXXXXXXXXXXXX</w:t>
      </w:r>
    </w:p>
    <w:p w14:paraId="6F348F7A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1537350" w14:textId="0968CBD3" w:rsidR="003C4491" w:rsidRPr="00445768" w:rsidRDefault="00610C8C" w:rsidP="009A1547">
      <w:pPr>
        <w:jc w:val="both"/>
        <w:rPr>
          <w:rFonts w:ascii="Arial" w:hAnsi="Arial" w:cs="Arial"/>
          <w:sz w:val="22"/>
          <w:szCs w:val="22"/>
        </w:rPr>
      </w:pPr>
      <w:bookmarkStart w:id="2" w:name="_Hlk188541502"/>
      <w:r>
        <w:rPr>
          <w:rFonts w:ascii="Arial" w:hAnsi="Arial" w:cs="Arial"/>
          <w:sz w:val="22"/>
          <w:szCs w:val="22"/>
        </w:rPr>
        <w:t>Podpis oprávněné osoby:.………………………………….</w:t>
      </w:r>
      <w:bookmarkEnd w:id="0"/>
      <w:bookmarkEnd w:id="2"/>
    </w:p>
    <w:sectPr w:rsidR="003C4491" w:rsidRPr="00445768" w:rsidSect="00A74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E0D7" w14:textId="77777777" w:rsidR="009D2E7B" w:rsidRDefault="009D2E7B" w:rsidP="00CF67C0">
      <w:r>
        <w:separator/>
      </w:r>
    </w:p>
  </w:endnote>
  <w:endnote w:type="continuationSeparator" w:id="0">
    <w:p w14:paraId="753579A9" w14:textId="77777777" w:rsidR="009D2E7B" w:rsidRDefault="009D2E7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63B0" w14:textId="77777777" w:rsidR="00270B6D" w:rsidRDefault="00270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076A7E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45E65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45E65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F12D44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2F12D44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022B" w14:textId="77777777" w:rsidR="009D2E7B" w:rsidRDefault="009D2E7B" w:rsidP="00CF67C0">
      <w:r>
        <w:separator/>
      </w:r>
    </w:p>
  </w:footnote>
  <w:footnote w:type="continuationSeparator" w:id="0">
    <w:p w14:paraId="65862B33" w14:textId="77777777" w:rsidR="009D2E7B" w:rsidRDefault="009D2E7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3F08189" w:rsidR="00093CEC" w:rsidRDefault="004F50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01A16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37C83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A7E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0D42A86F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0D42A86F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76A7E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4B3"/>
    <w:multiLevelType w:val="hybridMultilevel"/>
    <w:tmpl w:val="A50C3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798"/>
    <w:multiLevelType w:val="hybridMultilevel"/>
    <w:tmpl w:val="44140036"/>
    <w:lvl w:ilvl="0" w:tplc="93523366">
      <w:start w:val="5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01C"/>
    <w:multiLevelType w:val="hybridMultilevel"/>
    <w:tmpl w:val="A344F7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A1D41"/>
    <w:multiLevelType w:val="hybridMultilevel"/>
    <w:tmpl w:val="015438D0"/>
    <w:lvl w:ilvl="0" w:tplc="1B0C166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52CF"/>
    <w:multiLevelType w:val="hybridMultilevel"/>
    <w:tmpl w:val="36247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F0D8E"/>
    <w:multiLevelType w:val="hybridMultilevel"/>
    <w:tmpl w:val="0AEE962E"/>
    <w:lvl w:ilvl="0" w:tplc="F8461F8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40897">
    <w:abstractNumId w:val="3"/>
  </w:num>
  <w:num w:numId="2" w16cid:durableId="621031636">
    <w:abstractNumId w:val="5"/>
  </w:num>
  <w:num w:numId="3" w16cid:durableId="806316140">
    <w:abstractNumId w:val="1"/>
  </w:num>
  <w:num w:numId="4" w16cid:durableId="546917525">
    <w:abstractNumId w:val="0"/>
  </w:num>
  <w:num w:numId="5" w16cid:durableId="902839288">
    <w:abstractNumId w:val="4"/>
  </w:num>
  <w:num w:numId="6" w16cid:durableId="30455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0CA4"/>
    <w:rsid w:val="00042A5E"/>
    <w:rsid w:val="0005310E"/>
    <w:rsid w:val="000756E2"/>
    <w:rsid w:val="00076A7E"/>
    <w:rsid w:val="0007758F"/>
    <w:rsid w:val="00093CEC"/>
    <w:rsid w:val="000A3DFB"/>
    <w:rsid w:val="000A71FD"/>
    <w:rsid w:val="000C0073"/>
    <w:rsid w:val="000C3927"/>
    <w:rsid w:val="000C732E"/>
    <w:rsid w:val="000D0183"/>
    <w:rsid w:val="000D1B40"/>
    <w:rsid w:val="000D357B"/>
    <w:rsid w:val="000F0368"/>
    <w:rsid w:val="000F1CFD"/>
    <w:rsid w:val="000F5C3D"/>
    <w:rsid w:val="001071EB"/>
    <w:rsid w:val="00123D97"/>
    <w:rsid w:val="00126BCD"/>
    <w:rsid w:val="001309C4"/>
    <w:rsid w:val="00136E8E"/>
    <w:rsid w:val="00150F22"/>
    <w:rsid w:val="00157D03"/>
    <w:rsid w:val="001676F2"/>
    <w:rsid w:val="001677B6"/>
    <w:rsid w:val="00170D26"/>
    <w:rsid w:val="00174160"/>
    <w:rsid w:val="001833CC"/>
    <w:rsid w:val="0019208A"/>
    <w:rsid w:val="001930DA"/>
    <w:rsid w:val="001B5F6F"/>
    <w:rsid w:val="001B6637"/>
    <w:rsid w:val="001B7F20"/>
    <w:rsid w:val="001C33F3"/>
    <w:rsid w:val="001C5C27"/>
    <w:rsid w:val="001D18F5"/>
    <w:rsid w:val="001D4132"/>
    <w:rsid w:val="001D6808"/>
    <w:rsid w:val="001E0C72"/>
    <w:rsid w:val="001E5201"/>
    <w:rsid w:val="0021758B"/>
    <w:rsid w:val="00217AF0"/>
    <w:rsid w:val="002214C6"/>
    <w:rsid w:val="00221E37"/>
    <w:rsid w:val="0022403E"/>
    <w:rsid w:val="00234415"/>
    <w:rsid w:val="00240FF3"/>
    <w:rsid w:val="00244A99"/>
    <w:rsid w:val="0025543D"/>
    <w:rsid w:val="002563D9"/>
    <w:rsid w:val="00263EEB"/>
    <w:rsid w:val="00270B6D"/>
    <w:rsid w:val="00273861"/>
    <w:rsid w:val="0027678A"/>
    <w:rsid w:val="002808A9"/>
    <w:rsid w:val="0028121F"/>
    <w:rsid w:val="002834BF"/>
    <w:rsid w:val="00284B46"/>
    <w:rsid w:val="002A40BB"/>
    <w:rsid w:val="002A48DA"/>
    <w:rsid w:val="002A599B"/>
    <w:rsid w:val="002B0583"/>
    <w:rsid w:val="002B16B4"/>
    <w:rsid w:val="002B59D2"/>
    <w:rsid w:val="002B7AB6"/>
    <w:rsid w:val="002B7E65"/>
    <w:rsid w:val="002C72C4"/>
    <w:rsid w:val="002D2FA7"/>
    <w:rsid w:val="002E04F3"/>
    <w:rsid w:val="002F34FA"/>
    <w:rsid w:val="002F6FC4"/>
    <w:rsid w:val="003052DD"/>
    <w:rsid w:val="00305CEE"/>
    <w:rsid w:val="00314933"/>
    <w:rsid w:val="003171B7"/>
    <w:rsid w:val="00337DE4"/>
    <w:rsid w:val="00347746"/>
    <w:rsid w:val="00356967"/>
    <w:rsid w:val="00365A4F"/>
    <w:rsid w:val="00371D54"/>
    <w:rsid w:val="00372BE2"/>
    <w:rsid w:val="00376743"/>
    <w:rsid w:val="003A26EE"/>
    <w:rsid w:val="003B198B"/>
    <w:rsid w:val="003C0515"/>
    <w:rsid w:val="003C4491"/>
    <w:rsid w:val="003D1E7E"/>
    <w:rsid w:val="003D58E4"/>
    <w:rsid w:val="003D5D0B"/>
    <w:rsid w:val="00400CF5"/>
    <w:rsid w:val="00416ACD"/>
    <w:rsid w:val="00416BEC"/>
    <w:rsid w:val="00420577"/>
    <w:rsid w:val="00430628"/>
    <w:rsid w:val="00431128"/>
    <w:rsid w:val="00431AE1"/>
    <w:rsid w:val="00432B66"/>
    <w:rsid w:val="00432CE9"/>
    <w:rsid w:val="004347B2"/>
    <w:rsid w:val="00442EF1"/>
    <w:rsid w:val="00445768"/>
    <w:rsid w:val="00454D4F"/>
    <w:rsid w:val="004578E3"/>
    <w:rsid w:val="004667C1"/>
    <w:rsid w:val="00493190"/>
    <w:rsid w:val="0049658F"/>
    <w:rsid w:val="004A101B"/>
    <w:rsid w:val="004A32C4"/>
    <w:rsid w:val="004A3E4D"/>
    <w:rsid w:val="004A5041"/>
    <w:rsid w:val="004A51BF"/>
    <w:rsid w:val="004B618A"/>
    <w:rsid w:val="004D302C"/>
    <w:rsid w:val="004D605D"/>
    <w:rsid w:val="004E309B"/>
    <w:rsid w:val="004E61F3"/>
    <w:rsid w:val="004F508A"/>
    <w:rsid w:val="0051296B"/>
    <w:rsid w:val="005136DC"/>
    <w:rsid w:val="0052642D"/>
    <w:rsid w:val="00532860"/>
    <w:rsid w:val="0053617F"/>
    <w:rsid w:val="00547CE0"/>
    <w:rsid w:val="005563A4"/>
    <w:rsid w:val="005668B7"/>
    <w:rsid w:val="00582D49"/>
    <w:rsid w:val="005A61AB"/>
    <w:rsid w:val="005A6A95"/>
    <w:rsid w:val="005C5291"/>
    <w:rsid w:val="005D0D49"/>
    <w:rsid w:val="00600ACB"/>
    <w:rsid w:val="00610C8C"/>
    <w:rsid w:val="0061238A"/>
    <w:rsid w:val="0062017E"/>
    <w:rsid w:val="0062422C"/>
    <w:rsid w:val="00646BED"/>
    <w:rsid w:val="00657DAA"/>
    <w:rsid w:val="00670D1A"/>
    <w:rsid w:val="00680016"/>
    <w:rsid w:val="006818A7"/>
    <w:rsid w:val="00691434"/>
    <w:rsid w:val="006A4642"/>
    <w:rsid w:val="006B488D"/>
    <w:rsid w:val="006C0B89"/>
    <w:rsid w:val="006C6312"/>
    <w:rsid w:val="006D2489"/>
    <w:rsid w:val="006D490A"/>
    <w:rsid w:val="006F5B4B"/>
    <w:rsid w:val="006F77ED"/>
    <w:rsid w:val="00700DA1"/>
    <w:rsid w:val="00703C55"/>
    <w:rsid w:val="0070427E"/>
    <w:rsid w:val="00705D2B"/>
    <w:rsid w:val="00713269"/>
    <w:rsid w:val="00713D08"/>
    <w:rsid w:val="00717680"/>
    <w:rsid w:val="0072168B"/>
    <w:rsid w:val="00732CBA"/>
    <w:rsid w:val="0073640E"/>
    <w:rsid w:val="00786BC9"/>
    <w:rsid w:val="00791DEE"/>
    <w:rsid w:val="00792ADF"/>
    <w:rsid w:val="00793589"/>
    <w:rsid w:val="007A71D9"/>
    <w:rsid w:val="007B04A7"/>
    <w:rsid w:val="007E0171"/>
    <w:rsid w:val="007E01C7"/>
    <w:rsid w:val="007E3E8A"/>
    <w:rsid w:val="007E4F0E"/>
    <w:rsid w:val="007E7E86"/>
    <w:rsid w:val="007F25CC"/>
    <w:rsid w:val="00805E2F"/>
    <w:rsid w:val="00810E3D"/>
    <w:rsid w:val="008139DD"/>
    <w:rsid w:val="00821A2E"/>
    <w:rsid w:val="00831D55"/>
    <w:rsid w:val="00834E85"/>
    <w:rsid w:val="0084471F"/>
    <w:rsid w:val="008450D2"/>
    <w:rsid w:val="00851A12"/>
    <w:rsid w:val="008632DE"/>
    <w:rsid w:val="008734D8"/>
    <w:rsid w:val="00882ED3"/>
    <w:rsid w:val="008A0A4D"/>
    <w:rsid w:val="008A2897"/>
    <w:rsid w:val="008A6462"/>
    <w:rsid w:val="008B038B"/>
    <w:rsid w:val="008C0540"/>
    <w:rsid w:val="008C4FFC"/>
    <w:rsid w:val="008D45A4"/>
    <w:rsid w:val="008F1CEB"/>
    <w:rsid w:val="008F2FD9"/>
    <w:rsid w:val="008F5375"/>
    <w:rsid w:val="009065AF"/>
    <w:rsid w:val="00914C49"/>
    <w:rsid w:val="009161D8"/>
    <w:rsid w:val="00927DB5"/>
    <w:rsid w:val="0094120D"/>
    <w:rsid w:val="0094428F"/>
    <w:rsid w:val="00964E88"/>
    <w:rsid w:val="009730FA"/>
    <w:rsid w:val="00987033"/>
    <w:rsid w:val="009978BC"/>
    <w:rsid w:val="00997DE1"/>
    <w:rsid w:val="009A0AAE"/>
    <w:rsid w:val="009A0ACF"/>
    <w:rsid w:val="009A1547"/>
    <w:rsid w:val="009A2AEB"/>
    <w:rsid w:val="009A6FD2"/>
    <w:rsid w:val="009B2C26"/>
    <w:rsid w:val="009B4EDD"/>
    <w:rsid w:val="009B5CE3"/>
    <w:rsid w:val="009D1926"/>
    <w:rsid w:val="009D2E7B"/>
    <w:rsid w:val="009E5D3B"/>
    <w:rsid w:val="009E695D"/>
    <w:rsid w:val="009F147D"/>
    <w:rsid w:val="009F37FF"/>
    <w:rsid w:val="009F60DA"/>
    <w:rsid w:val="009F61AA"/>
    <w:rsid w:val="00A054C9"/>
    <w:rsid w:val="00A31080"/>
    <w:rsid w:val="00A45EC7"/>
    <w:rsid w:val="00A51C1B"/>
    <w:rsid w:val="00A551DB"/>
    <w:rsid w:val="00A561DA"/>
    <w:rsid w:val="00A67F6F"/>
    <w:rsid w:val="00A74462"/>
    <w:rsid w:val="00A74CDE"/>
    <w:rsid w:val="00A83A31"/>
    <w:rsid w:val="00A9209B"/>
    <w:rsid w:val="00AA3E17"/>
    <w:rsid w:val="00AA6047"/>
    <w:rsid w:val="00AB1E22"/>
    <w:rsid w:val="00AC1ECD"/>
    <w:rsid w:val="00AC793E"/>
    <w:rsid w:val="00AE3D60"/>
    <w:rsid w:val="00AE4448"/>
    <w:rsid w:val="00AE70F3"/>
    <w:rsid w:val="00AE7635"/>
    <w:rsid w:val="00AF2268"/>
    <w:rsid w:val="00B012B6"/>
    <w:rsid w:val="00B132D0"/>
    <w:rsid w:val="00B14514"/>
    <w:rsid w:val="00B150AA"/>
    <w:rsid w:val="00B1528A"/>
    <w:rsid w:val="00B20974"/>
    <w:rsid w:val="00B22013"/>
    <w:rsid w:val="00B27500"/>
    <w:rsid w:val="00B32AF2"/>
    <w:rsid w:val="00B37508"/>
    <w:rsid w:val="00B405CA"/>
    <w:rsid w:val="00B422A5"/>
    <w:rsid w:val="00B431A3"/>
    <w:rsid w:val="00B6270E"/>
    <w:rsid w:val="00B62BBF"/>
    <w:rsid w:val="00B719B3"/>
    <w:rsid w:val="00BA11FB"/>
    <w:rsid w:val="00BA2512"/>
    <w:rsid w:val="00BA353E"/>
    <w:rsid w:val="00BC09F7"/>
    <w:rsid w:val="00BC3410"/>
    <w:rsid w:val="00BD03CB"/>
    <w:rsid w:val="00BD0716"/>
    <w:rsid w:val="00BE6EB3"/>
    <w:rsid w:val="00BF777D"/>
    <w:rsid w:val="00C05024"/>
    <w:rsid w:val="00C07DAF"/>
    <w:rsid w:val="00C138B3"/>
    <w:rsid w:val="00C16089"/>
    <w:rsid w:val="00C162E6"/>
    <w:rsid w:val="00C36CB2"/>
    <w:rsid w:val="00C377EA"/>
    <w:rsid w:val="00C4051E"/>
    <w:rsid w:val="00C4065A"/>
    <w:rsid w:val="00C424BB"/>
    <w:rsid w:val="00C45BBF"/>
    <w:rsid w:val="00C543FD"/>
    <w:rsid w:val="00C55839"/>
    <w:rsid w:val="00C5728E"/>
    <w:rsid w:val="00C60F5A"/>
    <w:rsid w:val="00C61F3C"/>
    <w:rsid w:val="00C62493"/>
    <w:rsid w:val="00C71B98"/>
    <w:rsid w:val="00C7787F"/>
    <w:rsid w:val="00C81599"/>
    <w:rsid w:val="00C82197"/>
    <w:rsid w:val="00C821FD"/>
    <w:rsid w:val="00CA3CDC"/>
    <w:rsid w:val="00CC2E30"/>
    <w:rsid w:val="00CC45D1"/>
    <w:rsid w:val="00CE67A3"/>
    <w:rsid w:val="00CE72E6"/>
    <w:rsid w:val="00CF67C0"/>
    <w:rsid w:val="00D03167"/>
    <w:rsid w:val="00D11BF3"/>
    <w:rsid w:val="00D15EE0"/>
    <w:rsid w:val="00D2634D"/>
    <w:rsid w:val="00D37CAC"/>
    <w:rsid w:val="00D45232"/>
    <w:rsid w:val="00D45959"/>
    <w:rsid w:val="00D45F2C"/>
    <w:rsid w:val="00D57F17"/>
    <w:rsid w:val="00D606C7"/>
    <w:rsid w:val="00D61854"/>
    <w:rsid w:val="00D65D2C"/>
    <w:rsid w:val="00D66BB8"/>
    <w:rsid w:val="00D70B30"/>
    <w:rsid w:val="00D71F60"/>
    <w:rsid w:val="00D82573"/>
    <w:rsid w:val="00D91E8F"/>
    <w:rsid w:val="00D964EE"/>
    <w:rsid w:val="00DB3109"/>
    <w:rsid w:val="00DB604D"/>
    <w:rsid w:val="00DD4794"/>
    <w:rsid w:val="00DE3118"/>
    <w:rsid w:val="00DE647E"/>
    <w:rsid w:val="00E00C12"/>
    <w:rsid w:val="00E04C50"/>
    <w:rsid w:val="00E1608F"/>
    <w:rsid w:val="00E24C36"/>
    <w:rsid w:val="00E36506"/>
    <w:rsid w:val="00E375A4"/>
    <w:rsid w:val="00E54EA6"/>
    <w:rsid w:val="00E55A2F"/>
    <w:rsid w:val="00E61BD6"/>
    <w:rsid w:val="00E66C3A"/>
    <w:rsid w:val="00E7484B"/>
    <w:rsid w:val="00E751F3"/>
    <w:rsid w:val="00E829EA"/>
    <w:rsid w:val="00E87975"/>
    <w:rsid w:val="00E92727"/>
    <w:rsid w:val="00ED0AE3"/>
    <w:rsid w:val="00ED71FD"/>
    <w:rsid w:val="00EE6420"/>
    <w:rsid w:val="00EF1BF7"/>
    <w:rsid w:val="00EF56B5"/>
    <w:rsid w:val="00EF685F"/>
    <w:rsid w:val="00F04E42"/>
    <w:rsid w:val="00F128E0"/>
    <w:rsid w:val="00F40CD6"/>
    <w:rsid w:val="00F4680E"/>
    <w:rsid w:val="00F506A3"/>
    <w:rsid w:val="00F53486"/>
    <w:rsid w:val="00F605D8"/>
    <w:rsid w:val="00F75B56"/>
    <w:rsid w:val="00F85468"/>
    <w:rsid w:val="00F92002"/>
    <w:rsid w:val="00F954B7"/>
    <w:rsid w:val="00FA21D7"/>
    <w:rsid w:val="00FA2616"/>
    <w:rsid w:val="00FA28E4"/>
    <w:rsid w:val="00FB2C00"/>
    <w:rsid w:val="00FB694E"/>
    <w:rsid w:val="00FC1183"/>
    <w:rsid w:val="00FE05A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EF1"/>
    <w:rPr>
      <w:color w:val="0000FF" w:themeColor="hyperlink"/>
      <w:u w:val="single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E92727"/>
    <w:pPr>
      <w:ind w:left="720"/>
      <w:contextualSpacing/>
    </w:pPr>
  </w:style>
  <w:style w:type="paragraph" w:customStyle="1" w:styleId="Default">
    <w:name w:val="Default"/>
    <w:rsid w:val="003C449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713D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4E42"/>
  </w:style>
  <w:style w:type="character" w:styleId="Odkaznakoment">
    <w:name w:val="annotation reference"/>
    <w:basedOn w:val="Standardnpsmoodstavce"/>
    <w:uiPriority w:val="99"/>
    <w:semiHidden/>
    <w:unhideWhenUsed/>
    <w:rsid w:val="00365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A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A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A4F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AC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B3D9-2681-4460-970A-01750CDD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3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Kopecká Tereza Ing.</cp:lastModifiedBy>
  <cp:revision>61</cp:revision>
  <cp:lastPrinted>2025-03-10T13:22:00Z</cp:lastPrinted>
  <dcterms:created xsi:type="dcterms:W3CDTF">2025-03-10T11:37:00Z</dcterms:created>
  <dcterms:modified xsi:type="dcterms:W3CDTF">2025-10-03T09:25:00Z</dcterms:modified>
</cp:coreProperties>
</file>