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6CF07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3F3B7D" w:rsidRDefault="003F3B7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3F3B7D" w:rsidRDefault="003F3B7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3F3B7D" w:rsidRDefault="003F3B7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3F3B7D" w:rsidRDefault="003F3B7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7F76DA35" w:rsidR="009F0405" w:rsidRPr="001A0A1A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CompuNet</w:t>
      </w:r>
      <w:r w:rsidR="006A762B" w:rsidRPr="001A0A1A">
        <w:rPr>
          <w:rFonts w:ascii="Arial" w:hAnsi="Arial" w:cs="Arial"/>
          <w:b/>
          <w:sz w:val="20"/>
          <w:szCs w:val="20"/>
        </w:rPr>
        <w:t xml:space="preserve"> s.r.o</w:t>
      </w:r>
      <w:r w:rsidR="006A762B" w:rsidRPr="001A0A1A">
        <w:rPr>
          <w:rFonts w:ascii="Arial" w:hAnsi="Arial" w:cs="Arial"/>
          <w:sz w:val="20"/>
          <w:szCs w:val="20"/>
        </w:rPr>
        <w:t>.</w:t>
      </w:r>
    </w:p>
    <w:p w14:paraId="569BDEB8" w14:textId="21E543BA" w:rsidR="008C63FC" w:rsidRPr="001A0A1A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Zubatého 295/5</w:t>
      </w:r>
    </w:p>
    <w:p w14:paraId="632E91D2" w14:textId="56D78F78" w:rsidR="005E63FF" w:rsidRPr="00F5412C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 00 Praha 5</w:t>
      </w:r>
      <w:r w:rsidR="00260E04">
        <w:rPr>
          <w:rFonts w:ascii="Arial" w:hAnsi="Arial" w:cs="Arial"/>
          <w:sz w:val="20"/>
          <w:szCs w:val="20"/>
        </w:rPr>
        <w:t>, Smíchov</w:t>
      </w:r>
    </w:p>
    <w:p w14:paraId="0CEC8894" w14:textId="4C5D0899" w:rsidR="00E366EB" w:rsidRPr="00B90854" w:rsidRDefault="007F25CC" w:rsidP="00E366EB">
      <w:pPr>
        <w:rPr>
          <w:rFonts w:ascii="Arial" w:hAnsi="Arial" w:cs="Arial"/>
          <w:sz w:val="20"/>
          <w:szCs w:val="20"/>
        </w:rPr>
      </w:pPr>
      <w:r w:rsidRPr="00B90854">
        <w:rPr>
          <w:rFonts w:ascii="Arial" w:hAnsi="Arial" w:cs="Arial"/>
          <w:sz w:val="20"/>
          <w:szCs w:val="20"/>
        </w:rPr>
        <w:t>Naše značka:</w:t>
      </w:r>
      <w:r w:rsidR="003F3B7D" w:rsidRPr="00B90854">
        <w:rPr>
          <w:rFonts w:ascii="Arial" w:hAnsi="Arial" w:cs="Arial"/>
          <w:sz w:val="20"/>
          <w:szCs w:val="20"/>
        </w:rPr>
        <w:t xml:space="preserve"> </w:t>
      </w:r>
      <w:r w:rsidR="00B8766D" w:rsidRPr="00B90854">
        <w:rPr>
          <w:rFonts w:ascii="Arial" w:hAnsi="Arial" w:cs="Arial"/>
          <w:sz w:val="20"/>
          <w:szCs w:val="20"/>
        </w:rPr>
        <w:t xml:space="preserve">  </w:t>
      </w:r>
      <w:r w:rsidR="00B8766D" w:rsidRPr="00B90854">
        <w:rPr>
          <w:rFonts w:ascii="Arial" w:hAnsi="Arial" w:cs="Arial"/>
          <w:sz w:val="20"/>
          <w:szCs w:val="20"/>
        </w:rPr>
        <w:tab/>
      </w:r>
      <w:r w:rsidR="00B90854" w:rsidRPr="00B90854">
        <w:rPr>
          <w:rFonts w:ascii="Arial" w:hAnsi="Arial" w:cs="Arial"/>
          <w:sz w:val="20"/>
          <w:szCs w:val="20"/>
        </w:rPr>
        <w:t>SPU 390166/2025</w:t>
      </w:r>
    </w:p>
    <w:p w14:paraId="69404724" w14:textId="5C3C65E3" w:rsidR="00E366EB" w:rsidRPr="00B90854" w:rsidRDefault="00E366EB" w:rsidP="00E366EB">
      <w:pPr>
        <w:rPr>
          <w:rFonts w:ascii="Arial" w:hAnsi="Arial" w:cs="Arial"/>
          <w:sz w:val="20"/>
          <w:szCs w:val="20"/>
        </w:rPr>
      </w:pPr>
      <w:r w:rsidRPr="00B90854">
        <w:rPr>
          <w:rFonts w:ascii="Arial" w:hAnsi="Arial" w:cs="Arial"/>
          <w:sz w:val="20"/>
          <w:szCs w:val="20"/>
        </w:rPr>
        <w:t>Spis. značka:</w:t>
      </w:r>
      <w:r w:rsidRPr="00B90854">
        <w:rPr>
          <w:rFonts w:ascii="Arial" w:hAnsi="Arial" w:cs="Arial"/>
          <w:sz w:val="20"/>
          <w:szCs w:val="20"/>
        </w:rPr>
        <w:tab/>
      </w:r>
      <w:r w:rsidR="00B90854" w:rsidRPr="00B90854">
        <w:rPr>
          <w:rFonts w:ascii="Arial" w:hAnsi="Arial" w:cs="Arial"/>
          <w:sz w:val="20"/>
          <w:szCs w:val="20"/>
        </w:rPr>
        <w:t>SZ SPU 390166/2025</w:t>
      </w:r>
    </w:p>
    <w:p w14:paraId="61F624D1" w14:textId="7CA6CD43" w:rsidR="00E366EB" w:rsidRPr="00B90854" w:rsidRDefault="00E366EB" w:rsidP="00E366EB">
      <w:pPr>
        <w:rPr>
          <w:rFonts w:ascii="Arial" w:hAnsi="Arial" w:cs="Arial"/>
          <w:sz w:val="20"/>
          <w:szCs w:val="20"/>
        </w:rPr>
      </w:pPr>
      <w:r w:rsidRPr="00B90854">
        <w:rPr>
          <w:rFonts w:ascii="Arial" w:hAnsi="Arial" w:cs="Arial"/>
          <w:sz w:val="20"/>
          <w:szCs w:val="20"/>
        </w:rPr>
        <w:t>UID:</w:t>
      </w:r>
      <w:r w:rsidRPr="00B90854">
        <w:rPr>
          <w:rFonts w:ascii="Arial" w:hAnsi="Arial" w:cs="Arial"/>
          <w:sz w:val="20"/>
          <w:szCs w:val="20"/>
        </w:rPr>
        <w:tab/>
      </w:r>
      <w:r w:rsidRPr="00B90854">
        <w:rPr>
          <w:rFonts w:ascii="Arial" w:hAnsi="Arial" w:cs="Arial"/>
          <w:sz w:val="20"/>
          <w:szCs w:val="20"/>
        </w:rPr>
        <w:tab/>
      </w:r>
      <w:r w:rsidR="00B90854" w:rsidRPr="00B90854">
        <w:rPr>
          <w:rFonts w:ascii="Arial" w:hAnsi="Arial" w:cs="Arial"/>
          <w:sz w:val="20"/>
          <w:szCs w:val="20"/>
        </w:rPr>
        <w:t>spuess9803c260</w:t>
      </w:r>
    </w:p>
    <w:p w14:paraId="3AEF3F9E" w14:textId="77777777" w:rsidR="00E366EB" w:rsidRPr="00F33292" w:rsidRDefault="00E366EB" w:rsidP="00E366EB">
      <w:pPr>
        <w:rPr>
          <w:rFonts w:ascii="Arial" w:hAnsi="Arial" w:cs="Arial"/>
          <w:sz w:val="20"/>
          <w:szCs w:val="20"/>
        </w:rPr>
      </w:pPr>
    </w:p>
    <w:p w14:paraId="07685423" w14:textId="77777777" w:rsidR="00E366EB" w:rsidRPr="00F33292" w:rsidRDefault="00E366EB" w:rsidP="00E366EB">
      <w:pPr>
        <w:rPr>
          <w:rFonts w:ascii="Arial" w:eastAsia="Arial" w:hAnsi="Arial" w:cs="Arial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 xml:space="preserve">Vyřizuje.: </w:t>
      </w:r>
      <w:r w:rsidRPr="00F33292">
        <w:tab/>
      </w:r>
      <w:r w:rsidRPr="00F33292">
        <w:rPr>
          <w:rFonts w:ascii="Arial" w:eastAsia="Arial" w:hAnsi="Arial" w:cs="Arial"/>
          <w:sz w:val="20"/>
          <w:szCs w:val="20"/>
        </w:rPr>
        <w:t>Monika Mrkvičková</w:t>
      </w:r>
      <w:r w:rsidRPr="00F33292">
        <w:tab/>
      </w:r>
    </w:p>
    <w:p w14:paraId="48707DFC" w14:textId="77777777" w:rsidR="00E366EB" w:rsidRPr="00F33292" w:rsidRDefault="00E366EB" w:rsidP="00E366EB">
      <w:pPr>
        <w:rPr>
          <w:rFonts w:ascii="Arial" w:eastAsia="Arial" w:hAnsi="Arial" w:cs="Arial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>Tel.:</w:t>
      </w:r>
      <w:r w:rsidRPr="00F33292">
        <w:tab/>
      </w:r>
      <w:r w:rsidRPr="00F33292">
        <w:tab/>
      </w:r>
      <w:r w:rsidRPr="00F33292">
        <w:rPr>
          <w:rFonts w:ascii="Arial" w:eastAsia="Arial" w:hAnsi="Arial" w:cs="Arial"/>
          <w:sz w:val="20"/>
          <w:szCs w:val="20"/>
        </w:rPr>
        <w:t>729 922 332</w:t>
      </w:r>
    </w:p>
    <w:p w14:paraId="1E9DFA06" w14:textId="77777777" w:rsidR="00E366EB" w:rsidRPr="00F33292" w:rsidRDefault="00E366EB" w:rsidP="00E366EB">
      <w:pPr>
        <w:rPr>
          <w:rFonts w:ascii="Arial" w:eastAsia="Arial" w:hAnsi="Arial" w:cs="Arial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>ID DS:</w:t>
      </w:r>
      <w:r w:rsidRPr="00F33292">
        <w:tab/>
      </w:r>
      <w:r w:rsidRPr="00F33292">
        <w:tab/>
      </w:r>
      <w:r w:rsidRPr="00F33292">
        <w:rPr>
          <w:rFonts w:ascii="Arial" w:eastAsia="Arial" w:hAnsi="Arial" w:cs="Arial"/>
          <w:sz w:val="20"/>
          <w:szCs w:val="20"/>
        </w:rPr>
        <w:t>z49per3</w:t>
      </w:r>
    </w:p>
    <w:p w14:paraId="2D8D8AFA" w14:textId="77777777" w:rsidR="00E366EB" w:rsidRPr="00F33292" w:rsidRDefault="00E366EB" w:rsidP="00E366EB">
      <w:pPr>
        <w:rPr>
          <w:rStyle w:val="Hypertextovodkaz"/>
          <w:rFonts w:ascii="Arial" w:eastAsia="Arial" w:hAnsi="Arial" w:cs="Arial"/>
          <w:color w:val="auto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>E-mail:</w:t>
      </w:r>
      <w:r w:rsidRPr="00F33292">
        <w:tab/>
      </w:r>
      <w:r w:rsidRPr="00F33292">
        <w:tab/>
      </w:r>
      <w:hyperlink r:id="rId12">
        <w:r w:rsidRPr="00F33292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2A1967A6" w:rsidR="00150F22" w:rsidRPr="001F1400" w:rsidRDefault="00150F22" w:rsidP="00E366EB">
      <w:pPr>
        <w:rPr>
          <w:rFonts w:ascii="Arial" w:hAnsi="Arial" w:cs="Arial"/>
          <w:sz w:val="20"/>
          <w:szCs w:val="20"/>
        </w:rPr>
      </w:pPr>
    </w:p>
    <w:p w14:paraId="3CB4CA91" w14:textId="3B946376" w:rsidR="00B012B6" w:rsidRPr="00E366EB" w:rsidRDefault="00B012B6" w:rsidP="009A1547">
      <w:pPr>
        <w:rPr>
          <w:rFonts w:ascii="Arial" w:hAnsi="Arial" w:cs="Arial"/>
          <w:color w:val="FF0000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 w:rsidRPr="00322DE3">
        <w:rPr>
          <w:rFonts w:ascii="Arial" w:hAnsi="Arial" w:cs="Arial"/>
          <w:sz w:val="20"/>
          <w:szCs w:val="20"/>
        </w:rPr>
        <w:tab/>
      </w:r>
      <w:r w:rsidR="00322DE3" w:rsidRPr="00322DE3">
        <w:rPr>
          <w:rFonts w:ascii="Arial" w:hAnsi="Arial" w:cs="Arial"/>
          <w:sz w:val="20"/>
          <w:szCs w:val="20"/>
        </w:rPr>
        <w:t>24</w:t>
      </w:r>
      <w:r w:rsidR="00E366EB" w:rsidRPr="00322DE3">
        <w:rPr>
          <w:rFonts w:ascii="Arial" w:hAnsi="Arial" w:cs="Arial"/>
          <w:sz w:val="20"/>
          <w:szCs w:val="20"/>
        </w:rPr>
        <w:t>. 9. 2025</w:t>
      </w:r>
    </w:p>
    <w:p w14:paraId="5E5B222A" w14:textId="77777777" w:rsidR="007F25CC" w:rsidRPr="00E366EB" w:rsidRDefault="007F25CC" w:rsidP="009A1547">
      <w:pPr>
        <w:rPr>
          <w:rFonts w:ascii="Arial" w:hAnsi="Arial" w:cs="Arial"/>
          <w:color w:val="FF0000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7930D3B" w14:textId="77777777" w:rsidR="0063466A" w:rsidRDefault="00A525C8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A525C8">
        <w:rPr>
          <w:rFonts w:ascii="Arial" w:hAnsi="Arial" w:cs="Arial"/>
          <w:b/>
          <w:sz w:val="20"/>
          <w:szCs w:val="20"/>
        </w:rPr>
        <w:t>CompuNet s.r.o.</w:t>
      </w:r>
    </w:p>
    <w:p w14:paraId="73343050" w14:textId="3119A3EB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A525C8" w:rsidRPr="00A525C8">
        <w:rPr>
          <w:rFonts w:ascii="Arial" w:hAnsi="Arial" w:cs="Arial"/>
          <w:sz w:val="20"/>
          <w:szCs w:val="20"/>
        </w:rPr>
        <w:t>Zubatého 295/5</w:t>
      </w:r>
      <w:r w:rsidR="006A762B" w:rsidRPr="006A762B">
        <w:rPr>
          <w:rFonts w:ascii="Arial" w:hAnsi="Arial" w:cs="Arial"/>
          <w:sz w:val="20"/>
          <w:szCs w:val="20"/>
        </w:rPr>
        <w:t xml:space="preserve">, PSČ </w:t>
      </w:r>
      <w:r w:rsidR="00A525C8">
        <w:rPr>
          <w:rFonts w:ascii="Arial" w:hAnsi="Arial" w:cs="Arial"/>
          <w:sz w:val="20"/>
          <w:szCs w:val="20"/>
        </w:rPr>
        <w:t>150 00</w:t>
      </w:r>
      <w:r w:rsidR="006A762B" w:rsidRPr="006A762B">
        <w:rPr>
          <w:rFonts w:ascii="Arial" w:hAnsi="Arial" w:cs="Arial"/>
          <w:sz w:val="20"/>
          <w:szCs w:val="20"/>
        </w:rPr>
        <w:t xml:space="preserve"> Praha </w:t>
      </w:r>
      <w:r w:rsidR="00A525C8">
        <w:rPr>
          <w:rFonts w:ascii="Arial" w:hAnsi="Arial" w:cs="Arial"/>
          <w:sz w:val="20"/>
          <w:szCs w:val="20"/>
        </w:rPr>
        <w:t>5</w:t>
      </w:r>
      <w:r w:rsidR="006A762B" w:rsidRPr="006A762B">
        <w:rPr>
          <w:rFonts w:ascii="Arial" w:hAnsi="Arial" w:cs="Arial"/>
          <w:sz w:val="20"/>
          <w:szCs w:val="20"/>
        </w:rPr>
        <w:t xml:space="preserve"> </w:t>
      </w:r>
    </w:p>
    <w:p w14:paraId="314CC207" w14:textId="0BCB99D3" w:rsidR="009F3E6B" w:rsidRPr="006A762B" w:rsidRDefault="006D2EC5" w:rsidP="00F5412C">
      <w:pPr>
        <w:pStyle w:val="Default"/>
        <w:rPr>
          <w:color w:val="auto"/>
          <w:sz w:val="20"/>
          <w:szCs w:val="20"/>
        </w:rPr>
      </w:pPr>
      <w:r w:rsidRPr="006A762B">
        <w:rPr>
          <w:color w:val="auto"/>
          <w:sz w:val="20"/>
          <w:szCs w:val="20"/>
        </w:rPr>
        <w:t xml:space="preserve">IČO: </w:t>
      </w:r>
      <w:r w:rsidR="006D13AF" w:rsidRPr="006D13AF">
        <w:rPr>
          <w:color w:val="auto"/>
          <w:sz w:val="20"/>
          <w:szCs w:val="20"/>
        </w:rPr>
        <w:t>27608514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426AB6BA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2CA7486B" w14:textId="5C849641" w:rsidR="00A44422" w:rsidRDefault="005956D4" w:rsidP="00A444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Pořízení 2</w:t>
      </w:r>
      <w:r w:rsidR="008A706C">
        <w:rPr>
          <w:sz w:val="20"/>
          <w:szCs w:val="20"/>
        </w:rPr>
        <w:t xml:space="preserve"> </w:t>
      </w:r>
      <w:r>
        <w:rPr>
          <w:sz w:val="20"/>
          <w:szCs w:val="20"/>
        </w:rPr>
        <w:t>ks licenc</w:t>
      </w:r>
      <w:r w:rsidR="00694510">
        <w:rPr>
          <w:sz w:val="20"/>
          <w:szCs w:val="20"/>
        </w:rPr>
        <w:t>í</w:t>
      </w:r>
      <w:r>
        <w:rPr>
          <w:sz w:val="20"/>
          <w:szCs w:val="20"/>
        </w:rPr>
        <w:t xml:space="preserve"> pro provoz </w:t>
      </w:r>
      <w:r w:rsidR="00844F54">
        <w:rPr>
          <w:sz w:val="20"/>
          <w:szCs w:val="20"/>
        </w:rPr>
        <w:t>virtuálních firewall</w:t>
      </w:r>
      <w:r w:rsidR="00691050">
        <w:rPr>
          <w:sz w:val="20"/>
          <w:szCs w:val="20"/>
        </w:rPr>
        <w:t>ů</w:t>
      </w:r>
      <w:r w:rsidR="00844F54">
        <w:rPr>
          <w:sz w:val="20"/>
          <w:szCs w:val="20"/>
        </w:rPr>
        <w:t xml:space="preserve"> FortiGate-VM</w:t>
      </w:r>
      <w:r>
        <w:rPr>
          <w:sz w:val="20"/>
          <w:szCs w:val="20"/>
        </w:rPr>
        <w:t xml:space="preserve"> </w:t>
      </w:r>
      <w:r w:rsidR="00F43608">
        <w:rPr>
          <w:sz w:val="20"/>
          <w:szCs w:val="20"/>
        </w:rPr>
        <w:t>s </w:t>
      </w:r>
      <w:r w:rsidR="00A67BC0">
        <w:rPr>
          <w:sz w:val="20"/>
          <w:szCs w:val="20"/>
        </w:rPr>
        <w:t>balíčkem</w:t>
      </w:r>
      <w:r w:rsidR="00F43608">
        <w:rPr>
          <w:sz w:val="20"/>
          <w:szCs w:val="20"/>
        </w:rPr>
        <w:t xml:space="preserve"> služeb UTP na 1 rok.</w:t>
      </w:r>
    </w:p>
    <w:p w14:paraId="1E2EE7FB" w14:textId="77777777" w:rsidR="006232B6" w:rsidRDefault="006232B6" w:rsidP="00A44422">
      <w:pPr>
        <w:pStyle w:val="Defaul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692"/>
        <w:gridCol w:w="1701"/>
        <w:gridCol w:w="1701"/>
      </w:tblGrid>
      <w:tr w:rsidR="006232B6" w:rsidRPr="006232B6" w14:paraId="5325E594" w14:textId="77777777" w:rsidTr="00F13F04">
        <w:trPr>
          <w:trHeight w:val="225"/>
        </w:trPr>
        <w:tc>
          <w:tcPr>
            <w:tcW w:w="5524" w:type="dxa"/>
            <w:shd w:val="clear" w:color="000000" w:fill="E3E3E3"/>
            <w:noWrap/>
            <w:vAlign w:val="center"/>
            <w:hideMark/>
          </w:tcPr>
          <w:p w14:paraId="3A9D3E55" w14:textId="77777777" w:rsidR="006232B6" w:rsidRPr="006232B6" w:rsidRDefault="006232B6" w:rsidP="006232B6">
            <w:pPr>
              <w:jc w:val="center"/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</w:pPr>
            <w:r w:rsidRPr="006232B6"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25" w:type="dxa"/>
            <w:shd w:val="clear" w:color="000000" w:fill="E3E3E3"/>
            <w:noWrap/>
            <w:vAlign w:val="center"/>
            <w:hideMark/>
          </w:tcPr>
          <w:p w14:paraId="1E948947" w14:textId="77777777" w:rsidR="006232B6" w:rsidRPr="006232B6" w:rsidRDefault="006232B6" w:rsidP="006232B6">
            <w:pPr>
              <w:jc w:val="center"/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</w:pPr>
            <w:r w:rsidRPr="006232B6"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1701" w:type="dxa"/>
            <w:shd w:val="clear" w:color="000000" w:fill="E3E3E3"/>
            <w:noWrap/>
            <w:vAlign w:val="center"/>
            <w:hideMark/>
          </w:tcPr>
          <w:p w14:paraId="43631B38" w14:textId="60F85206" w:rsidR="006232B6" w:rsidRPr="006232B6" w:rsidRDefault="006232B6" w:rsidP="006232B6">
            <w:pPr>
              <w:ind w:firstLineChars="100" w:firstLine="160"/>
              <w:jc w:val="right"/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</w:pPr>
            <w:r w:rsidRPr="006232B6"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  <w:t>CENA ZA KS bez DPH</w:t>
            </w:r>
          </w:p>
        </w:tc>
        <w:tc>
          <w:tcPr>
            <w:tcW w:w="1701" w:type="dxa"/>
            <w:shd w:val="clear" w:color="000000" w:fill="E3E3E3"/>
            <w:noWrap/>
            <w:vAlign w:val="center"/>
            <w:hideMark/>
          </w:tcPr>
          <w:p w14:paraId="4C18168C" w14:textId="54C9ADFB" w:rsidR="006232B6" w:rsidRPr="006232B6" w:rsidRDefault="006232B6" w:rsidP="006232B6">
            <w:pPr>
              <w:ind w:firstLineChars="100" w:firstLine="160"/>
              <w:jc w:val="right"/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</w:pPr>
            <w:r w:rsidRPr="006232B6">
              <w:rPr>
                <w:rFonts w:ascii="Arial tučné" w:eastAsia="Times New Roman" w:hAnsi="Arial tučné" w:cs="Arial"/>
                <w:color w:val="00498D"/>
                <w:sz w:val="16"/>
                <w:szCs w:val="16"/>
                <w:lang w:eastAsia="cs-CZ"/>
              </w:rPr>
              <w:t>CELKEM bez DPH</w:t>
            </w:r>
          </w:p>
        </w:tc>
      </w:tr>
      <w:tr w:rsidR="006232B6" w:rsidRPr="006232B6" w14:paraId="4A1A0F19" w14:textId="77777777" w:rsidTr="00F13F04">
        <w:trPr>
          <w:trHeight w:val="450"/>
        </w:trPr>
        <w:tc>
          <w:tcPr>
            <w:tcW w:w="5524" w:type="dxa"/>
            <w:shd w:val="clear" w:color="auto" w:fill="auto"/>
            <w:vAlign w:val="center"/>
            <w:hideMark/>
          </w:tcPr>
          <w:p w14:paraId="469EC33B" w14:textId="77777777" w:rsidR="006232B6" w:rsidRPr="006232B6" w:rsidRDefault="006232B6" w:rsidP="006232B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232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FortiGate VM Subscription License, Subscription License with UTP BDL for FortiGate-VM (4 CPU) 1YR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FA059D1" w14:textId="77777777" w:rsidR="006232B6" w:rsidRPr="006232B6" w:rsidRDefault="006232B6" w:rsidP="006232B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232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2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A28A21" w14:textId="05F515DC" w:rsidR="006232B6" w:rsidRPr="006232B6" w:rsidRDefault="00E0256C" w:rsidP="006232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92 410</w:t>
            </w:r>
            <w:r w:rsidR="006232B6" w:rsidRPr="006232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9A00B5" w14:textId="2E1FD6DB" w:rsidR="006232B6" w:rsidRPr="006232B6" w:rsidRDefault="006232B6" w:rsidP="006232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232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</w:t>
            </w:r>
            <w:r w:rsidR="00E025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184 820</w:t>
            </w:r>
            <w:r w:rsidRPr="006232B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 </w:t>
            </w:r>
          </w:p>
        </w:tc>
      </w:tr>
    </w:tbl>
    <w:p w14:paraId="5D188EB4" w14:textId="77777777" w:rsidR="00F3770F" w:rsidRPr="00F3770F" w:rsidRDefault="00F3770F" w:rsidP="00F3770F">
      <w:pPr>
        <w:pStyle w:val="Default"/>
        <w:rPr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051CA396" w14:textId="074F0949" w:rsidR="00CE4B54" w:rsidRDefault="006D2EC5" w:rsidP="00670D9F">
      <w:pPr>
        <w:pStyle w:val="Default"/>
        <w:rPr>
          <w:b/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9F64D3">
        <w:rPr>
          <w:b/>
          <w:sz w:val="20"/>
          <w:szCs w:val="20"/>
        </w:rPr>
        <w:t>„</w:t>
      </w:r>
      <w:r w:rsidR="009F64D3" w:rsidRPr="009F64D3">
        <w:rPr>
          <w:b/>
          <w:sz w:val="20"/>
          <w:szCs w:val="20"/>
        </w:rPr>
        <w:t>Pořízení 2 ks licencí pro provoz virtuálních firewallů FortiGate-VM</w:t>
      </w:r>
      <w:r w:rsidR="003933A7">
        <w:rPr>
          <w:b/>
          <w:sz w:val="20"/>
          <w:szCs w:val="20"/>
        </w:rPr>
        <w:t xml:space="preserve"> na 1 rok</w:t>
      </w:r>
      <w:r w:rsidR="00F82D0B" w:rsidRPr="009F64D3">
        <w:rPr>
          <w:b/>
          <w:sz w:val="20"/>
          <w:szCs w:val="20"/>
        </w:rPr>
        <w:t>“</w:t>
      </w:r>
      <w:r w:rsidRPr="006A762B">
        <w:rPr>
          <w:sz w:val="20"/>
          <w:szCs w:val="20"/>
        </w:rPr>
        <w:t xml:space="preserve"> systémové číslo VZ </w:t>
      </w:r>
      <w:r w:rsidR="00A033ED" w:rsidRPr="007F448B">
        <w:rPr>
          <w:color w:val="auto"/>
          <w:sz w:val="20"/>
          <w:szCs w:val="20"/>
        </w:rPr>
        <w:t>je</w:t>
      </w:r>
      <w:r w:rsidR="004279CC" w:rsidRPr="007F448B">
        <w:rPr>
          <w:color w:val="auto"/>
          <w:sz w:val="20"/>
          <w:szCs w:val="20"/>
        </w:rPr>
        <w:t xml:space="preserve"> </w:t>
      </w:r>
      <w:r w:rsidR="007F448B" w:rsidRPr="007F448B">
        <w:rPr>
          <w:b/>
          <w:bCs/>
          <w:color w:val="auto"/>
          <w:sz w:val="20"/>
          <w:szCs w:val="20"/>
        </w:rPr>
        <w:t>P25V00002472</w:t>
      </w:r>
      <w:r w:rsidR="00617B56" w:rsidRPr="007F448B">
        <w:rPr>
          <w:b/>
          <w:color w:val="auto"/>
          <w:sz w:val="20"/>
          <w:szCs w:val="20"/>
        </w:rPr>
        <w:t>.</w:t>
      </w:r>
    </w:p>
    <w:p w14:paraId="377F38D5" w14:textId="029BF7DE" w:rsidR="00F157F2" w:rsidRPr="00CE3278" w:rsidRDefault="00CE4B54" w:rsidP="00CE3278">
      <w:pPr>
        <w:pStyle w:val="Default"/>
      </w:pPr>
      <w:r>
        <w:rPr>
          <w:sz w:val="20"/>
          <w:szCs w:val="20"/>
        </w:rPr>
        <w:t>C</w:t>
      </w:r>
      <w:r w:rsidR="00A97386">
        <w:rPr>
          <w:sz w:val="20"/>
          <w:szCs w:val="20"/>
        </w:rPr>
        <w:t xml:space="preserve">elková </w:t>
      </w:r>
      <w:r w:rsidR="00F85F4E" w:rsidRPr="006A762B">
        <w:rPr>
          <w:sz w:val="20"/>
          <w:szCs w:val="20"/>
        </w:rPr>
        <w:t>cena</w:t>
      </w:r>
      <w:r w:rsidR="00E3402C" w:rsidRPr="006A762B">
        <w:rPr>
          <w:sz w:val="20"/>
          <w:szCs w:val="20"/>
        </w:rPr>
        <w:t xml:space="preserve"> </w:t>
      </w:r>
      <w:r w:rsidR="00F85F4E" w:rsidRPr="006A762B">
        <w:rPr>
          <w:sz w:val="20"/>
          <w:szCs w:val="20"/>
        </w:rPr>
        <w:t>bude činit max</w:t>
      </w:r>
      <w:r w:rsidR="00A97386">
        <w:rPr>
          <w:sz w:val="20"/>
          <w:szCs w:val="20"/>
        </w:rPr>
        <w:t>.</w:t>
      </w:r>
      <w:r w:rsidR="00CD64E5" w:rsidRPr="00A97386">
        <w:rPr>
          <w:sz w:val="20"/>
          <w:szCs w:val="20"/>
        </w:rPr>
        <w:t xml:space="preserve"> </w:t>
      </w:r>
      <w:r w:rsidR="00A078F2">
        <w:rPr>
          <w:b/>
          <w:sz w:val="20"/>
          <w:szCs w:val="20"/>
        </w:rPr>
        <w:t>184 820,-</w:t>
      </w:r>
      <w:r w:rsidR="001308F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>Kč</w:t>
      </w:r>
      <w:r w:rsidR="00F157F2" w:rsidRPr="00447492">
        <w:rPr>
          <w:b/>
          <w:sz w:val="20"/>
          <w:szCs w:val="20"/>
        </w:rPr>
        <w:t xml:space="preserve"> </w:t>
      </w:r>
      <w:r w:rsidR="00E3402C" w:rsidRPr="00447492">
        <w:rPr>
          <w:b/>
          <w:sz w:val="20"/>
          <w:szCs w:val="20"/>
        </w:rPr>
        <w:t xml:space="preserve">bez </w:t>
      </w:r>
      <w:r w:rsidR="005E63FF" w:rsidRPr="00447492">
        <w:rPr>
          <w:b/>
          <w:sz w:val="20"/>
          <w:szCs w:val="20"/>
        </w:rPr>
        <w:t xml:space="preserve">DPH, </w:t>
      </w:r>
      <w:r w:rsidR="00A033ED">
        <w:rPr>
          <w:b/>
          <w:sz w:val="20"/>
          <w:szCs w:val="20"/>
        </w:rPr>
        <w:t>3</w:t>
      </w:r>
      <w:r w:rsidR="00A078F2">
        <w:rPr>
          <w:b/>
          <w:sz w:val="20"/>
          <w:szCs w:val="20"/>
        </w:rPr>
        <w:t>8</w:t>
      </w:r>
      <w:r w:rsidR="00A033ED">
        <w:rPr>
          <w:b/>
          <w:sz w:val="20"/>
          <w:szCs w:val="20"/>
        </w:rPr>
        <w:t xml:space="preserve"> </w:t>
      </w:r>
      <w:r w:rsidR="00A078F2">
        <w:rPr>
          <w:b/>
          <w:sz w:val="20"/>
          <w:szCs w:val="20"/>
        </w:rPr>
        <w:t>812</w:t>
      </w:r>
      <w:r w:rsidR="00EA2B34">
        <w:rPr>
          <w:b/>
          <w:sz w:val="20"/>
          <w:szCs w:val="20"/>
        </w:rPr>
        <w:t>,-</w:t>
      </w:r>
      <w:r w:rsidR="0064215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 xml:space="preserve">Kč </w:t>
      </w:r>
      <w:r w:rsidR="005E63FF" w:rsidRPr="00447492">
        <w:rPr>
          <w:b/>
          <w:sz w:val="20"/>
          <w:szCs w:val="20"/>
        </w:rPr>
        <w:t xml:space="preserve">21 % DPH, tj. </w:t>
      </w:r>
      <w:r w:rsidR="00A033ED">
        <w:rPr>
          <w:b/>
          <w:sz w:val="20"/>
          <w:szCs w:val="20"/>
        </w:rPr>
        <w:t>2</w:t>
      </w:r>
      <w:r w:rsidR="00A078F2">
        <w:rPr>
          <w:b/>
          <w:sz w:val="20"/>
          <w:szCs w:val="20"/>
        </w:rPr>
        <w:t>23</w:t>
      </w:r>
      <w:r w:rsidR="00717079">
        <w:rPr>
          <w:b/>
          <w:sz w:val="20"/>
          <w:szCs w:val="20"/>
        </w:rPr>
        <w:t xml:space="preserve"> </w:t>
      </w:r>
      <w:r w:rsidR="00A078F2">
        <w:rPr>
          <w:b/>
          <w:sz w:val="20"/>
          <w:szCs w:val="20"/>
        </w:rPr>
        <w:t>632</w:t>
      </w:r>
      <w:r w:rsidR="00EA2B34">
        <w:rPr>
          <w:b/>
          <w:sz w:val="20"/>
          <w:szCs w:val="20"/>
        </w:rPr>
        <w:t>,-</w:t>
      </w:r>
      <w:r w:rsidR="002E28FA" w:rsidRPr="00447492">
        <w:rPr>
          <w:b/>
          <w:sz w:val="20"/>
          <w:szCs w:val="20"/>
        </w:rPr>
        <w:t xml:space="preserve"> Kč</w:t>
      </w:r>
      <w:r w:rsidR="006D2EC5" w:rsidRPr="00447492">
        <w:rPr>
          <w:b/>
          <w:sz w:val="20"/>
          <w:szCs w:val="20"/>
        </w:rPr>
        <w:t xml:space="preserve"> s DPH.</w:t>
      </w:r>
      <w:r w:rsidR="006D2EC5" w:rsidRPr="00447492"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EB17C3">
      <w:pPr>
        <w:pStyle w:val="Default"/>
        <w:rPr>
          <w:b/>
          <w:sz w:val="20"/>
          <w:szCs w:val="20"/>
        </w:rPr>
      </w:pPr>
      <w:r w:rsidRPr="00DA2D79">
        <w:rPr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915E5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15E55">
        <w:rPr>
          <w:rFonts w:ascii="Arial" w:hAnsi="Arial" w:cs="Arial"/>
          <w:b/>
          <w:sz w:val="20"/>
          <w:szCs w:val="20"/>
        </w:rPr>
        <w:t>Doba plnění</w:t>
      </w:r>
    </w:p>
    <w:p w14:paraId="3D6899DF" w14:textId="6D203FF4" w:rsidR="00F5412C" w:rsidRPr="00915E55" w:rsidRDefault="004F6BA0" w:rsidP="009F3E6B">
      <w:pPr>
        <w:jc w:val="both"/>
        <w:rPr>
          <w:rFonts w:ascii="Arial" w:hAnsi="Arial" w:cs="Arial"/>
          <w:sz w:val="20"/>
          <w:szCs w:val="20"/>
        </w:rPr>
      </w:pPr>
      <w:r w:rsidRPr="00915E55">
        <w:rPr>
          <w:rFonts w:ascii="Arial" w:hAnsi="Arial" w:cs="Arial"/>
          <w:sz w:val="20"/>
          <w:szCs w:val="20"/>
        </w:rPr>
        <w:t xml:space="preserve">Nasazení </w:t>
      </w:r>
      <w:r w:rsidR="00E4295E" w:rsidRPr="00915E55">
        <w:rPr>
          <w:rFonts w:ascii="Arial" w:hAnsi="Arial" w:cs="Arial"/>
          <w:sz w:val="20"/>
          <w:szCs w:val="20"/>
        </w:rPr>
        <w:t>od</w:t>
      </w:r>
      <w:r w:rsidRPr="00915E55">
        <w:rPr>
          <w:rFonts w:ascii="Arial" w:hAnsi="Arial" w:cs="Arial"/>
          <w:sz w:val="20"/>
          <w:szCs w:val="20"/>
        </w:rPr>
        <w:t xml:space="preserve"> 1.</w:t>
      </w:r>
      <w:r w:rsidR="007612E0">
        <w:rPr>
          <w:rFonts w:ascii="Arial" w:hAnsi="Arial" w:cs="Arial"/>
          <w:sz w:val="20"/>
          <w:szCs w:val="20"/>
        </w:rPr>
        <w:t xml:space="preserve"> </w:t>
      </w:r>
      <w:r w:rsidR="00BA382A" w:rsidRPr="00915E55">
        <w:rPr>
          <w:rFonts w:ascii="Arial" w:hAnsi="Arial" w:cs="Arial"/>
          <w:sz w:val="20"/>
          <w:szCs w:val="20"/>
        </w:rPr>
        <w:t>1</w:t>
      </w:r>
      <w:r w:rsidR="00CF690E" w:rsidRPr="00915E55">
        <w:rPr>
          <w:rFonts w:ascii="Arial" w:hAnsi="Arial" w:cs="Arial"/>
          <w:sz w:val="20"/>
          <w:szCs w:val="20"/>
        </w:rPr>
        <w:t>1</w:t>
      </w:r>
      <w:r w:rsidRPr="00915E55">
        <w:rPr>
          <w:rFonts w:ascii="Arial" w:hAnsi="Arial" w:cs="Arial"/>
          <w:sz w:val="20"/>
          <w:szCs w:val="20"/>
        </w:rPr>
        <w:t>.</w:t>
      </w:r>
      <w:r w:rsidR="007612E0">
        <w:rPr>
          <w:rFonts w:ascii="Arial" w:hAnsi="Arial" w:cs="Arial"/>
          <w:sz w:val="20"/>
          <w:szCs w:val="20"/>
        </w:rPr>
        <w:t xml:space="preserve"> </w:t>
      </w:r>
      <w:r w:rsidR="00516226" w:rsidRPr="00915E55">
        <w:rPr>
          <w:rFonts w:ascii="Arial" w:hAnsi="Arial" w:cs="Arial"/>
          <w:sz w:val="20"/>
          <w:szCs w:val="20"/>
        </w:rPr>
        <w:t>202</w:t>
      </w:r>
      <w:r w:rsidR="007612E0">
        <w:rPr>
          <w:rFonts w:ascii="Arial" w:hAnsi="Arial" w:cs="Arial"/>
          <w:sz w:val="20"/>
          <w:szCs w:val="20"/>
        </w:rPr>
        <w:t>5</w:t>
      </w:r>
      <w:r w:rsidR="00516226" w:rsidRPr="00915E55">
        <w:rPr>
          <w:rFonts w:ascii="Arial" w:hAnsi="Arial" w:cs="Arial"/>
          <w:sz w:val="20"/>
          <w:szCs w:val="20"/>
        </w:rPr>
        <w:t xml:space="preserve"> s roční podporou</w:t>
      </w:r>
    </w:p>
    <w:p w14:paraId="6B1F65FF" w14:textId="77777777" w:rsidR="00752621" w:rsidRDefault="00752621" w:rsidP="00CD64E5">
      <w:pPr>
        <w:jc w:val="both"/>
        <w:rPr>
          <w:rFonts w:ascii="Arial" w:hAnsi="Arial" w:cs="Arial"/>
          <w:b/>
          <w:sz w:val="20"/>
          <w:szCs w:val="20"/>
        </w:rPr>
      </w:pPr>
    </w:p>
    <w:p w14:paraId="474A1D01" w14:textId="280C422D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14793B2" w14:textId="24981721" w:rsidR="00CD64E5" w:rsidRDefault="00714650" w:rsidP="00CD64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Mrkvička, vedoucí oddělení administrace ICT a infrastruktury</w:t>
      </w:r>
      <w:r w:rsidR="00523E16">
        <w:rPr>
          <w:rFonts w:ascii="Arial" w:hAnsi="Arial" w:cs="Arial"/>
          <w:sz w:val="20"/>
          <w:szCs w:val="20"/>
        </w:rPr>
        <w:t>, Odbor ICT</w:t>
      </w:r>
    </w:p>
    <w:p w14:paraId="6A49BC9D" w14:textId="3952F165" w:rsidR="00B94666" w:rsidRDefault="00F34A94" w:rsidP="00CD64E5">
      <w:pPr>
        <w:jc w:val="both"/>
        <w:rPr>
          <w:rFonts w:ascii="Arial" w:hAnsi="Arial" w:cs="Arial"/>
          <w:sz w:val="20"/>
          <w:szCs w:val="20"/>
        </w:rPr>
      </w:pPr>
      <w:r w:rsidRPr="00F34A94">
        <w:rPr>
          <w:rFonts w:ascii="Arial" w:hAnsi="Arial" w:cs="Arial"/>
          <w:sz w:val="20"/>
          <w:szCs w:val="20"/>
        </w:rPr>
        <w:t xml:space="preserve">Tel: </w:t>
      </w:r>
      <w:r w:rsidR="007B399F">
        <w:rPr>
          <w:rFonts w:ascii="Arial" w:hAnsi="Arial" w:cs="Arial"/>
          <w:sz w:val="20"/>
          <w:szCs w:val="20"/>
        </w:rPr>
        <w:t xml:space="preserve">729 922 </w:t>
      </w:r>
      <w:r w:rsidR="003875DF">
        <w:rPr>
          <w:rFonts w:ascii="Arial" w:hAnsi="Arial" w:cs="Arial"/>
          <w:sz w:val="20"/>
          <w:szCs w:val="20"/>
        </w:rPr>
        <w:t>12</w:t>
      </w:r>
      <w:r w:rsidR="0071465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BE25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="00B43B90" w:rsidRPr="001D6DEB">
          <w:rPr>
            <w:rStyle w:val="Hypertextovodkaz"/>
            <w:rFonts w:ascii="Arial" w:hAnsi="Arial" w:cs="Arial"/>
            <w:sz w:val="20"/>
            <w:szCs w:val="20"/>
          </w:rPr>
          <w:t>david.mrkvicka@spu.gov.cz</w:t>
        </w:r>
      </w:hyperlink>
    </w:p>
    <w:p w14:paraId="32DB1E17" w14:textId="77777777" w:rsidR="00B43B90" w:rsidRDefault="00B43B90" w:rsidP="00CD64E5">
      <w:pPr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5C11B843" w14:textId="2790884E" w:rsidR="00E07333" w:rsidRPr="00C415DB" w:rsidRDefault="00DA2D79" w:rsidP="00C415DB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67B8C503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  <w:r w:rsidR="008179CE">
        <w:rPr>
          <w:rFonts w:ascii="Arial" w:hAnsi="Arial" w:cs="Arial"/>
          <w:sz w:val="20"/>
          <w:szCs w:val="20"/>
        </w:rPr>
        <w:t xml:space="preserve"> K faktuře bude přiložen předávací</w:t>
      </w:r>
      <w:r w:rsidR="00957A18">
        <w:rPr>
          <w:rFonts w:ascii="Arial" w:hAnsi="Arial" w:cs="Arial"/>
          <w:sz w:val="20"/>
          <w:szCs w:val="20"/>
        </w:rPr>
        <w:t xml:space="preserve">/akceptační </w:t>
      </w:r>
      <w:r w:rsidR="008179CE">
        <w:rPr>
          <w:rFonts w:ascii="Arial" w:hAnsi="Arial" w:cs="Arial"/>
          <w:sz w:val="20"/>
          <w:szCs w:val="20"/>
        </w:rPr>
        <w:t>protokol.</w:t>
      </w:r>
    </w:p>
    <w:p w14:paraId="46D9E5DE" w14:textId="10442292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3521CC18" w14:textId="71D5D682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0C72B623" w:rsidR="001F1400" w:rsidRPr="00FD7AE6" w:rsidRDefault="00DC786F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D7AE6">
        <w:rPr>
          <w:rFonts w:ascii="Arial" w:hAnsi="Arial" w:cs="Arial"/>
          <w:i/>
          <w:iCs/>
          <w:sz w:val="20"/>
          <w:szCs w:val="20"/>
        </w:rPr>
        <w:t>Elektronicky podepsáno</w:t>
      </w:r>
      <w:r w:rsidR="00FD7AE6" w:rsidRPr="00FD7AE6">
        <w:rPr>
          <w:rFonts w:ascii="Arial" w:hAnsi="Arial" w:cs="Arial"/>
          <w:i/>
          <w:iCs/>
          <w:sz w:val="20"/>
          <w:szCs w:val="20"/>
        </w:rPr>
        <w:t>.</w:t>
      </w:r>
    </w:p>
    <w:p w14:paraId="36CBCC78" w14:textId="77777777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D75CC86" w14:textId="77777777" w:rsidR="00504FA9" w:rsidRPr="001F1400" w:rsidRDefault="00504FA9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65D7261F" w:rsidR="00AE7635" w:rsidRPr="001F1400" w:rsidRDefault="002F18AD" w:rsidP="009A154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 z. </w:t>
      </w:r>
      <w:r w:rsidR="00D1643D">
        <w:rPr>
          <w:rFonts w:ascii="Arial" w:hAnsi="Arial" w:cs="Arial"/>
          <w:b/>
          <w:sz w:val="20"/>
          <w:szCs w:val="20"/>
        </w:rPr>
        <w:t>Jiří Chum</w:t>
      </w:r>
    </w:p>
    <w:p w14:paraId="1012D079" w14:textId="052F82C4" w:rsidR="00AE7635" w:rsidRPr="001F1400" w:rsidRDefault="00D1643D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DC6367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="00DC6367">
        <w:rPr>
          <w:rFonts w:ascii="Arial" w:hAnsi="Arial" w:cs="Arial"/>
          <w:sz w:val="20"/>
          <w:szCs w:val="20"/>
        </w:rPr>
        <w:t xml:space="preserve"> Odboru ICT</w:t>
      </w:r>
    </w:p>
    <w:p w14:paraId="3CD47AB7" w14:textId="04A3EB08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F7C4F0D" w14:textId="7EF16196" w:rsidR="00355397" w:rsidRDefault="00355397" w:rsidP="009A1547">
      <w:pPr>
        <w:jc w:val="both"/>
        <w:rPr>
          <w:rFonts w:ascii="Arial" w:hAnsi="Arial" w:cs="Arial"/>
          <w:sz w:val="20"/>
          <w:szCs w:val="20"/>
        </w:rPr>
      </w:pP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21426C7E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1618E246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V</w:t>
      </w:r>
      <w:r w:rsidR="009471DB">
        <w:rPr>
          <w:rFonts w:ascii="Arial" w:hAnsi="Arial" w:cs="Arial"/>
          <w:sz w:val="20"/>
          <w:szCs w:val="20"/>
        </w:rPr>
        <w:t> </w:t>
      </w:r>
      <w:r w:rsidR="00F157F2" w:rsidRPr="003C5D4D">
        <w:rPr>
          <w:rFonts w:ascii="Arial" w:hAnsi="Arial" w:cs="Arial"/>
          <w:sz w:val="20"/>
          <w:szCs w:val="20"/>
        </w:rPr>
        <w:t>Praze</w:t>
      </w:r>
      <w:r w:rsidR="009471DB">
        <w:rPr>
          <w:rFonts w:ascii="Arial" w:hAnsi="Arial" w:cs="Arial"/>
          <w:sz w:val="20"/>
          <w:szCs w:val="20"/>
        </w:rPr>
        <w:t xml:space="preserve"> dne 25. 9. 2025</w:t>
      </w:r>
    </w:p>
    <w:p w14:paraId="2E77D2B7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5C17E14C" w:rsidR="00616E1A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1B2B0697" w14:textId="5CA88A7F" w:rsidR="002F2645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48D61A74" w14:textId="77777777" w:rsidR="002F2645" w:rsidRPr="003C5D4D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979A6DF" w14:textId="00E29BAA" w:rsidR="005702BF" w:rsidRDefault="00A91E5D" w:rsidP="002F264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Filip Weber,</w:t>
      </w:r>
      <w:r w:rsidR="007853E4">
        <w:rPr>
          <w:rFonts w:ascii="Arial" w:hAnsi="Arial" w:cs="Arial"/>
          <w:sz w:val="20"/>
          <w:szCs w:val="20"/>
        </w:rPr>
        <w:t xml:space="preserve"> jednatel společnosti 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B04F4" w:rsidSect="003963F7">
      <w:footerReference w:type="default" r:id="rId14"/>
      <w:footerReference w:type="first" r:id="rId15"/>
      <w:pgSz w:w="11900" w:h="16820"/>
      <w:pgMar w:top="851" w:right="1268" w:bottom="14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E694" w14:textId="77777777" w:rsidR="00B3432C" w:rsidRDefault="00B3432C" w:rsidP="00CF67C0">
      <w:r>
        <w:separator/>
      </w:r>
    </w:p>
  </w:endnote>
  <w:endnote w:type="continuationSeparator" w:id="0">
    <w:p w14:paraId="62BE6A22" w14:textId="77777777" w:rsidR="00B3432C" w:rsidRDefault="00B3432C" w:rsidP="00CF67C0">
      <w:r>
        <w:continuationSeparator/>
      </w:r>
    </w:p>
  </w:endnote>
  <w:endnote w:type="continuationNotice" w:id="1">
    <w:p w14:paraId="4FE02416" w14:textId="77777777" w:rsidR="00B3432C" w:rsidRDefault="00B34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tučné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1807"/>
      <w:docPartObj>
        <w:docPartGallery w:val="Page Numbers (Bottom of Page)"/>
        <w:docPartUnique/>
      </w:docPartObj>
    </w:sdtPr>
    <w:sdtEndPr/>
    <w:sdtContent>
      <w:p w14:paraId="23AD8FFF" w14:textId="475CACE1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B60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4B2925" w:rsidRDefault="004B2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213273"/>
      <w:docPartObj>
        <w:docPartGallery w:val="Page Numbers (Bottom of Page)"/>
        <w:docPartUnique/>
      </w:docPartObj>
    </w:sdtPr>
    <w:sdtEndPr/>
    <w:sdtContent>
      <w:p w14:paraId="1A66BAFB" w14:textId="15B5A536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8B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4B2925" w:rsidRDefault="004B2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4D9C" w14:textId="77777777" w:rsidR="00B3432C" w:rsidRDefault="00B3432C" w:rsidP="00CF67C0">
      <w:r>
        <w:separator/>
      </w:r>
    </w:p>
  </w:footnote>
  <w:footnote w:type="continuationSeparator" w:id="0">
    <w:p w14:paraId="64001A64" w14:textId="77777777" w:rsidR="00B3432C" w:rsidRDefault="00B3432C" w:rsidP="00CF67C0">
      <w:r>
        <w:continuationSeparator/>
      </w:r>
    </w:p>
  </w:footnote>
  <w:footnote w:type="continuationNotice" w:id="1">
    <w:p w14:paraId="13CA24D4" w14:textId="77777777" w:rsidR="00B3432C" w:rsidRDefault="00B343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98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24F2"/>
    <w:rsid w:val="00016433"/>
    <w:rsid w:val="00021556"/>
    <w:rsid w:val="000243AB"/>
    <w:rsid w:val="0003412F"/>
    <w:rsid w:val="0005202C"/>
    <w:rsid w:val="0005310E"/>
    <w:rsid w:val="00053839"/>
    <w:rsid w:val="00062160"/>
    <w:rsid w:val="0006632E"/>
    <w:rsid w:val="00073835"/>
    <w:rsid w:val="000756E2"/>
    <w:rsid w:val="00075700"/>
    <w:rsid w:val="00093CEC"/>
    <w:rsid w:val="000A4E44"/>
    <w:rsid w:val="000B184C"/>
    <w:rsid w:val="000C3927"/>
    <w:rsid w:val="000D31F6"/>
    <w:rsid w:val="000D357B"/>
    <w:rsid w:val="000E44AB"/>
    <w:rsid w:val="000E7A93"/>
    <w:rsid w:val="00112A94"/>
    <w:rsid w:val="001157C0"/>
    <w:rsid w:val="001200A1"/>
    <w:rsid w:val="0012294D"/>
    <w:rsid w:val="001308F1"/>
    <w:rsid w:val="00141875"/>
    <w:rsid w:val="00150F22"/>
    <w:rsid w:val="00162902"/>
    <w:rsid w:val="00170378"/>
    <w:rsid w:val="00174160"/>
    <w:rsid w:val="00192D31"/>
    <w:rsid w:val="001A0A1A"/>
    <w:rsid w:val="001B4860"/>
    <w:rsid w:val="001B63E7"/>
    <w:rsid w:val="001C4567"/>
    <w:rsid w:val="001C51A9"/>
    <w:rsid w:val="001F1400"/>
    <w:rsid w:val="00200E8B"/>
    <w:rsid w:val="002106E0"/>
    <w:rsid w:val="00217AF0"/>
    <w:rsid w:val="00240FF3"/>
    <w:rsid w:val="002563D9"/>
    <w:rsid w:val="00260E04"/>
    <w:rsid w:val="00273861"/>
    <w:rsid w:val="002740FC"/>
    <w:rsid w:val="002808A9"/>
    <w:rsid w:val="002811FA"/>
    <w:rsid w:val="0028325D"/>
    <w:rsid w:val="002834BF"/>
    <w:rsid w:val="00284B46"/>
    <w:rsid w:val="0028779E"/>
    <w:rsid w:val="002B16B4"/>
    <w:rsid w:val="002B7AB6"/>
    <w:rsid w:val="002E04F3"/>
    <w:rsid w:val="002E28FA"/>
    <w:rsid w:val="002E7386"/>
    <w:rsid w:val="002F18AD"/>
    <w:rsid w:val="002F2645"/>
    <w:rsid w:val="00301D99"/>
    <w:rsid w:val="00320071"/>
    <w:rsid w:val="00322DE3"/>
    <w:rsid w:val="00342D9B"/>
    <w:rsid w:val="00355397"/>
    <w:rsid w:val="00356220"/>
    <w:rsid w:val="00371D54"/>
    <w:rsid w:val="00372E0E"/>
    <w:rsid w:val="00376743"/>
    <w:rsid w:val="00382078"/>
    <w:rsid w:val="003875DF"/>
    <w:rsid w:val="0039184E"/>
    <w:rsid w:val="003933A7"/>
    <w:rsid w:val="003963F7"/>
    <w:rsid w:val="003A1F06"/>
    <w:rsid w:val="003A2AC5"/>
    <w:rsid w:val="003A3877"/>
    <w:rsid w:val="003B04F4"/>
    <w:rsid w:val="003B432B"/>
    <w:rsid w:val="003C5D4D"/>
    <w:rsid w:val="003D1E7E"/>
    <w:rsid w:val="003D3166"/>
    <w:rsid w:val="003E5807"/>
    <w:rsid w:val="003F3B7D"/>
    <w:rsid w:val="0040477B"/>
    <w:rsid w:val="004273E8"/>
    <w:rsid w:val="004279CC"/>
    <w:rsid w:val="00430958"/>
    <w:rsid w:val="00431128"/>
    <w:rsid w:val="0043596F"/>
    <w:rsid w:val="00440A78"/>
    <w:rsid w:val="00447492"/>
    <w:rsid w:val="00454D4F"/>
    <w:rsid w:val="00472FDF"/>
    <w:rsid w:val="00477A1C"/>
    <w:rsid w:val="0048713A"/>
    <w:rsid w:val="004A5041"/>
    <w:rsid w:val="004B2925"/>
    <w:rsid w:val="004B3328"/>
    <w:rsid w:val="004B4224"/>
    <w:rsid w:val="004C0C54"/>
    <w:rsid w:val="004D2B11"/>
    <w:rsid w:val="004D3949"/>
    <w:rsid w:val="004F6BA0"/>
    <w:rsid w:val="00504345"/>
    <w:rsid w:val="00504FA9"/>
    <w:rsid w:val="00506750"/>
    <w:rsid w:val="0051377B"/>
    <w:rsid w:val="00516226"/>
    <w:rsid w:val="00523E16"/>
    <w:rsid w:val="00524B60"/>
    <w:rsid w:val="00525FCB"/>
    <w:rsid w:val="0052642D"/>
    <w:rsid w:val="00544ABD"/>
    <w:rsid w:val="00547CE0"/>
    <w:rsid w:val="005702BF"/>
    <w:rsid w:val="005902E2"/>
    <w:rsid w:val="005956D4"/>
    <w:rsid w:val="005A61AB"/>
    <w:rsid w:val="005A6A95"/>
    <w:rsid w:val="005A6EEA"/>
    <w:rsid w:val="005C22E6"/>
    <w:rsid w:val="005D130C"/>
    <w:rsid w:val="005D1B49"/>
    <w:rsid w:val="005E1ED1"/>
    <w:rsid w:val="005E63FF"/>
    <w:rsid w:val="005E764D"/>
    <w:rsid w:val="00603AF9"/>
    <w:rsid w:val="0061238A"/>
    <w:rsid w:val="00616E1A"/>
    <w:rsid w:val="00617B56"/>
    <w:rsid w:val="006232B6"/>
    <w:rsid w:val="0062540E"/>
    <w:rsid w:val="0062580D"/>
    <w:rsid w:val="0063466A"/>
    <w:rsid w:val="00635143"/>
    <w:rsid w:val="00642151"/>
    <w:rsid w:val="00645A8D"/>
    <w:rsid w:val="0065746D"/>
    <w:rsid w:val="00670D9F"/>
    <w:rsid w:val="00677E7E"/>
    <w:rsid w:val="00686DEE"/>
    <w:rsid w:val="00691050"/>
    <w:rsid w:val="006918D0"/>
    <w:rsid w:val="00694510"/>
    <w:rsid w:val="006A0D95"/>
    <w:rsid w:val="006A5589"/>
    <w:rsid w:val="006A762B"/>
    <w:rsid w:val="006B1F44"/>
    <w:rsid w:val="006B488D"/>
    <w:rsid w:val="006C713A"/>
    <w:rsid w:val="006D13AF"/>
    <w:rsid w:val="006D2EC5"/>
    <w:rsid w:val="006D490A"/>
    <w:rsid w:val="006D574D"/>
    <w:rsid w:val="006E286D"/>
    <w:rsid w:val="006F2838"/>
    <w:rsid w:val="00705D2B"/>
    <w:rsid w:val="00714650"/>
    <w:rsid w:val="00717079"/>
    <w:rsid w:val="00725A6B"/>
    <w:rsid w:val="0073640E"/>
    <w:rsid w:val="0074788D"/>
    <w:rsid w:val="00752621"/>
    <w:rsid w:val="007612E0"/>
    <w:rsid w:val="00762E7D"/>
    <w:rsid w:val="00771AA9"/>
    <w:rsid w:val="007853E4"/>
    <w:rsid w:val="007A0257"/>
    <w:rsid w:val="007A1B85"/>
    <w:rsid w:val="007A23D0"/>
    <w:rsid w:val="007B1317"/>
    <w:rsid w:val="007B388F"/>
    <w:rsid w:val="007B399F"/>
    <w:rsid w:val="007B63D8"/>
    <w:rsid w:val="007B78BB"/>
    <w:rsid w:val="007F25CC"/>
    <w:rsid w:val="007F448B"/>
    <w:rsid w:val="007F57F6"/>
    <w:rsid w:val="008179CE"/>
    <w:rsid w:val="00825C12"/>
    <w:rsid w:val="00831E72"/>
    <w:rsid w:val="0083662F"/>
    <w:rsid w:val="0084471F"/>
    <w:rsid w:val="00844F54"/>
    <w:rsid w:val="00852231"/>
    <w:rsid w:val="008632DE"/>
    <w:rsid w:val="00882ED3"/>
    <w:rsid w:val="0089085D"/>
    <w:rsid w:val="008931E7"/>
    <w:rsid w:val="008A3687"/>
    <w:rsid w:val="008A706C"/>
    <w:rsid w:val="008B07B3"/>
    <w:rsid w:val="008C63FC"/>
    <w:rsid w:val="008E0C55"/>
    <w:rsid w:val="008E4B25"/>
    <w:rsid w:val="008F52C7"/>
    <w:rsid w:val="008F5375"/>
    <w:rsid w:val="00903D75"/>
    <w:rsid w:val="00910380"/>
    <w:rsid w:val="00915E55"/>
    <w:rsid w:val="009161D8"/>
    <w:rsid w:val="00920211"/>
    <w:rsid w:val="009235EA"/>
    <w:rsid w:val="009271F4"/>
    <w:rsid w:val="00927DB5"/>
    <w:rsid w:val="009301BF"/>
    <w:rsid w:val="00932C55"/>
    <w:rsid w:val="009471DB"/>
    <w:rsid w:val="00950C0F"/>
    <w:rsid w:val="00957A18"/>
    <w:rsid w:val="009730FA"/>
    <w:rsid w:val="009779D5"/>
    <w:rsid w:val="009819A8"/>
    <w:rsid w:val="00992285"/>
    <w:rsid w:val="00997DE1"/>
    <w:rsid w:val="009A1547"/>
    <w:rsid w:val="009A5C0A"/>
    <w:rsid w:val="009B3B08"/>
    <w:rsid w:val="009B3DCC"/>
    <w:rsid w:val="009D1926"/>
    <w:rsid w:val="009D1EBE"/>
    <w:rsid w:val="009F0405"/>
    <w:rsid w:val="009F3E6B"/>
    <w:rsid w:val="009F64D3"/>
    <w:rsid w:val="009F7A03"/>
    <w:rsid w:val="00A0002C"/>
    <w:rsid w:val="00A033ED"/>
    <w:rsid w:val="00A06DC5"/>
    <w:rsid w:val="00A078F2"/>
    <w:rsid w:val="00A251EE"/>
    <w:rsid w:val="00A26773"/>
    <w:rsid w:val="00A279D8"/>
    <w:rsid w:val="00A3377F"/>
    <w:rsid w:val="00A36C60"/>
    <w:rsid w:val="00A41B00"/>
    <w:rsid w:val="00A42248"/>
    <w:rsid w:val="00A44422"/>
    <w:rsid w:val="00A51C1B"/>
    <w:rsid w:val="00A525C8"/>
    <w:rsid w:val="00A67BC0"/>
    <w:rsid w:val="00A706B7"/>
    <w:rsid w:val="00A74462"/>
    <w:rsid w:val="00A772FC"/>
    <w:rsid w:val="00A85CC0"/>
    <w:rsid w:val="00A91E5D"/>
    <w:rsid w:val="00A97386"/>
    <w:rsid w:val="00AB1E22"/>
    <w:rsid w:val="00AC2482"/>
    <w:rsid w:val="00AC793E"/>
    <w:rsid w:val="00AD121F"/>
    <w:rsid w:val="00AD3778"/>
    <w:rsid w:val="00AE32C8"/>
    <w:rsid w:val="00AE70F3"/>
    <w:rsid w:val="00AE7635"/>
    <w:rsid w:val="00B012B6"/>
    <w:rsid w:val="00B01593"/>
    <w:rsid w:val="00B044F2"/>
    <w:rsid w:val="00B13003"/>
    <w:rsid w:val="00B150AA"/>
    <w:rsid w:val="00B32AF2"/>
    <w:rsid w:val="00B3432C"/>
    <w:rsid w:val="00B422A5"/>
    <w:rsid w:val="00B43B90"/>
    <w:rsid w:val="00B47793"/>
    <w:rsid w:val="00B6270E"/>
    <w:rsid w:val="00B6604B"/>
    <w:rsid w:val="00B719B3"/>
    <w:rsid w:val="00B8766D"/>
    <w:rsid w:val="00B90854"/>
    <w:rsid w:val="00B937F6"/>
    <w:rsid w:val="00B94666"/>
    <w:rsid w:val="00BA3510"/>
    <w:rsid w:val="00BA382A"/>
    <w:rsid w:val="00BA61D3"/>
    <w:rsid w:val="00BC09F7"/>
    <w:rsid w:val="00BD1C6D"/>
    <w:rsid w:val="00BD31D2"/>
    <w:rsid w:val="00BD5FC2"/>
    <w:rsid w:val="00BE2532"/>
    <w:rsid w:val="00C05024"/>
    <w:rsid w:val="00C06D53"/>
    <w:rsid w:val="00C16089"/>
    <w:rsid w:val="00C31490"/>
    <w:rsid w:val="00C33185"/>
    <w:rsid w:val="00C4051E"/>
    <w:rsid w:val="00C415DB"/>
    <w:rsid w:val="00C45BBF"/>
    <w:rsid w:val="00C54F59"/>
    <w:rsid w:val="00C638F4"/>
    <w:rsid w:val="00C7267E"/>
    <w:rsid w:val="00C8405E"/>
    <w:rsid w:val="00C84C02"/>
    <w:rsid w:val="00C90E00"/>
    <w:rsid w:val="00C95B00"/>
    <w:rsid w:val="00CB6980"/>
    <w:rsid w:val="00CC45D1"/>
    <w:rsid w:val="00CC61ED"/>
    <w:rsid w:val="00CC75AB"/>
    <w:rsid w:val="00CD64E5"/>
    <w:rsid w:val="00CE3278"/>
    <w:rsid w:val="00CE4B54"/>
    <w:rsid w:val="00CE6089"/>
    <w:rsid w:val="00CE72E6"/>
    <w:rsid w:val="00CF51D2"/>
    <w:rsid w:val="00CF67C0"/>
    <w:rsid w:val="00CF690E"/>
    <w:rsid w:val="00D03167"/>
    <w:rsid w:val="00D1643D"/>
    <w:rsid w:val="00D21CAB"/>
    <w:rsid w:val="00D2634D"/>
    <w:rsid w:val="00D346F7"/>
    <w:rsid w:val="00D37CAC"/>
    <w:rsid w:val="00D50258"/>
    <w:rsid w:val="00D55399"/>
    <w:rsid w:val="00D639A8"/>
    <w:rsid w:val="00D71F60"/>
    <w:rsid w:val="00D82589"/>
    <w:rsid w:val="00D94A76"/>
    <w:rsid w:val="00D964EE"/>
    <w:rsid w:val="00D97C64"/>
    <w:rsid w:val="00DA2D79"/>
    <w:rsid w:val="00DA3B60"/>
    <w:rsid w:val="00DB03B4"/>
    <w:rsid w:val="00DC6367"/>
    <w:rsid w:val="00DC786F"/>
    <w:rsid w:val="00DD2CFA"/>
    <w:rsid w:val="00DE11B6"/>
    <w:rsid w:val="00DE647E"/>
    <w:rsid w:val="00DF04F7"/>
    <w:rsid w:val="00E01999"/>
    <w:rsid w:val="00E0256C"/>
    <w:rsid w:val="00E07333"/>
    <w:rsid w:val="00E10F30"/>
    <w:rsid w:val="00E11880"/>
    <w:rsid w:val="00E3402C"/>
    <w:rsid w:val="00E36506"/>
    <w:rsid w:val="00E366EB"/>
    <w:rsid w:val="00E375A4"/>
    <w:rsid w:val="00E4295E"/>
    <w:rsid w:val="00E54740"/>
    <w:rsid w:val="00E7484B"/>
    <w:rsid w:val="00E87884"/>
    <w:rsid w:val="00E903EE"/>
    <w:rsid w:val="00E92BF8"/>
    <w:rsid w:val="00EA139B"/>
    <w:rsid w:val="00EA2B34"/>
    <w:rsid w:val="00EA6F69"/>
    <w:rsid w:val="00EA7C00"/>
    <w:rsid w:val="00EB17C3"/>
    <w:rsid w:val="00EB2CA6"/>
    <w:rsid w:val="00EB5199"/>
    <w:rsid w:val="00ED0AE3"/>
    <w:rsid w:val="00ED6EFD"/>
    <w:rsid w:val="00EE6420"/>
    <w:rsid w:val="00EE6604"/>
    <w:rsid w:val="00EF1BF7"/>
    <w:rsid w:val="00F0116B"/>
    <w:rsid w:val="00F05557"/>
    <w:rsid w:val="00F128E0"/>
    <w:rsid w:val="00F13F04"/>
    <w:rsid w:val="00F157F2"/>
    <w:rsid w:val="00F16CAB"/>
    <w:rsid w:val="00F20BE1"/>
    <w:rsid w:val="00F27E8A"/>
    <w:rsid w:val="00F334A0"/>
    <w:rsid w:val="00F34A94"/>
    <w:rsid w:val="00F3770F"/>
    <w:rsid w:val="00F41837"/>
    <w:rsid w:val="00F43608"/>
    <w:rsid w:val="00F47427"/>
    <w:rsid w:val="00F5412C"/>
    <w:rsid w:val="00F60430"/>
    <w:rsid w:val="00F605D8"/>
    <w:rsid w:val="00F63D21"/>
    <w:rsid w:val="00F82D0B"/>
    <w:rsid w:val="00F85F4E"/>
    <w:rsid w:val="00F91DA3"/>
    <w:rsid w:val="00F92002"/>
    <w:rsid w:val="00F93B50"/>
    <w:rsid w:val="00F95D53"/>
    <w:rsid w:val="00F96E98"/>
    <w:rsid w:val="00FA28E4"/>
    <w:rsid w:val="00FB31BE"/>
    <w:rsid w:val="00FB7112"/>
    <w:rsid w:val="00FD26F2"/>
    <w:rsid w:val="00FD7AE6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75D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43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rkvicka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HCUZCRXN6NH5-1281883986-49743</_dlc_DocId>
    <_dlc_DocIdUrl xmlns="85f4b5cc-4033-44c7-b405-f5eed34c8154">
      <Url>https://spucr.sharepoint.com/sites/Portal/304000/_layouts/15/DocIdRedir.aspx?ID=HCUZCRXN6NH5-1281883986-49743</Url>
      <Description>HCUZCRXN6NH5-1281883986-49743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0DB74F38-5217-4E96-9FF1-821C2E8FC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EEA8-7689-4C65-BBF8-C4A46B1C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5</cp:revision>
  <cp:lastPrinted>2021-08-26T04:57:00Z</cp:lastPrinted>
  <dcterms:created xsi:type="dcterms:W3CDTF">2025-09-25T12:02:00Z</dcterms:created>
  <dcterms:modified xsi:type="dcterms:W3CDTF">2025-09-25T12:04:00Z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3199b97d-2869-4aee-8fdb-7f5c2033a963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