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22577512" w14:textId="77777777" w:rsidR="000F4128" w:rsidRPr="000F4128" w:rsidRDefault="000F4128" w:rsidP="00A07770"/>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5C0BB8A9" w14:textId="77777777" w:rsidR="004D5087" w:rsidRPr="00E24120" w:rsidRDefault="004D5087" w:rsidP="004D5087">
      <w:pPr>
        <w:jc w:val="both"/>
        <w:rPr>
          <w:rFonts w:cs="Arial"/>
          <w:b/>
        </w:rPr>
      </w:pPr>
      <w:r w:rsidRPr="00E24120">
        <w:rPr>
          <w:rFonts w:cs="Arial"/>
          <w:b/>
        </w:rPr>
        <w:t>Česká republika – Státní pozemkový úřad</w:t>
      </w:r>
    </w:p>
    <w:p w14:paraId="48B81A97" w14:textId="77777777" w:rsidR="004D5087" w:rsidRPr="00E24120" w:rsidRDefault="004D5087" w:rsidP="004D5087">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59E0DB9C" w14:textId="77777777" w:rsidR="004D5087" w:rsidRPr="00E24120" w:rsidRDefault="004D5087" w:rsidP="004D5087">
      <w:pPr>
        <w:overflowPunct w:val="0"/>
        <w:autoSpaceDE w:val="0"/>
        <w:autoSpaceDN w:val="0"/>
        <w:adjustRightInd w:val="0"/>
        <w:jc w:val="both"/>
        <w:textAlignment w:val="baseline"/>
        <w:rPr>
          <w:rFonts w:cs="Arial"/>
          <w:b/>
        </w:rPr>
      </w:pPr>
      <w:r w:rsidRPr="007A4211">
        <w:rPr>
          <w:rFonts w:cs="Arial"/>
          <w:b/>
        </w:rPr>
        <w:t xml:space="preserve">Krajský pozemkový úřad pro Jihomoravský kraj, </w:t>
      </w:r>
      <w:r w:rsidRPr="00E24120">
        <w:rPr>
          <w:rFonts w:cs="Arial"/>
          <w:b/>
        </w:rPr>
        <w:t>Adresa:</w:t>
      </w:r>
      <w:r w:rsidRPr="00844BD9">
        <w:t xml:space="preserve"> </w:t>
      </w:r>
      <w:r w:rsidRPr="00F20AC4">
        <w:rPr>
          <w:rFonts w:cs="Arial"/>
        </w:rPr>
        <w:t>Hroznová 227/17, 603 00 Brno.</w:t>
      </w:r>
    </w:p>
    <w:p w14:paraId="2255D7D3" w14:textId="77777777" w:rsidR="004D5087" w:rsidRPr="0094292C" w:rsidRDefault="004D5087" w:rsidP="004D5087">
      <w:pPr>
        <w:overflowPunct w:val="0"/>
        <w:autoSpaceDE w:val="0"/>
        <w:autoSpaceDN w:val="0"/>
        <w:adjustRightInd w:val="0"/>
        <w:jc w:val="both"/>
        <w:textAlignment w:val="baseline"/>
        <w:rPr>
          <w:rFonts w:cs="Arial"/>
          <w:b/>
          <w:snapToGrid w:val="0"/>
        </w:rPr>
      </w:pPr>
      <w:r w:rsidRPr="00974EA1">
        <w:rPr>
          <w:rFonts w:cs="Arial"/>
          <w:b/>
        </w:rPr>
        <w:t xml:space="preserve">Pobočka </w:t>
      </w:r>
      <w:r w:rsidRPr="0094292C">
        <w:rPr>
          <w:rFonts w:cs="Arial"/>
          <w:b/>
          <w:bCs/>
          <w:snapToGrid w:val="0"/>
        </w:rPr>
        <w:t>Břeclav</w:t>
      </w:r>
    </w:p>
    <w:p w14:paraId="52457F8F" w14:textId="77777777" w:rsidR="004D5087" w:rsidRPr="00E24120" w:rsidRDefault="004D5087" w:rsidP="004D5087">
      <w:pPr>
        <w:overflowPunct w:val="0"/>
        <w:autoSpaceDE w:val="0"/>
        <w:autoSpaceDN w:val="0"/>
        <w:adjustRightInd w:val="0"/>
        <w:jc w:val="both"/>
        <w:textAlignment w:val="baseline"/>
        <w:rPr>
          <w:rFonts w:cs="Arial"/>
          <w:b/>
        </w:rPr>
      </w:pPr>
      <w:r w:rsidRPr="00E24120">
        <w:rPr>
          <w:rFonts w:cs="Arial"/>
          <w:b/>
        </w:rPr>
        <w:t>Adresa:</w:t>
      </w:r>
      <w:r w:rsidRPr="00125AD2">
        <w:t xml:space="preserve"> </w:t>
      </w:r>
      <w:r w:rsidRPr="00125AD2">
        <w:rPr>
          <w:rFonts w:cs="Arial"/>
          <w:b/>
        </w:rPr>
        <w:t>náměstí T. G. Masaryka 2957/</w:t>
      </w:r>
      <w:proofErr w:type="gramStart"/>
      <w:r w:rsidRPr="00125AD2">
        <w:rPr>
          <w:rFonts w:cs="Arial"/>
          <w:b/>
        </w:rPr>
        <w:t>9a</w:t>
      </w:r>
      <w:proofErr w:type="gramEnd"/>
      <w:r w:rsidRPr="00125AD2">
        <w:rPr>
          <w:rFonts w:cs="Arial"/>
          <w:b/>
        </w:rPr>
        <w:t>, 690 02 Břeclav</w:t>
      </w:r>
    </w:p>
    <w:p w14:paraId="4F3B7CD8" w14:textId="77777777" w:rsidR="004D5087" w:rsidRPr="00E24120" w:rsidRDefault="004D5087" w:rsidP="004D5087">
      <w:pPr>
        <w:overflowPunct w:val="0"/>
        <w:autoSpaceDE w:val="0"/>
        <w:autoSpaceDN w:val="0"/>
        <w:adjustRightInd w:val="0"/>
        <w:jc w:val="both"/>
        <w:textAlignment w:val="baseline"/>
        <w:rPr>
          <w:rFonts w:eastAsia="Lucida Sans Unicode" w:cs="Arial"/>
        </w:rPr>
      </w:pPr>
      <w:r w:rsidRPr="00E24120">
        <w:rPr>
          <w:rFonts w:eastAsia="Lucida Sans Unicode" w:cs="Arial"/>
        </w:rPr>
        <w:t xml:space="preserve">zastoupený: </w:t>
      </w:r>
      <w:r w:rsidRPr="00DA44E4">
        <w:rPr>
          <w:rFonts w:eastAsia="Lucida Sans Unicode" w:cs="Arial"/>
          <w:b/>
        </w:rPr>
        <w:t xml:space="preserve">Ing. et Ing. Luďkem Drápalem, MBA, vedoucím </w:t>
      </w:r>
      <w:r>
        <w:rPr>
          <w:rFonts w:eastAsia="Lucida Sans Unicode" w:cs="Arial"/>
          <w:b/>
        </w:rPr>
        <w:t>pobočky</w:t>
      </w:r>
    </w:p>
    <w:p w14:paraId="383159E3" w14:textId="77777777" w:rsidR="004D5087" w:rsidRDefault="004D5087" w:rsidP="004D5087">
      <w:pPr>
        <w:widowControl w:val="0"/>
        <w:tabs>
          <w:tab w:val="left" w:pos="4678"/>
        </w:tabs>
        <w:suppressAutoHyphens/>
        <w:ind w:left="4678" w:hanging="4678"/>
        <w:jc w:val="both"/>
        <w:rPr>
          <w:rFonts w:eastAsia="Lucida Sans Unicode" w:cs="Arial"/>
          <w:b/>
        </w:rPr>
      </w:pPr>
      <w:r w:rsidRPr="00E24120">
        <w:rPr>
          <w:rFonts w:eastAsia="Lucida Sans Unicode" w:cs="Arial"/>
        </w:rPr>
        <w:t>ve smluvních záležitostech oprávněn jednat:</w:t>
      </w:r>
      <w:r w:rsidRPr="00E24120">
        <w:rPr>
          <w:rFonts w:eastAsia="Lucida Sans Unicode" w:cs="Arial"/>
        </w:rPr>
        <w:tab/>
      </w:r>
      <w:r w:rsidRPr="00296D39">
        <w:rPr>
          <w:rFonts w:cs="Arial"/>
          <w:szCs w:val="22"/>
        </w:rPr>
        <w:t xml:space="preserve">Ing. et Ing. Luděk Drápal, </w:t>
      </w:r>
      <w:proofErr w:type="gramStart"/>
      <w:r w:rsidRPr="00296D39">
        <w:rPr>
          <w:rFonts w:cs="Arial"/>
          <w:szCs w:val="22"/>
        </w:rPr>
        <w:t>MBA  -</w:t>
      </w:r>
      <w:proofErr w:type="gramEnd"/>
      <w:r w:rsidRPr="00296D39">
        <w:rPr>
          <w:rFonts w:cs="Arial"/>
          <w:szCs w:val="22"/>
        </w:rPr>
        <w:t xml:space="preserve"> vedoucí Pobočky</w:t>
      </w:r>
      <w:r w:rsidRPr="00E24120" w:rsidDel="004827AD">
        <w:rPr>
          <w:rFonts w:eastAsia="Lucida Sans Unicode" w:cs="Arial"/>
          <w:b/>
          <w:highlight w:val="yellow"/>
        </w:rPr>
        <w:t xml:space="preserve"> </w:t>
      </w:r>
    </w:p>
    <w:p w14:paraId="58523720" w14:textId="77777777" w:rsidR="004D5087" w:rsidRPr="00E24120" w:rsidRDefault="004D5087" w:rsidP="004D5087">
      <w:pPr>
        <w:widowControl w:val="0"/>
        <w:tabs>
          <w:tab w:val="left" w:pos="4678"/>
        </w:tabs>
        <w:suppressAutoHyphens/>
        <w:ind w:left="4678" w:hanging="4678"/>
        <w:jc w:val="both"/>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Pr="00C608CA">
        <w:rPr>
          <w:rFonts w:eastAsia="Lucida Sans Unicode" w:cs="Arial"/>
          <w:snapToGrid w:val="0"/>
          <w:szCs w:val="22"/>
        </w:rPr>
        <w:t>Ing. Mária Tisarová, Pobočka Břeclav</w:t>
      </w:r>
      <w:r w:rsidRPr="00E24120" w:rsidDel="00256901">
        <w:rPr>
          <w:rFonts w:eastAsia="Lucida Sans Unicode" w:cs="Arial"/>
          <w:b/>
          <w:highlight w:val="yellow"/>
        </w:rPr>
        <w:t xml:space="preserve"> </w:t>
      </w:r>
      <w:r w:rsidRPr="00E24120">
        <w:rPr>
          <w:rFonts w:eastAsia="Lucida Sans Unicode" w:cs="Arial"/>
        </w:rPr>
        <w:t xml:space="preserve"> </w:t>
      </w:r>
    </w:p>
    <w:p w14:paraId="6519A269" w14:textId="77777777" w:rsidR="004D5087" w:rsidRPr="00E24120" w:rsidRDefault="004D5087" w:rsidP="004D5087">
      <w:pPr>
        <w:widowControl w:val="0"/>
        <w:tabs>
          <w:tab w:val="left" w:pos="4678"/>
        </w:tabs>
        <w:suppressAutoHyphens/>
        <w:jc w:val="both"/>
        <w:rPr>
          <w:rFonts w:eastAsia="Lucida Sans Unicode" w:cs="Arial"/>
        </w:rPr>
      </w:pPr>
      <w:r w:rsidRPr="00E24120">
        <w:rPr>
          <w:rFonts w:eastAsia="Lucida Sans Unicode" w:cs="Arial"/>
        </w:rPr>
        <w:tab/>
      </w:r>
    </w:p>
    <w:p w14:paraId="2378838B" w14:textId="77777777" w:rsidR="004D5087" w:rsidRPr="00E24120" w:rsidRDefault="004D5087" w:rsidP="004D5087">
      <w:pPr>
        <w:widowControl w:val="0"/>
        <w:tabs>
          <w:tab w:val="left" w:pos="284"/>
          <w:tab w:val="left" w:pos="4678"/>
        </w:tabs>
        <w:suppressAutoHyphens/>
        <w:rPr>
          <w:rFonts w:eastAsia="Lucida Sans Unicode" w:cs="Arial"/>
        </w:rPr>
      </w:pPr>
      <w:r w:rsidRPr="00E24120">
        <w:rPr>
          <w:rFonts w:eastAsia="Lucida Sans Unicode" w:cs="Arial"/>
        </w:rPr>
        <w:tab/>
        <w:t>Tel.:</w:t>
      </w:r>
      <w:r w:rsidRPr="00E24120">
        <w:rPr>
          <w:rFonts w:eastAsia="Lucida Sans Unicode" w:cs="Arial"/>
        </w:rPr>
        <w:tab/>
        <w:t>+</w:t>
      </w:r>
      <w:r w:rsidRPr="008F2DE2">
        <w:rPr>
          <w:rFonts w:eastAsia="Lucida Sans Unicode" w:cs="Arial"/>
        </w:rPr>
        <w:t>420</w:t>
      </w:r>
      <w:r w:rsidRPr="00463F87">
        <w:rPr>
          <w:rFonts w:eastAsia="Lucida Sans Unicode" w:cs="Arial"/>
        </w:rPr>
        <w:t xml:space="preserve"> 727 956 365</w:t>
      </w:r>
    </w:p>
    <w:p w14:paraId="615B2677" w14:textId="77777777" w:rsidR="004D5087" w:rsidRPr="00E24120" w:rsidRDefault="004D5087" w:rsidP="004D5087">
      <w:pPr>
        <w:widowControl w:val="0"/>
        <w:tabs>
          <w:tab w:val="left" w:pos="284"/>
          <w:tab w:val="left" w:pos="4678"/>
        </w:tabs>
        <w:suppressAutoHyphens/>
        <w:rPr>
          <w:rFonts w:eastAsia="Lucida Sans Unicode" w:cs="Arial"/>
        </w:rPr>
      </w:pPr>
      <w:r w:rsidRPr="00E24120">
        <w:rPr>
          <w:rFonts w:eastAsia="Lucida Sans Unicode" w:cs="Arial"/>
        </w:rPr>
        <w:tab/>
        <w:t>E-mail:</w:t>
      </w:r>
      <w:r w:rsidRPr="00E24120">
        <w:rPr>
          <w:rFonts w:eastAsia="Lucida Sans Unicode" w:cs="Arial"/>
        </w:rPr>
        <w:tab/>
      </w:r>
      <w:hyperlink r:id="rId15" w:history="1">
        <w:r w:rsidRPr="00432C12">
          <w:rPr>
            <w:rStyle w:val="Hypertextovodkaz"/>
            <w:rFonts w:eastAsia="Lucida Sans Unicode" w:cs="Arial"/>
            <w:bCs/>
          </w:rPr>
          <w:t>breclav.pk@</w:t>
        </w:r>
        <w:r w:rsidRPr="00432C12">
          <w:rPr>
            <w:rStyle w:val="Hypertextovodkaz"/>
            <w:rFonts w:eastAsia="Lucida Sans Unicode" w:cs="Arial"/>
          </w:rPr>
          <w:t>spu.gov.cz</w:t>
        </w:r>
      </w:hyperlink>
      <w:r>
        <w:rPr>
          <w:rFonts w:eastAsia="Lucida Sans Unicode" w:cs="Arial"/>
        </w:rPr>
        <w:t xml:space="preserve"> </w:t>
      </w:r>
    </w:p>
    <w:p w14:paraId="00DF7B33" w14:textId="77777777" w:rsidR="004D5087" w:rsidRPr="00E24120" w:rsidRDefault="004D5087" w:rsidP="004D5087">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18861072" w14:textId="77777777" w:rsidR="004D5087" w:rsidRPr="00E24120" w:rsidRDefault="004D5087" w:rsidP="004D5087">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6A31B2BD" w14:textId="77777777" w:rsidR="004D5087" w:rsidRPr="00E24120" w:rsidRDefault="004D5087" w:rsidP="004D5087">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0FA2F363" w14:textId="77777777" w:rsidR="004D5087" w:rsidRPr="00E24120" w:rsidRDefault="004D5087" w:rsidP="004D5087">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795FDC5A" w14:textId="77777777" w:rsidR="004D5087" w:rsidRPr="00E24120" w:rsidRDefault="004D5087" w:rsidP="004D5087">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14726E3F" w14:textId="63731808" w:rsidR="00021761" w:rsidRPr="00021761" w:rsidRDefault="00917327" w:rsidP="00021761">
      <w:pPr>
        <w:spacing w:after="0"/>
        <w:jc w:val="both"/>
        <w:rPr>
          <w:rFonts w:cs="Arial"/>
          <w:b/>
        </w:rPr>
      </w:pPr>
      <w:r w:rsidRPr="00917327">
        <w:rPr>
          <w:rFonts w:cs="Arial"/>
          <w:b/>
        </w:rPr>
        <w:t>(dále jen „příkazce“)</w:t>
      </w:r>
    </w:p>
    <w:p w14:paraId="4EC6E944" w14:textId="77777777" w:rsidR="00021761" w:rsidRPr="00021761" w:rsidRDefault="00021761" w:rsidP="00021761">
      <w:pPr>
        <w:spacing w:after="0"/>
        <w:rPr>
          <w:rFonts w:cs="Arial"/>
          <w:b/>
        </w:rPr>
      </w:pPr>
      <w:r w:rsidRPr="00021761">
        <w:rPr>
          <w:rFonts w:cs="Arial"/>
          <w:b/>
        </w:rPr>
        <w:t>a</w:t>
      </w:r>
    </w:p>
    <w:p w14:paraId="3FEFA43A" w14:textId="4ED08DFA" w:rsidR="00021761" w:rsidRPr="00021761" w:rsidRDefault="000F4128" w:rsidP="00021761">
      <w:pPr>
        <w:tabs>
          <w:tab w:val="left" w:pos="4253"/>
        </w:tabs>
        <w:spacing w:after="0"/>
        <w:jc w:val="both"/>
        <w:rPr>
          <w:rFonts w:cs="Arial"/>
          <w:b/>
        </w:rPr>
      </w:pPr>
      <w:r>
        <w:rPr>
          <w:rFonts w:cs="Arial"/>
          <w:b/>
        </w:rPr>
        <w:t>Příkazník</w:t>
      </w:r>
      <w:r w:rsidR="00021761" w:rsidRPr="00021761">
        <w:rPr>
          <w:rFonts w:cs="Arial"/>
          <w:b/>
        </w:rPr>
        <w:t>:</w:t>
      </w:r>
    </w:p>
    <w:p w14:paraId="37657798" w14:textId="19F8F817" w:rsidR="008B4247" w:rsidRPr="008B4247" w:rsidRDefault="008B4247" w:rsidP="008B4247">
      <w:pPr>
        <w:tabs>
          <w:tab w:val="left" w:pos="4253"/>
        </w:tabs>
        <w:spacing w:after="0"/>
        <w:jc w:val="both"/>
        <w:rPr>
          <w:rFonts w:cs="Arial"/>
          <w:b/>
        </w:rPr>
      </w:pPr>
      <w:r w:rsidRPr="008B4247">
        <w:rPr>
          <w:rFonts w:cs="Arial"/>
          <w:b/>
        </w:rPr>
        <w:t xml:space="preserve">Jméno: </w:t>
      </w:r>
      <w:r w:rsidR="00DB16D9">
        <w:rPr>
          <w:rFonts w:cs="Arial"/>
          <w:b/>
        </w:rPr>
        <w:tab/>
      </w:r>
      <w:r w:rsidR="00DB16D9">
        <w:rPr>
          <w:rFonts w:cs="Arial"/>
          <w:b/>
        </w:rPr>
        <w:tab/>
        <w:t xml:space="preserve">     </w:t>
      </w:r>
      <w:r w:rsidR="00D357C5">
        <w:rPr>
          <w:rFonts w:cs="Arial"/>
          <w:b/>
        </w:rPr>
        <w:t xml:space="preserve">   </w:t>
      </w:r>
      <w:r w:rsidR="00A41DCD" w:rsidRPr="00A41DCD">
        <w:rPr>
          <w:rFonts w:cs="Arial"/>
          <w:b/>
        </w:rPr>
        <w:t>Ing. Jaroslav Beran</w:t>
      </w:r>
      <w:r w:rsidRPr="008B4247">
        <w:rPr>
          <w:rFonts w:cs="Arial"/>
          <w:b/>
        </w:rPr>
        <w:tab/>
      </w:r>
      <w:r w:rsidRPr="008B4247">
        <w:rPr>
          <w:rFonts w:cs="Arial"/>
          <w:b/>
        </w:rPr>
        <w:tab/>
      </w:r>
      <w:r w:rsidRPr="008B4247">
        <w:rPr>
          <w:rFonts w:cs="Arial"/>
          <w:b/>
        </w:rPr>
        <w:tab/>
      </w:r>
      <w:r w:rsidRPr="008B4247">
        <w:rPr>
          <w:rFonts w:cs="Arial"/>
          <w:b/>
        </w:rPr>
        <w:tab/>
      </w:r>
    </w:p>
    <w:p w14:paraId="4AA9D131" w14:textId="358C152F" w:rsidR="008B4247" w:rsidRPr="008B4247" w:rsidRDefault="008B4247" w:rsidP="008B4247">
      <w:pPr>
        <w:tabs>
          <w:tab w:val="left" w:pos="4253"/>
        </w:tabs>
        <w:spacing w:after="0"/>
        <w:jc w:val="both"/>
        <w:rPr>
          <w:rFonts w:cs="Arial"/>
          <w:b/>
        </w:rPr>
      </w:pPr>
      <w:r w:rsidRPr="008B4247">
        <w:rPr>
          <w:rFonts w:cs="Arial"/>
          <w:b/>
        </w:rPr>
        <w:t>Sídlo:</w:t>
      </w:r>
      <w:r w:rsidR="00917327" w:rsidRPr="00917327">
        <w:t xml:space="preserve"> </w:t>
      </w:r>
      <w:r w:rsidR="00DB16D9">
        <w:t xml:space="preserve">                                                               </w:t>
      </w:r>
      <w:r w:rsidR="00D357C5">
        <w:t xml:space="preserve">   </w:t>
      </w:r>
      <w:r w:rsidR="006932A6">
        <w:t xml:space="preserve"> </w:t>
      </w:r>
      <w:bookmarkStart w:id="1" w:name="_Hlk209698848"/>
      <w:proofErr w:type="spellStart"/>
      <w:r w:rsidR="00950CFE">
        <w:rPr>
          <w:rFonts w:cs="Arial"/>
          <w:b/>
        </w:rPr>
        <w:t>xxxxxxxxxxxxxxxx</w:t>
      </w:r>
      <w:proofErr w:type="spellEnd"/>
      <w:r w:rsidR="003C5D02" w:rsidRPr="003C5D02">
        <w:rPr>
          <w:rFonts w:cs="Arial"/>
          <w:b/>
        </w:rPr>
        <w:t xml:space="preserve"> </w:t>
      </w:r>
      <w:bookmarkEnd w:id="1"/>
      <w:r w:rsidR="003C5D02" w:rsidRPr="003C5D02">
        <w:rPr>
          <w:rFonts w:cs="Arial"/>
          <w:b/>
        </w:rPr>
        <w:t>Ráječko</w:t>
      </w:r>
      <w:r w:rsidRPr="008B4247">
        <w:rPr>
          <w:rFonts w:cs="Arial"/>
          <w:b/>
        </w:rPr>
        <w:tab/>
      </w:r>
    </w:p>
    <w:p w14:paraId="51B95413" w14:textId="17131420" w:rsidR="003C5D02" w:rsidRDefault="008B4247" w:rsidP="00E771F9">
      <w:pPr>
        <w:tabs>
          <w:tab w:val="left" w:pos="284"/>
          <w:tab w:val="left" w:pos="4678"/>
        </w:tabs>
        <w:spacing w:after="0"/>
        <w:jc w:val="both"/>
        <w:rPr>
          <w:rFonts w:cs="Arial"/>
          <w:b/>
        </w:rPr>
      </w:pPr>
      <w:r w:rsidRPr="008B4247">
        <w:rPr>
          <w:rFonts w:cs="Arial"/>
          <w:b/>
        </w:rPr>
        <w:t xml:space="preserve">Zastoupený:   </w:t>
      </w:r>
      <w:proofErr w:type="gramStart"/>
      <w:r w:rsidR="00D357C5">
        <w:rPr>
          <w:rFonts w:cs="Arial"/>
          <w:b/>
        </w:rPr>
        <w:tab/>
      </w:r>
      <w:r w:rsidR="006932A6">
        <w:rPr>
          <w:rFonts w:cs="Arial"/>
          <w:b/>
        </w:rPr>
        <w:t xml:space="preserve"> </w:t>
      </w:r>
      <w:r w:rsidR="00D357C5">
        <w:rPr>
          <w:rFonts w:cs="Arial"/>
          <w:b/>
        </w:rPr>
        <w:t xml:space="preserve"> </w:t>
      </w:r>
      <w:proofErr w:type="spellStart"/>
      <w:r w:rsidR="00917327" w:rsidRPr="00917327">
        <w:rPr>
          <w:rFonts w:cs="Arial"/>
          <w:bCs/>
        </w:rPr>
        <w:t>Ing.</w:t>
      </w:r>
      <w:r w:rsidR="003C5D02">
        <w:rPr>
          <w:rFonts w:cs="Arial"/>
          <w:bCs/>
        </w:rPr>
        <w:t>Jaroslavem</w:t>
      </w:r>
      <w:proofErr w:type="spellEnd"/>
      <w:proofErr w:type="gramEnd"/>
      <w:r w:rsidR="003C5D02">
        <w:rPr>
          <w:rFonts w:cs="Arial"/>
          <w:bCs/>
        </w:rPr>
        <w:t xml:space="preserve"> Beranem</w:t>
      </w:r>
      <w:r w:rsidR="00917327" w:rsidRPr="00917327">
        <w:rPr>
          <w:rFonts w:cs="Arial"/>
          <w:b/>
        </w:rPr>
        <w:tab/>
      </w:r>
      <w:r w:rsidRPr="008B4247">
        <w:rPr>
          <w:rFonts w:cs="Arial"/>
          <w:b/>
        </w:rPr>
        <w:t xml:space="preserve">     </w:t>
      </w:r>
    </w:p>
    <w:p w14:paraId="5CBAF04C" w14:textId="6C28311F" w:rsidR="006932A6" w:rsidRPr="006932A6" w:rsidRDefault="006932A6" w:rsidP="006932A6">
      <w:pPr>
        <w:tabs>
          <w:tab w:val="left" w:pos="0"/>
        </w:tabs>
        <w:spacing w:after="0" w:line="240" w:lineRule="auto"/>
        <w:rPr>
          <w:rFonts w:cs="Arial"/>
        </w:rPr>
      </w:pPr>
      <w:r w:rsidRPr="006932A6">
        <w:rPr>
          <w:rFonts w:cs="Arial"/>
        </w:rPr>
        <w:t>Telefon/fax:</w:t>
      </w:r>
      <w:r w:rsidRPr="006932A6">
        <w:rPr>
          <w:rFonts w:cs="Arial"/>
        </w:rPr>
        <w:tab/>
      </w:r>
      <w:r>
        <w:rPr>
          <w:rFonts w:cs="Arial"/>
        </w:rPr>
        <w:tab/>
      </w:r>
      <w:r>
        <w:rPr>
          <w:rFonts w:cs="Arial"/>
        </w:rPr>
        <w:tab/>
      </w:r>
      <w:r>
        <w:rPr>
          <w:rFonts w:cs="Arial"/>
        </w:rPr>
        <w:tab/>
      </w:r>
      <w:r>
        <w:rPr>
          <w:rFonts w:cs="Arial"/>
        </w:rPr>
        <w:tab/>
        <w:t xml:space="preserve">        </w:t>
      </w:r>
      <w:proofErr w:type="spellStart"/>
      <w:r w:rsidR="00950CFE" w:rsidRPr="00950CFE">
        <w:rPr>
          <w:rFonts w:cs="Arial"/>
        </w:rPr>
        <w:t>xxxxxxxxxxxxxxxx</w:t>
      </w:r>
      <w:proofErr w:type="spellEnd"/>
      <w:r w:rsidRPr="006932A6">
        <w:rPr>
          <w:rFonts w:cs="Arial"/>
        </w:rPr>
        <w:tab/>
      </w:r>
      <w:r w:rsidRPr="006932A6">
        <w:rPr>
          <w:rFonts w:cs="Arial"/>
        </w:rPr>
        <w:tab/>
      </w:r>
    </w:p>
    <w:p w14:paraId="0AA173E5" w14:textId="1C0E947E" w:rsidR="006932A6" w:rsidRPr="006932A6" w:rsidRDefault="006932A6" w:rsidP="006932A6">
      <w:pPr>
        <w:tabs>
          <w:tab w:val="left" w:pos="0"/>
        </w:tabs>
        <w:spacing w:after="0" w:line="240" w:lineRule="auto"/>
        <w:rPr>
          <w:rFonts w:cs="Arial"/>
        </w:rPr>
      </w:pPr>
      <w:r w:rsidRPr="006932A6">
        <w:rPr>
          <w:rFonts w:cs="Arial"/>
        </w:rPr>
        <w:t>e-mail:</w:t>
      </w:r>
      <w:r w:rsidRPr="006932A6">
        <w:rPr>
          <w:rFonts w:cs="Arial"/>
        </w:rPr>
        <w:tab/>
      </w:r>
      <w:r>
        <w:rPr>
          <w:rFonts w:cs="Arial"/>
        </w:rPr>
        <w:t xml:space="preserve"> </w:t>
      </w:r>
      <w:r>
        <w:rPr>
          <w:rFonts w:cs="Arial"/>
        </w:rPr>
        <w:tab/>
      </w:r>
      <w:r>
        <w:rPr>
          <w:rFonts w:cs="Arial"/>
        </w:rPr>
        <w:tab/>
      </w:r>
      <w:r>
        <w:rPr>
          <w:rFonts w:cs="Arial"/>
        </w:rPr>
        <w:tab/>
      </w:r>
      <w:r>
        <w:rPr>
          <w:rFonts w:cs="Arial"/>
        </w:rPr>
        <w:tab/>
      </w:r>
      <w:r>
        <w:rPr>
          <w:rFonts w:cs="Arial"/>
        </w:rPr>
        <w:tab/>
        <w:t xml:space="preserve">        </w:t>
      </w:r>
      <w:proofErr w:type="spellStart"/>
      <w:r w:rsidR="00950CFE" w:rsidRPr="00950CFE">
        <w:rPr>
          <w:rFonts w:cs="Arial"/>
        </w:rPr>
        <w:t>xxxxxxxxxxxxxxxx</w:t>
      </w:r>
      <w:proofErr w:type="spellEnd"/>
      <w:r w:rsidRPr="006932A6">
        <w:rPr>
          <w:rFonts w:cs="Arial"/>
        </w:rPr>
        <w:tab/>
      </w:r>
      <w:r w:rsidRPr="006932A6">
        <w:rPr>
          <w:rFonts w:cs="Arial"/>
        </w:rPr>
        <w:tab/>
      </w:r>
      <w:r w:rsidRPr="006932A6">
        <w:rPr>
          <w:rFonts w:cs="Arial"/>
        </w:rPr>
        <w:tab/>
      </w:r>
    </w:p>
    <w:p w14:paraId="6EE7DB53" w14:textId="41D72454" w:rsidR="006932A6" w:rsidRPr="006932A6" w:rsidRDefault="006932A6" w:rsidP="006932A6">
      <w:pPr>
        <w:tabs>
          <w:tab w:val="left" w:pos="0"/>
        </w:tabs>
        <w:spacing w:after="0" w:line="240" w:lineRule="auto"/>
        <w:rPr>
          <w:rFonts w:cs="Arial"/>
        </w:rPr>
      </w:pPr>
      <w:r w:rsidRPr="006932A6">
        <w:rPr>
          <w:rFonts w:cs="Arial"/>
        </w:rPr>
        <w:t xml:space="preserve">ID DS:   </w:t>
      </w:r>
      <w:r w:rsidRPr="006932A6">
        <w:rPr>
          <w:rFonts w:cs="Arial"/>
        </w:rPr>
        <w:tab/>
      </w:r>
      <w:r>
        <w:rPr>
          <w:rFonts w:cs="Arial"/>
        </w:rPr>
        <w:t xml:space="preserve"> </w:t>
      </w:r>
      <w:r>
        <w:rPr>
          <w:rFonts w:cs="Arial"/>
        </w:rPr>
        <w:tab/>
      </w:r>
      <w:r>
        <w:rPr>
          <w:rFonts w:cs="Arial"/>
        </w:rPr>
        <w:tab/>
      </w:r>
      <w:r>
        <w:rPr>
          <w:rFonts w:cs="Arial"/>
        </w:rPr>
        <w:tab/>
      </w:r>
      <w:r>
        <w:rPr>
          <w:rFonts w:cs="Arial"/>
        </w:rPr>
        <w:tab/>
        <w:t xml:space="preserve">         </w:t>
      </w:r>
      <w:proofErr w:type="spellStart"/>
      <w:r w:rsidR="00950CFE" w:rsidRPr="00950CFE">
        <w:rPr>
          <w:rFonts w:cs="Arial"/>
        </w:rPr>
        <w:t>xxxxxxxxxxxxxxxx</w:t>
      </w:r>
      <w:proofErr w:type="spellEnd"/>
    </w:p>
    <w:p w14:paraId="4FD5F5C3" w14:textId="61521226" w:rsidR="006932A6" w:rsidRPr="006932A6" w:rsidRDefault="006932A6" w:rsidP="006932A6">
      <w:pPr>
        <w:spacing w:after="0" w:line="240" w:lineRule="auto"/>
        <w:rPr>
          <w:rFonts w:cs="Arial"/>
        </w:rPr>
      </w:pPr>
      <w:r>
        <w:rPr>
          <w:rFonts w:cs="Arial"/>
        </w:rPr>
        <w:t xml:space="preserve">v </w:t>
      </w:r>
      <w:r w:rsidRPr="006932A6">
        <w:rPr>
          <w:rFonts w:cs="Arial"/>
        </w:rPr>
        <w:t>technických záležitostech je oprávněn jednat:</w:t>
      </w:r>
      <w:r>
        <w:rPr>
          <w:rFonts w:cs="Arial"/>
        </w:rPr>
        <w:t xml:space="preserve">   </w:t>
      </w:r>
      <w:proofErr w:type="spellStart"/>
      <w:r w:rsidR="00950CFE" w:rsidRPr="00950CFE">
        <w:rPr>
          <w:rFonts w:cs="Arial"/>
        </w:rPr>
        <w:t>xxxxxxxxxxxxxxxx</w:t>
      </w:r>
      <w:proofErr w:type="spellEnd"/>
    </w:p>
    <w:p w14:paraId="5E42285C" w14:textId="6355246C" w:rsidR="006932A6" w:rsidRPr="006932A6" w:rsidRDefault="006932A6" w:rsidP="009003B5">
      <w:pPr>
        <w:spacing w:after="0" w:line="240" w:lineRule="auto"/>
        <w:rPr>
          <w:rFonts w:cs="Arial"/>
        </w:rPr>
      </w:pPr>
      <w:r w:rsidRPr="006932A6">
        <w:rPr>
          <w:rFonts w:cs="Arial"/>
        </w:rPr>
        <w:t>Tel.:</w:t>
      </w:r>
      <w:r w:rsidRPr="006932A6">
        <w:rPr>
          <w:rFonts w:cs="Arial"/>
        </w:rPr>
        <w:tab/>
      </w:r>
      <w:r w:rsidR="009003B5">
        <w:rPr>
          <w:rFonts w:cs="Arial"/>
        </w:rPr>
        <w:tab/>
      </w:r>
      <w:r w:rsidR="009003B5">
        <w:rPr>
          <w:rFonts w:cs="Arial"/>
        </w:rPr>
        <w:tab/>
      </w:r>
      <w:r w:rsidR="009003B5">
        <w:rPr>
          <w:rFonts w:cs="Arial"/>
        </w:rPr>
        <w:tab/>
      </w:r>
      <w:r w:rsidR="009003B5">
        <w:rPr>
          <w:rFonts w:cs="Arial"/>
        </w:rPr>
        <w:tab/>
      </w:r>
      <w:r w:rsidR="009003B5">
        <w:rPr>
          <w:rFonts w:cs="Arial"/>
        </w:rPr>
        <w:tab/>
        <w:t xml:space="preserve">        </w:t>
      </w:r>
      <w:proofErr w:type="spellStart"/>
      <w:r w:rsidR="00950CFE" w:rsidRPr="00950CFE">
        <w:rPr>
          <w:rFonts w:cs="Arial"/>
        </w:rPr>
        <w:t>xxxxxxxxxxxxxxxx</w:t>
      </w:r>
      <w:proofErr w:type="spellEnd"/>
    </w:p>
    <w:p w14:paraId="2B132831" w14:textId="4A1C88BA" w:rsidR="006932A6" w:rsidRPr="006932A6" w:rsidRDefault="006932A6" w:rsidP="009003B5">
      <w:pPr>
        <w:spacing w:after="0" w:line="240" w:lineRule="auto"/>
        <w:rPr>
          <w:rFonts w:cs="Arial"/>
        </w:rPr>
      </w:pPr>
      <w:r w:rsidRPr="006932A6">
        <w:rPr>
          <w:rFonts w:cs="Arial"/>
        </w:rPr>
        <w:t>E-mail:</w:t>
      </w:r>
      <w:r w:rsidRPr="006932A6">
        <w:rPr>
          <w:rFonts w:cs="Arial"/>
        </w:rPr>
        <w:tab/>
      </w:r>
      <w:r w:rsidR="009003B5">
        <w:rPr>
          <w:rFonts w:cs="Arial"/>
        </w:rPr>
        <w:t xml:space="preserve">   </w:t>
      </w:r>
      <w:r w:rsidR="009003B5">
        <w:rPr>
          <w:rFonts w:cs="Arial"/>
        </w:rPr>
        <w:tab/>
      </w:r>
      <w:r w:rsidR="009003B5">
        <w:rPr>
          <w:rFonts w:cs="Arial"/>
        </w:rPr>
        <w:tab/>
      </w:r>
      <w:r w:rsidR="009003B5">
        <w:rPr>
          <w:rFonts w:cs="Arial"/>
        </w:rPr>
        <w:tab/>
      </w:r>
      <w:r w:rsidR="009003B5">
        <w:rPr>
          <w:rFonts w:cs="Arial"/>
        </w:rPr>
        <w:tab/>
        <w:t xml:space="preserve">                    </w:t>
      </w:r>
      <w:proofErr w:type="spellStart"/>
      <w:r w:rsidR="00950CFE" w:rsidRPr="00950CFE">
        <w:rPr>
          <w:rFonts w:cs="Arial"/>
        </w:rPr>
        <w:t>xxxxxxxxxxxxxxxx</w:t>
      </w:r>
      <w:proofErr w:type="spellEnd"/>
    </w:p>
    <w:p w14:paraId="18F9A051" w14:textId="6479D107" w:rsidR="006932A6" w:rsidRPr="006932A6" w:rsidRDefault="006932A6" w:rsidP="009003B5">
      <w:pPr>
        <w:spacing w:after="0" w:line="240" w:lineRule="auto"/>
        <w:rPr>
          <w:rFonts w:cs="Arial"/>
        </w:rPr>
      </w:pPr>
      <w:r w:rsidRPr="006932A6">
        <w:rPr>
          <w:rFonts w:cs="Arial"/>
        </w:rPr>
        <w:t>Bankovní spojení:</w:t>
      </w:r>
      <w:r w:rsidRPr="006932A6">
        <w:rPr>
          <w:rFonts w:cs="Arial"/>
        </w:rPr>
        <w:tab/>
      </w:r>
      <w:r w:rsidR="009003B5">
        <w:rPr>
          <w:rFonts w:cs="Arial"/>
        </w:rPr>
        <w:tab/>
      </w:r>
      <w:r w:rsidR="009003B5">
        <w:rPr>
          <w:rFonts w:cs="Arial"/>
        </w:rPr>
        <w:tab/>
      </w:r>
      <w:r w:rsidR="009003B5">
        <w:rPr>
          <w:rFonts w:cs="Arial"/>
        </w:rPr>
        <w:tab/>
        <w:t xml:space="preserve">         </w:t>
      </w:r>
      <w:proofErr w:type="spellStart"/>
      <w:r w:rsidR="00B00C0B" w:rsidRPr="00B00C0B">
        <w:rPr>
          <w:rFonts w:cs="Arial"/>
        </w:rPr>
        <w:t>xxxxxxxxxxxxxxxx</w:t>
      </w:r>
      <w:proofErr w:type="spellEnd"/>
    </w:p>
    <w:p w14:paraId="4F85DF4B" w14:textId="77777777" w:rsidR="00B00C0B" w:rsidRDefault="006932A6" w:rsidP="009003B5">
      <w:pPr>
        <w:spacing w:after="0" w:line="240" w:lineRule="auto"/>
        <w:rPr>
          <w:rFonts w:cs="Arial"/>
        </w:rPr>
      </w:pPr>
      <w:r w:rsidRPr="006932A6">
        <w:rPr>
          <w:rFonts w:cs="Arial"/>
        </w:rPr>
        <w:t>Číslo účtu:</w:t>
      </w:r>
      <w:r w:rsidRPr="006932A6">
        <w:rPr>
          <w:rFonts w:cs="Arial"/>
        </w:rPr>
        <w:tab/>
      </w:r>
      <w:r w:rsidR="009003B5">
        <w:rPr>
          <w:rFonts w:cs="Arial"/>
        </w:rPr>
        <w:tab/>
      </w:r>
      <w:r w:rsidR="009003B5">
        <w:rPr>
          <w:rFonts w:cs="Arial"/>
        </w:rPr>
        <w:tab/>
      </w:r>
      <w:r w:rsidR="009003B5">
        <w:rPr>
          <w:rFonts w:cs="Arial"/>
        </w:rPr>
        <w:tab/>
        <w:t xml:space="preserve">                     </w:t>
      </w:r>
      <w:proofErr w:type="spellStart"/>
      <w:r w:rsidR="00B00C0B" w:rsidRPr="00B00C0B">
        <w:rPr>
          <w:rFonts w:cs="Arial"/>
        </w:rPr>
        <w:t>xxxxxxxxxxxxxxxx</w:t>
      </w:r>
      <w:proofErr w:type="spellEnd"/>
      <w:r w:rsidR="00B00C0B" w:rsidRPr="00B00C0B">
        <w:rPr>
          <w:rFonts w:cs="Arial"/>
        </w:rPr>
        <w:t xml:space="preserve"> </w:t>
      </w:r>
    </w:p>
    <w:p w14:paraId="6C599398" w14:textId="6C8BF012" w:rsidR="006932A6" w:rsidRPr="006932A6" w:rsidRDefault="006932A6" w:rsidP="009003B5">
      <w:pPr>
        <w:spacing w:after="0" w:line="240" w:lineRule="auto"/>
        <w:rPr>
          <w:rFonts w:cs="Arial"/>
        </w:rPr>
      </w:pPr>
      <w:r w:rsidRPr="006932A6">
        <w:rPr>
          <w:rFonts w:cs="Arial"/>
        </w:rPr>
        <w:t>IČO:</w:t>
      </w:r>
      <w:r w:rsidRPr="006932A6">
        <w:rPr>
          <w:rFonts w:cs="Arial"/>
        </w:rPr>
        <w:tab/>
      </w:r>
      <w:r w:rsidR="009003B5">
        <w:rPr>
          <w:rFonts w:cs="Arial"/>
        </w:rPr>
        <w:tab/>
      </w:r>
      <w:r w:rsidR="009003B5">
        <w:rPr>
          <w:rFonts w:cs="Arial"/>
        </w:rPr>
        <w:tab/>
      </w:r>
      <w:r w:rsidR="009003B5">
        <w:rPr>
          <w:rFonts w:cs="Arial"/>
        </w:rPr>
        <w:tab/>
      </w:r>
      <w:r w:rsidR="009003B5">
        <w:rPr>
          <w:rFonts w:cs="Arial"/>
        </w:rPr>
        <w:tab/>
      </w:r>
      <w:r w:rsidR="009003B5">
        <w:rPr>
          <w:rFonts w:cs="Arial"/>
        </w:rPr>
        <w:tab/>
        <w:t xml:space="preserve">         </w:t>
      </w:r>
      <w:r w:rsidRPr="006932A6">
        <w:rPr>
          <w:rFonts w:cs="Arial"/>
        </w:rPr>
        <w:t>67042252</w:t>
      </w:r>
    </w:p>
    <w:p w14:paraId="43801745" w14:textId="1C3F32B4" w:rsidR="006932A6" w:rsidRPr="006932A6" w:rsidRDefault="006932A6" w:rsidP="009003B5">
      <w:pPr>
        <w:spacing w:after="0" w:line="240" w:lineRule="auto"/>
        <w:rPr>
          <w:rFonts w:cs="Arial"/>
        </w:rPr>
      </w:pPr>
      <w:r w:rsidRPr="006932A6">
        <w:rPr>
          <w:rFonts w:cs="Arial"/>
        </w:rPr>
        <w:t>DIČ:</w:t>
      </w:r>
      <w:r w:rsidRPr="006932A6">
        <w:rPr>
          <w:rFonts w:cs="Arial"/>
        </w:rPr>
        <w:tab/>
      </w:r>
      <w:r w:rsidR="009003B5">
        <w:rPr>
          <w:rFonts w:cs="Arial"/>
        </w:rPr>
        <w:tab/>
      </w:r>
      <w:r w:rsidR="009003B5">
        <w:rPr>
          <w:rFonts w:cs="Arial"/>
        </w:rPr>
        <w:tab/>
      </w:r>
      <w:r w:rsidR="009003B5">
        <w:rPr>
          <w:rFonts w:cs="Arial"/>
        </w:rPr>
        <w:tab/>
      </w:r>
      <w:r w:rsidR="009003B5">
        <w:rPr>
          <w:rFonts w:cs="Arial"/>
        </w:rPr>
        <w:tab/>
        <w:t xml:space="preserve">                     </w:t>
      </w:r>
      <w:proofErr w:type="spellStart"/>
      <w:r w:rsidR="00B00C0B" w:rsidRPr="00B00C0B">
        <w:rPr>
          <w:rFonts w:cs="Arial"/>
        </w:rPr>
        <w:t>xxxxxxxxxxxxxxxx</w:t>
      </w:r>
      <w:proofErr w:type="spellEnd"/>
    </w:p>
    <w:p w14:paraId="7CECA3C5" w14:textId="0F932795" w:rsidR="009003B5" w:rsidRDefault="006932A6" w:rsidP="009003B5">
      <w:pPr>
        <w:tabs>
          <w:tab w:val="left" w:pos="0"/>
        </w:tabs>
        <w:spacing w:after="0" w:line="240" w:lineRule="auto"/>
        <w:ind w:left="4254" w:hanging="4254"/>
        <w:rPr>
          <w:rFonts w:cs="Arial"/>
        </w:rPr>
      </w:pPr>
      <w:r w:rsidRPr="006932A6">
        <w:rPr>
          <w:rFonts w:cs="Arial"/>
        </w:rPr>
        <w:t>Zápis v živnostenském rejstříku:</w:t>
      </w:r>
      <w:r w:rsidRPr="006932A6">
        <w:rPr>
          <w:rFonts w:cs="Arial"/>
        </w:rPr>
        <w:tab/>
      </w:r>
      <w:r w:rsidR="009003B5">
        <w:rPr>
          <w:rFonts w:cs="Arial"/>
        </w:rPr>
        <w:t xml:space="preserve">         </w:t>
      </w:r>
      <w:r w:rsidRPr="006932A6">
        <w:rPr>
          <w:rFonts w:cs="Arial"/>
        </w:rPr>
        <w:t>Městský úřad Blansko</w:t>
      </w:r>
    </w:p>
    <w:p w14:paraId="24097F05" w14:textId="1B623AA0" w:rsidR="006932A6" w:rsidRPr="006932A6" w:rsidRDefault="009003B5" w:rsidP="009003B5">
      <w:pPr>
        <w:tabs>
          <w:tab w:val="left" w:pos="0"/>
        </w:tabs>
        <w:spacing w:after="0" w:line="240" w:lineRule="auto"/>
        <w:ind w:left="4254" w:hanging="4254"/>
        <w:rPr>
          <w:rFonts w:cs="Arial"/>
        </w:rPr>
      </w:pPr>
      <w:r>
        <w:rPr>
          <w:rFonts w:cs="Arial"/>
        </w:rPr>
        <w:tab/>
        <w:t xml:space="preserve">         </w:t>
      </w:r>
      <w:r w:rsidR="006932A6" w:rsidRPr="006932A6">
        <w:rPr>
          <w:rFonts w:cs="Arial"/>
        </w:rPr>
        <w:t>odbor Obecní živnostenský úřad</w:t>
      </w:r>
    </w:p>
    <w:p w14:paraId="36AF2C31" w14:textId="769C1412" w:rsidR="00307EBE" w:rsidRPr="006767B1" w:rsidRDefault="00307EBE" w:rsidP="00307EBE">
      <w:pPr>
        <w:tabs>
          <w:tab w:val="left" w:pos="0"/>
        </w:tabs>
        <w:spacing w:after="0" w:line="240" w:lineRule="auto"/>
        <w:rPr>
          <w:rFonts w:cs="Arial"/>
          <w:bCs/>
          <w:szCs w:val="22"/>
        </w:rPr>
      </w:pPr>
    </w:p>
    <w:p w14:paraId="56B346C7" w14:textId="77777777" w:rsidR="00307EBE" w:rsidRPr="00021761" w:rsidRDefault="00307EBE" w:rsidP="00021761">
      <w:pPr>
        <w:tabs>
          <w:tab w:val="left" w:pos="284"/>
          <w:tab w:val="left" w:pos="4678"/>
        </w:tabs>
        <w:spacing w:after="0"/>
        <w:jc w:val="both"/>
        <w:rPr>
          <w:rFonts w:cs="Arial"/>
        </w:rPr>
      </w:pP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t>(dále jen „</w:t>
      </w:r>
      <w:r w:rsidR="000F4128" w:rsidRPr="00B05B5C">
        <w:rPr>
          <w:rFonts w:cs="Arial"/>
          <w:b/>
          <w:bCs/>
        </w:rPr>
        <w:t>příkazník</w:t>
      </w:r>
      <w:r w:rsidRPr="00021761">
        <w:rPr>
          <w:rFonts w:cs="Arial"/>
        </w:rPr>
        <w:t>“)</w:t>
      </w:r>
    </w:p>
    <w:p w14:paraId="729BF2C4" w14:textId="77777777" w:rsidR="00AD52F8" w:rsidRDefault="00AD52F8" w:rsidP="00AD52F8">
      <w:pPr>
        <w:jc w:val="both"/>
        <w:rPr>
          <w:rFonts w:cs="Arial"/>
          <w:szCs w:val="22"/>
        </w:rPr>
      </w:pPr>
    </w:p>
    <w:p w14:paraId="54CB69DC" w14:textId="02587392" w:rsidR="00AD52F8" w:rsidRPr="00825FD1" w:rsidRDefault="00AD52F8" w:rsidP="00AD52F8">
      <w:pPr>
        <w:jc w:val="both"/>
        <w:rPr>
          <w:rFonts w:cs="Arial"/>
          <w:b/>
          <w:i/>
          <w:szCs w:val="22"/>
        </w:rPr>
      </w:pPr>
      <w:r w:rsidRPr="00825FD1">
        <w:rPr>
          <w:rFonts w:cs="Arial"/>
          <w:szCs w:val="22"/>
        </w:rPr>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2"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2"/>
    <w:p w14:paraId="4941E81E" w14:textId="77777777" w:rsidR="000073F4" w:rsidRPr="000073F4" w:rsidRDefault="006B399C" w:rsidP="000073F4">
      <w:pPr>
        <w:pStyle w:val="l-L2"/>
        <w:tabs>
          <w:tab w:val="left" w:pos="2268"/>
        </w:tabs>
        <w:ind w:left="357"/>
        <w:rPr>
          <w:rStyle w:val="l-L2Char"/>
          <w:rFonts w:cs="Arial"/>
          <w:szCs w:val="22"/>
        </w:rPr>
      </w:pPr>
      <w:r>
        <w:rPr>
          <w:rStyle w:val="l-L2Char"/>
          <w:rFonts w:cs="Arial"/>
          <w:szCs w:val="22"/>
        </w:rPr>
        <w:tab/>
      </w:r>
    </w:p>
    <w:p w14:paraId="4A42BEA8" w14:textId="4F62C934" w:rsidR="000073F4" w:rsidRPr="000073F4" w:rsidRDefault="000073F4" w:rsidP="000073F4">
      <w:pPr>
        <w:pStyle w:val="l-L2"/>
        <w:tabs>
          <w:tab w:val="left" w:pos="2268"/>
        </w:tabs>
        <w:ind w:left="357"/>
        <w:rPr>
          <w:rStyle w:val="l-L2Char"/>
          <w:rFonts w:cs="Arial"/>
          <w:szCs w:val="22"/>
        </w:rPr>
      </w:pPr>
      <w:r w:rsidRPr="000073F4">
        <w:rPr>
          <w:rStyle w:val="l-L2Char"/>
          <w:rFonts w:cs="Arial"/>
          <w:szCs w:val="22"/>
        </w:rPr>
        <w:t>Název stavby:</w:t>
      </w:r>
      <w:r w:rsidRPr="000073F4">
        <w:rPr>
          <w:rStyle w:val="l-L2Char"/>
          <w:rFonts w:cs="Arial"/>
          <w:szCs w:val="22"/>
        </w:rPr>
        <w:tab/>
      </w:r>
      <w:r w:rsidR="00223A98" w:rsidRPr="00223A98">
        <w:rPr>
          <w:rStyle w:val="l-L2Char"/>
          <w:rFonts w:cs="Arial"/>
          <w:b/>
          <w:bCs/>
          <w:szCs w:val="22"/>
        </w:rPr>
        <w:t>Stavba PEO v lokalitách U studny a Bergus v k.ú. Perná</w:t>
      </w:r>
    </w:p>
    <w:p w14:paraId="7D99103D" w14:textId="4BC3A1B5" w:rsidR="000073F4" w:rsidRPr="000073F4" w:rsidRDefault="000073F4" w:rsidP="000073F4">
      <w:pPr>
        <w:pStyle w:val="l-L2"/>
        <w:tabs>
          <w:tab w:val="left" w:pos="2268"/>
        </w:tabs>
        <w:ind w:left="357"/>
        <w:rPr>
          <w:rStyle w:val="l-L2Char"/>
          <w:rFonts w:cs="Arial"/>
          <w:szCs w:val="22"/>
        </w:rPr>
      </w:pPr>
      <w:r w:rsidRPr="000073F4">
        <w:rPr>
          <w:rStyle w:val="l-L2Char"/>
          <w:rFonts w:cs="Arial"/>
          <w:szCs w:val="22"/>
        </w:rPr>
        <w:t>Místo stavby:</w:t>
      </w:r>
      <w:r w:rsidRPr="000073F4">
        <w:rPr>
          <w:rStyle w:val="l-L2Char"/>
          <w:rFonts w:cs="Arial"/>
          <w:szCs w:val="22"/>
        </w:rPr>
        <w:tab/>
      </w:r>
      <w:r w:rsidRPr="000C5F75">
        <w:rPr>
          <w:rStyle w:val="l-L2Char"/>
          <w:rFonts w:cs="Arial"/>
          <w:b/>
          <w:bCs/>
          <w:szCs w:val="22"/>
        </w:rPr>
        <w:t xml:space="preserve">k.ú. </w:t>
      </w:r>
      <w:r w:rsidR="00223A98">
        <w:rPr>
          <w:rStyle w:val="l-L2Char"/>
          <w:rFonts w:cs="Arial"/>
          <w:b/>
          <w:bCs/>
          <w:szCs w:val="22"/>
        </w:rPr>
        <w:t>Perná</w:t>
      </w:r>
    </w:p>
    <w:p w14:paraId="01437042" w14:textId="60B3CB73" w:rsidR="00366AC3" w:rsidRDefault="000073F4" w:rsidP="00366AC3">
      <w:pPr>
        <w:pStyle w:val="l-L2"/>
        <w:tabs>
          <w:tab w:val="left" w:pos="2268"/>
        </w:tabs>
        <w:ind w:left="357"/>
        <w:rPr>
          <w:rStyle w:val="l-L2Char"/>
          <w:rFonts w:cs="Arial"/>
          <w:szCs w:val="22"/>
        </w:rPr>
      </w:pPr>
      <w:r w:rsidRPr="000073F4">
        <w:rPr>
          <w:rStyle w:val="l-L2Char"/>
          <w:rFonts w:cs="Arial"/>
          <w:szCs w:val="22"/>
        </w:rPr>
        <w:t>Popis stavby:</w:t>
      </w:r>
      <w:r w:rsidRPr="000073F4">
        <w:rPr>
          <w:rStyle w:val="l-L2Char"/>
          <w:rFonts w:cs="Arial"/>
          <w:szCs w:val="22"/>
        </w:rPr>
        <w:tab/>
      </w:r>
      <w:r w:rsidR="001E10AE" w:rsidRPr="001E10AE">
        <w:rPr>
          <w:rStyle w:val="l-L2Char"/>
          <w:rFonts w:cs="Arial"/>
          <w:szCs w:val="22"/>
        </w:rPr>
        <w:t>Jedná se o realizaci společných zařízení po ukončení JPÚ v lokalitách U</w:t>
      </w:r>
      <w:r w:rsidR="001E10AE">
        <w:rPr>
          <w:rStyle w:val="l-L2Char"/>
          <w:rFonts w:cs="Arial"/>
          <w:szCs w:val="22"/>
        </w:rPr>
        <w:t> </w:t>
      </w:r>
      <w:r w:rsidR="001E10AE" w:rsidRPr="001E10AE">
        <w:rPr>
          <w:rStyle w:val="l-L2Char"/>
          <w:rFonts w:cs="Arial"/>
          <w:szCs w:val="22"/>
        </w:rPr>
        <w:t xml:space="preserve">studny a Bergus v k.ú. Perná. Předmětem plnění veřejné zakázky na stavbu je výstavba deseti protierozních přehrážek, jedné tůně a dvou polních cest s povrchem z MZK v k.ú. Perná. Realizací projektu dojde k posílení retence a akumulace vody v krajině, zvýšení zásob užitkové vody a ochraně před škodlivými účinky vod. </w:t>
      </w:r>
      <w:r w:rsidR="00366AC3" w:rsidRPr="005C59DC">
        <w:rPr>
          <w:rStyle w:val="l-L2Char"/>
          <w:rFonts w:cs="Arial"/>
          <w:szCs w:val="22"/>
        </w:rPr>
        <w:t>(dále jen „stavba“).</w:t>
      </w:r>
    </w:p>
    <w:p w14:paraId="7A8A9F4C" w14:textId="77777777" w:rsidR="000C5F75" w:rsidRPr="00366AC3" w:rsidRDefault="000C5F75" w:rsidP="00366AC3">
      <w:pPr>
        <w:pStyle w:val="l-L2"/>
        <w:tabs>
          <w:tab w:val="left" w:pos="2268"/>
        </w:tabs>
        <w:ind w:left="357"/>
        <w:rPr>
          <w:rStyle w:val="l-L2Char"/>
        </w:rPr>
      </w:pP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Default="00A015C9" w:rsidP="00C64751">
      <w:pPr>
        <w:pStyle w:val="l-L2"/>
        <w:numPr>
          <w:ilvl w:val="0"/>
          <w:numId w:val="17"/>
        </w:numPr>
        <w:ind w:left="357" w:hanging="357"/>
        <w:rPr>
          <w:bCs/>
        </w:rPr>
      </w:pPr>
      <w:bookmarkStart w:id="3"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3"/>
    </w:p>
    <w:p w14:paraId="573535DE" w14:textId="50EB3E4B" w:rsidR="00E81974" w:rsidRPr="00E81974" w:rsidRDefault="00245494" w:rsidP="00E81974">
      <w:pPr>
        <w:pStyle w:val="l-L2"/>
        <w:numPr>
          <w:ilvl w:val="0"/>
          <w:numId w:val="17"/>
        </w:numPr>
        <w:ind w:left="357" w:hanging="357"/>
        <w:rPr>
          <w:b/>
        </w:rPr>
      </w:pPr>
      <w:r w:rsidRPr="00E81974">
        <w:rPr>
          <w:bCs/>
        </w:rPr>
        <w:t>Příkaz</w:t>
      </w:r>
      <w:r w:rsidR="007800BF" w:rsidRPr="00E81974">
        <w:rPr>
          <w:bCs/>
        </w:rPr>
        <w:t>ník</w:t>
      </w:r>
      <w:r w:rsidRPr="00E81974">
        <w:rPr>
          <w:bCs/>
        </w:rPr>
        <w:t xml:space="preserve"> prohlašuje, že je k</w:t>
      </w:r>
      <w:r w:rsidR="003B2FA1" w:rsidRPr="00E81974">
        <w:rPr>
          <w:bCs/>
        </w:rPr>
        <w:t xml:space="preserve"> </w:t>
      </w:r>
      <w:r w:rsidRPr="00E81974">
        <w:rPr>
          <w:bCs/>
        </w:rPr>
        <w:t>datu podpisu této smlouvy odborně způsobilý pro výkon činností koordinátora BOZP na staveništi na zák</w:t>
      </w:r>
      <w:r w:rsidR="00172F6A" w:rsidRPr="00E81974">
        <w:rPr>
          <w:bCs/>
        </w:rPr>
        <w:t xml:space="preserve">ladě osvědčení vydaného </w:t>
      </w:r>
      <w:r w:rsidR="000518B6">
        <w:rPr>
          <w:b/>
        </w:rPr>
        <w:t>NEW ELTOM Ostrava s.</w:t>
      </w:r>
      <w:r w:rsidR="002D6FE8">
        <w:rPr>
          <w:b/>
        </w:rPr>
        <w:t xml:space="preserve">r.o. </w:t>
      </w:r>
      <w:r w:rsidR="00E81974" w:rsidRPr="00E81974">
        <w:rPr>
          <w:bCs/>
        </w:rPr>
        <w:t xml:space="preserve">číslo osvědčení </w:t>
      </w:r>
      <w:r w:rsidR="002D6FE8">
        <w:rPr>
          <w:b/>
        </w:rPr>
        <w:t>NEO</w:t>
      </w:r>
      <w:r w:rsidR="005B15DB">
        <w:rPr>
          <w:b/>
        </w:rPr>
        <w:t>/25/KOO/2023</w:t>
      </w:r>
      <w:r w:rsidR="00E81974" w:rsidRPr="00E81974">
        <w:rPr>
          <w:b/>
        </w:rPr>
        <w:t>.</w:t>
      </w:r>
    </w:p>
    <w:p w14:paraId="2100BBDC" w14:textId="247D23EC" w:rsidR="006D6AD4" w:rsidRDefault="006D6AD4">
      <w:pPr>
        <w:spacing w:before="0" w:after="0" w:line="240" w:lineRule="auto"/>
        <w:contextualSpacing w:val="0"/>
        <w:rPr>
          <w:bCs/>
          <w:lang w:val="en-US" w:eastAsia="x-none"/>
        </w:rPr>
      </w:pPr>
      <w:bookmarkStart w:id="4" w:name="_Ref376517531"/>
      <w:bookmarkStart w:id="5" w:name="_Ref376500168"/>
      <w:r>
        <w:rPr>
          <w:bCs/>
          <w:lang w:val="en-US"/>
        </w:rPr>
        <w:br w:type="page"/>
      </w:r>
    </w:p>
    <w:p w14:paraId="0432F711" w14:textId="4DD93630" w:rsidR="00FC11FA" w:rsidRPr="005D4EE4" w:rsidRDefault="00490719" w:rsidP="007A0A80">
      <w:pPr>
        <w:pStyle w:val="l-L1"/>
        <w:rPr>
          <w:rFonts w:cs="Times New Roman"/>
          <w:szCs w:val="24"/>
        </w:rPr>
      </w:pPr>
      <w:r w:rsidRPr="005D4EE4">
        <w:lastRenderedPageBreak/>
        <w:t>Rozsah a obsah předmětu plnění</w:t>
      </w:r>
      <w:bookmarkEnd w:id="4"/>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5"/>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5D9D886A" w:rsidR="00486ACE" w:rsidRPr="00AB5E77" w:rsidRDefault="00486ACE" w:rsidP="00486ACE">
      <w:pPr>
        <w:pStyle w:val="l-L2"/>
        <w:numPr>
          <w:ilvl w:val="0"/>
          <w:numId w:val="21"/>
        </w:numPr>
        <w:rPr>
          <w:color w:val="000000"/>
        </w:rPr>
      </w:pPr>
      <w:r w:rsidRPr="00AB5E77">
        <w:t xml:space="preserve">zpracovat plán bezpečnosti práce na stavbu </w:t>
      </w:r>
      <w:proofErr w:type="spellStart"/>
      <w:r w:rsidR="005B15DB" w:rsidRPr="005B15DB">
        <w:rPr>
          <w:b/>
          <w:lang w:val="en-US"/>
        </w:rPr>
        <w:t>Stavba</w:t>
      </w:r>
      <w:proofErr w:type="spellEnd"/>
      <w:r w:rsidR="005B15DB" w:rsidRPr="005B15DB">
        <w:rPr>
          <w:b/>
          <w:lang w:val="en-US"/>
        </w:rPr>
        <w:t xml:space="preserve"> PEO v </w:t>
      </w:r>
      <w:proofErr w:type="spellStart"/>
      <w:r w:rsidR="005B15DB" w:rsidRPr="005B15DB">
        <w:rPr>
          <w:b/>
          <w:lang w:val="en-US"/>
        </w:rPr>
        <w:t>lokalitách</w:t>
      </w:r>
      <w:proofErr w:type="spellEnd"/>
      <w:r w:rsidR="005B15DB" w:rsidRPr="005B15DB">
        <w:rPr>
          <w:b/>
          <w:lang w:val="en-US"/>
        </w:rPr>
        <w:t xml:space="preserve"> U </w:t>
      </w:r>
      <w:proofErr w:type="spellStart"/>
      <w:r w:rsidR="005B15DB" w:rsidRPr="005B15DB">
        <w:rPr>
          <w:b/>
          <w:lang w:val="en-US"/>
        </w:rPr>
        <w:t>studny</w:t>
      </w:r>
      <w:proofErr w:type="spellEnd"/>
      <w:r w:rsidR="005B15DB" w:rsidRPr="005B15DB">
        <w:rPr>
          <w:b/>
          <w:lang w:val="en-US"/>
        </w:rPr>
        <w:t xml:space="preserve"> a Bergus v k.ú. Perná</w:t>
      </w:r>
      <w:r w:rsidRPr="00AB5E77">
        <w:t>, v případě, že tato povinnost vzniká,</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lastRenderedPageBreak/>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7D7DD3A9" w:rsidR="00140E04" w:rsidRDefault="000459D8" w:rsidP="009B5FBA">
      <w:pPr>
        <w:pStyle w:val="l-L2"/>
        <w:numPr>
          <w:ilvl w:val="0"/>
          <w:numId w:val="19"/>
        </w:numPr>
        <w:ind w:left="357" w:hanging="357"/>
        <w:rPr>
          <w:bCs/>
        </w:rPr>
      </w:pPr>
      <w:r w:rsidRPr="009B5FBA">
        <w:rPr>
          <w:bCs/>
        </w:rPr>
        <w:t xml:space="preserve">Předpokládaná </w:t>
      </w:r>
      <w:r w:rsidR="00140E04" w:rsidRPr="009B5FBA">
        <w:rPr>
          <w:bCs/>
        </w:rPr>
        <w:t xml:space="preserve">doba realizace stavby je </w:t>
      </w:r>
      <w:r w:rsidR="005B15DB">
        <w:rPr>
          <w:b/>
        </w:rPr>
        <w:t>11</w:t>
      </w:r>
      <w:r w:rsidR="00CB08EE">
        <w:rPr>
          <w:b/>
        </w:rPr>
        <w:t>/2025-1</w:t>
      </w:r>
      <w:r w:rsidR="005B15DB">
        <w:rPr>
          <w:b/>
        </w:rPr>
        <w:t>1</w:t>
      </w:r>
      <w:r w:rsidR="00CB08EE">
        <w:rPr>
          <w:b/>
        </w:rPr>
        <w:t>/202</w:t>
      </w:r>
      <w:r w:rsidR="005B15DB">
        <w:rPr>
          <w:b/>
        </w:rPr>
        <w:t>6</w:t>
      </w:r>
      <w:r w:rsidR="004B74D1">
        <w:rPr>
          <w:b/>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lastRenderedPageBreak/>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6"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7" w:name="_Ref376503882"/>
      <w:bookmarkEnd w:id="6"/>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7"/>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51654AB2" w14:textId="77777777" w:rsidR="00F7086B" w:rsidRPr="00F7086B" w:rsidRDefault="008B2E13" w:rsidP="00F7086B">
      <w:pPr>
        <w:pStyle w:val="l-L2"/>
        <w:tabs>
          <w:tab w:val="left" w:pos="851"/>
          <w:tab w:val="left" w:pos="2268"/>
        </w:tabs>
        <w:ind w:left="357"/>
        <w:rPr>
          <w:rFonts w:cs="Arial"/>
          <w:szCs w:val="22"/>
        </w:rPr>
      </w:pPr>
      <w:r>
        <w:rPr>
          <w:rFonts w:cs="Arial"/>
          <w:szCs w:val="22"/>
        </w:rPr>
        <w:tab/>
      </w:r>
    </w:p>
    <w:p w14:paraId="44C88B73" w14:textId="77777777" w:rsidR="00F7086B" w:rsidRPr="00F7086B" w:rsidRDefault="00F7086B" w:rsidP="00F7086B">
      <w:pPr>
        <w:pStyle w:val="l-L2"/>
        <w:tabs>
          <w:tab w:val="left" w:pos="851"/>
          <w:tab w:val="left" w:pos="2268"/>
        </w:tabs>
        <w:ind w:left="357"/>
        <w:rPr>
          <w:rFonts w:cs="Arial"/>
          <w:szCs w:val="22"/>
        </w:rPr>
      </w:pPr>
      <w:r w:rsidRPr="00F7086B">
        <w:rPr>
          <w:rFonts w:cs="Arial"/>
          <w:szCs w:val="22"/>
        </w:rPr>
        <w:t>Jméno:</w:t>
      </w:r>
      <w:r w:rsidRPr="00F7086B">
        <w:rPr>
          <w:rFonts w:cs="Arial"/>
          <w:szCs w:val="22"/>
        </w:rPr>
        <w:tab/>
        <w:t>Ing. Mária Tisarová</w:t>
      </w:r>
    </w:p>
    <w:p w14:paraId="5C9A833B" w14:textId="77777777" w:rsidR="00F7086B" w:rsidRPr="00F7086B" w:rsidRDefault="00F7086B" w:rsidP="00F7086B">
      <w:pPr>
        <w:pStyle w:val="l-L2"/>
        <w:tabs>
          <w:tab w:val="left" w:pos="851"/>
          <w:tab w:val="left" w:pos="2268"/>
        </w:tabs>
        <w:ind w:left="357"/>
        <w:rPr>
          <w:rFonts w:cs="Arial"/>
          <w:szCs w:val="22"/>
        </w:rPr>
      </w:pPr>
      <w:r w:rsidRPr="00F7086B">
        <w:rPr>
          <w:rFonts w:cs="Arial"/>
          <w:szCs w:val="22"/>
        </w:rPr>
        <w:t>Telefon:</w:t>
      </w:r>
      <w:r w:rsidRPr="00F7086B">
        <w:rPr>
          <w:rFonts w:cs="Arial"/>
          <w:szCs w:val="22"/>
        </w:rPr>
        <w:tab/>
        <w:t>+420 601 592 036</w:t>
      </w:r>
    </w:p>
    <w:p w14:paraId="2EA96113" w14:textId="657C997A" w:rsidR="00F7086B" w:rsidRPr="00F7086B" w:rsidRDefault="00F7086B" w:rsidP="00F7086B">
      <w:pPr>
        <w:pStyle w:val="l-L2"/>
        <w:tabs>
          <w:tab w:val="left" w:pos="851"/>
          <w:tab w:val="left" w:pos="2268"/>
        </w:tabs>
        <w:ind w:left="357"/>
        <w:rPr>
          <w:rFonts w:cs="Arial"/>
          <w:szCs w:val="22"/>
        </w:rPr>
      </w:pPr>
      <w:r w:rsidRPr="00F7086B">
        <w:rPr>
          <w:rFonts w:cs="Arial"/>
          <w:szCs w:val="22"/>
        </w:rPr>
        <w:t>E-mail:</w:t>
      </w:r>
      <w:r w:rsidRPr="00F7086B">
        <w:rPr>
          <w:rFonts w:cs="Arial"/>
          <w:szCs w:val="22"/>
        </w:rPr>
        <w:tab/>
      </w:r>
      <w:hyperlink r:id="rId16" w:history="1">
        <w:r w:rsidR="007D64E8" w:rsidRPr="00552539">
          <w:rPr>
            <w:rStyle w:val="Hypertextovodkaz"/>
            <w:rFonts w:cs="Arial"/>
            <w:szCs w:val="22"/>
          </w:rPr>
          <w:t>maria.tisarova@spu.gov.cz</w:t>
        </w:r>
      </w:hyperlink>
      <w:r w:rsidRPr="00F7086B">
        <w:rPr>
          <w:rFonts w:cs="Arial"/>
          <w:szCs w:val="22"/>
        </w:rPr>
        <w:t xml:space="preserve"> </w:t>
      </w:r>
    </w:p>
    <w:p w14:paraId="32FDEC4C" w14:textId="77777777" w:rsidR="00F7086B" w:rsidRPr="00F7086B" w:rsidRDefault="00F7086B" w:rsidP="00F7086B">
      <w:pPr>
        <w:pStyle w:val="l-L2"/>
        <w:tabs>
          <w:tab w:val="left" w:pos="851"/>
          <w:tab w:val="left" w:pos="2268"/>
        </w:tabs>
        <w:ind w:left="357"/>
        <w:rPr>
          <w:rFonts w:cs="Arial"/>
          <w:szCs w:val="22"/>
        </w:rPr>
      </w:pPr>
    </w:p>
    <w:p w14:paraId="1D500816" w14:textId="77777777" w:rsidR="00F7086B" w:rsidRPr="00F7086B" w:rsidRDefault="00F7086B" w:rsidP="00F7086B">
      <w:pPr>
        <w:pStyle w:val="l-L2"/>
        <w:tabs>
          <w:tab w:val="left" w:pos="851"/>
          <w:tab w:val="left" w:pos="2268"/>
        </w:tabs>
        <w:ind w:left="357"/>
        <w:rPr>
          <w:rFonts w:cs="Arial"/>
          <w:szCs w:val="22"/>
        </w:rPr>
      </w:pPr>
      <w:r w:rsidRPr="00F7086B">
        <w:rPr>
          <w:rFonts w:cs="Arial"/>
          <w:szCs w:val="22"/>
        </w:rPr>
        <w:t xml:space="preserve">Kontaktními osobami příkazníka jsou: </w:t>
      </w:r>
    </w:p>
    <w:p w14:paraId="17E660D2" w14:textId="0EBB9580" w:rsidR="00162EBB" w:rsidRPr="00427CE8" w:rsidRDefault="00162EBB" w:rsidP="00162EBB">
      <w:pPr>
        <w:pStyle w:val="l-L2"/>
        <w:tabs>
          <w:tab w:val="left" w:pos="851"/>
          <w:tab w:val="left" w:pos="2268"/>
        </w:tabs>
        <w:ind w:left="357"/>
        <w:rPr>
          <w:rFonts w:cs="Arial"/>
          <w:szCs w:val="22"/>
        </w:rPr>
      </w:pPr>
      <w:r w:rsidRPr="00427CE8">
        <w:rPr>
          <w:rFonts w:cs="Arial"/>
          <w:szCs w:val="22"/>
        </w:rPr>
        <w:t>Jméno:</w:t>
      </w:r>
      <w:r w:rsidRPr="00427CE8">
        <w:rPr>
          <w:rFonts w:cs="Arial"/>
          <w:szCs w:val="22"/>
        </w:rPr>
        <w:tab/>
      </w:r>
      <w:proofErr w:type="spellStart"/>
      <w:r w:rsidR="00BE4872" w:rsidRPr="00BE4872">
        <w:rPr>
          <w:rFonts w:cs="Arial"/>
          <w:szCs w:val="22"/>
        </w:rPr>
        <w:t>xxxxxxxxxxxxxxxx</w:t>
      </w:r>
      <w:proofErr w:type="spellEnd"/>
    </w:p>
    <w:p w14:paraId="5956E98F" w14:textId="77777777" w:rsidR="00BE4872" w:rsidRDefault="00162EBB" w:rsidP="00BE4872">
      <w:pPr>
        <w:pStyle w:val="l-L2"/>
        <w:tabs>
          <w:tab w:val="left" w:pos="851"/>
          <w:tab w:val="left" w:pos="2268"/>
        </w:tabs>
        <w:ind w:left="357"/>
        <w:rPr>
          <w:rFonts w:cs="Arial"/>
          <w:szCs w:val="22"/>
        </w:rPr>
      </w:pPr>
      <w:r w:rsidRPr="00427CE8">
        <w:rPr>
          <w:rFonts w:cs="Arial"/>
          <w:szCs w:val="22"/>
        </w:rPr>
        <w:t>Telefon:</w:t>
      </w:r>
      <w:r w:rsidRPr="00427CE8">
        <w:rPr>
          <w:rFonts w:cs="Arial"/>
          <w:szCs w:val="22"/>
        </w:rPr>
        <w:tab/>
      </w:r>
      <w:proofErr w:type="spellStart"/>
      <w:r w:rsidR="00BE4872" w:rsidRPr="00BE4872">
        <w:rPr>
          <w:rFonts w:cs="Arial"/>
          <w:szCs w:val="22"/>
        </w:rPr>
        <w:t>xxxxxxxxxxxxxxxx</w:t>
      </w:r>
      <w:proofErr w:type="spellEnd"/>
      <w:r w:rsidR="00BE4872" w:rsidRPr="00BE4872">
        <w:rPr>
          <w:rFonts w:cs="Arial"/>
          <w:szCs w:val="22"/>
        </w:rPr>
        <w:t xml:space="preserve"> </w:t>
      </w:r>
    </w:p>
    <w:p w14:paraId="50EBA1BD" w14:textId="0AA8E17D" w:rsidR="00C16D8B" w:rsidRPr="008B2E13" w:rsidRDefault="00162EBB" w:rsidP="00BE4872">
      <w:pPr>
        <w:pStyle w:val="l-L2"/>
        <w:tabs>
          <w:tab w:val="left" w:pos="851"/>
          <w:tab w:val="left" w:pos="2268"/>
        </w:tabs>
        <w:ind w:left="357"/>
        <w:rPr>
          <w:bCs/>
        </w:rPr>
      </w:pPr>
      <w:r w:rsidRPr="00427CE8">
        <w:rPr>
          <w:rFonts w:cs="Arial"/>
          <w:szCs w:val="22"/>
        </w:rPr>
        <w:t>E-mail:</w:t>
      </w:r>
      <w:r w:rsidRPr="00F7086B">
        <w:rPr>
          <w:rFonts w:cs="Arial"/>
          <w:szCs w:val="22"/>
        </w:rPr>
        <w:tab/>
      </w:r>
      <w:proofErr w:type="spellStart"/>
      <w:r w:rsidR="00BE4872" w:rsidRPr="00BE4872">
        <w:t>xxxxxxxxxxxxxxxx</w:t>
      </w:r>
      <w:proofErr w:type="spellEnd"/>
      <w:r w:rsidR="007D64E8">
        <w:rPr>
          <w:rFonts w:cs="Arial"/>
          <w:szCs w:val="22"/>
        </w:rPr>
        <w:t xml:space="preserve"> </w:t>
      </w:r>
    </w:p>
    <w:p w14:paraId="2554F9C8" w14:textId="77777777" w:rsidR="00523F62" w:rsidRPr="00523F62" w:rsidRDefault="00523F62" w:rsidP="00523F62">
      <w:pPr>
        <w:pStyle w:val="TSTextlnkuslovan"/>
        <w:tabs>
          <w:tab w:val="left" w:pos="1843"/>
        </w:tabs>
        <w:spacing w:after="0" w:line="240" w:lineRule="auto"/>
        <w:jc w:val="both"/>
        <w:rPr>
          <w:rFonts w:cs="Arial"/>
          <w:bCs/>
          <w:szCs w:val="22"/>
          <w:lang w:val="cs-CZ"/>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2C0BB4C8" w14:textId="77777777" w:rsidR="003F2F66" w:rsidRDefault="003F2F66" w:rsidP="00BF6C7F">
      <w:pPr>
        <w:rPr>
          <w:i/>
          <w:iCs/>
          <w:highlight w:val="yellow"/>
        </w:rPr>
      </w:pPr>
      <w:bookmarkStart w:id="8" w:name="_Ref376455280"/>
    </w:p>
    <w:p w14:paraId="09B8F3D2" w14:textId="6D3799C0" w:rsidR="00BF6C7F" w:rsidRPr="003F2F66" w:rsidRDefault="00BF6C7F" w:rsidP="00C5474B">
      <w:pPr>
        <w:pStyle w:val="l-L2"/>
        <w:numPr>
          <w:ilvl w:val="0"/>
          <w:numId w:val="39"/>
        </w:numPr>
        <w:ind w:left="357" w:hanging="357"/>
        <w:rPr>
          <w:bCs/>
        </w:rPr>
      </w:pPr>
      <w:r w:rsidRPr="003F2F66">
        <w:rPr>
          <w:bCs/>
        </w:rPr>
        <w:t>Odměna za provedení činnost</w:t>
      </w:r>
      <w:r w:rsidR="00B617E8" w:rsidRPr="003F2F66">
        <w:rPr>
          <w:bCs/>
        </w:rPr>
        <w:t xml:space="preserve">i </w:t>
      </w:r>
      <w:r w:rsidR="00B617E8" w:rsidRPr="003F2F66">
        <w:t>ko</w:t>
      </w:r>
      <w:r w:rsidR="79FC38EC" w:rsidRPr="003F2F66">
        <w:t>o</w:t>
      </w:r>
      <w:r w:rsidR="00B617E8" w:rsidRPr="003F2F66">
        <w:t>rd</w:t>
      </w:r>
      <w:r w:rsidR="000D0B77" w:rsidRPr="003F2F66">
        <w:t>inátora</w:t>
      </w:r>
      <w:r w:rsidR="000D0B77" w:rsidRPr="003F2F66">
        <w:rPr>
          <w:bCs/>
        </w:rPr>
        <w:t xml:space="preserve"> BOZP je stanovena dohodou smluvních stran a </w:t>
      </w:r>
      <w:r w:rsidRPr="003F2F66">
        <w:rPr>
          <w:bCs/>
        </w:rPr>
        <w:t xml:space="preserve">činí </w:t>
      </w:r>
      <w:r w:rsidR="003F2F66">
        <w:rPr>
          <w:b/>
        </w:rPr>
        <w:t>5</w:t>
      </w:r>
      <w:r w:rsidR="005B15DB">
        <w:rPr>
          <w:b/>
        </w:rPr>
        <w:t>0</w:t>
      </w:r>
      <w:r w:rsidR="003F2F66">
        <w:rPr>
          <w:b/>
        </w:rPr>
        <w:t xml:space="preserve"> 000</w:t>
      </w:r>
      <w:r w:rsidRPr="003F2F66">
        <w:rPr>
          <w:bCs/>
        </w:rPr>
        <w:t xml:space="preserve"> Kč včetně DPH (slovy: </w:t>
      </w:r>
      <w:r w:rsidR="00A104AF" w:rsidRPr="00A104AF">
        <w:rPr>
          <w:bCs/>
        </w:rPr>
        <w:t>padesát tisíc korun</w:t>
      </w:r>
      <w:r w:rsidR="00A104AF" w:rsidRPr="00A104AF">
        <w:rPr>
          <w:b/>
        </w:rPr>
        <w:t xml:space="preserve"> </w:t>
      </w:r>
      <w:proofErr w:type="spellStart"/>
      <w:r w:rsidRPr="003F2F66">
        <w:rPr>
          <w:bCs/>
        </w:rPr>
        <w:t>korun</w:t>
      </w:r>
      <w:proofErr w:type="spellEnd"/>
      <w:r w:rsidRPr="003F2F66">
        <w:rPr>
          <w:bCs/>
        </w:rPr>
        <w:t xml:space="preserve"> českých.).</w:t>
      </w:r>
      <w:r w:rsidR="00B617E8" w:rsidRPr="003F2F66">
        <w:rPr>
          <w:bCs/>
        </w:rPr>
        <w:t xml:space="preserve"> Tato odměna zahrnuje veškeré náklady spojené s provedením</w:t>
      </w:r>
      <w:r w:rsidR="00851494" w:rsidRPr="003F2F66">
        <w:rPr>
          <w:bCs/>
        </w:rPr>
        <w:t xml:space="preserve"> </w:t>
      </w:r>
      <w:r w:rsidR="00B617E8" w:rsidRPr="003F2F66">
        <w:rPr>
          <w:bCs/>
        </w:rPr>
        <w:t>jeho činností, a to i hotové výdaje účelně vynaložené.</w:t>
      </w:r>
    </w:p>
    <w:p w14:paraId="0C24A2A7" w14:textId="6425C3D6" w:rsidR="00EE2765" w:rsidRPr="003F2F66" w:rsidRDefault="00BF6C7F" w:rsidP="00EE2765">
      <w:pPr>
        <w:pStyle w:val="l-L2"/>
        <w:numPr>
          <w:ilvl w:val="0"/>
          <w:numId w:val="39"/>
        </w:numPr>
        <w:ind w:left="357" w:hanging="357"/>
        <w:rPr>
          <w:bCs/>
        </w:rPr>
      </w:pPr>
      <w:r w:rsidRPr="003F2F66">
        <w:rPr>
          <w:bCs/>
        </w:rPr>
        <w:t xml:space="preserve">Výše odměny byla stanovena dohodou smluvních stran na základě nabídky příkazníka ze dne </w:t>
      </w:r>
      <w:r w:rsidR="004C732A">
        <w:rPr>
          <w:b/>
        </w:rPr>
        <w:t>1</w:t>
      </w:r>
      <w:r w:rsidR="00042E59">
        <w:rPr>
          <w:b/>
        </w:rPr>
        <w:t>5</w:t>
      </w:r>
      <w:r w:rsidR="004C732A">
        <w:rPr>
          <w:b/>
        </w:rPr>
        <w:t>.</w:t>
      </w:r>
      <w:r w:rsidR="00042E59">
        <w:rPr>
          <w:b/>
        </w:rPr>
        <w:t>8</w:t>
      </w:r>
      <w:r w:rsidR="004C732A">
        <w:rPr>
          <w:b/>
        </w:rPr>
        <w:t xml:space="preserve">.2025. </w:t>
      </w:r>
      <w:r w:rsidRPr="003F2F66">
        <w:rPr>
          <w:bCs/>
        </w:rPr>
        <w:t xml:space="preserve"> </w:t>
      </w:r>
      <w:proofErr w:type="spellStart"/>
      <w:r w:rsidR="0027304F" w:rsidRPr="003F2F66">
        <w:rPr>
          <w:bCs/>
          <w:lang w:val="cs-CZ"/>
        </w:rPr>
        <w:t>Přičež</w:t>
      </w:r>
      <w:proofErr w:type="spellEnd"/>
      <w:r w:rsidR="0027304F" w:rsidRPr="003F2F66">
        <w:rPr>
          <w:bCs/>
          <w:lang w:val="cs-CZ"/>
        </w:rPr>
        <w:t xml:space="preserve"> je příkazník povinen se sám ujistit o správnosti a dostatečnosti své nabídky. </w:t>
      </w:r>
      <w:r w:rsidRPr="003F2F66">
        <w:rPr>
          <w:bCs/>
        </w:rPr>
        <w:t>Tato odměna je konečná, nejvýše přípustná a nepřekročitelná.</w:t>
      </w:r>
      <w:bookmarkEnd w:id="8"/>
    </w:p>
    <w:p w14:paraId="2A2F2389" w14:textId="77777777" w:rsidR="00042E59" w:rsidRDefault="00042E59" w:rsidP="00EE2765">
      <w:pPr>
        <w:pStyle w:val="l-L2"/>
        <w:tabs>
          <w:tab w:val="clear" w:pos="737"/>
        </w:tabs>
        <w:spacing w:after="0"/>
        <w:ind w:left="357"/>
        <w:rPr>
          <w:lang w:val="cs-CZ" w:eastAsia="cs-CZ"/>
        </w:rPr>
      </w:pPr>
    </w:p>
    <w:p w14:paraId="5C6336B0" w14:textId="17D6E580" w:rsidR="00C5474B" w:rsidRPr="003F2F66" w:rsidRDefault="00C5474B" w:rsidP="00EE2765">
      <w:pPr>
        <w:pStyle w:val="l-L2"/>
        <w:tabs>
          <w:tab w:val="clear" w:pos="737"/>
        </w:tabs>
        <w:spacing w:after="0"/>
        <w:ind w:left="357"/>
        <w:rPr>
          <w:bCs/>
        </w:rPr>
      </w:pPr>
      <w:r w:rsidRPr="003F2F66">
        <w:rPr>
          <w:lang w:val="cs-CZ" w:eastAsia="cs-CZ"/>
        </w:rPr>
        <w:lastRenderedPageBreak/>
        <w:t>Rozpis položek:</w:t>
      </w:r>
    </w:p>
    <w:tbl>
      <w:tblPr>
        <w:tblW w:w="8992" w:type="dxa"/>
        <w:tblInd w:w="354" w:type="dxa"/>
        <w:tblCellMar>
          <w:left w:w="70" w:type="dxa"/>
          <w:right w:w="70" w:type="dxa"/>
        </w:tblCellMar>
        <w:tblLook w:val="04A0" w:firstRow="1" w:lastRow="0" w:firstColumn="1" w:lastColumn="0" w:noHBand="0" w:noVBand="1"/>
      </w:tblPr>
      <w:tblGrid>
        <w:gridCol w:w="4031"/>
        <w:gridCol w:w="1262"/>
        <w:gridCol w:w="1573"/>
        <w:gridCol w:w="2126"/>
      </w:tblGrid>
      <w:tr w:rsidR="00C5474B" w:rsidRPr="003F2F66" w14:paraId="3B795A09" w14:textId="77777777" w:rsidTr="00D75187">
        <w:trPr>
          <w:trHeight w:val="284"/>
        </w:trPr>
        <w:tc>
          <w:tcPr>
            <w:tcW w:w="4031"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6535F705" w14:textId="77777777" w:rsidR="00C5474B" w:rsidRPr="003F2F66" w:rsidRDefault="00C5474B" w:rsidP="00D73680">
            <w:pPr>
              <w:spacing w:before="0" w:after="0"/>
              <w:ind w:left="357" w:hanging="357"/>
            </w:pPr>
          </w:p>
        </w:tc>
        <w:tc>
          <w:tcPr>
            <w:tcW w:w="1262" w:type="dxa"/>
            <w:tcBorders>
              <w:top w:val="single" w:sz="8" w:space="0" w:color="auto"/>
              <w:left w:val="nil"/>
              <w:bottom w:val="single" w:sz="4" w:space="0" w:color="auto"/>
              <w:right w:val="single" w:sz="4" w:space="0" w:color="auto"/>
            </w:tcBorders>
            <w:shd w:val="clear" w:color="auto" w:fill="BFBFBF"/>
            <w:vAlign w:val="center"/>
            <w:hideMark/>
          </w:tcPr>
          <w:p w14:paraId="62526909" w14:textId="77777777" w:rsidR="00C5474B" w:rsidRPr="003F2F66" w:rsidRDefault="00C5474B" w:rsidP="00D73680">
            <w:pPr>
              <w:spacing w:before="0" w:after="0"/>
              <w:ind w:left="357" w:hanging="357"/>
            </w:pPr>
            <w:r w:rsidRPr="003F2F66">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0E945F88" w14:textId="77777777" w:rsidR="00C5474B" w:rsidRPr="003F2F66" w:rsidRDefault="00C5474B" w:rsidP="00D73680">
            <w:pPr>
              <w:spacing w:before="0" w:after="0"/>
              <w:ind w:left="357" w:hanging="357"/>
            </w:pPr>
            <w:r w:rsidRPr="003F2F66">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6D218F0A" w14:textId="77777777" w:rsidR="00C5474B" w:rsidRPr="003F2F66" w:rsidRDefault="00C5474B" w:rsidP="00D73680">
            <w:pPr>
              <w:spacing w:before="0" w:after="0"/>
              <w:ind w:left="357" w:hanging="357"/>
            </w:pPr>
            <w:r w:rsidRPr="003F2F66">
              <w:t>Cena vč. DPH (Kč)</w:t>
            </w:r>
          </w:p>
        </w:tc>
      </w:tr>
      <w:tr w:rsidR="00C5474B" w:rsidRPr="003F2F66" w14:paraId="645ECAF5" w14:textId="77777777" w:rsidTr="00D75187">
        <w:trPr>
          <w:trHeight w:val="284"/>
        </w:trPr>
        <w:tc>
          <w:tcPr>
            <w:tcW w:w="4031" w:type="dxa"/>
            <w:tcBorders>
              <w:top w:val="nil"/>
              <w:left w:val="single" w:sz="8" w:space="0" w:color="auto"/>
              <w:bottom w:val="single" w:sz="4" w:space="0" w:color="auto"/>
              <w:right w:val="single" w:sz="4" w:space="0" w:color="auto"/>
            </w:tcBorders>
            <w:shd w:val="clear" w:color="auto" w:fill="auto"/>
            <w:vAlign w:val="center"/>
          </w:tcPr>
          <w:p w14:paraId="397FD839" w14:textId="0796FF58" w:rsidR="00C5474B" w:rsidRPr="00D75187" w:rsidRDefault="004C732A" w:rsidP="0084225C">
            <w:pPr>
              <w:spacing w:before="0" w:after="0"/>
              <w:ind w:left="-9" w:firstLine="9"/>
              <w:jc w:val="center"/>
            </w:pPr>
            <w:r w:rsidRPr="00D75187">
              <w:t>Výkon činnosti koordinátora</w:t>
            </w:r>
            <w:r w:rsidR="00042E59">
              <w:t xml:space="preserve"> BOZP</w:t>
            </w:r>
            <w:r w:rsidR="00CD40F1">
              <w:t xml:space="preserve"> </w:t>
            </w:r>
            <w:r w:rsidR="00042E59" w:rsidRPr="00223A98">
              <w:rPr>
                <w:rStyle w:val="l-L2Char"/>
                <w:rFonts w:cs="Arial"/>
                <w:b/>
                <w:bCs/>
                <w:szCs w:val="22"/>
              </w:rPr>
              <w:t>Stavba PEO v lokalitách U studny a Bergus v k.ú. Perná</w:t>
            </w:r>
          </w:p>
        </w:tc>
        <w:tc>
          <w:tcPr>
            <w:tcW w:w="1262" w:type="dxa"/>
            <w:tcBorders>
              <w:top w:val="nil"/>
              <w:left w:val="nil"/>
              <w:bottom w:val="single" w:sz="4" w:space="0" w:color="auto"/>
              <w:right w:val="single" w:sz="4" w:space="0" w:color="auto"/>
            </w:tcBorders>
            <w:shd w:val="clear" w:color="auto" w:fill="auto"/>
            <w:noWrap/>
            <w:vAlign w:val="center"/>
            <w:hideMark/>
          </w:tcPr>
          <w:p w14:paraId="7896CB16" w14:textId="731C6EFF" w:rsidR="00C5474B" w:rsidRPr="003F2F66" w:rsidRDefault="00D75187" w:rsidP="00D75187">
            <w:pPr>
              <w:spacing w:before="0" w:after="0"/>
              <w:ind w:left="357" w:hanging="357"/>
              <w:jc w:val="center"/>
            </w:pPr>
            <w:r>
              <w:rPr>
                <w:b/>
                <w:bCs/>
              </w:rPr>
              <w:t>5</w:t>
            </w:r>
            <w:r w:rsidR="00042E59">
              <w:rPr>
                <w:b/>
                <w:bCs/>
              </w:rPr>
              <w:t>0</w:t>
            </w:r>
            <w:r>
              <w:rPr>
                <w:b/>
                <w:bCs/>
              </w:rPr>
              <w:t xml:space="preserve"> 000</w:t>
            </w:r>
          </w:p>
        </w:tc>
        <w:tc>
          <w:tcPr>
            <w:tcW w:w="1573" w:type="dxa"/>
            <w:tcBorders>
              <w:top w:val="nil"/>
              <w:left w:val="nil"/>
              <w:bottom w:val="single" w:sz="4" w:space="0" w:color="auto"/>
              <w:right w:val="single" w:sz="4" w:space="0" w:color="auto"/>
            </w:tcBorders>
            <w:shd w:val="clear" w:color="auto" w:fill="auto"/>
            <w:noWrap/>
            <w:vAlign w:val="center"/>
            <w:hideMark/>
          </w:tcPr>
          <w:p w14:paraId="4BF9F6AA" w14:textId="23EC5107" w:rsidR="00C5474B" w:rsidRPr="003F2F66" w:rsidRDefault="00042E59" w:rsidP="00D75187">
            <w:pPr>
              <w:spacing w:before="0" w:after="0"/>
              <w:ind w:left="357" w:hanging="357"/>
              <w:jc w:val="center"/>
            </w:pPr>
            <w:r>
              <w:rPr>
                <w:b/>
                <w:bCs/>
              </w:rPr>
              <w:t>10 500</w:t>
            </w:r>
          </w:p>
        </w:tc>
        <w:tc>
          <w:tcPr>
            <w:tcW w:w="2126" w:type="dxa"/>
            <w:tcBorders>
              <w:top w:val="nil"/>
              <w:left w:val="nil"/>
              <w:bottom w:val="single" w:sz="4" w:space="0" w:color="auto"/>
              <w:right w:val="single" w:sz="8" w:space="0" w:color="auto"/>
            </w:tcBorders>
            <w:shd w:val="clear" w:color="auto" w:fill="auto"/>
            <w:noWrap/>
            <w:vAlign w:val="center"/>
            <w:hideMark/>
          </w:tcPr>
          <w:p w14:paraId="4F78B258" w14:textId="77205EDD" w:rsidR="00C5474B" w:rsidRPr="003F2F66" w:rsidRDefault="00042E59" w:rsidP="00D75187">
            <w:pPr>
              <w:spacing w:before="0" w:after="0"/>
              <w:ind w:left="357" w:hanging="357"/>
              <w:jc w:val="center"/>
            </w:pPr>
            <w:proofErr w:type="gramStart"/>
            <w:r>
              <w:rPr>
                <w:b/>
                <w:bCs/>
              </w:rPr>
              <w:t xml:space="preserve">60 </w:t>
            </w:r>
            <w:r w:rsidR="00D75187">
              <w:rPr>
                <w:b/>
                <w:bCs/>
              </w:rPr>
              <w:t xml:space="preserve"> </w:t>
            </w:r>
            <w:r>
              <w:rPr>
                <w:b/>
                <w:bCs/>
              </w:rPr>
              <w:t>5</w:t>
            </w:r>
            <w:r w:rsidR="00D75187">
              <w:rPr>
                <w:b/>
                <w:bCs/>
              </w:rPr>
              <w:t>00</w:t>
            </w:r>
            <w:proofErr w:type="gramEnd"/>
          </w:p>
        </w:tc>
      </w:tr>
    </w:tbl>
    <w:p w14:paraId="04449BF5" w14:textId="77777777" w:rsidR="00C5474B" w:rsidRPr="00C5474B" w:rsidRDefault="00C5474B" w:rsidP="00C5474B">
      <w:pPr>
        <w:pStyle w:val="l-L2"/>
        <w:numPr>
          <w:ilvl w:val="0"/>
          <w:numId w:val="39"/>
        </w:numPr>
        <w:ind w:left="357" w:hanging="357"/>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EE2765">
      <w:pPr>
        <w:pStyle w:val="l-L2"/>
        <w:numPr>
          <w:ilvl w:val="0"/>
          <w:numId w:val="39"/>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EE2765">
      <w:pPr>
        <w:pStyle w:val="l-L2"/>
        <w:numPr>
          <w:ilvl w:val="0"/>
          <w:numId w:val="39"/>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EE2765">
      <w:pPr>
        <w:pStyle w:val="l-L2"/>
        <w:numPr>
          <w:ilvl w:val="0"/>
          <w:numId w:val="39"/>
        </w:numPr>
        <w:ind w:left="357" w:hanging="357"/>
        <w:rPr>
          <w:bCs/>
          <w:i/>
          <w:iCs/>
        </w:rPr>
      </w:pPr>
      <w:r w:rsidRPr="00EE2765">
        <w:rPr>
          <w:lang w:val="cs-CZ" w:eastAsia="cs-CZ"/>
        </w:rPr>
        <w:t>Na faktuře pro příkazce bude příkazník uvádět:</w:t>
      </w:r>
    </w:p>
    <w:p w14:paraId="7272F126" w14:textId="133726E3" w:rsidR="00BF62E1" w:rsidRPr="001A0340" w:rsidRDefault="00BF62E1" w:rsidP="00EE2765">
      <w:pPr>
        <w:pStyle w:val="l-L2"/>
        <w:tabs>
          <w:tab w:val="clear" w:pos="737"/>
        </w:tabs>
        <w:ind w:left="357"/>
        <w:rPr>
          <w:lang w:val="cs-CZ" w:eastAsia="cs-CZ"/>
        </w:rPr>
      </w:pPr>
      <w:r w:rsidRPr="001A0340">
        <w:rPr>
          <w:lang w:val="cs-CZ" w:eastAsia="cs-CZ"/>
        </w:rPr>
        <w:t>Odběratel: Státní pozemkový úřad, Praha</w:t>
      </w:r>
      <w:r w:rsidR="00B216B2">
        <w:rPr>
          <w:lang w:val="cs-CZ" w:eastAsia="cs-CZ"/>
        </w:rPr>
        <w:t> </w:t>
      </w:r>
      <w:r w:rsidRPr="001A0340">
        <w:rPr>
          <w:lang w:val="cs-CZ" w:eastAsia="cs-CZ"/>
        </w:rPr>
        <w:t>3, Husinecká 1024/</w:t>
      </w:r>
      <w:proofErr w:type="gramStart"/>
      <w:r w:rsidRPr="001A0340">
        <w:rPr>
          <w:lang w:val="cs-CZ" w:eastAsia="cs-CZ"/>
        </w:rPr>
        <w:t>11a</w:t>
      </w:r>
      <w:proofErr w:type="gramEnd"/>
      <w:r w:rsidRPr="001A0340">
        <w:rPr>
          <w:lang w:val="cs-CZ" w:eastAsia="cs-CZ"/>
        </w:rPr>
        <w:t>, PSČ 130</w:t>
      </w:r>
      <w:r w:rsidR="00B216B2">
        <w:rPr>
          <w:lang w:val="cs-CZ" w:eastAsia="cs-CZ"/>
        </w:rPr>
        <w:t> </w:t>
      </w:r>
      <w:r w:rsidRPr="001A0340">
        <w:rPr>
          <w:lang w:val="cs-CZ" w:eastAsia="cs-CZ"/>
        </w:rPr>
        <w:t>00</w:t>
      </w:r>
    </w:p>
    <w:p w14:paraId="06DDA067" w14:textId="77777777" w:rsidR="008B2C9F" w:rsidRPr="008B2C9F" w:rsidRDefault="008B2C9F" w:rsidP="008B2C9F">
      <w:pPr>
        <w:pStyle w:val="l-L2"/>
        <w:ind w:left="357"/>
        <w:rPr>
          <w:lang w:val="cs-CZ" w:eastAsia="cs-CZ"/>
        </w:rPr>
      </w:pPr>
      <w:r w:rsidRPr="008B2C9F">
        <w:rPr>
          <w:lang w:val="cs-CZ" w:eastAsia="cs-CZ"/>
        </w:rPr>
        <w:t xml:space="preserve">Konečný příjemce:  Státní pozemkový úřad, KPÚ, Pobočka Břeclav, </w:t>
      </w:r>
    </w:p>
    <w:p w14:paraId="2147DA0F" w14:textId="77777777" w:rsidR="00CF7853" w:rsidRDefault="008B2C9F" w:rsidP="00EE2765">
      <w:pPr>
        <w:pStyle w:val="l-L2"/>
        <w:tabs>
          <w:tab w:val="clear" w:pos="737"/>
        </w:tabs>
        <w:ind w:left="357"/>
        <w:rPr>
          <w:lang w:val="cs-CZ" w:eastAsia="cs-CZ"/>
        </w:rPr>
      </w:pPr>
      <w:r w:rsidRPr="008B2C9F">
        <w:rPr>
          <w:lang w:val="cs-CZ" w:eastAsia="cs-CZ"/>
        </w:rPr>
        <w:t xml:space="preserve">                                Náměstí T. G.   Masaryka 2957/</w:t>
      </w:r>
      <w:proofErr w:type="gramStart"/>
      <w:r w:rsidRPr="008B2C9F">
        <w:rPr>
          <w:lang w:val="cs-CZ" w:eastAsia="cs-CZ"/>
        </w:rPr>
        <w:t>9a</w:t>
      </w:r>
      <w:proofErr w:type="gramEnd"/>
      <w:r w:rsidRPr="008B2C9F">
        <w:rPr>
          <w:lang w:val="cs-CZ" w:eastAsia="cs-CZ"/>
        </w:rPr>
        <w:t xml:space="preserve">, 690 02 Břeclav  </w:t>
      </w:r>
    </w:p>
    <w:p w14:paraId="7B53A4DA" w14:textId="77777777" w:rsidR="00CF7853" w:rsidRDefault="00CF7853" w:rsidP="00EE2765">
      <w:pPr>
        <w:pStyle w:val="l-L2"/>
        <w:tabs>
          <w:tab w:val="clear" w:pos="737"/>
        </w:tabs>
        <w:ind w:left="357"/>
        <w:rPr>
          <w:lang w:val="cs-CZ" w:eastAsia="cs-CZ"/>
        </w:rPr>
      </w:pPr>
    </w:p>
    <w:p w14:paraId="3E9A442D" w14:textId="52E83BCD" w:rsidR="00BF62E1" w:rsidRPr="00CF7853" w:rsidRDefault="69A708B7" w:rsidP="00EE2765">
      <w:pPr>
        <w:pStyle w:val="l-L2"/>
        <w:tabs>
          <w:tab w:val="clear" w:pos="737"/>
        </w:tabs>
        <w:ind w:left="357"/>
        <w:rPr>
          <w:b/>
          <w:bCs/>
          <w:lang w:val="cs-CZ"/>
        </w:rPr>
      </w:pPr>
      <w:r w:rsidRPr="00CF7853">
        <w:rPr>
          <w:rFonts w:eastAsia="Arial" w:cs="Arial"/>
          <w:b/>
          <w:bCs/>
          <w:szCs w:val="22"/>
          <w:lang w:val="cs-CZ"/>
        </w:rPr>
        <w:t xml:space="preserve">Elektronická faktura bude doručena do datové schránky objednatele nebo na e-mailovou adresu: </w:t>
      </w:r>
      <w:hyperlink r:id="rId17" w:history="1">
        <w:r w:rsidRPr="00CF7853">
          <w:rPr>
            <w:rStyle w:val="Hypertextovodkaz"/>
            <w:rFonts w:eastAsia="Arial" w:cs="Arial"/>
            <w:b/>
            <w:bCs/>
            <w:color w:val="auto"/>
            <w:szCs w:val="22"/>
            <w:u w:val="none"/>
            <w:lang w:val="cs-CZ"/>
          </w:rPr>
          <w:t>epodatelna@spu.gov.cz</w:t>
        </w:r>
      </w:hyperlink>
      <w:r w:rsidRPr="00CF7853">
        <w:rPr>
          <w:rFonts w:eastAsia="Arial" w:cs="Arial"/>
          <w:b/>
          <w:bCs/>
          <w:szCs w:val="22"/>
          <w:lang w:val="cs-CZ"/>
        </w:rPr>
        <w:t>.</w:t>
      </w:r>
    </w:p>
    <w:p w14:paraId="661DD173" w14:textId="5ACDCC82" w:rsidR="0014109C" w:rsidRDefault="00E953AF" w:rsidP="00EE2765">
      <w:pPr>
        <w:pStyle w:val="l-L2"/>
        <w:numPr>
          <w:ilvl w:val="0"/>
          <w:numId w:val="39"/>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EE2765">
      <w:pPr>
        <w:pStyle w:val="l-L2"/>
        <w:numPr>
          <w:ilvl w:val="0"/>
          <w:numId w:val="39"/>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EE2765">
      <w:pPr>
        <w:pStyle w:val="l-L2"/>
        <w:numPr>
          <w:ilvl w:val="0"/>
          <w:numId w:val="39"/>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lastRenderedPageBreak/>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28EC858B" w:rsidR="00764BA8" w:rsidRDefault="00F53382" w:rsidP="00171D5F">
      <w:pPr>
        <w:pStyle w:val="l-L2"/>
        <w:numPr>
          <w:ilvl w:val="0"/>
          <w:numId w:val="30"/>
        </w:numPr>
        <w:ind w:left="357" w:hanging="357"/>
        <w:rPr>
          <w:bCs/>
          <w:lang w:val="cs-CZ"/>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14CBEF74" w14:textId="77777777" w:rsidR="00764BA8" w:rsidRDefault="00764BA8">
      <w:pPr>
        <w:spacing w:before="0" w:after="0" w:line="240" w:lineRule="auto"/>
        <w:contextualSpacing w:val="0"/>
        <w:rPr>
          <w:bCs/>
          <w:lang w:eastAsia="x-none"/>
        </w:rPr>
      </w:pPr>
      <w:r>
        <w:rPr>
          <w:bCs/>
        </w:rPr>
        <w:br w:type="page"/>
      </w:r>
    </w:p>
    <w:p w14:paraId="59E6AA1B" w14:textId="09DC4198" w:rsidR="00901693" w:rsidRPr="002E2A71" w:rsidRDefault="00901693" w:rsidP="009B5FBA">
      <w:pPr>
        <w:pStyle w:val="l-L1"/>
      </w:pPr>
      <w:r w:rsidRPr="002E2A71">
        <w:lastRenderedPageBreak/>
        <w:t>Pojištění příkazníka</w:t>
      </w:r>
    </w:p>
    <w:p w14:paraId="1E0B63E0" w14:textId="6756FA8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441364FD"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494404">
        <w:rPr>
          <w:b/>
        </w:rPr>
        <w:t>1.</w:t>
      </w:r>
      <w:r w:rsidR="007D3E1B">
        <w:rPr>
          <w:b/>
        </w:rPr>
        <w:t>3</w:t>
      </w:r>
      <w:r w:rsidR="00494404">
        <w:rPr>
          <w:b/>
        </w:rPr>
        <w:t>.202</w:t>
      </w:r>
      <w:r w:rsidR="007D3E1B">
        <w:rPr>
          <w:b/>
        </w:rPr>
        <w:t>6</w:t>
      </w:r>
    </w:p>
    <w:p w14:paraId="6FCDF4ED" w14:textId="0FA37D10" w:rsidR="000F78C4" w:rsidRPr="00F07A10" w:rsidRDefault="000F78C4" w:rsidP="00171D5F">
      <w:pPr>
        <w:pStyle w:val="l-L2"/>
        <w:numPr>
          <w:ilvl w:val="0"/>
          <w:numId w:val="31"/>
        </w:numPr>
        <w:ind w:left="357" w:hanging="357"/>
        <w:rPr>
          <w:bCs/>
        </w:rPr>
      </w:pPr>
      <w:bookmarkStart w:id="9"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9"/>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511D4D22" w:rsidR="00764BA8" w:rsidRDefault="00901693" w:rsidP="00171D5F">
      <w:pPr>
        <w:pStyle w:val="l-L2"/>
        <w:numPr>
          <w:ilvl w:val="0"/>
          <w:numId w:val="31"/>
        </w:numPr>
        <w:ind w:left="357" w:hanging="357"/>
        <w:rPr>
          <w:bCs/>
        </w:rPr>
      </w:pPr>
      <w:r w:rsidRPr="00F07A10">
        <w:rPr>
          <w:bCs/>
        </w:rPr>
        <w:t>Smlouva může být ukončena rovněž vzájemnou dohodou smluvních stran.</w:t>
      </w:r>
    </w:p>
    <w:p w14:paraId="6C24DF46" w14:textId="77777777" w:rsidR="00764BA8" w:rsidRDefault="00764BA8">
      <w:pPr>
        <w:spacing w:before="0" w:after="0" w:line="240" w:lineRule="auto"/>
        <w:contextualSpacing w:val="0"/>
        <w:rPr>
          <w:bCs/>
          <w:lang w:val="x-none" w:eastAsia="x-none"/>
        </w:rPr>
      </w:pPr>
      <w:r>
        <w:rPr>
          <w:bCs/>
        </w:rPr>
        <w:br w:type="page"/>
      </w:r>
    </w:p>
    <w:p w14:paraId="6815AA25" w14:textId="206302C2" w:rsidR="003162F4" w:rsidRPr="00AB5E77" w:rsidRDefault="004733E4" w:rsidP="009B5FBA">
      <w:pPr>
        <w:pStyle w:val="l-L1"/>
      </w:pPr>
      <w:bookmarkStart w:id="10" w:name="_Ref376452732"/>
      <w:r w:rsidRPr="00AB5E77">
        <w:lastRenderedPageBreak/>
        <w:t>Ujednání všeobecná a závěrečná</w:t>
      </w:r>
      <w:bookmarkEnd w:id="10"/>
    </w:p>
    <w:p w14:paraId="10E86D64" w14:textId="2FEDB23E" w:rsidR="006E2DE8" w:rsidRPr="00F07A10" w:rsidRDefault="00B85B18" w:rsidP="00171D5F">
      <w:pPr>
        <w:pStyle w:val="l-L2"/>
        <w:numPr>
          <w:ilvl w:val="0"/>
          <w:numId w:val="32"/>
        </w:numPr>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smlouvy. Vyžaduje-li zákon zvláštní formu plné moci, případně pokud k tomu příkazník příkazce vyzve, zavazuje se příkazce vystavit příkazníkovi písemnou plnou moc zvláštní listinou.</w:t>
      </w:r>
    </w:p>
    <w:p w14:paraId="3B55A9C1" w14:textId="3BDD13E7" w:rsidR="0012097A" w:rsidRPr="00691658" w:rsidRDefault="0012097A" w:rsidP="0012097A">
      <w:pPr>
        <w:pStyle w:val="l-L2"/>
        <w:numPr>
          <w:ilvl w:val="0"/>
          <w:numId w:val="32"/>
        </w:numPr>
        <w:ind w:left="357" w:hanging="357"/>
        <w:rPr>
          <w:bCs/>
        </w:rPr>
      </w:pPr>
      <w:r w:rsidRPr="00691658">
        <w:rPr>
          <w:bCs/>
        </w:rPr>
        <w:t>Smluvní strany jsou si plně vědomy zákonné povinnosti uveřejnit dle zákona č.</w:t>
      </w:r>
      <w:r w:rsidR="00A66EA8" w:rsidRPr="00691658">
        <w:rPr>
          <w:bCs/>
          <w:lang w:val="cs-CZ"/>
        </w:rPr>
        <w:t> </w:t>
      </w:r>
      <w:r w:rsidRPr="00691658">
        <w:rPr>
          <w:bCs/>
        </w:rPr>
        <w:t>340/2015 Sb., o</w:t>
      </w:r>
      <w:r w:rsidRPr="00691658">
        <w:rPr>
          <w:bCs/>
          <w:lang w:val="cs-CZ"/>
        </w:rPr>
        <w:t> </w:t>
      </w:r>
      <w:r w:rsidRPr="00691658">
        <w:rPr>
          <w:bCs/>
        </w:rPr>
        <w:t>zvláštních podmínkách účinnosti některých smluv, uveřejňování těchto smluv a o registru smluv (zákon o registru smluv), ve znění pozdějších předpisů tuto smlouvu včetně všech případných dohod</w:t>
      </w:r>
      <w:r w:rsidR="00183D7E" w:rsidRPr="00691658">
        <w:rPr>
          <w:bCs/>
          <w:lang w:val="cs-CZ"/>
        </w:rPr>
        <w:t xml:space="preserve"> a dodatků</w:t>
      </w:r>
      <w:r w:rsidRPr="00691658">
        <w:rPr>
          <w:bCs/>
        </w:rPr>
        <w:t>, kterými se tato smlouva doplňuje, mění, nahrazuje nebo ruší, a</w:t>
      </w:r>
      <w:r w:rsidRPr="00691658">
        <w:rPr>
          <w:bCs/>
          <w:lang w:val="cs-CZ"/>
        </w:rPr>
        <w:t> </w:t>
      </w:r>
      <w:r w:rsidRPr="00691658">
        <w:rPr>
          <w:bCs/>
        </w:rPr>
        <w:t>to prostřednictvím registru smluv. Smluvní strany se dále dohodly, že tuto smlouvu zašle správci registru smluv k uveřejnění prostřednictvím registru smluv příkazce.</w:t>
      </w:r>
    </w:p>
    <w:p w14:paraId="08F9F8A4" w14:textId="201171B9" w:rsidR="00F36A68" w:rsidRPr="00F07A10" w:rsidRDefault="00F36A68" w:rsidP="00F36A68">
      <w:pPr>
        <w:pStyle w:val="l-L2"/>
        <w:numPr>
          <w:ilvl w:val="0"/>
          <w:numId w:val="32"/>
        </w:numPr>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F07A10" w:rsidRDefault="00E953AF" w:rsidP="00171D5F">
      <w:pPr>
        <w:pStyle w:val="l-L2"/>
        <w:numPr>
          <w:ilvl w:val="0"/>
          <w:numId w:val="32"/>
        </w:numPr>
        <w:ind w:left="357" w:hanging="357"/>
        <w:rPr>
          <w:bCs/>
        </w:rPr>
      </w:pPr>
      <w:r w:rsidRPr="00F07A10">
        <w:rPr>
          <w:bCs/>
        </w:rPr>
        <w:t xml:space="preserve">Výchozí podklady zůstávají uloženy u </w:t>
      </w:r>
      <w:r w:rsidR="0096051C" w:rsidRPr="00F07A10">
        <w:rPr>
          <w:bCs/>
        </w:rPr>
        <w:t>příkazníka</w:t>
      </w:r>
      <w:r w:rsidRPr="00F07A10">
        <w:rPr>
          <w:bCs/>
        </w:rPr>
        <w:t>.</w:t>
      </w:r>
    </w:p>
    <w:p w14:paraId="215B37C5" w14:textId="5BF2BB9B" w:rsidR="00CD5542" w:rsidRPr="00F75CCE" w:rsidRDefault="00CD5542" w:rsidP="00171D5F">
      <w:pPr>
        <w:pStyle w:val="l-L2"/>
        <w:numPr>
          <w:ilvl w:val="0"/>
          <w:numId w:val="32"/>
        </w:numPr>
        <w:ind w:left="357" w:hanging="357"/>
        <w:rPr>
          <w:bCs/>
        </w:rPr>
      </w:pPr>
      <w:r w:rsidRPr="00F07A10">
        <w:rPr>
          <w:bCs/>
        </w:rPr>
        <w:t xml:space="preserve">Smlouva nabývá platnosti dnem podpisu smluvních stran </w:t>
      </w:r>
      <w:r w:rsidR="00801C81" w:rsidRPr="00691658">
        <w:rPr>
          <w:bCs/>
        </w:rPr>
        <w:t>a souhlasí s tím, aby tato smlouva, včetně veškerých změn a dodatků, byla v plném rozsahu uveřejněna v</w:t>
      </w:r>
      <w:r w:rsidR="00612503" w:rsidRPr="00691658">
        <w:t xml:space="preserve"> registru smluv.</w:t>
      </w:r>
    </w:p>
    <w:p w14:paraId="5DC4BC42" w14:textId="416BA1CB" w:rsidR="0083660C" w:rsidRPr="0083660C" w:rsidRDefault="0083660C" w:rsidP="0083660C">
      <w:pPr>
        <w:pStyle w:val="l-L2"/>
        <w:numPr>
          <w:ilvl w:val="0"/>
          <w:numId w:val="32"/>
        </w:numPr>
        <w:ind w:left="357" w:hanging="357"/>
        <w:rPr>
          <w:bCs/>
        </w:rPr>
      </w:pPr>
      <w:r w:rsidRPr="00F75CCE">
        <w:rPr>
          <w:bCs/>
        </w:rPr>
        <w:t xml:space="preserve">Ustanovení smlouvy je možno měnit nebo zrušit pouze </w:t>
      </w:r>
      <w:r w:rsidR="00F0540C" w:rsidRPr="00F75CCE">
        <w:rPr>
          <w:bCs/>
          <w:lang w:val="cs-CZ"/>
        </w:rPr>
        <w:t xml:space="preserve"> písemnými, vzestupně číslovanými</w:t>
      </w:r>
      <w:r w:rsidR="00F0540C">
        <w:rPr>
          <w:bCs/>
          <w:lang w:val="cs-CZ"/>
        </w:rPr>
        <w:t xml:space="preserve">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lastRenderedPageBreak/>
        <w:t>Smluvní strany prohlašují, že smlouva byla sjednána na základě jejich pravé a svobodné vůle, že si její obsah přečetly a bezvýhradně s ním souhlasí, což stvrzují svými podpisy.</w:t>
      </w:r>
    </w:p>
    <w:p w14:paraId="7DD7C982" w14:textId="71F8F41F" w:rsidR="00691658" w:rsidRPr="00691658" w:rsidRDefault="00691658" w:rsidP="00691658">
      <w:pPr>
        <w:tabs>
          <w:tab w:val="left" w:pos="142"/>
          <w:tab w:val="left" w:pos="4678"/>
        </w:tabs>
        <w:spacing w:line="280" w:lineRule="exact"/>
        <w:jc w:val="both"/>
        <w:rPr>
          <w:rFonts w:cs="Arial"/>
        </w:rPr>
      </w:pPr>
      <w:r w:rsidRPr="00691658">
        <w:rPr>
          <w:rFonts w:cs="Arial"/>
        </w:rPr>
        <w:t xml:space="preserve">V </w:t>
      </w:r>
      <w:proofErr w:type="gramStart"/>
      <w:r w:rsidRPr="00691658">
        <w:rPr>
          <w:rFonts w:cs="Arial"/>
        </w:rPr>
        <w:t>Břeclavi  dne</w:t>
      </w:r>
      <w:proofErr w:type="gramEnd"/>
      <w:r w:rsidR="00A9030E">
        <w:rPr>
          <w:rFonts w:cs="Arial"/>
        </w:rPr>
        <w:t>:</w:t>
      </w:r>
      <w:r w:rsidRPr="00691658">
        <w:rPr>
          <w:rFonts w:cs="Arial"/>
        </w:rPr>
        <w:t xml:space="preserve"> </w:t>
      </w:r>
      <w:r w:rsidR="00BE4872">
        <w:rPr>
          <w:rFonts w:cs="Arial"/>
        </w:rPr>
        <w:t>25.9.2025</w:t>
      </w:r>
      <w:r w:rsidRPr="00691658">
        <w:rPr>
          <w:rFonts w:cs="Arial"/>
        </w:rPr>
        <w:tab/>
        <w:t xml:space="preserve">V </w:t>
      </w:r>
      <w:r w:rsidR="00133E43">
        <w:rPr>
          <w:rFonts w:cs="Arial"/>
        </w:rPr>
        <w:t>Ráječku</w:t>
      </w:r>
      <w:r w:rsidRPr="00691658">
        <w:rPr>
          <w:rFonts w:cs="Arial"/>
        </w:rPr>
        <w:t xml:space="preserve"> dne</w:t>
      </w:r>
      <w:r w:rsidR="00A9030E">
        <w:rPr>
          <w:rFonts w:cs="Arial"/>
        </w:rPr>
        <w:t>:</w:t>
      </w:r>
      <w:r w:rsidRPr="00691658">
        <w:rPr>
          <w:rFonts w:cs="Arial"/>
        </w:rPr>
        <w:t xml:space="preserve"> </w:t>
      </w:r>
      <w:r w:rsidR="00BE4872">
        <w:rPr>
          <w:rFonts w:cs="Arial"/>
        </w:rPr>
        <w:t>25.9.2025</w:t>
      </w:r>
    </w:p>
    <w:p w14:paraId="5A5A8021" w14:textId="77777777" w:rsidR="00691658" w:rsidRPr="00691658" w:rsidRDefault="00691658" w:rsidP="00691658">
      <w:pPr>
        <w:tabs>
          <w:tab w:val="left" w:pos="142"/>
          <w:tab w:val="left" w:pos="4678"/>
        </w:tabs>
        <w:spacing w:line="280" w:lineRule="exact"/>
        <w:jc w:val="both"/>
        <w:rPr>
          <w:rFonts w:cs="Arial"/>
        </w:rPr>
      </w:pPr>
      <w:r w:rsidRPr="00691658">
        <w:rPr>
          <w:rFonts w:cs="Arial"/>
        </w:rPr>
        <w:t xml:space="preserve">            </w:t>
      </w:r>
    </w:p>
    <w:p w14:paraId="5CF24E39" w14:textId="77777777" w:rsidR="00691658" w:rsidRPr="00691658" w:rsidRDefault="00691658" w:rsidP="00691658">
      <w:pPr>
        <w:tabs>
          <w:tab w:val="left" w:pos="142"/>
          <w:tab w:val="left" w:pos="4678"/>
        </w:tabs>
        <w:spacing w:line="280" w:lineRule="exact"/>
        <w:jc w:val="both"/>
        <w:rPr>
          <w:rFonts w:cs="Arial"/>
        </w:rPr>
      </w:pPr>
    </w:p>
    <w:p w14:paraId="56AFD18C" w14:textId="77777777" w:rsidR="00691658" w:rsidRPr="00691658" w:rsidRDefault="00691658" w:rsidP="00691658">
      <w:pPr>
        <w:tabs>
          <w:tab w:val="left" w:pos="142"/>
          <w:tab w:val="left" w:pos="4678"/>
        </w:tabs>
        <w:spacing w:line="280" w:lineRule="exact"/>
        <w:jc w:val="both"/>
        <w:rPr>
          <w:rFonts w:cs="Arial"/>
        </w:rPr>
      </w:pPr>
      <w:r w:rsidRPr="00691658">
        <w:rPr>
          <w:rFonts w:cs="Arial"/>
        </w:rPr>
        <w:tab/>
        <w:t>„elektronicky podepsáno“</w:t>
      </w:r>
      <w:r w:rsidRPr="00691658">
        <w:rPr>
          <w:rFonts w:cs="Arial"/>
        </w:rPr>
        <w:tab/>
        <w:t>„elektronicky podepsáno“</w:t>
      </w:r>
    </w:p>
    <w:p w14:paraId="3206D6D4" w14:textId="77777777" w:rsidR="00691658" w:rsidRPr="00691658" w:rsidRDefault="00691658" w:rsidP="00691658">
      <w:pPr>
        <w:tabs>
          <w:tab w:val="left" w:pos="142"/>
          <w:tab w:val="left" w:pos="4678"/>
        </w:tabs>
        <w:spacing w:line="280" w:lineRule="exact"/>
        <w:jc w:val="both"/>
        <w:rPr>
          <w:rFonts w:cs="Arial"/>
        </w:rPr>
      </w:pPr>
    </w:p>
    <w:p w14:paraId="4B6C5D3B" w14:textId="77777777" w:rsidR="00691658" w:rsidRPr="00691658" w:rsidRDefault="00691658" w:rsidP="00691658">
      <w:pPr>
        <w:tabs>
          <w:tab w:val="left" w:pos="142"/>
          <w:tab w:val="left" w:pos="4678"/>
        </w:tabs>
        <w:spacing w:line="280" w:lineRule="exact"/>
        <w:jc w:val="both"/>
        <w:rPr>
          <w:rFonts w:cs="Arial"/>
        </w:rPr>
      </w:pPr>
      <w:r w:rsidRPr="00691658">
        <w:rPr>
          <w:rFonts w:cs="Arial"/>
        </w:rPr>
        <w:tab/>
        <w:t>...................................................</w:t>
      </w:r>
      <w:r w:rsidRPr="00691658">
        <w:rPr>
          <w:rFonts w:cs="Arial"/>
        </w:rPr>
        <w:tab/>
        <w:t>...................................................</w:t>
      </w:r>
    </w:p>
    <w:p w14:paraId="17416E96" w14:textId="77777777" w:rsidR="00691658" w:rsidRPr="00691658" w:rsidRDefault="00691658" w:rsidP="00691658">
      <w:pPr>
        <w:tabs>
          <w:tab w:val="left" w:pos="142"/>
          <w:tab w:val="left" w:pos="4678"/>
        </w:tabs>
        <w:spacing w:line="280" w:lineRule="exact"/>
        <w:jc w:val="both"/>
        <w:rPr>
          <w:rFonts w:cs="Arial"/>
        </w:rPr>
      </w:pPr>
      <w:r w:rsidRPr="00691658">
        <w:rPr>
          <w:rFonts w:cs="Arial"/>
        </w:rPr>
        <w:tab/>
        <w:t xml:space="preserve">             Příkazce</w:t>
      </w:r>
      <w:r w:rsidRPr="00691658">
        <w:rPr>
          <w:rFonts w:cs="Arial"/>
        </w:rPr>
        <w:tab/>
        <w:t>Příkazník</w:t>
      </w:r>
    </w:p>
    <w:p w14:paraId="443C3547" w14:textId="77777777" w:rsidR="00691658" w:rsidRPr="00691658" w:rsidRDefault="00691658" w:rsidP="00691658">
      <w:pPr>
        <w:tabs>
          <w:tab w:val="left" w:pos="142"/>
          <w:tab w:val="left" w:pos="4678"/>
        </w:tabs>
        <w:spacing w:line="280" w:lineRule="exact"/>
        <w:jc w:val="both"/>
        <w:rPr>
          <w:rFonts w:cs="Arial"/>
        </w:rPr>
      </w:pPr>
      <w:r w:rsidRPr="00691658">
        <w:rPr>
          <w:rFonts w:cs="Arial"/>
        </w:rPr>
        <w:tab/>
        <w:t>(elektronicky podepsáno)</w:t>
      </w:r>
      <w:r w:rsidRPr="00691658">
        <w:rPr>
          <w:rFonts w:cs="Arial"/>
        </w:rPr>
        <w:tab/>
        <w:t>(elektronicky podepsáno)</w:t>
      </w:r>
    </w:p>
    <w:p w14:paraId="54D4B4E4" w14:textId="31FFD3A0" w:rsidR="00691658" w:rsidRPr="00691658" w:rsidRDefault="00691658" w:rsidP="00691658">
      <w:pPr>
        <w:tabs>
          <w:tab w:val="left" w:pos="142"/>
          <w:tab w:val="left" w:pos="4678"/>
        </w:tabs>
        <w:spacing w:line="280" w:lineRule="exact"/>
        <w:jc w:val="both"/>
        <w:rPr>
          <w:rFonts w:cs="Arial"/>
        </w:rPr>
      </w:pPr>
      <w:r w:rsidRPr="00CF7853">
        <w:rPr>
          <w:rFonts w:cs="Arial"/>
          <w:b/>
          <w:bCs/>
        </w:rPr>
        <w:t>Ing. et Ing. Luděk Drápal, MBA</w:t>
      </w:r>
      <w:r w:rsidRPr="00691658">
        <w:rPr>
          <w:rFonts w:cs="Arial"/>
        </w:rPr>
        <w:tab/>
      </w:r>
      <w:proofErr w:type="spellStart"/>
      <w:r w:rsidR="00CF7853" w:rsidRPr="00CF7853">
        <w:rPr>
          <w:rFonts w:cs="Arial"/>
          <w:b/>
          <w:bCs/>
        </w:rPr>
        <w:t>Ing.</w:t>
      </w:r>
      <w:r w:rsidR="00133E43">
        <w:rPr>
          <w:rFonts w:cs="Arial"/>
          <w:b/>
          <w:bCs/>
        </w:rPr>
        <w:t>Jaroslav</w:t>
      </w:r>
      <w:proofErr w:type="spellEnd"/>
      <w:r w:rsidR="00133E43">
        <w:rPr>
          <w:rFonts w:cs="Arial"/>
          <w:b/>
          <w:bCs/>
        </w:rPr>
        <w:t xml:space="preserve"> Beran</w:t>
      </w:r>
    </w:p>
    <w:p w14:paraId="7F2C6F55" w14:textId="77777777" w:rsidR="00691658" w:rsidRPr="00691658" w:rsidRDefault="00691658" w:rsidP="00691658">
      <w:pPr>
        <w:tabs>
          <w:tab w:val="left" w:pos="142"/>
          <w:tab w:val="left" w:pos="4678"/>
        </w:tabs>
        <w:spacing w:line="280" w:lineRule="exact"/>
        <w:jc w:val="both"/>
        <w:rPr>
          <w:rFonts w:cs="Arial"/>
        </w:rPr>
      </w:pPr>
      <w:r w:rsidRPr="00691658">
        <w:rPr>
          <w:rFonts w:cs="Arial"/>
        </w:rPr>
        <w:t xml:space="preserve">    vedoucí Pobočky Břeclav</w:t>
      </w:r>
    </w:p>
    <w:p w14:paraId="5670E96B" w14:textId="52215305" w:rsidR="00A918C1" w:rsidRDefault="00691658" w:rsidP="00691658">
      <w:pPr>
        <w:tabs>
          <w:tab w:val="left" w:pos="142"/>
          <w:tab w:val="left" w:pos="4678"/>
        </w:tabs>
        <w:spacing w:line="280" w:lineRule="exact"/>
        <w:jc w:val="both"/>
        <w:rPr>
          <w:rFonts w:cs="Arial"/>
        </w:rPr>
      </w:pPr>
      <w:r w:rsidRPr="00691658">
        <w:rPr>
          <w:rFonts w:cs="Arial"/>
        </w:rPr>
        <w:t xml:space="preserve">    Státní pozemkový úřad</w:t>
      </w:r>
    </w:p>
    <w:p w14:paraId="27DBA071" w14:textId="77777777" w:rsidR="00B32346" w:rsidRDefault="00B32346" w:rsidP="001141A9">
      <w:pPr>
        <w:tabs>
          <w:tab w:val="left" w:pos="142"/>
          <w:tab w:val="left" w:pos="4678"/>
        </w:tabs>
        <w:jc w:val="both"/>
        <w:rPr>
          <w:rFonts w:cs="Arial"/>
          <w:color w:val="000000"/>
          <w:szCs w:val="22"/>
          <w:lang w:eastAsia="en-US"/>
        </w:rPr>
      </w:pPr>
    </w:p>
    <w:p w14:paraId="333731A0" w14:textId="77777777" w:rsidR="001D332B" w:rsidRDefault="001D332B" w:rsidP="001141A9">
      <w:pPr>
        <w:tabs>
          <w:tab w:val="left" w:pos="142"/>
          <w:tab w:val="left" w:pos="4678"/>
        </w:tabs>
        <w:jc w:val="both"/>
        <w:rPr>
          <w:rFonts w:cs="Arial"/>
          <w:color w:val="000000"/>
          <w:szCs w:val="22"/>
          <w:lang w:eastAsia="en-US"/>
        </w:rPr>
      </w:pPr>
    </w:p>
    <w:p w14:paraId="27B7AB36" w14:textId="77777777" w:rsidR="001D332B" w:rsidRDefault="001D332B" w:rsidP="001141A9">
      <w:pPr>
        <w:tabs>
          <w:tab w:val="left" w:pos="142"/>
          <w:tab w:val="left" w:pos="4678"/>
        </w:tabs>
        <w:jc w:val="both"/>
        <w:rPr>
          <w:rFonts w:cs="Arial"/>
          <w:color w:val="000000"/>
          <w:szCs w:val="22"/>
          <w:lang w:eastAsia="en-US"/>
        </w:rPr>
      </w:pPr>
    </w:p>
    <w:p w14:paraId="663720C0" w14:textId="77777777" w:rsidR="001D332B" w:rsidRDefault="001D332B" w:rsidP="001141A9">
      <w:pPr>
        <w:tabs>
          <w:tab w:val="left" w:pos="142"/>
          <w:tab w:val="left" w:pos="4678"/>
        </w:tabs>
        <w:jc w:val="both"/>
        <w:rPr>
          <w:rFonts w:cs="Arial"/>
          <w:color w:val="000000"/>
          <w:szCs w:val="22"/>
          <w:lang w:eastAsia="en-US"/>
        </w:rPr>
      </w:pPr>
    </w:p>
    <w:p w14:paraId="7C9BC051" w14:textId="77777777" w:rsidR="001D332B" w:rsidRDefault="001D332B" w:rsidP="001141A9">
      <w:pPr>
        <w:tabs>
          <w:tab w:val="left" w:pos="142"/>
          <w:tab w:val="left" w:pos="4678"/>
        </w:tabs>
        <w:jc w:val="both"/>
        <w:rPr>
          <w:rFonts w:cs="Arial"/>
          <w:color w:val="000000"/>
          <w:szCs w:val="22"/>
          <w:lang w:eastAsia="en-US"/>
        </w:rPr>
      </w:pPr>
    </w:p>
    <w:p w14:paraId="2EF6DEE2" w14:textId="77777777" w:rsidR="00B32346" w:rsidRDefault="00B32346" w:rsidP="001141A9">
      <w:pPr>
        <w:tabs>
          <w:tab w:val="left" w:pos="142"/>
          <w:tab w:val="left" w:pos="4678"/>
        </w:tabs>
        <w:jc w:val="both"/>
        <w:rPr>
          <w:rFonts w:cs="Arial"/>
          <w:color w:val="000000"/>
          <w:szCs w:val="22"/>
          <w:lang w:eastAsia="en-US"/>
        </w:rPr>
      </w:pPr>
    </w:p>
    <w:p w14:paraId="5D67AFFD" w14:textId="55A08D90" w:rsidR="001141A9" w:rsidRPr="00127581" w:rsidRDefault="001141A9" w:rsidP="00B32346">
      <w:pPr>
        <w:tabs>
          <w:tab w:val="left" w:pos="142"/>
          <w:tab w:val="left" w:pos="4678"/>
        </w:tabs>
        <w:jc w:val="both"/>
        <w:rPr>
          <w:rFonts w:cs="Arial"/>
          <w:b/>
          <w:bCs/>
          <w:highlight w:val="yellow"/>
        </w:rPr>
      </w:pPr>
      <w:r w:rsidRPr="0018373C">
        <w:rPr>
          <w:rFonts w:cs="Arial"/>
          <w:color w:val="000000"/>
          <w:szCs w:val="22"/>
          <w:lang w:eastAsia="en-US"/>
        </w:rPr>
        <w:t>Za správnost vyhotovení: Ing. Mária Tisarová</w:t>
      </w:r>
    </w:p>
    <w:sectPr w:rsidR="001141A9" w:rsidRPr="00127581" w:rsidSect="00F07A10">
      <w:headerReference w:type="default" r:id="rId18"/>
      <w:footerReference w:type="even" r:id="rId19"/>
      <w:footerReference w:type="default" r:id="rId20"/>
      <w:headerReference w:type="first" r:id="rId21"/>
      <w:footerReference w:type="first" r:id="rId22"/>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EFC3" w14:textId="77777777" w:rsidR="003D3F49" w:rsidRDefault="003D3F49">
      <w:r>
        <w:separator/>
      </w:r>
    </w:p>
  </w:endnote>
  <w:endnote w:type="continuationSeparator" w:id="0">
    <w:p w14:paraId="4DEAE508" w14:textId="77777777" w:rsidR="003D3F49" w:rsidRDefault="003D3F49">
      <w:r>
        <w:continuationSeparator/>
      </w:r>
    </w:p>
  </w:endnote>
  <w:endnote w:type="continuationNotice" w:id="1">
    <w:p w14:paraId="76FDEBE7" w14:textId="77777777" w:rsidR="003D3F49" w:rsidRDefault="003D3F49"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014" w14:textId="44E686E0"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r w:rsidR="00BE4872">
      <w:fldChar w:fldCharType="begin"/>
    </w:r>
    <w:r w:rsidR="00BE4872">
      <w:instrText xml:space="preserve"> NUMPAGES   \* MERGEFORMAT </w:instrText>
    </w:r>
    <w:r w:rsidR="00BE4872">
      <w:fldChar w:fldCharType="separate"/>
    </w:r>
    <w:r>
      <w:rPr>
        <w:noProof/>
      </w:rPr>
      <w:t>8</w:t>
    </w:r>
    <w:r w:rsidR="00BE487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r w:rsidR="00BE4872">
      <w:fldChar w:fldCharType="begin"/>
    </w:r>
    <w:r w:rsidR="00BE4872">
      <w:instrText xml:space="preserve"> NUMPAGES   \* MERGEFORMAT </w:instrText>
    </w:r>
    <w:r w:rsidR="00BE4872">
      <w:fldChar w:fldCharType="separate"/>
    </w:r>
    <w:r w:rsidR="0057630B">
      <w:rPr>
        <w:noProof/>
      </w:rPr>
      <w:t>8</w:t>
    </w:r>
    <w:r w:rsidR="00BE487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A860B" w14:textId="77777777" w:rsidR="003D3F49" w:rsidRDefault="003D3F49">
      <w:r>
        <w:separator/>
      </w:r>
    </w:p>
  </w:footnote>
  <w:footnote w:type="continuationSeparator" w:id="0">
    <w:p w14:paraId="26589FDA" w14:textId="77777777" w:rsidR="003D3F49" w:rsidRDefault="003D3F49">
      <w:r>
        <w:continuationSeparator/>
      </w:r>
    </w:p>
  </w:footnote>
  <w:footnote w:type="continuationNotice" w:id="1">
    <w:p w14:paraId="62FA7938" w14:textId="77777777" w:rsidR="003D3F49" w:rsidRDefault="003D3F49"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17D2" w14:textId="54B85000" w:rsidR="00DB5184" w:rsidRDefault="000961A1" w:rsidP="00647625">
    <w:pPr>
      <w:jc w:val="right"/>
      <w:rPr>
        <w:sz w:val="16"/>
        <w:szCs w:val="16"/>
      </w:rPr>
    </w:pPr>
    <w:r w:rsidRPr="00F87063">
      <w:rPr>
        <w:sz w:val="16"/>
        <w:szCs w:val="16"/>
      </w:rPr>
      <w:t>Č.j. příkazce:</w:t>
    </w:r>
    <w:r w:rsidR="009F370F">
      <w:rPr>
        <w:sz w:val="16"/>
        <w:szCs w:val="16"/>
      </w:rPr>
      <w:t>1012</w:t>
    </w:r>
    <w:r w:rsidR="00595E9A" w:rsidRPr="00F87063">
      <w:rPr>
        <w:sz w:val="16"/>
        <w:szCs w:val="16"/>
      </w:rPr>
      <w:t>-2025-523203</w:t>
    </w:r>
  </w:p>
  <w:p w14:paraId="0B4EA7F8" w14:textId="6566E93C" w:rsidR="00EC4C79" w:rsidRPr="005F2C53" w:rsidRDefault="00EC4C79" w:rsidP="00647625">
    <w:pPr>
      <w:jc w:val="right"/>
      <w:rPr>
        <w:sz w:val="16"/>
        <w:szCs w:val="16"/>
      </w:rPr>
    </w:pPr>
    <w:r w:rsidRPr="005F2C53">
      <w:rPr>
        <w:sz w:val="16"/>
        <w:szCs w:val="16"/>
      </w:rPr>
      <w:t>UID:</w:t>
    </w:r>
    <w:r w:rsidR="00097231" w:rsidRPr="005F2C53">
      <w:rPr>
        <w:sz w:val="16"/>
        <w:szCs w:val="16"/>
      </w:rPr>
      <w:t xml:space="preserve"> </w:t>
    </w:r>
    <w:r w:rsidR="005F2C53" w:rsidRPr="005F2C53">
      <w:rPr>
        <w:sz w:val="16"/>
        <w:szCs w:val="16"/>
      </w:rPr>
      <w:t>spudms00000015963319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94"/>
    <w:multiLevelType w:val="hybridMultilevel"/>
    <w:tmpl w:val="768A2424"/>
    <w:lvl w:ilvl="0" w:tplc="C756C5D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FEA6CCBA"/>
    <w:lvl w:ilvl="0" w:tplc="FFFFFFFF">
      <w:start w:val="1"/>
      <w:numFmt w:val="decimal"/>
      <w:lvlText w:val="%1."/>
      <w:lvlJc w:val="left"/>
      <w:pPr>
        <w:ind w:left="9716" w:hanging="360"/>
      </w:pPr>
      <w:rPr>
        <w:i w:val="0"/>
        <w:iCs/>
      </w:rPr>
    </w:lvl>
    <w:lvl w:ilvl="1" w:tplc="FFFFFFFF">
      <w:start w:val="1"/>
      <w:numFmt w:val="lowerLetter"/>
      <w:lvlText w:val="%2."/>
      <w:lvlJc w:val="left"/>
      <w:pPr>
        <w:ind w:left="10436" w:hanging="360"/>
      </w:pPr>
    </w:lvl>
    <w:lvl w:ilvl="2" w:tplc="FFFFFFFF" w:tentative="1">
      <w:start w:val="1"/>
      <w:numFmt w:val="lowerRoman"/>
      <w:lvlText w:val="%3."/>
      <w:lvlJc w:val="right"/>
      <w:pPr>
        <w:ind w:left="11156" w:hanging="180"/>
      </w:pPr>
    </w:lvl>
    <w:lvl w:ilvl="3" w:tplc="FFFFFFFF" w:tentative="1">
      <w:start w:val="1"/>
      <w:numFmt w:val="decimal"/>
      <w:lvlText w:val="%4."/>
      <w:lvlJc w:val="left"/>
      <w:pPr>
        <w:ind w:left="11876" w:hanging="360"/>
      </w:pPr>
    </w:lvl>
    <w:lvl w:ilvl="4" w:tplc="FFFFFFFF" w:tentative="1">
      <w:start w:val="1"/>
      <w:numFmt w:val="lowerLetter"/>
      <w:lvlText w:val="%5."/>
      <w:lvlJc w:val="left"/>
      <w:pPr>
        <w:ind w:left="12596" w:hanging="360"/>
      </w:pPr>
    </w:lvl>
    <w:lvl w:ilvl="5" w:tplc="FFFFFFFF" w:tentative="1">
      <w:start w:val="1"/>
      <w:numFmt w:val="lowerRoman"/>
      <w:lvlText w:val="%6."/>
      <w:lvlJc w:val="right"/>
      <w:pPr>
        <w:ind w:left="13316" w:hanging="180"/>
      </w:pPr>
    </w:lvl>
    <w:lvl w:ilvl="6" w:tplc="FFFFFFFF" w:tentative="1">
      <w:start w:val="1"/>
      <w:numFmt w:val="decimal"/>
      <w:lvlText w:val="%7."/>
      <w:lvlJc w:val="left"/>
      <w:pPr>
        <w:ind w:left="14036" w:hanging="360"/>
      </w:pPr>
    </w:lvl>
    <w:lvl w:ilvl="7" w:tplc="FFFFFFFF" w:tentative="1">
      <w:start w:val="1"/>
      <w:numFmt w:val="lowerLetter"/>
      <w:lvlText w:val="%8."/>
      <w:lvlJc w:val="left"/>
      <w:pPr>
        <w:ind w:left="14756" w:hanging="360"/>
      </w:pPr>
    </w:lvl>
    <w:lvl w:ilvl="8" w:tplc="FFFFFFFF" w:tentative="1">
      <w:start w:val="1"/>
      <w:numFmt w:val="lowerRoman"/>
      <w:lvlText w:val="%9."/>
      <w:lvlJc w:val="right"/>
      <w:pPr>
        <w:ind w:left="15476"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39"/>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7"/>
  </w:num>
  <w:num w:numId="12" w16cid:durableId="1382512219">
    <w:abstractNumId w:val="30"/>
  </w:num>
  <w:num w:numId="13" w16cid:durableId="1454443523">
    <w:abstractNumId w:val="38"/>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6"/>
  </w:num>
  <w:num w:numId="19" w16cid:durableId="468208630">
    <w:abstractNumId w:val="24"/>
  </w:num>
  <w:num w:numId="20" w16cid:durableId="1992244729">
    <w:abstractNumId w:val="19"/>
  </w:num>
  <w:num w:numId="21" w16cid:durableId="254676500">
    <w:abstractNumId w:val="35"/>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073F4"/>
    <w:rsid w:val="00011CCF"/>
    <w:rsid w:val="000173B2"/>
    <w:rsid w:val="00020E7B"/>
    <w:rsid w:val="00021761"/>
    <w:rsid w:val="00021E94"/>
    <w:rsid w:val="0002583F"/>
    <w:rsid w:val="00027296"/>
    <w:rsid w:val="000340F5"/>
    <w:rsid w:val="0003CE56"/>
    <w:rsid w:val="00042E59"/>
    <w:rsid w:val="000459D8"/>
    <w:rsid w:val="00047047"/>
    <w:rsid w:val="000518B6"/>
    <w:rsid w:val="00053E0D"/>
    <w:rsid w:val="00060AD2"/>
    <w:rsid w:val="000717D3"/>
    <w:rsid w:val="000723B1"/>
    <w:rsid w:val="00073070"/>
    <w:rsid w:val="000744D6"/>
    <w:rsid w:val="00074AF2"/>
    <w:rsid w:val="000845BA"/>
    <w:rsid w:val="00085D07"/>
    <w:rsid w:val="00090F10"/>
    <w:rsid w:val="00095FD1"/>
    <w:rsid w:val="000961A1"/>
    <w:rsid w:val="00097231"/>
    <w:rsid w:val="000A66B9"/>
    <w:rsid w:val="000B50FE"/>
    <w:rsid w:val="000C09FF"/>
    <w:rsid w:val="000C13D3"/>
    <w:rsid w:val="000C336B"/>
    <w:rsid w:val="000C5F75"/>
    <w:rsid w:val="000C60E2"/>
    <w:rsid w:val="000D0B77"/>
    <w:rsid w:val="000D1CF6"/>
    <w:rsid w:val="000D5BEB"/>
    <w:rsid w:val="000D6871"/>
    <w:rsid w:val="000F35BC"/>
    <w:rsid w:val="000F4128"/>
    <w:rsid w:val="000F5AA6"/>
    <w:rsid w:val="000F5EBD"/>
    <w:rsid w:val="000F6E5C"/>
    <w:rsid w:val="000F78C4"/>
    <w:rsid w:val="001132C5"/>
    <w:rsid w:val="00113E3C"/>
    <w:rsid w:val="001141A9"/>
    <w:rsid w:val="00115E79"/>
    <w:rsid w:val="001176E9"/>
    <w:rsid w:val="0012097A"/>
    <w:rsid w:val="00122FA3"/>
    <w:rsid w:val="0012440B"/>
    <w:rsid w:val="00126D4D"/>
    <w:rsid w:val="00127581"/>
    <w:rsid w:val="0013180E"/>
    <w:rsid w:val="00132779"/>
    <w:rsid w:val="00132907"/>
    <w:rsid w:val="00133E43"/>
    <w:rsid w:val="00140327"/>
    <w:rsid w:val="00140E04"/>
    <w:rsid w:val="0014109C"/>
    <w:rsid w:val="00145815"/>
    <w:rsid w:val="00147791"/>
    <w:rsid w:val="00152CB4"/>
    <w:rsid w:val="00152DB7"/>
    <w:rsid w:val="00153C24"/>
    <w:rsid w:val="00156400"/>
    <w:rsid w:val="00162EBB"/>
    <w:rsid w:val="00163623"/>
    <w:rsid w:val="00165A6A"/>
    <w:rsid w:val="0016642A"/>
    <w:rsid w:val="00171D5F"/>
    <w:rsid w:val="00172F6A"/>
    <w:rsid w:val="00174DF9"/>
    <w:rsid w:val="00181B49"/>
    <w:rsid w:val="00183D7E"/>
    <w:rsid w:val="00185973"/>
    <w:rsid w:val="00187A92"/>
    <w:rsid w:val="00192378"/>
    <w:rsid w:val="00195863"/>
    <w:rsid w:val="001A00E8"/>
    <w:rsid w:val="001A107A"/>
    <w:rsid w:val="001A2707"/>
    <w:rsid w:val="001A3543"/>
    <w:rsid w:val="001A3AEC"/>
    <w:rsid w:val="001A7A91"/>
    <w:rsid w:val="001B2B90"/>
    <w:rsid w:val="001B35BF"/>
    <w:rsid w:val="001C21DD"/>
    <w:rsid w:val="001C68F8"/>
    <w:rsid w:val="001D332B"/>
    <w:rsid w:val="001D6346"/>
    <w:rsid w:val="001D76E5"/>
    <w:rsid w:val="001D7A68"/>
    <w:rsid w:val="001E10AE"/>
    <w:rsid w:val="001E1CC6"/>
    <w:rsid w:val="001E683E"/>
    <w:rsid w:val="001F3AAD"/>
    <w:rsid w:val="00201419"/>
    <w:rsid w:val="00206DB7"/>
    <w:rsid w:val="00207D92"/>
    <w:rsid w:val="00210DA5"/>
    <w:rsid w:val="00210FE4"/>
    <w:rsid w:val="00211D36"/>
    <w:rsid w:val="00223A98"/>
    <w:rsid w:val="00224EC3"/>
    <w:rsid w:val="00226FBE"/>
    <w:rsid w:val="00236DD9"/>
    <w:rsid w:val="00240148"/>
    <w:rsid w:val="002402C1"/>
    <w:rsid w:val="002404F4"/>
    <w:rsid w:val="002450C2"/>
    <w:rsid w:val="00245494"/>
    <w:rsid w:val="00250DBB"/>
    <w:rsid w:val="00251720"/>
    <w:rsid w:val="00257538"/>
    <w:rsid w:val="00261C79"/>
    <w:rsid w:val="00265D96"/>
    <w:rsid w:val="0027304F"/>
    <w:rsid w:val="002752AF"/>
    <w:rsid w:val="00276070"/>
    <w:rsid w:val="00281445"/>
    <w:rsid w:val="00281608"/>
    <w:rsid w:val="002834E7"/>
    <w:rsid w:val="002843A0"/>
    <w:rsid w:val="0028610D"/>
    <w:rsid w:val="00287E17"/>
    <w:rsid w:val="00287FE5"/>
    <w:rsid w:val="00291408"/>
    <w:rsid w:val="002915A3"/>
    <w:rsid w:val="002950F6"/>
    <w:rsid w:val="002A7222"/>
    <w:rsid w:val="002B3FA4"/>
    <w:rsid w:val="002C0EB4"/>
    <w:rsid w:val="002C1066"/>
    <w:rsid w:val="002C7321"/>
    <w:rsid w:val="002D3C9B"/>
    <w:rsid w:val="002D5D02"/>
    <w:rsid w:val="002D6FE8"/>
    <w:rsid w:val="002E2A71"/>
    <w:rsid w:val="002E5F41"/>
    <w:rsid w:val="002E660A"/>
    <w:rsid w:val="002E7219"/>
    <w:rsid w:val="002F277D"/>
    <w:rsid w:val="002F4B53"/>
    <w:rsid w:val="002F4BB9"/>
    <w:rsid w:val="002F7B18"/>
    <w:rsid w:val="00304AFF"/>
    <w:rsid w:val="00304E02"/>
    <w:rsid w:val="00307EBE"/>
    <w:rsid w:val="00313FD3"/>
    <w:rsid w:val="003162F4"/>
    <w:rsid w:val="00321A56"/>
    <w:rsid w:val="0032708A"/>
    <w:rsid w:val="00327908"/>
    <w:rsid w:val="00336995"/>
    <w:rsid w:val="00340364"/>
    <w:rsid w:val="00345E6E"/>
    <w:rsid w:val="003464CD"/>
    <w:rsid w:val="00351244"/>
    <w:rsid w:val="0035592D"/>
    <w:rsid w:val="00356C45"/>
    <w:rsid w:val="00366AC3"/>
    <w:rsid w:val="003705AB"/>
    <w:rsid w:val="00372347"/>
    <w:rsid w:val="00377B67"/>
    <w:rsid w:val="003817C9"/>
    <w:rsid w:val="003874AE"/>
    <w:rsid w:val="00393492"/>
    <w:rsid w:val="00395582"/>
    <w:rsid w:val="00396BFB"/>
    <w:rsid w:val="003A77A0"/>
    <w:rsid w:val="003B090C"/>
    <w:rsid w:val="003B0B12"/>
    <w:rsid w:val="003B285B"/>
    <w:rsid w:val="003B2FA1"/>
    <w:rsid w:val="003B42D2"/>
    <w:rsid w:val="003B7525"/>
    <w:rsid w:val="003B7737"/>
    <w:rsid w:val="003C19DE"/>
    <w:rsid w:val="003C3E09"/>
    <w:rsid w:val="003C4754"/>
    <w:rsid w:val="003C5182"/>
    <w:rsid w:val="003C5D02"/>
    <w:rsid w:val="003C75BD"/>
    <w:rsid w:val="003D1AF3"/>
    <w:rsid w:val="003D2A4B"/>
    <w:rsid w:val="003D2FE3"/>
    <w:rsid w:val="003D3F49"/>
    <w:rsid w:val="003D4452"/>
    <w:rsid w:val="003D7BFB"/>
    <w:rsid w:val="003E6731"/>
    <w:rsid w:val="003E7393"/>
    <w:rsid w:val="003F2F66"/>
    <w:rsid w:val="003F6474"/>
    <w:rsid w:val="003F6DF1"/>
    <w:rsid w:val="00414396"/>
    <w:rsid w:val="0042691B"/>
    <w:rsid w:val="00431933"/>
    <w:rsid w:val="004342DF"/>
    <w:rsid w:val="00450C7A"/>
    <w:rsid w:val="0045287D"/>
    <w:rsid w:val="004533CD"/>
    <w:rsid w:val="00460DB3"/>
    <w:rsid w:val="00462B48"/>
    <w:rsid w:val="00463A15"/>
    <w:rsid w:val="00466D89"/>
    <w:rsid w:val="00467CFD"/>
    <w:rsid w:val="004733E4"/>
    <w:rsid w:val="00480C56"/>
    <w:rsid w:val="00486ACE"/>
    <w:rsid w:val="00490719"/>
    <w:rsid w:val="00492142"/>
    <w:rsid w:val="00494404"/>
    <w:rsid w:val="00494C78"/>
    <w:rsid w:val="004959C7"/>
    <w:rsid w:val="004969E7"/>
    <w:rsid w:val="004B0001"/>
    <w:rsid w:val="004B0FAE"/>
    <w:rsid w:val="004B1B4C"/>
    <w:rsid w:val="004B34EB"/>
    <w:rsid w:val="004B5FCE"/>
    <w:rsid w:val="004B74D1"/>
    <w:rsid w:val="004C03F8"/>
    <w:rsid w:val="004C11CC"/>
    <w:rsid w:val="004C732A"/>
    <w:rsid w:val="004D0A9D"/>
    <w:rsid w:val="004D0BFE"/>
    <w:rsid w:val="004D0D0D"/>
    <w:rsid w:val="004D25E0"/>
    <w:rsid w:val="004D2B84"/>
    <w:rsid w:val="004D4AAE"/>
    <w:rsid w:val="004D5087"/>
    <w:rsid w:val="004E22D9"/>
    <w:rsid w:val="004E32FA"/>
    <w:rsid w:val="004E691A"/>
    <w:rsid w:val="004E6F21"/>
    <w:rsid w:val="004E709A"/>
    <w:rsid w:val="004F3772"/>
    <w:rsid w:val="004F74A7"/>
    <w:rsid w:val="004F7DF9"/>
    <w:rsid w:val="00511799"/>
    <w:rsid w:val="00514034"/>
    <w:rsid w:val="00514A75"/>
    <w:rsid w:val="00517158"/>
    <w:rsid w:val="0052100E"/>
    <w:rsid w:val="0052166D"/>
    <w:rsid w:val="005239BF"/>
    <w:rsid w:val="00523F62"/>
    <w:rsid w:val="00524131"/>
    <w:rsid w:val="00524A62"/>
    <w:rsid w:val="00527D7D"/>
    <w:rsid w:val="00531D25"/>
    <w:rsid w:val="00532AF6"/>
    <w:rsid w:val="00542CA3"/>
    <w:rsid w:val="00557B4E"/>
    <w:rsid w:val="00560397"/>
    <w:rsid w:val="005607C3"/>
    <w:rsid w:val="00560E41"/>
    <w:rsid w:val="0056118D"/>
    <w:rsid w:val="005642D6"/>
    <w:rsid w:val="0056665A"/>
    <w:rsid w:val="0057161A"/>
    <w:rsid w:val="005759B2"/>
    <w:rsid w:val="0057630B"/>
    <w:rsid w:val="00582BCE"/>
    <w:rsid w:val="005832C4"/>
    <w:rsid w:val="005837AC"/>
    <w:rsid w:val="00585E82"/>
    <w:rsid w:val="00585F0F"/>
    <w:rsid w:val="00587230"/>
    <w:rsid w:val="0059084D"/>
    <w:rsid w:val="00592C21"/>
    <w:rsid w:val="005954FC"/>
    <w:rsid w:val="00595E9A"/>
    <w:rsid w:val="005A0B22"/>
    <w:rsid w:val="005A1D18"/>
    <w:rsid w:val="005A378C"/>
    <w:rsid w:val="005A42E7"/>
    <w:rsid w:val="005A62DD"/>
    <w:rsid w:val="005A6AB3"/>
    <w:rsid w:val="005B00EF"/>
    <w:rsid w:val="005B15DB"/>
    <w:rsid w:val="005C0B3B"/>
    <w:rsid w:val="005C3756"/>
    <w:rsid w:val="005C6F64"/>
    <w:rsid w:val="005D1993"/>
    <w:rsid w:val="005D4EE4"/>
    <w:rsid w:val="005E36EE"/>
    <w:rsid w:val="005E3710"/>
    <w:rsid w:val="005E4431"/>
    <w:rsid w:val="005E6897"/>
    <w:rsid w:val="005F2C53"/>
    <w:rsid w:val="005F7264"/>
    <w:rsid w:val="0060207B"/>
    <w:rsid w:val="006050C3"/>
    <w:rsid w:val="00605C45"/>
    <w:rsid w:val="00612503"/>
    <w:rsid w:val="0061253B"/>
    <w:rsid w:val="00613531"/>
    <w:rsid w:val="00617C27"/>
    <w:rsid w:val="00620D85"/>
    <w:rsid w:val="00635C83"/>
    <w:rsid w:val="00636571"/>
    <w:rsid w:val="006419E9"/>
    <w:rsid w:val="00644655"/>
    <w:rsid w:val="00645345"/>
    <w:rsid w:val="00646575"/>
    <w:rsid w:val="00647625"/>
    <w:rsid w:val="00651D15"/>
    <w:rsid w:val="006525B4"/>
    <w:rsid w:val="006560EB"/>
    <w:rsid w:val="0066453C"/>
    <w:rsid w:val="00667832"/>
    <w:rsid w:val="006713F5"/>
    <w:rsid w:val="00674DD2"/>
    <w:rsid w:val="006756E9"/>
    <w:rsid w:val="00676B88"/>
    <w:rsid w:val="00685819"/>
    <w:rsid w:val="00687001"/>
    <w:rsid w:val="00687E02"/>
    <w:rsid w:val="0069099C"/>
    <w:rsid w:val="00691542"/>
    <w:rsid w:val="00691658"/>
    <w:rsid w:val="006932A6"/>
    <w:rsid w:val="006A7A57"/>
    <w:rsid w:val="006B2005"/>
    <w:rsid w:val="006B399C"/>
    <w:rsid w:val="006C22CD"/>
    <w:rsid w:val="006D259F"/>
    <w:rsid w:val="006D5EB6"/>
    <w:rsid w:val="006D642C"/>
    <w:rsid w:val="006D6AD4"/>
    <w:rsid w:val="006E0966"/>
    <w:rsid w:val="006E2DE8"/>
    <w:rsid w:val="006E4AA3"/>
    <w:rsid w:val="006E4E38"/>
    <w:rsid w:val="006E70F4"/>
    <w:rsid w:val="006E7BC7"/>
    <w:rsid w:val="006F2941"/>
    <w:rsid w:val="006F3538"/>
    <w:rsid w:val="006F58D8"/>
    <w:rsid w:val="007009D2"/>
    <w:rsid w:val="0070612A"/>
    <w:rsid w:val="0070672A"/>
    <w:rsid w:val="00710837"/>
    <w:rsid w:val="00711A6A"/>
    <w:rsid w:val="00722A7E"/>
    <w:rsid w:val="0073129E"/>
    <w:rsid w:val="007330F2"/>
    <w:rsid w:val="00734660"/>
    <w:rsid w:val="00741841"/>
    <w:rsid w:val="00742583"/>
    <w:rsid w:val="00743647"/>
    <w:rsid w:val="007501F8"/>
    <w:rsid w:val="00756206"/>
    <w:rsid w:val="00756BA0"/>
    <w:rsid w:val="00764B9B"/>
    <w:rsid w:val="00764BA8"/>
    <w:rsid w:val="00766487"/>
    <w:rsid w:val="0077221F"/>
    <w:rsid w:val="0077393E"/>
    <w:rsid w:val="00774C26"/>
    <w:rsid w:val="007800BF"/>
    <w:rsid w:val="00782A7A"/>
    <w:rsid w:val="0078300A"/>
    <w:rsid w:val="00784DB4"/>
    <w:rsid w:val="0079200E"/>
    <w:rsid w:val="007921C7"/>
    <w:rsid w:val="00793B9B"/>
    <w:rsid w:val="007974A6"/>
    <w:rsid w:val="007A0A80"/>
    <w:rsid w:val="007A50E6"/>
    <w:rsid w:val="007B4C64"/>
    <w:rsid w:val="007C1DEF"/>
    <w:rsid w:val="007C6BF3"/>
    <w:rsid w:val="007D0F47"/>
    <w:rsid w:val="007D0F7B"/>
    <w:rsid w:val="007D3E1B"/>
    <w:rsid w:val="007D4115"/>
    <w:rsid w:val="007D64E8"/>
    <w:rsid w:val="007E394E"/>
    <w:rsid w:val="007E6DDC"/>
    <w:rsid w:val="007F2FA8"/>
    <w:rsid w:val="00801C81"/>
    <w:rsid w:val="00801F86"/>
    <w:rsid w:val="00802B23"/>
    <w:rsid w:val="00803B5D"/>
    <w:rsid w:val="008135C9"/>
    <w:rsid w:val="0081548B"/>
    <w:rsid w:val="00815857"/>
    <w:rsid w:val="00817E4D"/>
    <w:rsid w:val="008215BA"/>
    <w:rsid w:val="00827500"/>
    <w:rsid w:val="00831E97"/>
    <w:rsid w:val="008328BB"/>
    <w:rsid w:val="00832B62"/>
    <w:rsid w:val="00833FF2"/>
    <w:rsid w:val="0083660C"/>
    <w:rsid w:val="0083715D"/>
    <w:rsid w:val="00840645"/>
    <w:rsid w:val="0084225C"/>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4DA4"/>
    <w:rsid w:val="00876156"/>
    <w:rsid w:val="008776AC"/>
    <w:rsid w:val="00882825"/>
    <w:rsid w:val="00884F5F"/>
    <w:rsid w:val="00886153"/>
    <w:rsid w:val="00894233"/>
    <w:rsid w:val="008A0637"/>
    <w:rsid w:val="008A0D73"/>
    <w:rsid w:val="008A610F"/>
    <w:rsid w:val="008A7ED1"/>
    <w:rsid w:val="008B077E"/>
    <w:rsid w:val="008B1CBF"/>
    <w:rsid w:val="008B2C9F"/>
    <w:rsid w:val="008B2E13"/>
    <w:rsid w:val="008B4247"/>
    <w:rsid w:val="008B64C6"/>
    <w:rsid w:val="008C2BDB"/>
    <w:rsid w:val="008C6B82"/>
    <w:rsid w:val="008C7D5D"/>
    <w:rsid w:val="008D481C"/>
    <w:rsid w:val="008E0E6A"/>
    <w:rsid w:val="008E4EF3"/>
    <w:rsid w:val="008F1EE1"/>
    <w:rsid w:val="008F712D"/>
    <w:rsid w:val="008F7999"/>
    <w:rsid w:val="009003B5"/>
    <w:rsid w:val="009015C6"/>
    <w:rsid w:val="00901693"/>
    <w:rsid w:val="00911389"/>
    <w:rsid w:val="00911834"/>
    <w:rsid w:val="00912085"/>
    <w:rsid w:val="00912AC3"/>
    <w:rsid w:val="00917006"/>
    <w:rsid w:val="00917327"/>
    <w:rsid w:val="009263EB"/>
    <w:rsid w:val="00933106"/>
    <w:rsid w:val="009340E3"/>
    <w:rsid w:val="00935DBE"/>
    <w:rsid w:val="0093609D"/>
    <w:rsid w:val="0093689C"/>
    <w:rsid w:val="00941DE9"/>
    <w:rsid w:val="00942EC4"/>
    <w:rsid w:val="00942EEA"/>
    <w:rsid w:val="0094504C"/>
    <w:rsid w:val="00945748"/>
    <w:rsid w:val="00950CFE"/>
    <w:rsid w:val="0096051C"/>
    <w:rsid w:val="00961CCA"/>
    <w:rsid w:val="00965CD3"/>
    <w:rsid w:val="0096683C"/>
    <w:rsid w:val="00971E90"/>
    <w:rsid w:val="00972E73"/>
    <w:rsid w:val="00982EA7"/>
    <w:rsid w:val="00983594"/>
    <w:rsid w:val="00993409"/>
    <w:rsid w:val="00996684"/>
    <w:rsid w:val="009A26DB"/>
    <w:rsid w:val="009A4674"/>
    <w:rsid w:val="009A7163"/>
    <w:rsid w:val="009B5FBA"/>
    <w:rsid w:val="009B7172"/>
    <w:rsid w:val="009C0F13"/>
    <w:rsid w:val="009C609A"/>
    <w:rsid w:val="009C7D52"/>
    <w:rsid w:val="009D0CA1"/>
    <w:rsid w:val="009E2D60"/>
    <w:rsid w:val="009E5ABA"/>
    <w:rsid w:val="009F02EA"/>
    <w:rsid w:val="009F370F"/>
    <w:rsid w:val="009F4FCB"/>
    <w:rsid w:val="009F6340"/>
    <w:rsid w:val="00A015C9"/>
    <w:rsid w:val="00A02793"/>
    <w:rsid w:val="00A05DED"/>
    <w:rsid w:val="00A07770"/>
    <w:rsid w:val="00A104AF"/>
    <w:rsid w:val="00A1107A"/>
    <w:rsid w:val="00A122B8"/>
    <w:rsid w:val="00A15366"/>
    <w:rsid w:val="00A25536"/>
    <w:rsid w:val="00A25BE6"/>
    <w:rsid w:val="00A25E22"/>
    <w:rsid w:val="00A27395"/>
    <w:rsid w:val="00A3138A"/>
    <w:rsid w:val="00A3207B"/>
    <w:rsid w:val="00A361DB"/>
    <w:rsid w:val="00A365C1"/>
    <w:rsid w:val="00A3725D"/>
    <w:rsid w:val="00A41DCD"/>
    <w:rsid w:val="00A4503D"/>
    <w:rsid w:val="00A4561D"/>
    <w:rsid w:val="00A555DA"/>
    <w:rsid w:val="00A563AA"/>
    <w:rsid w:val="00A56B8B"/>
    <w:rsid w:val="00A57A34"/>
    <w:rsid w:val="00A57ECF"/>
    <w:rsid w:val="00A6422B"/>
    <w:rsid w:val="00A64797"/>
    <w:rsid w:val="00A66EA8"/>
    <w:rsid w:val="00A678B3"/>
    <w:rsid w:val="00A75C3F"/>
    <w:rsid w:val="00A83490"/>
    <w:rsid w:val="00A845E6"/>
    <w:rsid w:val="00A9030E"/>
    <w:rsid w:val="00A90795"/>
    <w:rsid w:val="00A918C1"/>
    <w:rsid w:val="00A9284A"/>
    <w:rsid w:val="00A92A21"/>
    <w:rsid w:val="00AA1709"/>
    <w:rsid w:val="00AA27DC"/>
    <w:rsid w:val="00AA526E"/>
    <w:rsid w:val="00AA6062"/>
    <w:rsid w:val="00AA68F1"/>
    <w:rsid w:val="00AA7266"/>
    <w:rsid w:val="00AB54A1"/>
    <w:rsid w:val="00AB5E77"/>
    <w:rsid w:val="00AB6E5A"/>
    <w:rsid w:val="00AC0871"/>
    <w:rsid w:val="00AC1BA8"/>
    <w:rsid w:val="00AC3BC9"/>
    <w:rsid w:val="00AC5F1F"/>
    <w:rsid w:val="00AD046D"/>
    <w:rsid w:val="00AD191B"/>
    <w:rsid w:val="00AD2E24"/>
    <w:rsid w:val="00AD52F8"/>
    <w:rsid w:val="00AE080E"/>
    <w:rsid w:val="00AE39F5"/>
    <w:rsid w:val="00B00C0B"/>
    <w:rsid w:val="00B014CC"/>
    <w:rsid w:val="00B03F09"/>
    <w:rsid w:val="00B05B5C"/>
    <w:rsid w:val="00B10BC7"/>
    <w:rsid w:val="00B11681"/>
    <w:rsid w:val="00B14953"/>
    <w:rsid w:val="00B1525F"/>
    <w:rsid w:val="00B20528"/>
    <w:rsid w:val="00B213A4"/>
    <w:rsid w:val="00B216B2"/>
    <w:rsid w:val="00B221C5"/>
    <w:rsid w:val="00B254EB"/>
    <w:rsid w:val="00B2770D"/>
    <w:rsid w:val="00B320A4"/>
    <w:rsid w:val="00B32346"/>
    <w:rsid w:val="00B37395"/>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1519"/>
    <w:rsid w:val="00BA2525"/>
    <w:rsid w:val="00BA317C"/>
    <w:rsid w:val="00BA46F6"/>
    <w:rsid w:val="00BB23D1"/>
    <w:rsid w:val="00BC0321"/>
    <w:rsid w:val="00BC69CD"/>
    <w:rsid w:val="00BC74A3"/>
    <w:rsid w:val="00BD1932"/>
    <w:rsid w:val="00BD24EE"/>
    <w:rsid w:val="00BD2ACB"/>
    <w:rsid w:val="00BD52F9"/>
    <w:rsid w:val="00BD5F98"/>
    <w:rsid w:val="00BD6330"/>
    <w:rsid w:val="00BE2C39"/>
    <w:rsid w:val="00BE4048"/>
    <w:rsid w:val="00BE4527"/>
    <w:rsid w:val="00BE4872"/>
    <w:rsid w:val="00BE6177"/>
    <w:rsid w:val="00BE6742"/>
    <w:rsid w:val="00BE6790"/>
    <w:rsid w:val="00BE6ABF"/>
    <w:rsid w:val="00BF0B65"/>
    <w:rsid w:val="00BF62E1"/>
    <w:rsid w:val="00BF6C7F"/>
    <w:rsid w:val="00C03D79"/>
    <w:rsid w:val="00C03EF2"/>
    <w:rsid w:val="00C06216"/>
    <w:rsid w:val="00C16D8B"/>
    <w:rsid w:val="00C17FC5"/>
    <w:rsid w:val="00C33ADA"/>
    <w:rsid w:val="00C34897"/>
    <w:rsid w:val="00C3498D"/>
    <w:rsid w:val="00C40798"/>
    <w:rsid w:val="00C45562"/>
    <w:rsid w:val="00C46ED1"/>
    <w:rsid w:val="00C53F94"/>
    <w:rsid w:val="00C5474B"/>
    <w:rsid w:val="00C56067"/>
    <w:rsid w:val="00C63EF0"/>
    <w:rsid w:val="00C64751"/>
    <w:rsid w:val="00C703E1"/>
    <w:rsid w:val="00C72B11"/>
    <w:rsid w:val="00C7556B"/>
    <w:rsid w:val="00C81135"/>
    <w:rsid w:val="00C82269"/>
    <w:rsid w:val="00C85DD3"/>
    <w:rsid w:val="00C87AD7"/>
    <w:rsid w:val="00C91072"/>
    <w:rsid w:val="00CA368D"/>
    <w:rsid w:val="00CB08EE"/>
    <w:rsid w:val="00CB2299"/>
    <w:rsid w:val="00CB3F9F"/>
    <w:rsid w:val="00CB478C"/>
    <w:rsid w:val="00CB4CF4"/>
    <w:rsid w:val="00CC35C5"/>
    <w:rsid w:val="00CC638F"/>
    <w:rsid w:val="00CD12F3"/>
    <w:rsid w:val="00CD40F1"/>
    <w:rsid w:val="00CD5542"/>
    <w:rsid w:val="00CF194B"/>
    <w:rsid w:val="00CF3231"/>
    <w:rsid w:val="00CF41B2"/>
    <w:rsid w:val="00CF6B41"/>
    <w:rsid w:val="00CF7853"/>
    <w:rsid w:val="00D027E1"/>
    <w:rsid w:val="00D145AC"/>
    <w:rsid w:val="00D1713E"/>
    <w:rsid w:val="00D21765"/>
    <w:rsid w:val="00D357C5"/>
    <w:rsid w:val="00D42F4C"/>
    <w:rsid w:val="00D469C3"/>
    <w:rsid w:val="00D50EBF"/>
    <w:rsid w:val="00D541C3"/>
    <w:rsid w:val="00D652F0"/>
    <w:rsid w:val="00D65814"/>
    <w:rsid w:val="00D7072D"/>
    <w:rsid w:val="00D7237F"/>
    <w:rsid w:val="00D73D3D"/>
    <w:rsid w:val="00D75113"/>
    <w:rsid w:val="00D75187"/>
    <w:rsid w:val="00D75C82"/>
    <w:rsid w:val="00D75DD1"/>
    <w:rsid w:val="00D76E69"/>
    <w:rsid w:val="00D900C7"/>
    <w:rsid w:val="00D951E2"/>
    <w:rsid w:val="00D9525D"/>
    <w:rsid w:val="00D96BDA"/>
    <w:rsid w:val="00D96DAB"/>
    <w:rsid w:val="00DA0669"/>
    <w:rsid w:val="00DB16D9"/>
    <w:rsid w:val="00DB2D22"/>
    <w:rsid w:val="00DB5184"/>
    <w:rsid w:val="00DB6544"/>
    <w:rsid w:val="00DC495A"/>
    <w:rsid w:val="00DC5190"/>
    <w:rsid w:val="00DD36B6"/>
    <w:rsid w:val="00DD7090"/>
    <w:rsid w:val="00DE290D"/>
    <w:rsid w:val="00DE3E70"/>
    <w:rsid w:val="00DF097D"/>
    <w:rsid w:val="00DF0FD4"/>
    <w:rsid w:val="00DF68AF"/>
    <w:rsid w:val="00E00394"/>
    <w:rsid w:val="00E01617"/>
    <w:rsid w:val="00E03BE7"/>
    <w:rsid w:val="00E165B7"/>
    <w:rsid w:val="00E2228A"/>
    <w:rsid w:val="00E25ED8"/>
    <w:rsid w:val="00E272FD"/>
    <w:rsid w:val="00E27C76"/>
    <w:rsid w:val="00E30AF7"/>
    <w:rsid w:val="00E30C88"/>
    <w:rsid w:val="00E32318"/>
    <w:rsid w:val="00E40CA0"/>
    <w:rsid w:val="00E40E25"/>
    <w:rsid w:val="00E468F4"/>
    <w:rsid w:val="00E5106E"/>
    <w:rsid w:val="00E53057"/>
    <w:rsid w:val="00E56735"/>
    <w:rsid w:val="00E56FB4"/>
    <w:rsid w:val="00E65158"/>
    <w:rsid w:val="00E6623A"/>
    <w:rsid w:val="00E67F11"/>
    <w:rsid w:val="00E74C2B"/>
    <w:rsid w:val="00E7685D"/>
    <w:rsid w:val="00E771F9"/>
    <w:rsid w:val="00E809D9"/>
    <w:rsid w:val="00E81974"/>
    <w:rsid w:val="00E91552"/>
    <w:rsid w:val="00E953AF"/>
    <w:rsid w:val="00E973AC"/>
    <w:rsid w:val="00EA20E8"/>
    <w:rsid w:val="00EA33C5"/>
    <w:rsid w:val="00EA5ACD"/>
    <w:rsid w:val="00EA5B69"/>
    <w:rsid w:val="00EB17E8"/>
    <w:rsid w:val="00EB207A"/>
    <w:rsid w:val="00EB5BB7"/>
    <w:rsid w:val="00EB6038"/>
    <w:rsid w:val="00EC17BB"/>
    <w:rsid w:val="00EC3D99"/>
    <w:rsid w:val="00EC4C79"/>
    <w:rsid w:val="00ED1059"/>
    <w:rsid w:val="00ED1216"/>
    <w:rsid w:val="00ED14F2"/>
    <w:rsid w:val="00EE0968"/>
    <w:rsid w:val="00EE2765"/>
    <w:rsid w:val="00EE6F7F"/>
    <w:rsid w:val="00EF42DD"/>
    <w:rsid w:val="00EF59C0"/>
    <w:rsid w:val="00EF5C74"/>
    <w:rsid w:val="00EF7D93"/>
    <w:rsid w:val="00F003DF"/>
    <w:rsid w:val="00F0540C"/>
    <w:rsid w:val="00F07A10"/>
    <w:rsid w:val="00F100CC"/>
    <w:rsid w:val="00F10E26"/>
    <w:rsid w:val="00F12268"/>
    <w:rsid w:val="00F1383A"/>
    <w:rsid w:val="00F17F1B"/>
    <w:rsid w:val="00F17FE4"/>
    <w:rsid w:val="00F20CEA"/>
    <w:rsid w:val="00F24BA3"/>
    <w:rsid w:val="00F24E08"/>
    <w:rsid w:val="00F3037C"/>
    <w:rsid w:val="00F32487"/>
    <w:rsid w:val="00F36438"/>
    <w:rsid w:val="00F36A68"/>
    <w:rsid w:val="00F41BB9"/>
    <w:rsid w:val="00F45BB5"/>
    <w:rsid w:val="00F5316D"/>
    <w:rsid w:val="00F53382"/>
    <w:rsid w:val="00F540BB"/>
    <w:rsid w:val="00F57F74"/>
    <w:rsid w:val="00F600B1"/>
    <w:rsid w:val="00F65399"/>
    <w:rsid w:val="00F65A2D"/>
    <w:rsid w:val="00F67ECD"/>
    <w:rsid w:val="00F7086B"/>
    <w:rsid w:val="00F70988"/>
    <w:rsid w:val="00F74A52"/>
    <w:rsid w:val="00F75CCE"/>
    <w:rsid w:val="00F75E98"/>
    <w:rsid w:val="00F76766"/>
    <w:rsid w:val="00F7704E"/>
    <w:rsid w:val="00F87063"/>
    <w:rsid w:val="00F9049B"/>
    <w:rsid w:val="00F90645"/>
    <w:rsid w:val="00F908A7"/>
    <w:rsid w:val="00F93EF6"/>
    <w:rsid w:val="00F95C68"/>
    <w:rsid w:val="00F96ADE"/>
    <w:rsid w:val="00F97136"/>
    <w:rsid w:val="00FA1989"/>
    <w:rsid w:val="00FA5CAC"/>
    <w:rsid w:val="00FB4D1F"/>
    <w:rsid w:val="00FC11FA"/>
    <w:rsid w:val="00FC391D"/>
    <w:rsid w:val="00FC7FEF"/>
    <w:rsid w:val="00FD100D"/>
    <w:rsid w:val="00FD6A4D"/>
    <w:rsid w:val="00FD784D"/>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EA3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mailto:maria.tisarov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breclav.pk@spu.gov.cz"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2.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4.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5.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6.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7.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8.xml><?xml version="1.0" encoding="utf-8"?>
<ds:datastoreItem xmlns:ds="http://schemas.openxmlformats.org/officeDocument/2006/customXml" ds:itemID="{4591C923-945B-4243-AE87-3F28BCF0883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10</Pages>
  <Words>3651</Words>
  <Characters>21611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Tisarová Mária Ing.</cp:lastModifiedBy>
  <cp:revision>107</cp:revision>
  <cp:lastPrinted>2025-09-23T11:33:00Z</cp:lastPrinted>
  <dcterms:created xsi:type="dcterms:W3CDTF">2025-02-04T13:08:00Z</dcterms:created>
  <dcterms:modified xsi:type="dcterms:W3CDTF">2025-09-25T11:22:00Z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