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46D975FC" w:rsidR="00E7355F" w:rsidRPr="00925C1A" w:rsidRDefault="009F3720" w:rsidP="00912DCF">
      <w:pPr>
        <w:pStyle w:val="Nzev"/>
      </w:pPr>
      <w:r w:rsidRPr="00925C1A">
        <w:t>SMLOUVA O</w:t>
      </w:r>
      <w:r w:rsidR="009A53D2" w:rsidRPr="00925C1A">
        <w:t xml:space="preserve"> </w:t>
      </w:r>
      <w:r w:rsidR="00EB3FF6" w:rsidRPr="00925C1A">
        <w:t>D</w:t>
      </w:r>
      <w:r w:rsidR="00495AB9" w:rsidRPr="00925C1A">
        <w:t>Í</w:t>
      </w:r>
      <w:r w:rsidR="00EB3FF6" w:rsidRPr="00925C1A">
        <w:t>LO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2852D3" w:rsidRDefault="00101BC4" w:rsidP="00101BC4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Česká republika – Státní pozemkový úřad</w:t>
      </w:r>
    </w:p>
    <w:p w14:paraId="62A509F1" w14:textId="77777777" w:rsidR="00101BC4" w:rsidRPr="002852D3" w:rsidRDefault="00101BC4" w:rsidP="00101BC4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Sídlo:</w:t>
      </w:r>
      <w:r w:rsidRPr="002852D3">
        <w:rPr>
          <w:rFonts w:cs="Arial"/>
          <w:bCs/>
        </w:rPr>
        <w:t xml:space="preserve"> </w:t>
      </w:r>
      <w:bookmarkStart w:id="0" w:name="_Hlk16772519"/>
      <w:r w:rsidRPr="002852D3">
        <w:rPr>
          <w:rFonts w:cs="Arial"/>
        </w:rPr>
        <w:t>Husinecká 1024/</w:t>
      </w:r>
      <w:proofErr w:type="gramStart"/>
      <w:r w:rsidRPr="002852D3">
        <w:rPr>
          <w:rFonts w:cs="Arial"/>
        </w:rPr>
        <w:t>11a</w:t>
      </w:r>
      <w:proofErr w:type="gramEnd"/>
      <w:r w:rsidRPr="002852D3">
        <w:rPr>
          <w:rFonts w:cs="Arial"/>
        </w:rPr>
        <w:t>, 130 00 Praha 3</w:t>
      </w:r>
      <w:bookmarkEnd w:id="0"/>
    </w:p>
    <w:p w14:paraId="707B4D19" w14:textId="08370660" w:rsidR="00101BC4" w:rsidRPr="002852D3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Krajský pozemkový úřad </w:t>
      </w:r>
      <w:r w:rsidR="00CA2C58" w:rsidRPr="002852D3">
        <w:rPr>
          <w:rFonts w:cs="Arial"/>
          <w:b/>
          <w:bCs/>
          <w:snapToGrid w:val="0"/>
        </w:rPr>
        <w:t>pro Karlovarský kraj</w:t>
      </w:r>
    </w:p>
    <w:p w14:paraId="45499D29" w14:textId="015C49DC" w:rsidR="00101BC4" w:rsidRPr="002852D3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>Adresa:</w:t>
      </w:r>
      <w:r w:rsidR="001203DC" w:rsidRPr="002852D3">
        <w:rPr>
          <w:rFonts w:cs="Arial"/>
          <w:b/>
        </w:rPr>
        <w:t xml:space="preserve"> </w:t>
      </w:r>
      <w:bookmarkStart w:id="1" w:name="_Hlk70686380"/>
      <w:r w:rsidR="001203DC" w:rsidRPr="002852D3">
        <w:rPr>
          <w:rFonts w:cs="Arial"/>
          <w:b/>
        </w:rPr>
        <w:t>Chebská 48/73, 360 06 Karlovy Vary</w:t>
      </w:r>
      <w:bookmarkEnd w:id="1"/>
    </w:p>
    <w:p w14:paraId="341F0915" w14:textId="6F0FFC6D" w:rsidR="00101BC4" w:rsidRPr="002852D3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Pobočka </w:t>
      </w:r>
      <w:r w:rsidR="001203DC" w:rsidRPr="002852D3">
        <w:rPr>
          <w:rFonts w:cs="Arial"/>
          <w:b/>
          <w:bCs/>
          <w:snapToGrid w:val="0"/>
        </w:rPr>
        <w:t>Karlovy Vary</w:t>
      </w:r>
    </w:p>
    <w:p w14:paraId="25AC46A5" w14:textId="01DA7979" w:rsidR="00101BC4" w:rsidRPr="002852D3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>Adresa:</w:t>
      </w:r>
      <w:r w:rsidR="005579D3" w:rsidRPr="002852D3">
        <w:rPr>
          <w:rFonts w:cs="Arial"/>
          <w:b/>
        </w:rPr>
        <w:t xml:space="preserve"> Závodu míru 725/16, 360 17 Karlovy Vary</w:t>
      </w:r>
    </w:p>
    <w:p w14:paraId="1B1E6840" w14:textId="77777777" w:rsidR="005579D3" w:rsidRPr="002852D3" w:rsidRDefault="005579D3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</w:p>
    <w:p w14:paraId="0635C3FD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bookmarkStart w:id="2" w:name="_Hlk70686447"/>
      <w:r w:rsidRPr="002852D3">
        <w:rPr>
          <w:rFonts w:eastAsia="Lucida Sans Unicode" w:cs="Arial"/>
          <w:szCs w:val="22"/>
        </w:rPr>
        <w:t>zastoupený: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cs="Arial"/>
          <w:szCs w:val="22"/>
        </w:rPr>
        <w:t xml:space="preserve">Ing. Šárkou Václavíkovou, ředitelkou Krajského </w:t>
      </w:r>
      <w:r w:rsidRPr="002852D3">
        <w:rPr>
          <w:rFonts w:cs="Arial"/>
          <w:szCs w:val="22"/>
        </w:rPr>
        <w:tab/>
        <w:t>pozemkového úřadu pro Karlovarský kraj</w:t>
      </w:r>
      <w:r w:rsidRPr="002852D3">
        <w:rPr>
          <w:rFonts w:eastAsia="Lucida Sans Unicode" w:cs="Arial"/>
          <w:szCs w:val="22"/>
        </w:rPr>
        <w:t xml:space="preserve"> </w:t>
      </w:r>
    </w:p>
    <w:p w14:paraId="57AC7D60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ve smluvních záležitostech oprávněn jednat: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cs="Arial"/>
          <w:szCs w:val="22"/>
        </w:rPr>
        <w:t>Ing. Šárka Václavíková, ředitelka Krajského pozemkového úřadu pro Karlovarský kraj</w:t>
      </w:r>
      <w:r w:rsidRPr="002852D3">
        <w:rPr>
          <w:rFonts w:eastAsia="Lucida Sans Unicode" w:cs="Arial"/>
          <w:szCs w:val="22"/>
        </w:rPr>
        <w:t xml:space="preserve"> </w:t>
      </w:r>
    </w:p>
    <w:p w14:paraId="0F52BC1F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  <w:szCs w:val="22"/>
        </w:rPr>
      </w:pPr>
      <w:r w:rsidRPr="002852D3">
        <w:rPr>
          <w:rFonts w:eastAsia="Lucida Sans Unicode" w:cs="Arial"/>
          <w:szCs w:val="22"/>
        </w:rPr>
        <w:t xml:space="preserve">v </w:t>
      </w:r>
      <w:r w:rsidRPr="002852D3">
        <w:rPr>
          <w:rFonts w:eastAsia="Lucida Sans Unicode" w:cs="Arial"/>
          <w:snapToGrid w:val="0"/>
          <w:szCs w:val="22"/>
        </w:rPr>
        <w:t>technických záležitostech oprávněn jednat:</w:t>
      </w:r>
      <w:r w:rsidRPr="002852D3">
        <w:rPr>
          <w:rFonts w:eastAsia="Lucida Sans Unicode" w:cs="Arial"/>
          <w:snapToGrid w:val="0"/>
          <w:szCs w:val="22"/>
        </w:rPr>
        <w:tab/>
      </w:r>
      <w:r w:rsidRPr="002852D3">
        <w:rPr>
          <w:rFonts w:cs="Arial"/>
          <w:szCs w:val="22"/>
        </w:rPr>
        <w:t>Ing. Jiří Loufek, vedoucí Pobočky Karlovy Vary</w:t>
      </w:r>
    </w:p>
    <w:p w14:paraId="7407A87B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Tel.:</w:t>
      </w:r>
      <w:r w:rsidRPr="002852D3">
        <w:rPr>
          <w:rFonts w:eastAsia="Lucida Sans Unicode" w:cs="Arial"/>
          <w:szCs w:val="22"/>
        </w:rPr>
        <w:tab/>
        <w:t>+420602420536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eastAsia="Lucida Sans Unicode" w:cs="Arial"/>
          <w:szCs w:val="22"/>
        </w:rPr>
        <w:tab/>
        <w:t xml:space="preserve"> </w:t>
      </w:r>
    </w:p>
    <w:p w14:paraId="64D771DD" w14:textId="7C333178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E-mail:</w:t>
      </w:r>
      <w:r w:rsidRPr="002852D3">
        <w:rPr>
          <w:rFonts w:eastAsia="Lucida Sans Unicode" w:cs="Arial"/>
          <w:szCs w:val="22"/>
        </w:rPr>
        <w:tab/>
        <w:t>j</w:t>
      </w:r>
      <w:r w:rsidR="00016B13">
        <w:rPr>
          <w:rFonts w:eastAsia="Lucida Sans Unicode" w:cs="Arial"/>
          <w:szCs w:val="22"/>
        </w:rPr>
        <w:t>iri</w:t>
      </w:r>
      <w:r w:rsidRPr="002852D3">
        <w:rPr>
          <w:rFonts w:eastAsia="Lucida Sans Unicode" w:cs="Arial"/>
          <w:szCs w:val="22"/>
        </w:rPr>
        <w:t>.loufek@spu</w:t>
      </w:r>
      <w:r w:rsidR="00016B13">
        <w:rPr>
          <w:rFonts w:eastAsia="Lucida Sans Unicode" w:cs="Arial"/>
          <w:szCs w:val="22"/>
        </w:rPr>
        <w:t>.gov</w:t>
      </w:r>
      <w:r w:rsidRPr="002852D3">
        <w:rPr>
          <w:rFonts w:eastAsia="Lucida Sans Unicode" w:cs="Arial"/>
          <w:szCs w:val="22"/>
        </w:rPr>
        <w:t>.cz</w:t>
      </w:r>
    </w:p>
    <w:p w14:paraId="38381CCD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ID DS:</w:t>
      </w:r>
      <w:r w:rsidRPr="002852D3">
        <w:rPr>
          <w:rFonts w:eastAsia="Lucida Sans Unicode" w:cs="Arial"/>
          <w:szCs w:val="22"/>
        </w:rPr>
        <w:tab/>
        <w:t>z49per3</w:t>
      </w:r>
    </w:p>
    <w:p w14:paraId="5BB5C56E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Bankovní spojení:</w:t>
      </w:r>
      <w:r w:rsidRPr="002852D3">
        <w:rPr>
          <w:rFonts w:eastAsia="Lucida Sans Unicode" w:cs="Arial"/>
          <w:szCs w:val="22"/>
        </w:rPr>
        <w:tab/>
        <w:t xml:space="preserve">ČNB </w:t>
      </w:r>
      <w:r w:rsidRPr="002852D3">
        <w:rPr>
          <w:rFonts w:eastAsia="Lucida Sans Unicode" w:cs="Arial"/>
          <w:szCs w:val="22"/>
        </w:rPr>
        <w:tab/>
      </w:r>
    </w:p>
    <w:p w14:paraId="6763E872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Číslo účtu:</w:t>
      </w:r>
      <w:r w:rsidRPr="002852D3">
        <w:rPr>
          <w:rFonts w:eastAsia="Lucida Sans Unicode" w:cs="Arial"/>
          <w:bCs/>
          <w:szCs w:val="22"/>
        </w:rPr>
        <w:tab/>
        <w:t>3723001/0710</w:t>
      </w:r>
    </w:p>
    <w:p w14:paraId="7ED9554C" w14:textId="77777777" w:rsidR="003039CE" w:rsidRPr="002852D3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IČO:</w:t>
      </w:r>
      <w:r w:rsidRPr="002852D3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72AA366C" w14:textId="2B7B362C" w:rsidR="003039CE" w:rsidRPr="00F50E68" w:rsidRDefault="003039CE" w:rsidP="003039C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DIČ:</w:t>
      </w:r>
      <w:r w:rsidRPr="002852D3">
        <w:rPr>
          <w:rFonts w:eastAsia="Lucida Sans Unicode" w:cs="Arial"/>
          <w:bCs/>
          <w:szCs w:val="22"/>
        </w:rPr>
        <w:tab/>
      </w:r>
      <w:r w:rsidR="00194F32">
        <w:rPr>
          <w:rFonts w:eastAsia="Lucida Sans Unicode" w:cs="Arial"/>
          <w:bCs/>
          <w:szCs w:val="22"/>
        </w:rPr>
        <w:t xml:space="preserve">CZ01312774 </w:t>
      </w:r>
      <w:r w:rsidRPr="002852D3">
        <w:rPr>
          <w:rFonts w:eastAsia="Lucida Sans Unicode" w:cs="Arial"/>
          <w:bCs/>
          <w:szCs w:val="22"/>
        </w:rPr>
        <w:t>není plátcem DPH</w:t>
      </w:r>
      <w:r w:rsidRPr="00F50E68">
        <w:rPr>
          <w:rFonts w:eastAsia="Lucida Sans Unicode" w:cs="Arial"/>
          <w:bCs/>
          <w:szCs w:val="22"/>
        </w:rPr>
        <w:t xml:space="preserve"> </w:t>
      </w:r>
    </w:p>
    <w:bookmarkEnd w:id="2"/>
    <w:p w14:paraId="06F6CA25" w14:textId="77777777" w:rsidR="003039CE" w:rsidRPr="00F50E68" w:rsidRDefault="003039CE" w:rsidP="003039CE">
      <w:pPr>
        <w:spacing w:after="0" w:line="240" w:lineRule="auto"/>
        <w:rPr>
          <w:rFonts w:cs="Arial"/>
          <w:snapToGrid w:val="0"/>
          <w:szCs w:val="22"/>
        </w:rPr>
      </w:pPr>
    </w:p>
    <w:p w14:paraId="44B59920" w14:textId="77777777" w:rsidR="003039CE" w:rsidRPr="00F50E68" w:rsidRDefault="003039CE" w:rsidP="003039CE">
      <w:pPr>
        <w:spacing w:after="0" w:line="240" w:lineRule="auto"/>
        <w:rPr>
          <w:rFonts w:cs="Arial"/>
          <w:snapToGrid w:val="0"/>
          <w:szCs w:val="22"/>
        </w:rPr>
      </w:pPr>
      <w:r w:rsidRPr="00F50E68">
        <w:rPr>
          <w:rFonts w:cs="Arial"/>
          <w:snapToGrid w:val="0"/>
          <w:szCs w:val="22"/>
        </w:rPr>
        <w:t>(dále jen jako „objednatel“)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77777777" w:rsidR="00101BC4" w:rsidRPr="005C59DC" w:rsidRDefault="00101BC4" w:rsidP="00101BC4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46278FD0" w14:textId="28DF3C86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</w:t>
      </w:r>
      <w:r w:rsidR="003039CE">
        <w:rPr>
          <w:rFonts w:cs="Arial"/>
          <w:b/>
        </w:rPr>
        <w:t>em</w:t>
      </w:r>
      <w:r w:rsidRPr="005C59DC">
        <w:rPr>
          <w:rFonts w:cs="Arial"/>
          <w:b/>
        </w:rPr>
        <w:t>:</w:t>
      </w:r>
    </w:p>
    <w:p w14:paraId="76C4F1A8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7C77A4BA" w14:textId="77777777" w:rsidR="00101BC4" w:rsidRPr="005C59DC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14F76697" w14:textId="77777777" w:rsidR="00101BC4" w:rsidRPr="005C59DC" w:rsidRDefault="00101BC4" w:rsidP="00101BC4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  <w:r w:rsidRPr="002A0ABC">
        <w:rPr>
          <w:rFonts w:cs="Arial"/>
          <w:bCs/>
          <w:iCs/>
          <w:snapToGrid w:val="0"/>
          <w:highlight w:val="yellow"/>
        </w:rPr>
        <w:t xml:space="preserve"> </w:t>
      </w:r>
      <w:r w:rsidRPr="002A0ABC">
        <w:rPr>
          <w:rFonts w:cs="Arial"/>
          <w:iCs/>
          <w:highlight w:val="yellow"/>
        </w:rPr>
        <w:t>statutární orgán (dle výpisu z obch. rejstříku)</w:t>
      </w:r>
    </w:p>
    <w:p w14:paraId="72275B6F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6AEBB472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6F7674D2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2E6C7C6C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12EE16E0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52F04878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67190D2A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ab/>
        <w:t>Bankovní spojení: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471B01D6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Číslo účtu: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72225910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  <w:b/>
        </w:rPr>
      </w:pPr>
      <w:r w:rsidRPr="005C59DC">
        <w:rPr>
          <w:rFonts w:cs="Arial"/>
        </w:rPr>
        <w:tab/>
        <w:t>IČO: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</w:t>
      </w:r>
    </w:p>
    <w:p w14:paraId="2ABFB15A" w14:textId="77777777" w:rsidR="00101BC4" w:rsidRPr="005C59DC" w:rsidRDefault="00101BC4" w:rsidP="00101BC4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lastRenderedPageBreak/>
        <w:tab/>
        <w:t>DIČ:</w:t>
      </w:r>
      <w:r w:rsidRPr="005C59DC">
        <w:rPr>
          <w:rFonts w:cs="Arial"/>
        </w:rPr>
        <w:tab/>
      </w:r>
      <w:r w:rsidRPr="005C59DC">
        <w:rPr>
          <w:rFonts w:cs="Arial"/>
          <w:b/>
          <w:bCs/>
          <w:snapToGrid w:val="0"/>
          <w:highlight w:val="yellow"/>
        </w:rPr>
        <w:t>[DOPLNIT] je/není plátcem DPH</w:t>
      </w:r>
    </w:p>
    <w:p w14:paraId="17038AF6" w14:textId="77777777" w:rsidR="00101BC4" w:rsidRPr="005C59DC" w:rsidRDefault="00101BC4" w:rsidP="004262AE">
      <w:pPr>
        <w:spacing w:before="240" w:line="288" w:lineRule="auto"/>
        <w:rPr>
          <w:rFonts w:cs="Arial"/>
        </w:rPr>
      </w:pPr>
      <w:r w:rsidRPr="005C59DC">
        <w:rPr>
          <w:rFonts w:cs="Arial"/>
        </w:rPr>
        <w:t xml:space="preserve">Společnost je zapsaná v obchodním rejstříku vedeném u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  <w:r w:rsidRPr="005C59DC">
        <w:rPr>
          <w:rFonts w:cs="Arial"/>
        </w:rPr>
        <w:t xml:space="preserve">, oddíl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  <w:r w:rsidRPr="005C59DC">
        <w:rPr>
          <w:rFonts w:cs="Arial"/>
        </w:rPr>
        <w:t xml:space="preserve">, vložka </w:t>
      </w:r>
      <w:r w:rsidRPr="005C59DC">
        <w:rPr>
          <w:rFonts w:cs="Arial"/>
          <w:b/>
          <w:bCs/>
          <w:snapToGrid w:val="0"/>
          <w:highlight w:val="yellow"/>
        </w:rPr>
        <w:t>[DOPLNIT]</w:t>
      </w:r>
      <w:r w:rsidRPr="005C59DC">
        <w:rPr>
          <w:rFonts w:cs="Arial"/>
          <w:snapToGrid w:val="0"/>
        </w:rPr>
        <w:t>.</w:t>
      </w:r>
    </w:p>
    <w:p w14:paraId="3BB997AC" w14:textId="7DF6BADB" w:rsidR="00126736" w:rsidRPr="00085415" w:rsidRDefault="00101BC4" w:rsidP="004262AE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3C8095B4" w14:textId="77777777" w:rsidR="00584BC1" w:rsidRDefault="00584BC1" w:rsidP="004262AE">
      <w:pPr>
        <w:rPr>
          <w:rFonts w:cs="Arial"/>
        </w:rPr>
      </w:pPr>
    </w:p>
    <w:p w14:paraId="266CCAAA" w14:textId="72C381AA" w:rsidR="007E7161" w:rsidRDefault="000475F1" w:rsidP="004262AE">
      <w:pPr>
        <w:rPr>
          <w:rFonts w:cs="Arial"/>
        </w:rPr>
      </w:pPr>
      <w:r w:rsidRPr="00085415">
        <w:rPr>
          <w:rFonts w:cs="Arial"/>
        </w:rPr>
        <w:t xml:space="preserve">na veřejnou zakázku malého rozsahu </w:t>
      </w:r>
      <w:r w:rsidR="002921CB" w:rsidRPr="00085415">
        <w:rPr>
          <w:rFonts w:cs="Arial"/>
        </w:rPr>
        <w:t>s </w:t>
      </w:r>
      <w:r w:rsidR="002921CB" w:rsidRPr="00C9764A">
        <w:rPr>
          <w:rFonts w:cs="Arial"/>
        </w:rPr>
        <w:t xml:space="preserve">názvem </w:t>
      </w:r>
      <w:r w:rsidR="002921CB" w:rsidRPr="002852D3">
        <w:rPr>
          <w:rFonts w:cs="Arial"/>
          <w:b/>
          <w:bCs/>
          <w:spacing w:val="8"/>
        </w:rPr>
        <w:t>„</w:t>
      </w:r>
      <w:r w:rsidR="004B2CDB" w:rsidRPr="002852D3">
        <w:rPr>
          <w:rFonts w:cs="Arial"/>
          <w:b/>
          <w:bCs/>
          <w:snapToGrid w:val="0"/>
        </w:rPr>
        <w:t xml:space="preserve">PD </w:t>
      </w:r>
      <w:r w:rsidR="00AB0D29">
        <w:rPr>
          <w:rFonts w:cs="Arial"/>
          <w:b/>
          <w:bCs/>
          <w:snapToGrid w:val="0"/>
        </w:rPr>
        <w:t xml:space="preserve">a </w:t>
      </w:r>
      <w:r w:rsidR="004D41DE">
        <w:rPr>
          <w:rFonts w:cs="Arial"/>
          <w:b/>
          <w:bCs/>
          <w:snapToGrid w:val="0"/>
        </w:rPr>
        <w:t>DP</w:t>
      </w:r>
      <w:r w:rsidR="00AB0D29">
        <w:rPr>
          <w:rFonts w:cs="Arial"/>
          <w:b/>
          <w:bCs/>
          <w:snapToGrid w:val="0"/>
        </w:rPr>
        <w:t xml:space="preserve"> </w:t>
      </w:r>
      <w:r w:rsidR="004B2CDB" w:rsidRPr="002852D3">
        <w:rPr>
          <w:rFonts w:cs="Arial"/>
          <w:b/>
          <w:bCs/>
          <w:snapToGrid w:val="0"/>
        </w:rPr>
        <w:t>k DC01, M05, VN10 a VN11</w:t>
      </w:r>
      <w:r w:rsidR="00AB0D29">
        <w:rPr>
          <w:rFonts w:cs="Arial"/>
          <w:b/>
          <w:bCs/>
          <w:snapToGrid w:val="0"/>
        </w:rPr>
        <w:t xml:space="preserve"> </w:t>
      </w:r>
      <w:r w:rsidR="004B2CDB" w:rsidRPr="002852D3">
        <w:rPr>
          <w:rFonts w:cs="Arial"/>
          <w:b/>
          <w:bCs/>
          <w:snapToGrid w:val="0"/>
        </w:rPr>
        <w:t>Dlouhá Lomnice</w:t>
      </w:r>
      <w:r w:rsidR="008A52EE" w:rsidRPr="002852D3">
        <w:rPr>
          <w:rFonts w:cs="Arial"/>
          <w:b/>
          <w:bCs/>
          <w:spacing w:val="8"/>
        </w:rPr>
        <w:t>“</w:t>
      </w:r>
      <w:r w:rsidR="008A52EE" w:rsidRPr="00C9764A">
        <w:rPr>
          <w:rFonts w:cs="Arial"/>
          <w:spacing w:val="8"/>
        </w:rPr>
        <w:t xml:space="preserve">, </w:t>
      </w:r>
      <w:r w:rsidR="00CF6E49" w:rsidRPr="00C9764A">
        <w:rPr>
          <w:rFonts w:cs="Arial"/>
        </w:rPr>
        <w:t>na základě výsledku výběrovéh</w:t>
      </w:r>
      <w:r w:rsidR="00CF6E49" w:rsidRPr="00085415">
        <w:rPr>
          <w:rFonts w:cs="Arial"/>
        </w:rPr>
        <w:t>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5AFBEB91" w14:textId="25C926D5" w:rsidR="004F154E" w:rsidRPr="001719E0" w:rsidRDefault="004F154E" w:rsidP="001719E0">
      <w:pPr>
        <w:pStyle w:val="l-L1"/>
      </w:pPr>
      <w:r w:rsidRPr="001719E0">
        <w:t>Předmět a účel smlouvy</w:t>
      </w:r>
    </w:p>
    <w:p w14:paraId="0D88FF6F" w14:textId="79A056B4" w:rsidR="008665E9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 xml:space="preserve">Účelem této smlouvy je zajištění vypracování projektové dokumentace </w:t>
      </w:r>
      <w:r w:rsidR="00E00A8F" w:rsidRPr="005F0F87">
        <w:t xml:space="preserve">pro </w:t>
      </w:r>
      <w:r w:rsidR="00A56274" w:rsidRPr="005F0F87">
        <w:t>provádění stavby</w:t>
      </w:r>
      <w:r w:rsidR="00655172" w:rsidRPr="005F0F87">
        <w:t xml:space="preserve"> (dále jen „projektová dokumentace“)</w:t>
      </w:r>
      <w:r w:rsidR="00E00A8F" w:rsidRPr="005F0F87">
        <w:t xml:space="preserve"> </w:t>
      </w:r>
      <w:r w:rsidR="009821DF" w:rsidRPr="005F0F87">
        <w:t xml:space="preserve">včetně provedení podrobného geotechnického průzkumu </w:t>
      </w:r>
      <w:r w:rsidRPr="005F0F87">
        <w:t>v rozsahu nezbytném pro realizaci následující stavby:</w:t>
      </w:r>
    </w:p>
    <w:p w14:paraId="5BBBEC10" w14:textId="724D3351" w:rsidR="000F5BF7" w:rsidRPr="002852D3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Název stavby:</w:t>
      </w:r>
      <w:r w:rsidR="00085415" w:rsidRPr="005F0F87">
        <w:tab/>
      </w:r>
      <w:r w:rsidR="00DA7800" w:rsidRPr="002852D3">
        <w:rPr>
          <w:rStyle w:val="l-L2Char"/>
          <w:rFonts w:cs="Arial"/>
          <w:bCs/>
          <w:szCs w:val="22"/>
        </w:rPr>
        <w:t>R</w:t>
      </w:r>
      <w:r w:rsidR="00DA7800" w:rsidRPr="002852D3">
        <w:rPr>
          <w:rFonts w:cs="Arial"/>
          <w:bCs/>
          <w:snapToGrid w:val="0"/>
          <w:szCs w:val="22"/>
        </w:rPr>
        <w:t>ekonstrukce DC01, M5, VN10 a VN11 v </w:t>
      </w:r>
      <w:proofErr w:type="spellStart"/>
      <w:r w:rsidR="00DA7800" w:rsidRPr="002852D3">
        <w:rPr>
          <w:rFonts w:cs="Arial"/>
          <w:bCs/>
          <w:snapToGrid w:val="0"/>
          <w:szCs w:val="22"/>
        </w:rPr>
        <w:t>k.ú</w:t>
      </w:r>
      <w:proofErr w:type="spellEnd"/>
      <w:r w:rsidR="00DA7800" w:rsidRPr="002852D3">
        <w:rPr>
          <w:rFonts w:cs="Arial"/>
          <w:bCs/>
          <w:snapToGrid w:val="0"/>
          <w:szCs w:val="22"/>
        </w:rPr>
        <w:t>. Dlouhá Lomnice</w:t>
      </w:r>
    </w:p>
    <w:p w14:paraId="535BF821" w14:textId="46760C00" w:rsidR="00035F68" w:rsidRPr="002852D3" w:rsidRDefault="008E133F" w:rsidP="005F0F87">
      <w:pPr>
        <w:pStyle w:val="l-L2"/>
        <w:tabs>
          <w:tab w:val="clear" w:pos="737"/>
        </w:tabs>
        <w:ind w:left="357" w:firstLine="0"/>
        <w:rPr>
          <w:bCs/>
        </w:rPr>
      </w:pPr>
      <w:r w:rsidRPr="002852D3">
        <w:t>Místo stavby:</w:t>
      </w:r>
      <w:r w:rsidR="00085415" w:rsidRPr="002852D3">
        <w:tab/>
      </w:r>
      <w:proofErr w:type="spellStart"/>
      <w:r w:rsidR="00D80BC1" w:rsidRPr="002852D3">
        <w:rPr>
          <w:bCs/>
          <w:snapToGrid w:val="0"/>
          <w:lang w:val="en-US"/>
        </w:rPr>
        <w:t>katastrální</w:t>
      </w:r>
      <w:proofErr w:type="spellEnd"/>
      <w:r w:rsidR="00D80BC1" w:rsidRPr="002852D3">
        <w:rPr>
          <w:bCs/>
          <w:snapToGrid w:val="0"/>
          <w:lang w:val="en-US"/>
        </w:rPr>
        <w:t xml:space="preserve"> </w:t>
      </w:r>
      <w:proofErr w:type="spellStart"/>
      <w:r w:rsidR="00D80BC1" w:rsidRPr="002852D3">
        <w:rPr>
          <w:bCs/>
          <w:snapToGrid w:val="0"/>
          <w:lang w:val="en-US"/>
        </w:rPr>
        <w:t>území</w:t>
      </w:r>
      <w:proofErr w:type="spellEnd"/>
      <w:r w:rsidR="00D80BC1" w:rsidRPr="002852D3">
        <w:rPr>
          <w:bCs/>
          <w:snapToGrid w:val="0"/>
          <w:lang w:val="en-US"/>
        </w:rPr>
        <w:t xml:space="preserve"> </w:t>
      </w:r>
      <w:r w:rsidR="00D80BC1" w:rsidRPr="002852D3">
        <w:rPr>
          <w:bCs/>
          <w:snapToGrid w:val="0"/>
        </w:rPr>
        <w:t>Dlouhá Lomnice</w:t>
      </w:r>
      <w:r w:rsidR="00D80BC1" w:rsidRPr="002852D3">
        <w:rPr>
          <w:bCs/>
          <w:snapToGrid w:val="0"/>
          <w:lang w:val="en-US"/>
        </w:rPr>
        <w:t xml:space="preserve">, </w:t>
      </w:r>
      <w:proofErr w:type="spellStart"/>
      <w:r w:rsidR="00FD46F6">
        <w:rPr>
          <w:bCs/>
          <w:snapToGrid w:val="0"/>
          <w:lang w:val="en-US"/>
        </w:rPr>
        <w:t>město</w:t>
      </w:r>
      <w:proofErr w:type="spellEnd"/>
      <w:r w:rsidR="00FD46F6" w:rsidRPr="002852D3">
        <w:rPr>
          <w:bCs/>
          <w:snapToGrid w:val="0"/>
          <w:lang w:val="en-US"/>
        </w:rPr>
        <w:t xml:space="preserve"> </w:t>
      </w:r>
      <w:proofErr w:type="spellStart"/>
      <w:r w:rsidR="00D80BC1" w:rsidRPr="002852D3">
        <w:rPr>
          <w:bCs/>
          <w:snapToGrid w:val="0"/>
          <w:lang w:val="en-US"/>
        </w:rPr>
        <w:t>Bochov</w:t>
      </w:r>
      <w:proofErr w:type="spellEnd"/>
      <w:r w:rsidR="00D80BC1" w:rsidRPr="002852D3">
        <w:rPr>
          <w:bCs/>
          <w:snapToGrid w:val="0"/>
          <w:lang w:val="en-US"/>
        </w:rPr>
        <w:t xml:space="preserve">, </w:t>
      </w:r>
      <w:proofErr w:type="spellStart"/>
      <w:r w:rsidR="00D80BC1" w:rsidRPr="002852D3">
        <w:rPr>
          <w:bCs/>
          <w:snapToGrid w:val="0"/>
          <w:lang w:val="en-US"/>
        </w:rPr>
        <w:t>okres</w:t>
      </w:r>
      <w:proofErr w:type="spellEnd"/>
      <w:r w:rsidR="00D80BC1" w:rsidRPr="002852D3">
        <w:rPr>
          <w:bCs/>
          <w:snapToGrid w:val="0"/>
          <w:lang w:val="en-US"/>
        </w:rPr>
        <w:t xml:space="preserve"> Karlovy Vary</w:t>
      </w:r>
    </w:p>
    <w:p w14:paraId="7C1E9F26" w14:textId="52FE1092" w:rsidR="00A17740" w:rsidRPr="002852D3" w:rsidRDefault="00035F68" w:rsidP="00A17740">
      <w:pPr>
        <w:spacing w:after="0" w:line="280" w:lineRule="atLeast"/>
        <w:ind w:left="2127" w:hanging="1418"/>
      </w:pPr>
      <w:r w:rsidRPr="002852D3">
        <w:t>Popis stavby:</w:t>
      </w:r>
      <w:r w:rsidR="00085415" w:rsidRPr="002852D3">
        <w:tab/>
      </w:r>
    </w:p>
    <w:p w14:paraId="2DAAD806" w14:textId="77777777" w:rsidR="005B4FCB" w:rsidRPr="002852D3" w:rsidRDefault="005B4FCB" w:rsidP="00A17740">
      <w:pPr>
        <w:spacing w:after="0" w:line="280" w:lineRule="atLeast"/>
        <w:ind w:left="2127" w:hanging="1418"/>
        <w:rPr>
          <w:rStyle w:val="l-L2Char"/>
          <w:rFonts w:cs="Arial"/>
          <w:b/>
          <w:bCs/>
          <w:szCs w:val="22"/>
        </w:rPr>
      </w:pPr>
    </w:p>
    <w:p w14:paraId="69805D93" w14:textId="77777777" w:rsidR="00A17740" w:rsidRPr="002852D3" w:rsidRDefault="00A17740" w:rsidP="00A17740">
      <w:pPr>
        <w:spacing w:after="0" w:line="280" w:lineRule="atLeast"/>
        <w:ind w:left="2127" w:hanging="1418"/>
        <w:rPr>
          <w:rFonts w:cs="Arial"/>
          <w:b/>
          <w:bCs/>
          <w:szCs w:val="22"/>
        </w:rPr>
      </w:pPr>
      <w:r w:rsidRPr="002852D3">
        <w:rPr>
          <w:rStyle w:val="l-L2Char"/>
          <w:rFonts w:cs="Arial"/>
          <w:b/>
          <w:bCs/>
          <w:szCs w:val="22"/>
        </w:rPr>
        <w:t>1) R</w:t>
      </w:r>
      <w:r w:rsidRPr="002852D3">
        <w:rPr>
          <w:rFonts w:cs="Arial"/>
          <w:b/>
          <w:bCs/>
          <w:szCs w:val="22"/>
        </w:rPr>
        <w:t xml:space="preserve">ekonstrukce polní cesty DC01 (úsek A </w:t>
      </w:r>
      <w:proofErr w:type="spellStart"/>
      <w:r w:rsidRPr="002852D3">
        <w:rPr>
          <w:rFonts w:cs="Arial"/>
          <w:b/>
          <w:bCs/>
          <w:szCs w:val="22"/>
        </w:rPr>
        <w:t>a</w:t>
      </w:r>
      <w:proofErr w:type="spellEnd"/>
      <w:r w:rsidRPr="002852D3">
        <w:rPr>
          <w:rFonts w:cs="Arial"/>
          <w:b/>
          <w:bCs/>
          <w:szCs w:val="22"/>
        </w:rPr>
        <w:t xml:space="preserve"> B)</w:t>
      </w:r>
    </w:p>
    <w:p w14:paraId="7C92BC5F" w14:textId="77777777" w:rsidR="00A17740" w:rsidRPr="002852D3" w:rsidRDefault="00A17740" w:rsidP="00A17740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</w:t>
      </w:r>
      <w:proofErr w:type="gramStart"/>
      <w:r w:rsidRPr="002852D3">
        <w:rPr>
          <w:rFonts w:cs="Arial"/>
          <w:szCs w:val="22"/>
        </w:rPr>
        <w:t>2419  na</w:t>
      </w:r>
      <w:proofErr w:type="gramEnd"/>
      <w:r w:rsidRPr="002852D3">
        <w:rPr>
          <w:rFonts w:cs="Arial"/>
          <w:szCs w:val="22"/>
        </w:rPr>
        <w:t xml:space="preserve"> LV 1 (město Bochov) a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 2406 na LV 10002 (SPÚ)</w:t>
      </w:r>
    </w:p>
    <w:p w14:paraId="24517EE7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cesty: celkem 581 m, úsek A 125 m, úsek B 456 m.</w:t>
      </w:r>
    </w:p>
    <w:p w14:paraId="657E1718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Kategorie: 4,0/20</w:t>
      </w:r>
    </w:p>
    <w:p w14:paraId="3148CFE2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Doporučený povrch: štěrkový s asfaltovým postřikem, variantně penetrační makadam</w:t>
      </w:r>
    </w:p>
    <w:p w14:paraId="515BD49C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Odvodnění: úsek A jednostranný trojúhelníkový cestní příkop SP06, úsek B příčným sklonem vozovky do přilehlého terénu</w:t>
      </w:r>
    </w:p>
    <w:p w14:paraId="4AF857C3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Vegetační doprovod: není navržen</w:t>
      </w:r>
    </w:p>
    <w:p w14:paraId="344BADAE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Dotčená zařízení: nejsou</w:t>
      </w:r>
    </w:p>
    <w:p w14:paraId="5652BDE2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Úsek A – cesta se napojuje na místní komunikaci MK01, v km 0,010 se nachází mostek M05 přes Lomnický potok (IDVT 10100207), který je navržen k rekonstrukci, v km 0,027 je propustek P29 a v km 0,102 propustek P31 přes cestní příkop SP06 v napojení na polní cesty DC03 a DC20. V km 0,100 je navržen sjezd HS26 na zemědělské pozemky. </w:t>
      </w:r>
    </w:p>
    <w:p w14:paraId="3F4B607E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Úsek B – cesta pokračuje přímým napojením na úsek A, v místě křížení toku IDVT </w:t>
      </w:r>
      <w:proofErr w:type="gramStart"/>
      <w:r w:rsidRPr="002852D3">
        <w:rPr>
          <w:rFonts w:cs="Arial"/>
          <w:szCs w:val="22"/>
        </w:rPr>
        <w:t>10233990  je</w:t>
      </w:r>
      <w:proofErr w:type="gramEnd"/>
      <w:r w:rsidRPr="002852D3">
        <w:rPr>
          <w:rFonts w:cs="Arial"/>
          <w:szCs w:val="22"/>
        </w:rPr>
        <w:t xml:space="preserve"> propustek P30 mezi VN10 a VN11. Nutnost vyřešení bezpečného převedení vody z VN10 do VN11. Cesta končí na hranici </w:t>
      </w:r>
      <w:proofErr w:type="spellStart"/>
      <w:r w:rsidRPr="002852D3">
        <w:rPr>
          <w:rFonts w:cs="Arial"/>
          <w:szCs w:val="22"/>
        </w:rPr>
        <w:t>k.ú</w:t>
      </w:r>
      <w:proofErr w:type="spellEnd"/>
      <w:r w:rsidRPr="002852D3">
        <w:rPr>
          <w:rFonts w:cs="Arial"/>
          <w:szCs w:val="22"/>
        </w:rPr>
        <w:t>. s přímým napojením na polní cestu DC06 v </w:t>
      </w:r>
      <w:proofErr w:type="spellStart"/>
      <w:r w:rsidRPr="002852D3">
        <w:rPr>
          <w:rFonts w:cs="Arial"/>
          <w:szCs w:val="22"/>
        </w:rPr>
        <w:t>k.ú</w:t>
      </w:r>
      <w:proofErr w:type="spellEnd"/>
      <w:r w:rsidRPr="002852D3">
        <w:rPr>
          <w:rFonts w:cs="Arial"/>
          <w:szCs w:val="22"/>
        </w:rPr>
        <w:t xml:space="preserve">. Německý </w:t>
      </w:r>
      <w:proofErr w:type="spellStart"/>
      <w:r w:rsidRPr="002852D3">
        <w:rPr>
          <w:rFonts w:cs="Arial"/>
          <w:szCs w:val="22"/>
        </w:rPr>
        <w:t>Chloumek</w:t>
      </w:r>
      <w:proofErr w:type="spellEnd"/>
    </w:p>
    <w:p w14:paraId="3A764C28" w14:textId="77777777" w:rsidR="005B4FCB" w:rsidRPr="002852D3" w:rsidRDefault="005B4FCB" w:rsidP="00A17740">
      <w:pPr>
        <w:spacing w:after="0" w:line="280" w:lineRule="atLeast"/>
        <w:ind w:left="709"/>
        <w:rPr>
          <w:rFonts w:cs="Arial"/>
          <w:szCs w:val="22"/>
        </w:rPr>
      </w:pPr>
    </w:p>
    <w:p w14:paraId="3D0825D3" w14:textId="2529DB94" w:rsidR="00A17740" w:rsidRPr="002852D3" w:rsidRDefault="00A17740" w:rsidP="00A17740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2) Rekonstrukce vodohospodářských opatření VN10 a VN11</w:t>
      </w:r>
    </w:p>
    <w:p w14:paraId="7C9FF2EE" w14:textId="77777777" w:rsidR="00A17740" w:rsidRPr="002852D3" w:rsidRDefault="00A17740" w:rsidP="00A17740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2418, 2420, </w:t>
      </w:r>
      <w:proofErr w:type="gramStart"/>
      <w:r w:rsidRPr="002852D3">
        <w:rPr>
          <w:rFonts w:cs="Arial"/>
          <w:szCs w:val="22"/>
        </w:rPr>
        <w:t>2421  na</w:t>
      </w:r>
      <w:proofErr w:type="gramEnd"/>
      <w:r w:rsidRPr="002852D3">
        <w:rPr>
          <w:rFonts w:cs="Arial"/>
          <w:szCs w:val="22"/>
        </w:rPr>
        <w:t xml:space="preserve"> LV 1 (město Bochov) </w:t>
      </w:r>
    </w:p>
    <w:p w14:paraId="1F378827" w14:textId="77777777" w:rsidR="00A17740" w:rsidRPr="002852D3" w:rsidRDefault="00A17740" w:rsidP="00A17740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>Výměra: VN10 1864 m2, VN11 10002 m2</w:t>
      </w:r>
    </w:p>
    <w:p w14:paraId="306F0507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Stávající vodohospodářské opatření VN10 je na toku IDVT 10233990 a současně periodicky akumuluje vody ze sousedního lesního pozemku a mokřadu. </w:t>
      </w:r>
    </w:p>
    <w:p w14:paraId="2E20B49C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Stávající vodohospodářské opatření VN11 je na toku IDVT 10233990, má charakter tůně s kruhovou zemní hrází. Rekonstrukce souvisí se stavbou DC01 a propustku P30. Potřeba vyřešení bezpečného převedení vod z VN10 do VN11 včetně akumulace vod na pozemcích těchto opatření.</w:t>
      </w:r>
    </w:p>
    <w:p w14:paraId="0A02C49E" w14:textId="77777777" w:rsidR="005B4FCB" w:rsidRPr="002852D3" w:rsidRDefault="005B4FCB" w:rsidP="00A17740">
      <w:pPr>
        <w:spacing w:after="0" w:line="280" w:lineRule="atLeast"/>
        <w:ind w:left="709"/>
        <w:rPr>
          <w:rFonts w:cs="Arial"/>
          <w:szCs w:val="22"/>
        </w:rPr>
      </w:pPr>
    </w:p>
    <w:p w14:paraId="547DFABE" w14:textId="77777777" w:rsidR="005B4FCB" w:rsidRPr="002852D3" w:rsidRDefault="005B4FCB" w:rsidP="00A17740">
      <w:pPr>
        <w:spacing w:after="0" w:line="280" w:lineRule="atLeast"/>
        <w:ind w:left="709"/>
        <w:rPr>
          <w:rFonts w:cs="Arial"/>
          <w:szCs w:val="22"/>
        </w:rPr>
      </w:pPr>
    </w:p>
    <w:p w14:paraId="05267F3B" w14:textId="3E8754E1" w:rsidR="00A17740" w:rsidRPr="002852D3" w:rsidRDefault="00A17740" w:rsidP="00A17740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3) Rekonstrukce mostku M05</w:t>
      </w:r>
    </w:p>
    <w:p w14:paraId="30EBAE83" w14:textId="77777777" w:rsidR="00A17740" w:rsidRPr="002852D3" w:rsidRDefault="00A17740" w:rsidP="00A17740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</w:t>
      </w:r>
      <w:proofErr w:type="gramStart"/>
      <w:r w:rsidRPr="002852D3">
        <w:rPr>
          <w:rFonts w:cs="Arial"/>
          <w:szCs w:val="22"/>
        </w:rPr>
        <w:t>2400  na</w:t>
      </w:r>
      <w:proofErr w:type="gramEnd"/>
      <w:r w:rsidRPr="002852D3">
        <w:rPr>
          <w:rFonts w:cs="Arial"/>
          <w:szCs w:val="22"/>
        </w:rPr>
        <w:t xml:space="preserve"> LV 32 (Povodí Ohře, státní podnik) – Lomnický potok</w:t>
      </w:r>
    </w:p>
    <w:p w14:paraId="5C929448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mostu: 10,2 m</w:t>
      </w:r>
    </w:p>
    <w:p w14:paraId="7E4F6CF0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přemostění: 3,5 m</w:t>
      </w:r>
    </w:p>
    <w:p w14:paraId="48132AC6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Šířka mostu: 8,10 m</w:t>
      </w:r>
    </w:p>
    <w:p w14:paraId="225CC3E0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Výška mostu nad terénem: 1,41 m</w:t>
      </w:r>
    </w:p>
    <w:p w14:paraId="5BD328F6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Stavební výška: 0,45 m</w:t>
      </w:r>
    </w:p>
    <w:p w14:paraId="4ED7553C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Plocha nosné konstrukce mostu: 33,75 m</w:t>
      </w:r>
      <w:r w:rsidRPr="002852D3">
        <w:rPr>
          <w:rFonts w:cs="Arial"/>
          <w:szCs w:val="22"/>
          <w:vertAlign w:val="superscript"/>
        </w:rPr>
        <w:t>2</w:t>
      </w:r>
    </w:p>
    <w:p w14:paraId="35EDBFE8" w14:textId="77777777" w:rsidR="00A17740" w:rsidRPr="002852D3" w:rsidRDefault="00A17740" w:rsidP="00A17740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Založení mostu je navrženo plošné na železobetonových monolitických základových pasech, spodní stavbu </w:t>
      </w:r>
      <w:proofErr w:type="gramStart"/>
      <w:r w:rsidRPr="002852D3">
        <w:rPr>
          <w:rFonts w:cs="Arial"/>
          <w:szCs w:val="22"/>
        </w:rPr>
        <w:t>tvoří</w:t>
      </w:r>
      <w:proofErr w:type="gramEnd"/>
      <w:r w:rsidRPr="002852D3">
        <w:rPr>
          <w:rFonts w:cs="Arial"/>
          <w:szCs w:val="22"/>
        </w:rPr>
        <w:t xml:space="preserve"> železobetonové stojky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, křídla tvoří monolitická železobetonová opěrná zeď 500 mm a mostovku tvoří příčel 350 mm železobetonového monolitického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 z betonu C 30/37 XF1. Vozovka je s celoplošnou izolací, odvod vody drenážní trubkou, výtokovou římsou. Povrch asfaltobeton. Ocelové zábradlí.</w:t>
      </w:r>
    </w:p>
    <w:p w14:paraId="7782FD21" w14:textId="77777777" w:rsidR="000F5BF7" w:rsidRPr="002852D3" w:rsidRDefault="000F5BF7" w:rsidP="005F0F87">
      <w:pPr>
        <w:pStyle w:val="l-L2"/>
        <w:tabs>
          <w:tab w:val="clear" w:pos="737"/>
        </w:tabs>
        <w:ind w:left="357" w:firstLine="0"/>
      </w:pPr>
      <w:r w:rsidRPr="002852D3">
        <w:t>(dále jen „</w:t>
      </w:r>
      <w:r w:rsidR="00B5161D" w:rsidRPr="002852D3">
        <w:t>s</w:t>
      </w:r>
      <w:r w:rsidRPr="002852D3">
        <w:t>tavba“).</w:t>
      </w:r>
    </w:p>
    <w:p w14:paraId="57431894" w14:textId="50356930" w:rsidR="00681C42" w:rsidRPr="00C9764A" w:rsidRDefault="008B5BA7" w:rsidP="005F0F87">
      <w:pPr>
        <w:pStyle w:val="l-L2"/>
        <w:tabs>
          <w:tab w:val="clear" w:pos="737"/>
        </w:tabs>
        <w:ind w:left="357" w:firstLine="0"/>
      </w:pPr>
      <w:r w:rsidRPr="002852D3">
        <w:t xml:space="preserve">Dále je účelem této smlouvy vypracování projektové dokumentace pro vodohospodářské opatření VN 10 </w:t>
      </w:r>
      <w:r w:rsidR="00B34FD5">
        <w:t xml:space="preserve">přednostně </w:t>
      </w:r>
      <w:r w:rsidR="00E316FE" w:rsidRPr="002852D3">
        <w:t>k využití jako</w:t>
      </w:r>
      <w:r w:rsidR="00B86165" w:rsidRPr="002852D3">
        <w:t xml:space="preserve"> podklad</w:t>
      </w:r>
      <w:r w:rsidRPr="002852D3">
        <w:t xml:space="preserve"> dokumentac</w:t>
      </w:r>
      <w:r w:rsidR="00B86165" w:rsidRPr="002852D3">
        <w:t>e</w:t>
      </w:r>
      <w:r w:rsidRPr="002852D3">
        <w:t xml:space="preserve"> změny plánu společných zařízení dle </w:t>
      </w:r>
      <w:proofErr w:type="spellStart"/>
      <w:r w:rsidRPr="002852D3">
        <w:t>ust</w:t>
      </w:r>
      <w:proofErr w:type="spellEnd"/>
      <w:r w:rsidRPr="002852D3">
        <w:t xml:space="preserve">. §12 odst. 7 zákona č. </w:t>
      </w:r>
      <w:r w:rsidRPr="002852D3">
        <w:rPr>
          <w:rStyle w:val="l-L2Char"/>
          <w:rFonts w:cs="Arial"/>
          <w:szCs w:val="22"/>
        </w:rPr>
        <w:t>139/20002 Sb. o pozemkových úpravách a pozemkových úřadech, ve znění pozdějších předpisů.</w:t>
      </w:r>
      <w:r w:rsidRPr="00C9764A">
        <w:t xml:space="preserve"> </w:t>
      </w:r>
    </w:p>
    <w:p w14:paraId="7735E454" w14:textId="41A410AB" w:rsidR="000F73CB" w:rsidRPr="00503158" w:rsidRDefault="000F5BF7" w:rsidP="00D60669">
      <w:pPr>
        <w:pStyle w:val="l-L2"/>
        <w:numPr>
          <w:ilvl w:val="0"/>
          <w:numId w:val="5"/>
        </w:numPr>
        <w:ind w:left="357" w:hanging="357"/>
      </w:pPr>
      <w:r w:rsidRPr="00C9764A">
        <w:t>Zhotovitel se touto smlouvou zavazuje</w:t>
      </w:r>
      <w:r w:rsidR="00A375CC" w:rsidRPr="005F0F87">
        <w:t xml:space="preserve"> </w:t>
      </w:r>
      <w:r w:rsidRPr="005F0F87">
        <w:t xml:space="preserve">vypracovat pro objednatele </w:t>
      </w:r>
      <w:r w:rsidR="00BE6F8E">
        <w:t xml:space="preserve">řádně a včas </w:t>
      </w:r>
      <w:r w:rsidRPr="005F0F87">
        <w:t>projektov</w:t>
      </w:r>
      <w:r w:rsidR="00B705DF">
        <w:t>ou</w:t>
      </w:r>
      <w:r w:rsidRPr="005F0F87">
        <w:t xml:space="preserve"> dokumentac</w:t>
      </w:r>
      <w:r w:rsidR="00B705DF">
        <w:t>i</w:t>
      </w:r>
      <w:r w:rsidR="004177C2" w:rsidRPr="005F0F87">
        <w:t xml:space="preserve"> včetně provedení podrobného geotechnického průzkumu</w:t>
      </w:r>
      <w:r w:rsidRPr="005F0F87">
        <w:t xml:space="preserve"> </w:t>
      </w:r>
      <w:r w:rsidR="00F2274A">
        <w:t>a zajištění</w:t>
      </w:r>
      <w:r w:rsidR="00805E79">
        <w:t xml:space="preserve"> povolení </w:t>
      </w:r>
      <w:r w:rsidR="00C24F3C" w:rsidRPr="00503158">
        <w:t xml:space="preserve">stavebního úřadu </w:t>
      </w:r>
      <w:r w:rsidR="00BE4C13" w:rsidRPr="00503158">
        <w:t xml:space="preserve">(případně vodoprávního úřadu) </w:t>
      </w:r>
      <w:r w:rsidRPr="00503158">
        <w:t xml:space="preserve">dle </w:t>
      </w:r>
      <w:r w:rsidR="009E3096" w:rsidRPr="00503158">
        <w:t>t</w:t>
      </w:r>
      <w:r w:rsidRPr="00503158">
        <w:t>éto smlouvy</w:t>
      </w:r>
      <w:r w:rsidR="006B21C5" w:rsidRPr="00503158">
        <w:t xml:space="preserve"> </w:t>
      </w:r>
      <w:r w:rsidRPr="00503158">
        <w:t>(dále jen „</w:t>
      </w:r>
      <w:r w:rsidR="009821DF" w:rsidRPr="00503158">
        <w:t>Dílo</w:t>
      </w:r>
      <w:r w:rsidRPr="00503158">
        <w:t>“</w:t>
      </w:r>
      <w:r w:rsidR="00035F68" w:rsidRPr="00503158">
        <w:t>)</w:t>
      </w:r>
      <w:r w:rsidR="006B21C5" w:rsidRPr="00503158">
        <w:t>.</w:t>
      </w:r>
    </w:p>
    <w:p w14:paraId="698568C5" w14:textId="609DD136" w:rsidR="00C50D61" w:rsidRPr="00503158" w:rsidRDefault="000038B8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rFonts w:cs="Arial"/>
          <w:b/>
          <w:sz w:val="22"/>
          <w:szCs w:val="22"/>
        </w:rPr>
      </w:pPr>
      <w:r w:rsidRPr="00503158">
        <w:t xml:space="preserve">Podrobná specifikace </w:t>
      </w:r>
      <w:r w:rsidR="009821DF" w:rsidRPr="00503158">
        <w:t>Díla</w:t>
      </w:r>
      <w:r w:rsidR="00C50D61" w:rsidRPr="00503158">
        <w:t xml:space="preserve"> </w:t>
      </w:r>
      <w:r w:rsidRPr="00503158">
        <w:t>je obsažena</w:t>
      </w:r>
      <w:r w:rsidR="00C50D61" w:rsidRPr="00503158">
        <w:t xml:space="preserve"> v Příloze č.</w:t>
      </w:r>
      <w:r w:rsidR="007D0005" w:rsidRPr="00503158">
        <w:t> </w:t>
      </w:r>
      <w:r w:rsidR="00C50D61" w:rsidRPr="00503158">
        <w:t>1</w:t>
      </w:r>
      <w:r w:rsidR="002954D1" w:rsidRPr="00503158">
        <w:t xml:space="preserve"> a v Příloze č.</w:t>
      </w:r>
      <w:r w:rsidR="007D0005" w:rsidRPr="00503158">
        <w:t> </w:t>
      </w:r>
      <w:r w:rsidR="002954D1" w:rsidRPr="00503158">
        <w:t>2</w:t>
      </w:r>
      <w:r w:rsidR="00631AE8" w:rsidRPr="00503158">
        <w:t xml:space="preserve"> této </w:t>
      </w:r>
      <w:r w:rsidR="00024114" w:rsidRPr="00503158">
        <w:t>s</w:t>
      </w:r>
      <w:r w:rsidR="00631AE8" w:rsidRPr="00503158">
        <w:t>mlouvy</w:t>
      </w:r>
      <w:r w:rsidR="0047679A" w:rsidRPr="00503158">
        <w:t>,</w:t>
      </w:r>
      <w:r w:rsidR="002954D1" w:rsidRPr="00503158">
        <w:t xml:space="preserve"> </w:t>
      </w:r>
      <w:r w:rsidR="0047679A" w:rsidRPr="00503158">
        <w:t>kter</w:t>
      </w:r>
      <w:r w:rsidR="002954D1" w:rsidRPr="00503158">
        <w:t>é</w:t>
      </w:r>
      <w:r w:rsidR="0047679A" w:rsidRPr="00503158">
        <w:t xml:space="preserve"> j</w:t>
      </w:r>
      <w:r w:rsidR="002954D1" w:rsidRPr="00503158">
        <w:t>sou</w:t>
      </w:r>
      <w:r w:rsidR="0047679A" w:rsidRPr="00503158">
        <w:t xml:space="preserve"> nedílnou součástí této smlouvy</w:t>
      </w:r>
      <w:r w:rsidR="00631AE8" w:rsidRPr="00503158">
        <w:t>.</w:t>
      </w:r>
    </w:p>
    <w:p w14:paraId="34976178" w14:textId="5B90EED4" w:rsidR="00372F2C" w:rsidRPr="00503158" w:rsidRDefault="00372F2C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b/>
          <w:sz w:val="22"/>
          <w:szCs w:val="22"/>
        </w:rPr>
      </w:pPr>
      <w:r w:rsidRPr="00503158">
        <w:t xml:space="preserve">Zhotovitel </w:t>
      </w:r>
      <w:proofErr w:type="gramStart"/>
      <w:r w:rsidRPr="00503158">
        <w:t>předloží</w:t>
      </w:r>
      <w:proofErr w:type="gramEnd"/>
      <w:r w:rsidRPr="00503158">
        <w:t xml:space="preserve"> projektovou dokumentaci minimálně </w:t>
      </w:r>
      <w:r w:rsidR="0065225A" w:rsidRPr="00503158">
        <w:t xml:space="preserve">45 </w:t>
      </w:r>
      <w:r w:rsidRPr="00503158">
        <w:t>pracovních dnů před</w:t>
      </w:r>
      <w:r w:rsidR="00EA37A7" w:rsidRPr="00503158">
        <w:t> </w:t>
      </w:r>
      <w:r w:rsidRPr="00503158">
        <w:t>stanoven</w:t>
      </w:r>
      <w:r w:rsidR="00B648B8" w:rsidRPr="00503158">
        <w:t>ou</w:t>
      </w:r>
      <w:r w:rsidRPr="00503158">
        <w:t xml:space="preserve"> </w:t>
      </w:r>
      <w:r w:rsidR="00B648B8" w:rsidRPr="00503158">
        <w:t>lhůtou pro předání</w:t>
      </w:r>
      <w:r w:rsidRPr="00503158">
        <w:t xml:space="preserve"> </w:t>
      </w:r>
      <w:r w:rsidR="008700F5" w:rsidRPr="00503158">
        <w:t xml:space="preserve">Díla </w:t>
      </w:r>
      <w:r w:rsidRPr="00503158">
        <w:t>objednateli. Objednatel zajistí posouzení této</w:t>
      </w:r>
      <w:r w:rsidR="00EA37A7" w:rsidRPr="00503158">
        <w:t> </w:t>
      </w:r>
      <w:r w:rsidRPr="00503158">
        <w:t>projektové dokumentace</w:t>
      </w:r>
      <w:r w:rsidR="00B648B8" w:rsidRPr="00503158">
        <w:t>.</w:t>
      </w:r>
      <w:r w:rsidRPr="00503158">
        <w:t xml:space="preserve"> Objednatel následně </w:t>
      </w:r>
      <w:proofErr w:type="gramStart"/>
      <w:r w:rsidRPr="00503158">
        <w:t>předloží</w:t>
      </w:r>
      <w:proofErr w:type="gramEnd"/>
      <w:r w:rsidRPr="00503158">
        <w:t xml:space="preserve"> výsledek posouzení zhotoviteli, který zohlední závěry </w:t>
      </w:r>
      <w:r w:rsidR="00B648B8" w:rsidRPr="00503158">
        <w:t xml:space="preserve">z </w:t>
      </w:r>
      <w:r w:rsidRPr="00503158">
        <w:t xml:space="preserve">posudku </w:t>
      </w:r>
      <w:r w:rsidR="00B648B8" w:rsidRPr="00503158">
        <w:t>a</w:t>
      </w:r>
      <w:r w:rsidRPr="00503158">
        <w:t xml:space="preserve"> projektov</w:t>
      </w:r>
      <w:r w:rsidR="00B648B8" w:rsidRPr="00503158">
        <w:t>ou</w:t>
      </w:r>
      <w:r w:rsidRPr="00503158">
        <w:t xml:space="preserve"> dokumentaci</w:t>
      </w:r>
      <w:r w:rsidR="00B648B8" w:rsidRPr="00503158">
        <w:t xml:space="preserve"> opraví</w:t>
      </w:r>
      <w:r w:rsidRPr="00503158">
        <w:t>.</w:t>
      </w:r>
    </w:p>
    <w:p w14:paraId="3E1129F4" w14:textId="11073F58" w:rsidR="002F6773" w:rsidRPr="00503158" w:rsidRDefault="005C4290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503158">
        <w:t>Zhotovitel se zavazuje</w:t>
      </w:r>
      <w:r w:rsidR="00B76F3F" w:rsidRPr="00503158">
        <w:t>,</w:t>
      </w:r>
      <w:r w:rsidRPr="00503158">
        <w:t xml:space="preserve"> po</w:t>
      </w:r>
      <w:r w:rsidR="00427100" w:rsidRPr="00503158">
        <w:t> </w:t>
      </w:r>
      <w:r w:rsidRPr="00503158">
        <w:t>vypracování projektové dokumentace a </w:t>
      </w:r>
      <w:r w:rsidR="00B76F3F" w:rsidRPr="00503158">
        <w:t xml:space="preserve">jejím </w:t>
      </w:r>
      <w:r w:rsidRPr="00503158">
        <w:t>následném schválení</w:t>
      </w:r>
      <w:r w:rsidR="00B76F3F" w:rsidRPr="00503158">
        <w:t xml:space="preserve"> a </w:t>
      </w:r>
      <w:r w:rsidRPr="00503158">
        <w:t>převzetí objednatelem</w:t>
      </w:r>
      <w:r w:rsidR="00B76F3F" w:rsidRPr="00503158">
        <w:t>,</w:t>
      </w:r>
      <w:r w:rsidRPr="00503158">
        <w:t xml:space="preserve"> zajistit povolení stavebního úřadu na</w:t>
      </w:r>
      <w:r w:rsidR="00427100" w:rsidRPr="00503158">
        <w:t> </w:t>
      </w:r>
      <w:r w:rsidRPr="00503158">
        <w:t>stavbu dle</w:t>
      </w:r>
      <w:r w:rsidR="00427100" w:rsidRPr="00503158">
        <w:t> </w:t>
      </w:r>
      <w:r w:rsidRPr="00503158">
        <w:t>projektové dokumentace. Zhotovitel je v</w:t>
      </w:r>
      <w:r w:rsidR="00427100" w:rsidRPr="00503158">
        <w:t> </w:t>
      </w:r>
      <w:r w:rsidRPr="00503158">
        <w:t>rámci úkonů směřujícím k</w:t>
      </w:r>
      <w:r w:rsidR="00427100" w:rsidRPr="00503158">
        <w:t> </w:t>
      </w:r>
      <w:r w:rsidRPr="00503158">
        <w:t>zajištění povolení stavebního úřadu na stavbu na</w:t>
      </w:r>
      <w:r w:rsidR="00427100" w:rsidRPr="00503158">
        <w:t> </w:t>
      </w:r>
      <w:r w:rsidRPr="00503158">
        <w:t>základě plné moci (Příloha č.</w:t>
      </w:r>
      <w:r w:rsidR="00427100" w:rsidRPr="00503158">
        <w:t> </w:t>
      </w:r>
      <w:r w:rsidRPr="00503158">
        <w:t>3) oprávněn podat žádosti o</w:t>
      </w:r>
      <w:r w:rsidR="00427100" w:rsidRPr="00503158">
        <w:t> </w:t>
      </w:r>
      <w:r w:rsidRPr="00503158">
        <w:t>vydání stavebního povolení, doplnění a</w:t>
      </w:r>
      <w:r w:rsidR="00427100" w:rsidRPr="00503158">
        <w:t> </w:t>
      </w:r>
      <w:r w:rsidRPr="00503158">
        <w:t>opravy podání po</w:t>
      </w:r>
      <w:r w:rsidR="00427100" w:rsidRPr="00503158">
        <w:t> </w:t>
      </w:r>
      <w:r w:rsidRPr="00503158">
        <w:t>výzvě stavebního úřadu, převzetí veškerých písemností a</w:t>
      </w:r>
      <w:r w:rsidR="00427100" w:rsidRPr="00503158">
        <w:t> </w:t>
      </w:r>
      <w:r w:rsidRPr="00503158">
        <w:t>rozhodnutí stavebního úřadu, vzdání se práva na</w:t>
      </w:r>
      <w:r w:rsidR="00427100" w:rsidRPr="00503158">
        <w:t> </w:t>
      </w:r>
      <w:r w:rsidRPr="00503158">
        <w:t>odvolání proti rozhodnutí stavebního úřadu a</w:t>
      </w:r>
      <w:r w:rsidR="00427100" w:rsidRPr="00503158">
        <w:t> </w:t>
      </w:r>
      <w:r w:rsidRPr="00503158">
        <w:t>činit další právní jednání směřující k dosažení vydání příslušného stavebního povolení.</w:t>
      </w:r>
    </w:p>
    <w:p w14:paraId="19EC383C" w14:textId="221A787A" w:rsidR="001B29E9" w:rsidRPr="005F0F87" w:rsidRDefault="00670F32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503158">
        <w:t>Objednatel se zavazuje k převzetí</w:t>
      </w:r>
      <w:r w:rsidRPr="00085415">
        <w:t xml:space="preserve"> </w:t>
      </w:r>
      <w:r w:rsidR="009821DF" w:rsidRPr="00085415">
        <w:t>Díla</w:t>
      </w:r>
      <w:r w:rsidRPr="00085415">
        <w:t xml:space="preserve"> a zaplacení cen</w:t>
      </w:r>
      <w:r w:rsidR="00930D90" w:rsidRPr="00085415">
        <w:t>y</w:t>
      </w:r>
      <w:r w:rsidRPr="00085415">
        <w:t xml:space="preserve"> za </w:t>
      </w:r>
      <w:r w:rsidR="00F72441" w:rsidRPr="00085415">
        <w:t>jeho</w:t>
      </w:r>
      <w:r w:rsidR="0047679A" w:rsidRPr="00085415">
        <w:t xml:space="preserve"> </w:t>
      </w:r>
      <w:r w:rsidR="008700F5">
        <w:t>provedení</w:t>
      </w:r>
      <w:r w:rsidR="0047679A" w:rsidRPr="00085415">
        <w:t>.</w:t>
      </w:r>
    </w:p>
    <w:p w14:paraId="3BF203C0" w14:textId="77777777" w:rsidR="005F0F87" w:rsidRDefault="005F0F87" w:rsidP="005F0F87">
      <w:pPr>
        <w:pStyle w:val="l-L2"/>
        <w:tabs>
          <w:tab w:val="clear" w:pos="737"/>
        </w:tabs>
        <w:ind w:left="0" w:firstLine="0"/>
        <w:rPr>
          <w:b/>
        </w:rPr>
      </w:pPr>
    </w:p>
    <w:p w14:paraId="4F5655D0" w14:textId="61B82CE2" w:rsidR="00632E5A" w:rsidRPr="001719E0" w:rsidRDefault="00632E5A" w:rsidP="001719E0">
      <w:pPr>
        <w:pStyle w:val="l-L1"/>
      </w:pPr>
      <w:r w:rsidRPr="001719E0">
        <w:t>Práva a povinnosti smluvních stran</w:t>
      </w:r>
    </w:p>
    <w:p w14:paraId="2B9797BD" w14:textId="07DC0522" w:rsidR="00397AB8" w:rsidRPr="002F3BDC" w:rsidRDefault="00A50845" w:rsidP="00D60669">
      <w:pPr>
        <w:pStyle w:val="l-L2"/>
        <w:numPr>
          <w:ilvl w:val="0"/>
          <w:numId w:val="6"/>
        </w:numPr>
        <w:ind w:left="357" w:hanging="357"/>
      </w:pPr>
      <w:r w:rsidRPr="002F3BDC">
        <w:t>Zhotovitel se zavazuje</w:t>
      </w:r>
      <w:r w:rsidR="008E4F6B" w:rsidRPr="002F3BDC">
        <w:t xml:space="preserve"> řídit se při </w:t>
      </w:r>
      <w:r w:rsidR="0042200D">
        <w:t>plnění</w:t>
      </w:r>
      <w:r w:rsidR="0042200D" w:rsidRPr="002F3BDC">
        <w:t xml:space="preserve"> </w:t>
      </w:r>
      <w:r w:rsidR="009821DF" w:rsidRPr="002F3BDC">
        <w:t>Díla</w:t>
      </w:r>
      <w:r w:rsidR="008E4F6B" w:rsidRPr="002F3BDC">
        <w:t xml:space="preserve"> </w:t>
      </w:r>
      <w:r w:rsidRPr="002F3BDC">
        <w:t xml:space="preserve">ustanoveními této smlouvy a platnými právními předpisy. V případě, že v průběhu </w:t>
      </w:r>
      <w:r w:rsidR="008D5DB7" w:rsidRPr="002F3BDC">
        <w:t xml:space="preserve">plnění smlouvy </w:t>
      </w:r>
      <w:r w:rsidR="00E62EE1" w:rsidRPr="002F3BDC">
        <w:t>nabude</w:t>
      </w:r>
      <w:r w:rsidRPr="002F3BDC">
        <w:t xml:space="preserve"> platnosti a účinnosti novela někter</w:t>
      </w:r>
      <w:r w:rsidR="00323892" w:rsidRPr="002F3BDC">
        <w:t>ých</w:t>
      </w:r>
      <w:r w:rsidRPr="002F3BDC">
        <w:t xml:space="preserve"> právních předpisů a návodů (postupů), popřípadě nabude platnosti a</w:t>
      </w:r>
      <w:r w:rsidR="00FA45AE" w:rsidRPr="002F3BDC">
        <w:t> </w:t>
      </w:r>
      <w:r w:rsidRPr="002F3BDC">
        <w:t>účinnosti jiný právní předpis a návod (postup) vztahující se k</w:t>
      </w:r>
      <w:r w:rsidR="009821DF" w:rsidRPr="002F3BDC">
        <w:t> předmětu Díla</w:t>
      </w:r>
      <w:r w:rsidRPr="002F3BDC">
        <w:t xml:space="preserve">, je </w:t>
      </w:r>
      <w:r w:rsidR="00CE56BB" w:rsidRPr="002F3BDC">
        <w:t xml:space="preserve">zhotovitel </w:t>
      </w:r>
      <w:r w:rsidRPr="002F3BDC">
        <w:t>povinen řídit se těmito novými právními předpisy a návody (postupy</w:t>
      </w:r>
      <w:r w:rsidR="002D245C" w:rsidRPr="002F3BDC">
        <w:t>), a to bez nároku na</w:t>
      </w:r>
      <w:r w:rsidR="00EA37A7">
        <w:t> </w:t>
      </w:r>
      <w:r w:rsidR="002D245C" w:rsidRPr="002F3BDC">
        <w:t xml:space="preserve">zvýšení ceny za </w:t>
      </w:r>
      <w:r w:rsidR="009821DF" w:rsidRPr="002F3BDC">
        <w:t>Dílo.</w:t>
      </w:r>
    </w:p>
    <w:p w14:paraId="3E26E787" w14:textId="27E0B472" w:rsidR="00716DDA" w:rsidRPr="002F3BDC" w:rsidRDefault="00397AB8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t>Dílo bude provedeno dle příslušných závazných standardů stanovených v ČSN a TP.</w:t>
      </w:r>
    </w:p>
    <w:p w14:paraId="758CED26" w14:textId="3877DBFD" w:rsidR="005E6202" w:rsidRPr="002F3BDC" w:rsidRDefault="005E6202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bookmarkStart w:id="3" w:name="_Hlk17798585"/>
      <w:r w:rsidRPr="002F3BDC">
        <w:rPr>
          <w:rFonts w:cs="Arial"/>
        </w:rPr>
        <w:lastRenderedPageBreak/>
        <w:t xml:space="preserve">Zhotovitel je povinen minimálně 2x během realizace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zajistit projednání rozpracovaného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s objednatelem a budoucím vlastníkem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>íla</w:t>
      </w:r>
      <w:r w:rsidRPr="002F3BDC">
        <w:rPr>
          <w:rFonts w:cs="Arial"/>
        </w:rPr>
        <w:t>.</w:t>
      </w:r>
      <w:bookmarkEnd w:id="3"/>
    </w:p>
    <w:p w14:paraId="3A72B31B" w14:textId="398F6410" w:rsidR="004F38A5" w:rsidRPr="002F3BDC" w:rsidRDefault="004F38A5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se zavazuje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respektovat rozhodnutí objednatele, je však současně povinen objednatele upozornit na možné negativní důsledky jeho rozhodnutí, včetně důsledků pro kvalitu a </w:t>
      </w:r>
      <w:r w:rsidR="00B648B8" w:rsidRPr="002F3BDC">
        <w:rPr>
          <w:rFonts w:cs="Arial"/>
        </w:rPr>
        <w:t>lhůtu</w:t>
      </w:r>
      <w:r w:rsidR="471E26BC" w:rsidRPr="002F3BDC">
        <w:rPr>
          <w:rFonts w:cs="Arial"/>
        </w:rPr>
        <w:t xml:space="preserve"> </w:t>
      </w:r>
      <w:r w:rsidRPr="002F3BDC">
        <w:rPr>
          <w:rFonts w:cs="Arial"/>
        </w:rPr>
        <w:t xml:space="preserve">odevzdání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Ustanovení §</w:t>
      </w:r>
      <w:r w:rsidR="003B5C67">
        <w:rPr>
          <w:rFonts w:cs="Arial"/>
        </w:rPr>
        <w:t> </w:t>
      </w:r>
      <w:r w:rsidRPr="002F3BDC">
        <w:rPr>
          <w:rFonts w:cs="Arial"/>
        </w:rPr>
        <w:t>2594 a</w:t>
      </w:r>
      <w:r w:rsidR="003B5C67">
        <w:rPr>
          <w:rFonts w:cs="Arial"/>
        </w:rPr>
        <w:t> § </w:t>
      </w:r>
      <w:r w:rsidRPr="002F3BDC">
        <w:rPr>
          <w:rFonts w:cs="Arial"/>
        </w:rPr>
        <w:t>2595 občanského zákoníku tímto nejsou dotčena.</w:t>
      </w:r>
    </w:p>
    <w:p w14:paraId="5D4DE6A7" w14:textId="3908D0F1" w:rsidR="000708A3" w:rsidRPr="002F3BDC" w:rsidRDefault="00C26A5E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</w:t>
      </w:r>
      <w:r w:rsidR="000708A3" w:rsidRPr="002F3BDC">
        <w:rPr>
          <w:rFonts w:cs="Arial"/>
        </w:rPr>
        <w:t xml:space="preserve"> je podle ustanovení §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2 písm.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e) zákona č.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320/2001 Sb., o finanční kontrole ve</w:t>
      </w:r>
      <w:r w:rsidR="000664F3">
        <w:rPr>
          <w:rFonts w:cs="Arial"/>
        </w:rPr>
        <w:t> </w:t>
      </w:r>
      <w:r w:rsidR="000708A3" w:rsidRPr="002F3BDC">
        <w:rPr>
          <w:rFonts w:cs="Arial"/>
        </w:rPr>
        <w:t>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7B99545E" w:rsidR="0079106B" w:rsidRPr="002F3BDC" w:rsidRDefault="0079106B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je povinen včas oznámit objednateli všechny okolnosti, které zjistil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a</w:t>
      </w:r>
      <w:r w:rsidR="00066107">
        <w:rPr>
          <w:rFonts w:cs="Arial"/>
        </w:rPr>
        <w:t> </w:t>
      </w:r>
      <w:r w:rsidRPr="002F3BDC">
        <w:rPr>
          <w:rFonts w:cs="Arial"/>
        </w:rPr>
        <w:t>jež mohou mít vliv na změnu pokynů objednatele.</w:t>
      </w:r>
    </w:p>
    <w:p w14:paraId="7792D1F4" w14:textId="3D52C9F9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prohlašuje, že odpovídá objednateli za škodu na věcech, které od objednatele protokolárně převzal pro účely </w:t>
      </w:r>
      <w:r w:rsidR="009821DF" w:rsidRPr="002F3BDC">
        <w:rPr>
          <w:rFonts w:cs="Arial"/>
        </w:rPr>
        <w:t>zhotovení Díla</w:t>
      </w:r>
      <w:r w:rsidRPr="002F3BDC">
        <w:rPr>
          <w:rFonts w:cs="Arial"/>
        </w:rPr>
        <w:t xml:space="preserve">, a zavazuje se spolu s příslušnou předávanou částí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předložit objednateli vyúčtování a vrátit mu veškeré takové věci, které při </w:t>
      </w:r>
      <w:r w:rsidR="008D5DB7" w:rsidRPr="002F3BDC">
        <w:rPr>
          <w:rFonts w:cs="Arial"/>
        </w:rPr>
        <w:t>zhotovení</w:t>
      </w:r>
      <w:r w:rsidR="009821DF" w:rsidRPr="002F3BDC">
        <w:rPr>
          <w:rFonts w:cs="Arial"/>
        </w:rPr>
        <w:t xml:space="preserve"> Díla</w:t>
      </w:r>
      <w:r w:rsidRPr="002F3BDC">
        <w:rPr>
          <w:rFonts w:cs="Arial"/>
        </w:rPr>
        <w:t xml:space="preserve"> nezpracoval.</w:t>
      </w:r>
    </w:p>
    <w:p w14:paraId="568D7A9F" w14:textId="637A07C4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nenese odpovědnost za správnost údajů převzatých z katastru nemovitostí</w:t>
      </w:r>
      <w:r w:rsidR="00131905" w:rsidRPr="002F3BDC">
        <w:rPr>
          <w:rFonts w:cs="Arial"/>
        </w:rPr>
        <w:t xml:space="preserve">, je však povinen jejich správnost náležitě ověřit v rozsahu nezbytném pro </w:t>
      </w:r>
      <w:r w:rsidR="008D5DB7" w:rsidRPr="002F3BDC">
        <w:rPr>
          <w:rFonts w:cs="Arial"/>
        </w:rPr>
        <w:t>zhotovení Díla</w:t>
      </w:r>
      <w:r w:rsidR="00131905" w:rsidRPr="002F3BDC">
        <w:rPr>
          <w:rFonts w:cs="Arial"/>
        </w:rPr>
        <w:t xml:space="preserve"> dle</w:t>
      </w:r>
      <w:r w:rsidR="00783731">
        <w:rPr>
          <w:rFonts w:cs="Arial"/>
        </w:rPr>
        <w:t> </w:t>
      </w:r>
      <w:r w:rsidR="00131905" w:rsidRPr="002F3BDC">
        <w:rPr>
          <w:rFonts w:cs="Arial"/>
        </w:rPr>
        <w:t>této</w:t>
      </w:r>
      <w:r w:rsidR="000664F3">
        <w:rPr>
          <w:rFonts w:cs="Arial"/>
        </w:rPr>
        <w:t> </w:t>
      </w:r>
      <w:r w:rsidR="00131905" w:rsidRPr="002F3BDC">
        <w:rPr>
          <w:rFonts w:cs="Arial"/>
        </w:rPr>
        <w:t>smlouvy</w:t>
      </w:r>
      <w:r w:rsidRPr="002F3BDC">
        <w:rPr>
          <w:rFonts w:cs="Arial"/>
        </w:rPr>
        <w:t>.</w:t>
      </w:r>
    </w:p>
    <w:p w14:paraId="0CA5FEB4" w14:textId="79A98B1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 xml:space="preserve">Pokud byla k provedení </w:t>
      </w:r>
      <w:r w:rsidR="008D5DB7" w:rsidRPr="00085415">
        <w:rPr>
          <w:rFonts w:cs="Arial"/>
        </w:rPr>
        <w:t>Díla</w:t>
      </w:r>
      <w:r w:rsidRPr="00085415">
        <w:rPr>
          <w:rFonts w:cs="Arial"/>
        </w:rPr>
        <w:t xml:space="preserve"> užita věc opatřená objednatelem, snižuje se cena </w:t>
      </w:r>
      <w:r w:rsidR="008D5DB7" w:rsidRPr="00085415">
        <w:rPr>
          <w:rFonts w:cs="Arial"/>
        </w:rPr>
        <w:t xml:space="preserve">za Dílo </w:t>
      </w:r>
      <w:r w:rsidRPr="00085415">
        <w:rPr>
          <w:rFonts w:cs="Arial"/>
        </w:rPr>
        <w:t>o</w:t>
      </w:r>
      <w:r w:rsidR="00FA45AE">
        <w:rPr>
          <w:rFonts w:cs="Arial"/>
        </w:rPr>
        <w:t> </w:t>
      </w:r>
      <w:r w:rsidRPr="00085415">
        <w:rPr>
          <w:rFonts w:cs="Arial"/>
        </w:rPr>
        <w:t>její</w:t>
      </w:r>
      <w:r w:rsidR="000664F3">
        <w:rPr>
          <w:rFonts w:cs="Arial"/>
        </w:rPr>
        <w:t> </w:t>
      </w:r>
      <w:r w:rsidRPr="00085415">
        <w:rPr>
          <w:rFonts w:cs="Arial"/>
        </w:rPr>
        <w:t>hodnotu.</w:t>
      </w:r>
    </w:p>
    <w:p w14:paraId="57290A2B" w14:textId="46A1E96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>Zhotovitel tímto ve smyslu §</w:t>
      </w:r>
      <w:r w:rsidR="003B5C67">
        <w:rPr>
          <w:rFonts w:cs="Arial"/>
        </w:rPr>
        <w:t> </w:t>
      </w:r>
      <w:r w:rsidRPr="00085415">
        <w:rPr>
          <w:rFonts w:cs="Arial"/>
        </w:rPr>
        <w:t>2620 odst.</w:t>
      </w:r>
      <w:r w:rsidR="003B5C67">
        <w:rPr>
          <w:rFonts w:cs="Arial"/>
        </w:rPr>
        <w:t> </w:t>
      </w:r>
      <w:r w:rsidRPr="00085415">
        <w:rPr>
          <w:rFonts w:cs="Arial"/>
        </w:rPr>
        <w:t xml:space="preserve">2 občanského zákoníku prohlašuje, že přebírá nebezpečí změny okolností a že v takovém případě nemá nárok o zvýšení ceny za </w:t>
      </w:r>
      <w:r w:rsidR="008D5DB7" w:rsidRPr="00085415">
        <w:rPr>
          <w:rFonts w:cs="Arial"/>
        </w:rPr>
        <w:t>Dílo</w:t>
      </w:r>
      <w:r w:rsidRPr="00085415">
        <w:rPr>
          <w:rFonts w:cs="Arial"/>
        </w:rPr>
        <w:t>.</w:t>
      </w:r>
    </w:p>
    <w:p w14:paraId="5C77F819" w14:textId="211A98C7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Smluvní strany se dohodly na tom, že zhotovitel není oprávněn výstupy či podklady </w:t>
      </w:r>
      <w:r w:rsidR="008D5DB7" w:rsidRPr="002F3BDC">
        <w:rPr>
          <w:rFonts w:cs="Arial"/>
        </w:rPr>
        <w:t xml:space="preserve">související s </w:t>
      </w:r>
      <w:r w:rsidRPr="002F3BDC">
        <w:rPr>
          <w:rFonts w:cs="Arial"/>
        </w:rPr>
        <w:t>vytvoření</w:t>
      </w:r>
      <w:r w:rsidR="008D5DB7" w:rsidRPr="002F3BDC">
        <w:rPr>
          <w:rFonts w:cs="Arial"/>
        </w:rPr>
        <w:t>m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 xml:space="preserve">Díla </w:t>
      </w:r>
      <w:r w:rsidRPr="002F3BDC">
        <w:rPr>
          <w:rFonts w:cs="Arial"/>
        </w:rPr>
        <w:t>poskytnuté objednatelem bez písemného souhlasu objednatele dále prodávat, poskytovat třetím osobám, zveřejňovat či s n</w:t>
      </w:r>
      <w:r w:rsidR="00D63D05" w:rsidRPr="002F3BDC">
        <w:rPr>
          <w:rFonts w:cs="Arial"/>
        </w:rPr>
        <w:t>imi</w:t>
      </w:r>
      <w:r w:rsidRPr="002F3BDC">
        <w:rPr>
          <w:rFonts w:cs="Arial"/>
        </w:rPr>
        <w:t xml:space="preserve"> jinak nakládat.</w:t>
      </w:r>
    </w:p>
    <w:p w14:paraId="0175C72E" w14:textId="29292E64" w:rsidR="006436C8" w:rsidRPr="00085415" w:rsidRDefault="00256FEE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2F3BDC">
        <w:rPr>
          <w:rFonts w:cs="Arial"/>
        </w:rPr>
        <w:t>Objednatel</w:t>
      </w:r>
      <w:r w:rsidR="001F4E7C" w:rsidRPr="002F3BDC">
        <w:rPr>
          <w:rFonts w:cs="Arial"/>
        </w:rPr>
        <w:t xml:space="preserve"> je </w:t>
      </w:r>
      <w:r w:rsidR="00D63D05" w:rsidRPr="002F3BDC">
        <w:rPr>
          <w:rFonts w:cs="Arial"/>
        </w:rPr>
        <w:t xml:space="preserve">v nezbytném rozsahu </w:t>
      </w:r>
      <w:r w:rsidR="001F4E7C" w:rsidRPr="002F3BDC">
        <w:rPr>
          <w:rFonts w:cs="Arial"/>
        </w:rPr>
        <w:t xml:space="preserve">povinen poskytnout </w:t>
      </w:r>
      <w:r w:rsidR="00660870" w:rsidRPr="002F3BDC">
        <w:rPr>
          <w:rFonts w:cs="Arial"/>
        </w:rPr>
        <w:t>zhotoviteli</w:t>
      </w:r>
      <w:r w:rsidR="001F4E7C" w:rsidRPr="002F3BDC">
        <w:rPr>
          <w:rFonts w:cs="Arial"/>
        </w:rPr>
        <w:t xml:space="preserve"> součinnost pro </w:t>
      </w:r>
      <w:r w:rsidR="00DC0B2A">
        <w:rPr>
          <w:rFonts w:cs="Arial"/>
        </w:rPr>
        <w:t>z</w:t>
      </w:r>
      <w:r w:rsidR="00DC0B2A" w:rsidRPr="002F3BDC">
        <w:rPr>
          <w:rFonts w:cs="Arial"/>
        </w:rPr>
        <w:t xml:space="preserve">hotovení </w:t>
      </w:r>
      <w:r w:rsidR="00932E7A" w:rsidRPr="002F3BDC">
        <w:rPr>
          <w:rFonts w:cs="Arial"/>
        </w:rPr>
        <w:t>Díla</w:t>
      </w:r>
      <w:r w:rsidR="00660870" w:rsidRPr="002F3BDC">
        <w:rPr>
          <w:rFonts w:cs="Arial"/>
        </w:rPr>
        <w:t xml:space="preserve">. </w:t>
      </w:r>
      <w:r w:rsidR="006436C8" w:rsidRPr="00085415">
        <w:rPr>
          <w:rFonts w:cs="Arial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085415">
        <w:rPr>
          <w:rFonts w:cs="Arial"/>
        </w:rPr>
        <w:t xml:space="preserve"> od smlouvy odstoupit</w:t>
      </w:r>
      <w:r w:rsidR="006436C8" w:rsidRPr="00085415">
        <w:rPr>
          <w:rFonts w:cs="Arial"/>
        </w:rPr>
        <w:t>, pokud na to upozornil objednatele.</w:t>
      </w:r>
    </w:p>
    <w:p w14:paraId="1E66D900" w14:textId="510AF429" w:rsidR="00A13487" w:rsidRPr="002F3BDC" w:rsidRDefault="00A13487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Objednatel je oprávněn kontrolovat, zda je </w:t>
      </w:r>
      <w:r w:rsidR="00932E7A" w:rsidRPr="002F3BDC">
        <w:rPr>
          <w:rFonts w:cs="Arial"/>
        </w:rPr>
        <w:t>Dílo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>vyhotovováno</w:t>
      </w:r>
      <w:r w:rsidRPr="002F3BDC">
        <w:rPr>
          <w:rFonts w:cs="Arial"/>
        </w:rPr>
        <w:t xml:space="preserve"> zhotovitelem řádně a</w:t>
      </w:r>
      <w:r w:rsidR="00FA45AE" w:rsidRPr="002F3BDC">
        <w:rPr>
          <w:rFonts w:cs="Arial"/>
        </w:rPr>
        <w:t> </w:t>
      </w:r>
      <w:r w:rsidRPr="002F3BDC">
        <w:rPr>
          <w:rFonts w:cs="Arial"/>
        </w:rPr>
        <w:t>v souladu s touto smlouvou, jeho pokyny a příslušnými právními předpisy.</w:t>
      </w:r>
    </w:p>
    <w:p w14:paraId="243463EA" w14:textId="77777777" w:rsidR="006B2BF9" w:rsidRPr="00085415" w:rsidRDefault="006B2BF9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  <w:bCs/>
        </w:rPr>
      </w:pPr>
      <w:r w:rsidRPr="00085415">
        <w:rPr>
          <w:rFonts w:cs="Arial"/>
          <w:bCs/>
        </w:rPr>
        <w:t>Zhotovitel je povinen zajistit po celou dobu plnění veřejné zakázky následující podmínky společensky odpovědného veřejného zadávání:</w:t>
      </w:r>
    </w:p>
    <w:p w14:paraId="08E9D470" w14:textId="020F1160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 w:rsidR="00FA45AE">
        <w:rPr>
          <w:rFonts w:cs="Arial"/>
        </w:rPr>
        <w:t> </w:t>
      </w:r>
      <w:r w:rsidRPr="00085415">
        <w:rPr>
          <w:rFonts w:cs="Arial"/>
        </w:rPr>
        <w:t>bezpečnosti a</w:t>
      </w:r>
      <w:r w:rsidR="000664F3"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 w:rsidR="00375D4A">
        <w:rPr>
          <w:rFonts w:cs="Arial"/>
        </w:rPr>
        <w:t>,</w:t>
      </w:r>
    </w:p>
    <w:p w14:paraId="0D878AA8" w14:textId="676B304A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</w:t>
      </w:r>
      <w:r w:rsidR="00375D4A">
        <w:rPr>
          <w:rFonts w:cs="Arial"/>
        </w:rPr>
        <w:t>,</w:t>
      </w:r>
    </w:p>
    <w:p w14:paraId="23DF0AD3" w14:textId="38EF2F53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 w:rsidR="00375D4A">
        <w:rPr>
          <w:rFonts w:cs="Arial"/>
        </w:rPr>
        <w:t>,</w:t>
      </w:r>
    </w:p>
    <w:p w14:paraId="3EAF188B" w14:textId="1BBC8EAE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lastRenderedPageBreak/>
        <w:t>snížení negativního dopadu jeho činnosti při plnění veřejné zakázky na životní prostředí, zejména pak</w:t>
      </w:r>
      <w:r w:rsidR="007D7AB1">
        <w:rPr>
          <w:rFonts w:cs="Arial"/>
        </w:rPr>
        <w:t>:</w:t>
      </w:r>
    </w:p>
    <w:p w14:paraId="5E4D68CE" w14:textId="080CD4C1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 w:rsidR="007D7AB1">
        <w:rPr>
          <w:rFonts w:cs="Arial"/>
        </w:rPr>
        <w:t> </w:t>
      </w:r>
      <w:r w:rsidRPr="00085415">
        <w:rPr>
          <w:rFonts w:cs="Arial"/>
        </w:rPr>
        <w:t>dispozici</w:t>
      </w:r>
      <w:r w:rsidR="007D7AB1">
        <w:rPr>
          <w:rFonts w:cs="Arial"/>
        </w:rPr>
        <w:t>,</w:t>
      </w:r>
    </w:p>
    <w:p w14:paraId="5ABA9EA5" w14:textId="1AB2C78F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 w:rsidR="000664F3"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 w:rsidR="007D7AB1">
        <w:rPr>
          <w:rFonts w:cs="Arial"/>
        </w:rPr>
        <w:t>,</w:t>
      </w:r>
    </w:p>
    <w:p w14:paraId="44650ACA" w14:textId="673A776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 w:rsidR="007D7AB1">
        <w:rPr>
          <w:rFonts w:cs="Arial"/>
        </w:rPr>
        <w:t>,</w:t>
      </w:r>
    </w:p>
    <w:p w14:paraId="735BC1F8" w14:textId="75618FD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vzniku odpadů, stanovením hierarchie nakládání s nimi a</w:t>
      </w:r>
      <w:r w:rsidR="00FA45AE"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 w:rsidR="000664F3">
        <w:rPr>
          <w:rFonts w:cs="Arial"/>
        </w:rPr>
        <w:t> </w:t>
      </w:r>
      <w:r w:rsidRPr="00085415">
        <w:rPr>
          <w:rFonts w:cs="Arial"/>
        </w:rPr>
        <w:t>nakládání s</w:t>
      </w:r>
      <w:r w:rsidR="007D7AB1">
        <w:rPr>
          <w:rFonts w:cs="Arial"/>
        </w:rPr>
        <w:t> </w:t>
      </w:r>
      <w:r w:rsidRPr="00085415">
        <w:rPr>
          <w:rFonts w:cs="Arial"/>
        </w:rPr>
        <w:t>odpady</w:t>
      </w:r>
      <w:r w:rsidR="007D7AB1">
        <w:rPr>
          <w:rFonts w:cs="Arial"/>
        </w:rPr>
        <w:t>,</w:t>
      </w:r>
    </w:p>
    <w:p w14:paraId="222D3816" w14:textId="77777777" w:rsidR="006B2BF9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31585E5B" w14:textId="77777777" w:rsidR="001B29E9" w:rsidRPr="001B29E9" w:rsidRDefault="001B29E9" w:rsidP="001B29E9">
      <w:pPr>
        <w:spacing w:after="0" w:line="240" w:lineRule="auto"/>
        <w:rPr>
          <w:rFonts w:cs="Arial"/>
        </w:rPr>
      </w:pPr>
    </w:p>
    <w:p w14:paraId="116BCC27" w14:textId="463F56CC" w:rsidR="00536E8C" w:rsidRPr="0047503E" w:rsidRDefault="00B648B8" w:rsidP="001719E0">
      <w:pPr>
        <w:pStyle w:val="l-L1"/>
      </w:pPr>
      <w:bookmarkStart w:id="4" w:name="_Ref376528450"/>
      <w:r w:rsidRPr="0047503E">
        <w:t>Doba</w:t>
      </w:r>
      <w:r w:rsidR="11D742A6" w:rsidRPr="0047503E">
        <w:t xml:space="preserve"> </w:t>
      </w:r>
      <w:r w:rsidR="008960AA" w:rsidRPr="0047503E">
        <w:t>plnění</w:t>
      </w:r>
      <w:bookmarkEnd w:id="4"/>
    </w:p>
    <w:p w14:paraId="6F839CDA" w14:textId="734E628D" w:rsidR="008011A3" w:rsidRPr="0047503E" w:rsidRDefault="008011A3" w:rsidP="009C22B3">
      <w:pPr>
        <w:pStyle w:val="l-L2"/>
        <w:numPr>
          <w:ilvl w:val="0"/>
          <w:numId w:val="43"/>
        </w:numPr>
        <w:ind w:left="357" w:hanging="357"/>
      </w:pPr>
      <w:bookmarkStart w:id="5" w:name="_Ref376374899"/>
      <w:bookmarkStart w:id="6" w:name="_Ref376425265"/>
      <w:r w:rsidRPr="0047503E">
        <w:t xml:space="preserve">Zhotovitel se zavazuje </w:t>
      </w:r>
      <w:r w:rsidR="008700F5" w:rsidRPr="0047503E">
        <w:t xml:space="preserve">dokončit a předat </w:t>
      </w:r>
      <w:r w:rsidR="00932E7A" w:rsidRPr="0047503E">
        <w:t>Dílo</w:t>
      </w:r>
      <w:r w:rsidR="00A85DC6" w:rsidRPr="0047503E">
        <w:t xml:space="preserve"> </w:t>
      </w:r>
      <w:r w:rsidR="00BD152D" w:rsidRPr="0047503E">
        <w:t>včetně</w:t>
      </w:r>
      <w:r w:rsidRPr="0047503E">
        <w:t xml:space="preserve"> </w:t>
      </w:r>
      <w:r w:rsidR="00A85DC6" w:rsidRPr="0047503E">
        <w:t>zaji</w:t>
      </w:r>
      <w:r w:rsidR="00550DC7" w:rsidRPr="0047503E">
        <w:t>š</w:t>
      </w:r>
      <w:r w:rsidR="00A85DC6" w:rsidRPr="0047503E">
        <w:t>t</w:t>
      </w:r>
      <w:r w:rsidR="00BD152D" w:rsidRPr="0047503E">
        <w:t>ění</w:t>
      </w:r>
      <w:r w:rsidR="00A85DC6" w:rsidRPr="0047503E">
        <w:t xml:space="preserve"> vydání </w:t>
      </w:r>
      <w:r w:rsidR="00F446B1" w:rsidRPr="0047503E">
        <w:t>povolení stavebního úřadu na stavbu</w:t>
      </w:r>
      <w:r w:rsidR="00F446B1" w:rsidRPr="0047503E" w:rsidDel="00F446B1">
        <w:t xml:space="preserve"> </w:t>
      </w:r>
      <w:r w:rsidRPr="0047503E">
        <w:t>v následujících</w:t>
      </w:r>
      <w:r w:rsidR="25BF88C1" w:rsidRPr="0047503E">
        <w:t xml:space="preserve"> </w:t>
      </w:r>
      <w:r w:rsidR="00B648B8" w:rsidRPr="0047503E">
        <w:t>lhůtách</w:t>
      </w:r>
      <w:r w:rsidRPr="0047503E">
        <w:t>:</w:t>
      </w:r>
      <w:bookmarkEnd w:id="5"/>
      <w:bookmarkEnd w:id="6"/>
    </w:p>
    <w:p w14:paraId="24F00050" w14:textId="41A530F8" w:rsidR="00B56D2C" w:rsidRPr="0047503E" w:rsidRDefault="00B56D2C" w:rsidP="00D60669">
      <w:pPr>
        <w:pStyle w:val="l-L2"/>
        <w:numPr>
          <w:ilvl w:val="3"/>
          <w:numId w:val="10"/>
        </w:numPr>
      </w:pPr>
      <w:r w:rsidRPr="0047503E">
        <w:t>podrobný geotechnický průzkum, výškopisné a polohopisné zaměření:</w:t>
      </w:r>
      <w:r w:rsidRPr="0047503E">
        <w:tab/>
      </w:r>
      <w:r w:rsidR="00F04ED3" w:rsidRPr="0047503E">
        <w:t xml:space="preserve">do </w:t>
      </w:r>
      <w:r w:rsidR="00A63DD2" w:rsidRPr="0047503E">
        <w:t>30.11.2025</w:t>
      </w:r>
    </w:p>
    <w:p w14:paraId="5326C1BC" w14:textId="79FF9229" w:rsidR="003D565A" w:rsidRPr="0047503E" w:rsidRDefault="003D565A" w:rsidP="00D60669">
      <w:pPr>
        <w:pStyle w:val="l-L2"/>
        <w:numPr>
          <w:ilvl w:val="3"/>
          <w:numId w:val="10"/>
        </w:numPr>
      </w:pPr>
      <w:r w:rsidRPr="0047503E">
        <w:t xml:space="preserve">projektová dokumentace k VN 10: do </w:t>
      </w:r>
      <w:r w:rsidR="009C5B68" w:rsidRPr="0047503E">
        <w:t>8</w:t>
      </w:r>
      <w:r w:rsidR="00CD1407" w:rsidRPr="0047503E">
        <w:t xml:space="preserve"> </w:t>
      </w:r>
      <w:r w:rsidRPr="0047503E">
        <w:t>měsíců od podpisu Smlouvy</w:t>
      </w:r>
    </w:p>
    <w:p w14:paraId="5C776E51" w14:textId="48369D12" w:rsidR="00712A60" w:rsidRPr="0047503E" w:rsidRDefault="001B5F06" w:rsidP="00D60669">
      <w:pPr>
        <w:pStyle w:val="l-L2"/>
        <w:numPr>
          <w:ilvl w:val="3"/>
          <w:numId w:val="10"/>
        </w:numPr>
        <w:rPr>
          <w:bCs/>
        </w:rPr>
      </w:pPr>
      <w:r w:rsidRPr="0047503E">
        <w:t>p</w:t>
      </w:r>
      <w:r w:rsidR="00712A60" w:rsidRPr="0047503E">
        <w:t xml:space="preserve">rojektová dokumentace </w:t>
      </w:r>
      <w:r w:rsidR="00EC4CB2" w:rsidRPr="0047503E">
        <w:rPr>
          <w:b/>
          <w:snapToGrid w:val="0"/>
        </w:rPr>
        <w:t>(</w:t>
      </w:r>
      <w:r w:rsidR="00EC0DBB" w:rsidRPr="0047503E">
        <w:rPr>
          <w:bCs/>
          <w:snapToGrid w:val="0"/>
        </w:rPr>
        <w:t>kompletní</w:t>
      </w:r>
      <w:r w:rsidR="00EC4CB2" w:rsidRPr="0047503E">
        <w:rPr>
          <w:bCs/>
          <w:snapToGrid w:val="0"/>
        </w:rPr>
        <w:t>)</w:t>
      </w:r>
      <w:r w:rsidR="003D565A" w:rsidRPr="0047503E">
        <w:rPr>
          <w:bCs/>
          <w:snapToGrid w:val="0"/>
        </w:rPr>
        <w:t>: do 10 měsíců od podpisu Smlouvy</w:t>
      </w:r>
      <w:r w:rsidRPr="0047503E">
        <w:rPr>
          <w:bCs/>
          <w:snapToGrid w:val="0"/>
        </w:rPr>
        <w:t>,</w:t>
      </w:r>
    </w:p>
    <w:p w14:paraId="6CD00C5D" w14:textId="75EBB3AA" w:rsidR="00712A60" w:rsidRPr="0047503E" w:rsidRDefault="00B548B4" w:rsidP="00D60669">
      <w:pPr>
        <w:pStyle w:val="l-L2"/>
        <w:numPr>
          <w:ilvl w:val="3"/>
          <w:numId w:val="10"/>
        </w:numPr>
        <w:rPr>
          <w:bCs/>
          <w:snapToGrid w:val="0"/>
        </w:rPr>
      </w:pPr>
      <w:r w:rsidRPr="0047503E">
        <w:rPr>
          <w:bCs/>
        </w:rPr>
        <w:t>povolení stavebního</w:t>
      </w:r>
      <w:r w:rsidR="00442F6B" w:rsidRPr="0047503E">
        <w:rPr>
          <w:bCs/>
        </w:rPr>
        <w:t xml:space="preserve"> </w:t>
      </w:r>
      <w:r w:rsidRPr="0047503E">
        <w:rPr>
          <w:bCs/>
        </w:rPr>
        <w:t xml:space="preserve">úřadu </w:t>
      </w:r>
      <w:r w:rsidR="00712A60" w:rsidRPr="0047503E">
        <w:rPr>
          <w:bCs/>
        </w:rPr>
        <w:t>(</w:t>
      </w:r>
      <w:r w:rsidR="007F791C" w:rsidRPr="0047503E">
        <w:rPr>
          <w:bCs/>
        </w:rPr>
        <w:t xml:space="preserve">případně vodoprávního úřadu) </w:t>
      </w:r>
      <w:r w:rsidR="00712A60" w:rsidRPr="0047503E">
        <w:rPr>
          <w:bCs/>
        </w:rPr>
        <w:t>s dolož</w:t>
      </w:r>
      <w:r w:rsidR="00B648B8" w:rsidRPr="0047503E">
        <w:rPr>
          <w:bCs/>
        </w:rPr>
        <w:t>ením</w:t>
      </w:r>
      <w:r w:rsidR="00712A60" w:rsidRPr="0047503E">
        <w:rPr>
          <w:bCs/>
        </w:rPr>
        <w:t xml:space="preserve"> právní moci</w:t>
      </w:r>
      <w:r w:rsidR="002F2377" w:rsidRPr="0047503E">
        <w:rPr>
          <w:bCs/>
        </w:rPr>
        <w:t xml:space="preserve">: </w:t>
      </w:r>
      <w:r w:rsidR="00154DDD" w:rsidRPr="0047503E">
        <w:rPr>
          <w:bCs/>
        </w:rPr>
        <w:t xml:space="preserve">do </w:t>
      </w:r>
      <w:r w:rsidR="00B56D2C" w:rsidRPr="0047503E">
        <w:rPr>
          <w:bCs/>
          <w:snapToGrid w:val="0"/>
        </w:rPr>
        <w:t>12 měsíců od podpisu Smlouvy</w:t>
      </w:r>
      <w:r w:rsidR="001B5F06" w:rsidRPr="0047503E">
        <w:rPr>
          <w:bCs/>
          <w:snapToGrid w:val="0"/>
        </w:rPr>
        <w:t>.</w:t>
      </w:r>
    </w:p>
    <w:p w14:paraId="0E6F9F85" w14:textId="18FEBE34" w:rsidR="001B5F06" w:rsidRPr="0047503E" w:rsidRDefault="00932E7A" w:rsidP="001B5F06">
      <w:pPr>
        <w:pStyle w:val="l-L2"/>
        <w:numPr>
          <w:ilvl w:val="0"/>
          <w:numId w:val="43"/>
        </w:numPr>
        <w:ind w:left="0" w:firstLine="0"/>
      </w:pPr>
      <w:r w:rsidRPr="0047503E">
        <w:t>Výsledky Geotechnického průzkumu budou zohledněny ve vyhotovené projektové dokumentaci</w:t>
      </w:r>
      <w:r w:rsidR="00CC3681" w:rsidRPr="0047503E">
        <w:t>.</w:t>
      </w:r>
      <w:r w:rsidRPr="0047503E">
        <w:t xml:space="preserve"> </w:t>
      </w:r>
    </w:p>
    <w:p w14:paraId="6D9452B6" w14:textId="242246D2" w:rsidR="000203F2" w:rsidRPr="001719E0" w:rsidRDefault="000203F2" w:rsidP="001719E0">
      <w:pPr>
        <w:pStyle w:val="l-L1"/>
      </w:pPr>
      <w:r w:rsidRPr="001719E0">
        <w:t xml:space="preserve">Předání a převzetí </w:t>
      </w:r>
      <w:r w:rsidR="00E541F6">
        <w:t>Díla</w:t>
      </w:r>
    </w:p>
    <w:p w14:paraId="6E35EFB9" w14:textId="6285878F" w:rsidR="001D70C2" w:rsidRPr="001517CE" w:rsidRDefault="001D70C2" w:rsidP="00D60669">
      <w:pPr>
        <w:pStyle w:val="l-L2"/>
        <w:numPr>
          <w:ilvl w:val="0"/>
          <w:numId w:val="11"/>
        </w:numPr>
        <w:ind w:left="357" w:hanging="357"/>
      </w:pPr>
      <w:r w:rsidRPr="001517CE">
        <w:t xml:space="preserve">Místem pro předání </w:t>
      </w:r>
      <w:r w:rsidR="00932E7A" w:rsidRPr="001517CE">
        <w:t>Díla</w:t>
      </w:r>
      <w:r w:rsidRPr="001517CE">
        <w:t xml:space="preserve"> je sídlo objednatele.</w:t>
      </w:r>
    </w:p>
    <w:p w14:paraId="1AFF7557" w14:textId="26A686FD" w:rsidR="006144F0" w:rsidRPr="002852D3" w:rsidRDefault="006144F0" w:rsidP="006144F0">
      <w:pPr>
        <w:pStyle w:val="l-L2"/>
        <w:numPr>
          <w:ilvl w:val="0"/>
          <w:numId w:val="11"/>
        </w:numPr>
        <w:ind w:left="357" w:hanging="357"/>
      </w:pPr>
      <w:r w:rsidRPr="0047503E">
        <w:t>V</w:t>
      </w:r>
      <w:r w:rsidR="00712A60" w:rsidRPr="0047503E">
        <w:t>y</w:t>
      </w:r>
      <w:r w:rsidRPr="0047503E">
        <w:t>hotovení projektové dokumentace</w:t>
      </w:r>
      <w:r w:rsidRPr="002852D3">
        <w:t xml:space="preserve"> se skládá ze </w:t>
      </w:r>
      <w:r w:rsidR="00DF22E3" w:rsidRPr="002852D3">
        <w:t xml:space="preserve">čtyř </w:t>
      </w:r>
      <w:r w:rsidRPr="002852D3">
        <w:t>etap:</w:t>
      </w:r>
    </w:p>
    <w:p w14:paraId="1C4A43D8" w14:textId="6FBC5D6C" w:rsidR="00DF22E3" w:rsidRPr="002852D3" w:rsidRDefault="00082698" w:rsidP="006144F0">
      <w:pPr>
        <w:pStyle w:val="l-L2"/>
        <w:numPr>
          <w:ilvl w:val="3"/>
          <w:numId w:val="12"/>
        </w:numPr>
      </w:pPr>
      <w:r w:rsidRPr="002852D3">
        <w:t xml:space="preserve">provedení </w:t>
      </w:r>
      <w:r w:rsidR="003447DD" w:rsidRPr="002852D3">
        <w:t>podrobného</w:t>
      </w:r>
      <w:r w:rsidR="00DF22E3" w:rsidRPr="002852D3">
        <w:t xml:space="preserve"> geotechnického průzkumu</w:t>
      </w:r>
      <w:r w:rsidR="003447DD" w:rsidRPr="002852D3">
        <w:t xml:space="preserve"> a potřebného</w:t>
      </w:r>
      <w:r w:rsidR="00DF22E3" w:rsidRPr="002852D3">
        <w:t xml:space="preserve"> výškopisného a polohopisného zaměření</w:t>
      </w:r>
      <w:r w:rsidR="00346E8C" w:rsidRPr="002852D3">
        <w:t>,</w:t>
      </w:r>
    </w:p>
    <w:p w14:paraId="081307A9" w14:textId="52D04B7A" w:rsidR="00DF22E3" w:rsidRPr="002852D3" w:rsidRDefault="00DF22E3" w:rsidP="006144F0">
      <w:pPr>
        <w:pStyle w:val="l-L2"/>
        <w:numPr>
          <w:ilvl w:val="3"/>
          <w:numId w:val="12"/>
        </w:numPr>
      </w:pPr>
      <w:r w:rsidRPr="002852D3">
        <w:t xml:space="preserve">vypracování projektové dokumentace pro </w:t>
      </w:r>
      <w:r w:rsidR="003447DD" w:rsidRPr="002852D3">
        <w:t xml:space="preserve">vodohospodářské opatření </w:t>
      </w:r>
      <w:r w:rsidRPr="002852D3">
        <w:t>VN 10</w:t>
      </w:r>
      <w:r w:rsidR="003447DD" w:rsidRPr="002852D3">
        <w:t>,</w:t>
      </w:r>
      <w:r w:rsidRPr="002852D3">
        <w:t xml:space="preserve"> </w:t>
      </w:r>
      <w:r w:rsidR="00346E8C" w:rsidRPr="002852D3">
        <w:t>jako podklad</w:t>
      </w:r>
      <w:r w:rsidR="003447DD" w:rsidRPr="002852D3">
        <w:t xml:space="preserve"> dokumentace změny plánu společných zařízení v souladu s </w:t>
      </w:r>
      <w:proofErr w:type="spellStart"/>
      <w:r w:rsidR="003447DD" w:rsidRPr="002852D3">
        <w:t>ust</w:t>
      </w:r>
      <w:proofErr w:type="spellEnd"/>
      <w:r w:rsidR="003447DD" w:rsidRPr="002852D3">
        <w:t>. § 12 odst. 7 zákona č. 139/2002 Sb. o pozemkových úpravách a pozemkových úřadech, ve znění pozdějších předpisů</w:t>
      </w:r>
      <w:r w:rsidR="00346E8C" w:rsidRPr="002852D3">
        <w:t>,</w:t>
      </w:r>
      <w:r w:rsidR="003447DD" w:rsidRPr="002852D3">
        <w:t xml:space="preserve"> </w:t>
      </w:r>
    </w:p>
    <w:p w14:paraId="5354F49E" w14:textId="22C222AE" w:rsidR="006144F0" w:rsidRPr="002852D3" w:rsidRDefault="006144F0" w:rsidP="006144F0">
      <w:pPr>
        <w:pStyle w:val="l-L2"/>
        <w:numPr>
          <w:ilvl w:val="3"/>
          <w:numId w:val="12"/>
        </w:numPr>
      </w:pPr>
      <w:r w:rsidRPr="002852D3">
        <w:t>vypracování projektové dokumentace</w:t>
      </w:r>
      <w:r w:rsidR="002D5B57" w:rsidRPr="002852D3">
        <w:t xml:space="preserve"> (</w:t>
      </w:r>
      <w:r w:rsidR="00EC0DBB" w:rsidRPr="002852D3">
        <w:t>kompletní</w:t>
      </w:r>
      <w:r w:rsidR="002D5B57" w:rsidRPr="002852D3">
        <w:t>)</w:t>
      </w:r>
      <w:r w:rsidRPr="002852D3">
        <w:t>,</w:t>
      </w:r>
    </w:p>
    <w:p w14:paraId="6AE834DE" w14:textId="76E8C460" w:rsidR="00712A60" w:rsidRPr="002852D3" w:rsidRDefault="006144F0" w:rsidP="006144F0">
      <w:pPr>
        <w:pStyle w:val="l-L2"/>
        <w:numPr>
          <w:ilvl w:val="3"/>
          <w:numId w:val="12"/>
        </w:numPr>
      </w:pPr>
      <w:r w:rsidRPr="002852D3">
        <w:t xml:space="preserve">zajištění povolení stavebního úřadu </w:t>
      </w:r>
      <w:r w:rsidR="00110CC9">
        <w:t xml:space="preserve">(případně vodoprávního úřadu) </w:t>
      </w:r>
      <w:r w:rsidRPr="002852D3">
        <w:t>na stavbu</w:t>
      </w:r>
      <w:r w:rsidRPr="002852D3" w:rsidDel="00B548B4">
        <w:t xml:space="preserve"> </w:t>
      </w:r>
      <w:r w:rsidRPr="002852D3">
        <w:t>s doložením právní moci.</w:t>
      </w:r>
    </w:p>
    <w:p w14:paraId="69411405" w14:textId="637875B8" w:rsidR="006A2FB2" w:rsidRPr="001517CE" w:rsidRDefault="006A2FB2" w:rsidP="00D60669">
      <w:pPr>
        <w:pStyle w:val="l-L2"/>
        <w:numPr>
          <w:ilvl w:val="0"/>
          <w:numId w:val="11"/>
        </w:numPr>
        <w:ind w:left="357" w:hanging="357"/>
      </w:pPr>
      <w:r w:rsidRPr="001517CE">
        <w:t>Zhotovitel nese až do okamžiku pře</w:t>
      </w:r>
      <w:r w:rsidR="00FA4F88" w:rsidRPr="001517CE">
        <w:t>vzetí</w:t>
      </w:r>
      <w:r w:rsidRPr="001517CE">
        <w:t xml:space="preserve"> </w:t>
      </w:r>
      <w:r w:rsidR="00932E7A" w:rsidRPr="001517CE">
        <w:t>Díla</w:t>
      </w:r>
      <w:r w:rsidRPr="001517CE">
        <w:t xml:space="preserve"> </w:t>
      </w:r>
      <w:r w:rsidR="00FA4F88" w:rsidRPr="001517CE">
        <w:t xml:space="preserve">objednatelem </w:t>
      </w:r>
      <w:r w:rsidRPr="001517CE">
        <w:t xml:space="preserve">nebezpečí za škody na </w:t>
      </w:r>
      <w:r w:rsidR="00932E7A" w:rsidRPr="001517CE">
        <w:t>Díle</w:t>
      </w:r>
      <w:r w:rsidR="00843160" w:rsidRPr="001517CE">
        <w:t>.</w:t>
      </w:r>
    </w:p>
    <w:p w14:paraId="0AD10BDD" w14:textId="2F7B016C" w:rsidR="004E7FB7" w:rsidRPr="00313F8F" w:rsidRDefault="0013772F" w:rsidP="00D60669">
      <w:pPr>
        <w:pStyle w:val="l-L2"/>
        <w:numPr>
          <w:ilvl w:val="0"/>
          <w:numId w:val="11"/>
        </w:numPr>
        <w:ind w:left="357" w:hanging="357"/>
      </w:pPr>
      <w:r w:rsidRPr="001517CE">
        <w:t xml:space="preserve">Zhotovitel se zavazuje dokončit a předat </w:t>
      </w:r>
      <w:r w:rsidR="00932E7A" w:rsidRPr="001517CE">
        <w:t>Dílo</w:t>
      </w:r>
      <w:r w:rsidR="00006164" w:rsidRPr="001517CE">
        <w:t xml:space="preserve"> objednateli</w:t>
      </w:r>
      <w:r w:rsidRPr="001517CE">
        <w:t xml:space="preserve"> v souladu s touto smlouvou. </w:t>
      </w:r>
      <w:bookmarkStart w:id="7" w:name="_Hlk189813506"/>
      <w:r w:rsidR="00C972C0" w:rsidRPr="001517CE">
        <w:t>Dokončeným Dílem se rozumí pouze Dílo bez vad</w:t>
      </w:r>
      <w:r w:rsidR="00FA4F88" w:rsidRPr="001517CE">
        <w:t xml:space="preserve">. </w:t>
      </w:r>
      <w:bookmarkEnd w:id="7"/>
      <w:r w:rsidRPr="001517CE">
        <w:t>O</w:t>
      </w:r>
      <w:r w:rsidR="0068571B" w:rsidRPr="001517CE">
        <w:t> </w:t>
      </w:r>
      <w:r w:rsidRPr="001517CE">
        <w:t>předání a převzetí</w:t>
      </w:r>
      <w:r w:rsidRPr="00313F8F">
        <w:t xml:space="preserve"> </w:t>
      </w:r>
      <w:r w:rsidR="00932E7A" w:rsidRPr="00313F8F">
        <w:t>Díla</w:t>
      </w:r>
      <w:r w:rsidRPr="00313F8F">
        <w:t xml:space="preserve"> </w:t>
      </w:r>
      <w:r w:rsidR="00426FA0" w:rsidRPr="00313F8F">
        <w:t>bude</w:t>
      </w:r>
      <w:r w:rsidRPr="00313F8F">
        <w:t xml:space="preserve"> vyhotoven protokol, jenž </w:t>
      </w:r>
      <w:r w:rsidR="00426FA0" w:rsidRPr="00313F8F">
        <w:t>bude</w:t>
      </w:r>
      <w:r w:rsidRPr="00313F8F">
        <w:t xml:space="preserve"> podepsán osobami oprávněnými jednat za objednatele a zhotovitele. </w:t>
      </w:r>
      <w:r w:rsidR="00B648B8" w:rsidRPr="00313F8F">
        <w:t>Dílo bude převzato s výhradami nebo</w:t>
      </w:r>
      <w:r w:rsidR="003A4838">
        <w:t> </w:t>
      </w:r>
      <w:r w:rsidR="00B648B8" w:rsidRPr="00313F8F">
        <w:t>bez</w:t>
      </w:r>
      <w:r w:rsidR="003A4838">
        <w:t> </w:t>
      </w:r>
      <w:r w:rsidR="00B648B8" w:rsidRPr="00313F8F">
        <w:t xml:space="preserve">výhrad. V případě, že bylo </w:t>
      </w:r>
      <w:r w:rsidR="00FA4F88">
        <w:t>D</w:t>
      </w:r>
      <w:r w:rsidR="00FA4F88" w:rsidRPr="00313F8F">
        <w:t xml:space="preserve">ílo </w:t>
      </w:r>
      <w:r w:rsidR="00B648B8" w:rsidRPr="00313F8F">
        <w:t xml:space="preserve">převzato s výhradami, </w:t>
      </w:r>
      <w:proofErr w:type="gramStart"/>
      <w:r w:rsidR="00B648B8" w:rsidRPr="00313F8F">
        <w:t>určí</w:t>
      </w:r>
      <w:proofErr w:type="gramEnd"/>
      <w:r w:rsidR="00B648B8" w:rsidRPr="00313F8F">
        <w:t xml:space="preserve"> objednatel zhotoviteli lhůtu pro</w:t>
      </w:r>
      <w:r w:rsidR="003A4838">
        <w:t> </w:t>
      </w:r>
      <w:r w:rsidR="00B648B8" w:rsidRPr="00313F8F">
        <w:t>odstranění vyčtených vad a nedodělků, které vyčte v</w:t>
      </w:r>
      <w:r w:rsidR="008B1881">
        <w:t> </w:t>
      </w:r>
      <w:r w:rsidR="00B648B8" w:rsidRPr="00313F8F">
        <w:t xml:space="preserve">písemném záznamu, který bude přílohou protokolu. Odstranění vad a nedodělků </w:t>
      </w:r>
      <w:r w:rsidR="00B648B8" w:rsidRPr="00313F8F">
        <w:lastRenderedPageBreak/>
        <w:t>ve</w:t>
      </w:r>
      <w:r w:rsidR="008B1881">
        <w:t> </w:t>
      </w:r>
      <w:r w:rsidR="00B648B8" w:rsidRPr="00313F8F">
        <w:t>stanovené lhůtě bude objednatelem potvrzeno písemně do záznamu. V tomto protokolu musí být vždy uvedeno, zda bylo Dílo převzato s</w:t>
      </w:r>
      <w:r w:rsidR="00EA4874" w:rsidRPr="00313F8F">
        <w:t> </w:t>
      </w:r>
      <w:r w:rsidR="00B648B8" w:rsidRPr="00313F8F">
        <w:t>výhradami, či bez výhrad. Dokud objednatel neuzná opravu vy</w:t>
      </w:r>
      <w:r w:rsidR="00944B3A">
        <w:t>t</w:t>
      </w:r>
      <w:r w:rsidR="00B648B8" w:rsidRPr="00313F8F">
        <w:t>čených vad a</w:t>
      </w:r>
      <w:r w:rsidR="0068571B" w:rsidRPr="00313F8F">
        <w:t> </w:t>
      </w:r>
      <w:r w:rsidR="00B648B8" w:rsidRPr="00313F8F">
        <w:t>ne</w:t>
      </w:r>
      <w:r w:rsidR="514B9700" w:rsidRPr="00313F8F">
        <w:t>d</w:t>
      </w:r>
      <w:r w:rsidR="00B648B8" w:rsidRPr="00313F8F">
        <w:t>odělků nedojde k uhrazení faktury za zh</w:t>
      </w:r>
      <w:r w:rsidR="05B4B0D5" w:rsidRPr="00313F8F">
        <w:t>o</w:t>
      </w:r>
      <w:r w:rsidR="00B648B8" w:rsidRPr="00313F8F">
        <w:t>tovení Díla. Okamžikem převzetí bezvadného Díla přechází na objednatele vlastnické právo k</w:t>
      </w:r>
      <w:r w:rsidR="008B1881">
        <w:t> </w:t>
      </w:r>
      <w:r w:rsidR="00B648B8" w:rsidRPr="00313F8F">
        <w:t>Dílu a</w:t>
      </w:r>
      <w:r w:rsidR="008B1881">
        <w:t> </w:t>
      </w:r>
      <w:r w:rsidR="00B648B8" w:rsidRPr="00313F8F">
        <w:t>přechází na něj nebezpečí škody na</w:t>
      </w:r>
      <w:r w:rsidR="003A4838">
        <w:t> </w:t>
      </w:r>
      <w:r w:rsidR="00B648B8" w:rsidRPr="00313F8F">
        <w:t>Díle.</w:t>
      </w:r>
    </w:p>
    <w:p w14:paraId="4CF90C52" w14:textId="3B56B162" w:rsidR="00FB3251" w:rsidRPr="00EC0DBB" w:rsidRDefault="00347FE6" w:rsidP="00313F8F">
      <w:pPr>
        <w:pStyle w:val="l-L2"/>
        <w:tabs>
          <w:tab w:val="clear" w:pos="737"/>
        </w:tabs>
        <w:ind w:left="357" w:firstLine="0"/>
      </w:pPr>
      <w:r w:rsidRPr="007B1793">
        <w:t>Jelikož</w:t>
      </w:r>
      <w:r w:rsidR="004E7FB7" w:rsidRPr="007B1793">
        <w:t xml:space="preserve"> částí </w:t>
      </w:r>
      <w:r w:rsidR="00775AD2" w:rsidRPr="007B1793">
        <w:t>D</w:t>
      </w:r>
      <w:r w:rsidR="004E7FB7" w:rsidRPr="007B1793">
        <w:t xml:space="preserve">íla bude </w:t>
      </w:r>
      <w:r w:rsidR="00B548B4" w:rsidRPr="007B1793">
        <w:t>povolení stavebního úřadu na stavbu</w:t>
      </w:r>
      <w:r w:rsidR="00B548B4" w:rsidRPr="007B1793" w:rsidDel="00B548B4">
        <w:t xml:space="preserve"> </w:t>
      </w:r>
      <w:r w:rsidR="004E7FB7" w:rsidRPr="007B1793">
        <w:t>(s</w:t>
      </w:r>
      <w:r w:rsidR="0068571B" w:rsidRPr="007B1793">
        <w:t> </w:t>
      </w:r>
      <w:r w:rsidR="004E7FB7" w:rsidRPr="007B1793">
        <w:t>doložením právní moci), bude jeho předání objednateli potvrzovat protokol o předání a</w:t>
      </w:r>
      <w:r w:rsidR="0068571B" w:rsidRPr="007B1793">
        <w:t> </w:t>
      </w:r>
      <w:r w:rsidR="004E7FB7" w:rsidRPr="007B1793">
        <w:t>převzetí podepsaný oběma smluvními stranami.</w:t>
      </w:r>
    </w:p>
    <w:p w14:paraId="604D4C4E" w14:textId="77777777" w:rsidR="00313F8F" w:rsidRDefault="00313F8F" w:rsidP="00313F8F">
      <w:pPr>
        <w:pStyle w:val="l-L2"/>
        <w:tabs>
          <w:tab w:val="clear" w:pos="737"/>
        </w:tabs>
      </w:pPr>
    </w:p>
    <w:p w14:paraId="1158744F" w14:textId="68F887A3" w:rsidR="00236919" w:rsidRPr="001719E0" w:rsidRDefault="008960AA" w:rsidP="001719E0">
      <w:pPr>
        <w:pStyle w:val="l-L1"/>
      </w:pPr>
      <w:r w:rsidRPr="001719E0">
        <w:t>Cena a způsob platby</w:t>
      </w:r>
    </w:p>
    <w:p w14:paraId="3034429D" w14:textId="7D08E2D2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Smluvní cena byla stanovena na základě nabídky zhotovitele ze dne </w:t>
      </w:r>
      <w:r w:rsidRPr="00A01552">
        <w:rPr>
          <w:b/>
          <w:highlight w:val="yellow"/>
        </w:rPr>
        <w:t>[DOPLNIT]</w:t>
      </w:r>
      <w:r w:rsidRPr="00655700">
        <w:t>.</w:t>
      </w:r>
      <w:r w:rsidR="2FEB244F">
        <w:t xml:space="preserve"> </w:t>
      </w:r>
      <w:r w:rsidRPr="00655700">
        <w:t xml:space="preserve">Uvedená cena obsahuje veškeré náklady zhotovitele na zhotovení </w:t>
      </w:r>
      <w:r w:rsidR="00FA4F88">
        <w:t>D</w:t>
      </w:r>
      <w:r w:rsidR="00FA4F88" w:rsidRPr="00655700">
        <w:t>íla</w:t>
      </w:r>
      <w:r w:rsidRPr="00655700">
        <w:t>. Zhotovitel je povinen se sám ujistit o správnosti a dostatečnosti své nabídky. Takto stanovená cena je cenou konečnou a nejvýše přípustnou.</w:t>
      </w:r>
    </w:p>
    <w:p w14:paraId="5FEC4D03" w14:textId="782D399D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Celková cena za provedení Díla činí </w:t>
      </w:r>
      <w:r w:rsidRPr="00A01552">
        <w:rPr>
          <w:b/>
          <w:highlight w:val="yellow"/>
        </w:rPr>
        <w:t>[DOPLNIT]</w:t>
      </w:r>
      <w:r w:rsidRPr="000667D4">
        <w:rPr>
          <w:b/>
        </w:rPr>
        <w:t> </w:t>
      </w:r>
      <w:r w:rsidRPr="000667D4">
        <w:rPr>
          <w:rFonts w:cs="Arial"/>
          <w:b/>
        </w:rPr>
        <w:t>Kč</w:t>
      </w:r>
      <w:r w:rsidRPr="00655700">
        <w:rPr>
          <w:rFonts w:cs="Arial"/>
          <w:bCs/>
        </w:rPr>
        <w:t xml:space="preserve"> bez DPH</w:t>
      </w:r>
      <w:r w:rsidRPr="00655700">
        <w:rPr>
          <w:rFonts w:cs="Arial"/>
        </w:rPr>
        <w:t>. DPH bude účtována v příslušné výši stanovené zákonem.</w:t>
      </w:r>
    </w:p>
    <w:p w14:paraId="07534CFA" w14:textId="5D95683B" w:rsidR="00AF7FF2" w:rsidRPr="002852D3" w:rsidRDefault="00AF7FF2" w:rsidP="00AF7FF2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2852D3">
        <w:rPr>
          <w:rFonts w:cs="Arial"/>
        </w:rPr>
        <w:t>Z toho:</w:t>
      </w:r>
    </w:p>
    <w:p w14:paraId="69E28B0F" w14:textId="3BA40407" w:rsidR="00253208" w:rsidRDefault="00253208" w:rsidP="00253208">
      <w:pPr>
        <w:pStyle w:val="l-L2"/>
        <w:numPr>
          <w:ilvl w:val="0"/>
          <w:numId w:val="8"/>
        </w:numPr>
        <w:rPr>
          <w:rFonts w:cs="Arial"/>
        </w:rPr>
      </w:pPr>
      <w:r w:rsidRPr="002852D3">
        <w:rPr>
          <w:rFonts w:cs="Arial"/>
        </w:rPr>
        <w:t xml:space="preserve">Cena </w:t>
      </w:r>
      <w:r w:rsidR="00F41DDC" w:rsidRPr="002852D3">
        <w:rPr>
          <w:rFonts w:cs="Arial"/>
        </w:rPr>
        <w:t xml:space="preserve">za </w:t>
      </w:r>
      <w:r w:rsidR="00082698" w:rsidRPr="002852D3">
        <w:t>proveden</w:t>
      </w:r>
      <w:r w:rsidRPr="002852D3">
        <w:t>í podrobného geotechnického průzkumu a potřebného výškopisného a polohopisného zaměření</w:t>
      </w:r>
      <w:r w:rsidRPr="002852D3">
        <w:rPr>
          <w:rFonts w:cs="Arial"/>
        </w:rPr>
        <w:t xml:space="preserve"> činí </w:t>
      </w:r>
      <w:r w:rsidRPr="007B1793">
        <w:rPr>
          <w:rFonts w:cs="Arial"/>
          <w:b/>
          <w:snapToGrid w:val="0"/>
          <w:highlight w:val="yellow"/>
        </w:rPr>
        <w:t>[DOPLNIT]</w:t>
      </w:r>
      <w:r w:rsidRPr="007B1793">
        <w:rPr>
          <w:rFonts w:cs="Arial"/>
          <w:b/>
          <w:bCs/>
          <w:snapToGrid w:val="0"/>
        </w:rPr>
        <w:t> </w:t>
      </w:r>
      <w:r w:rsidRPr="007B1793">
        <w:rPr>
          <w:rFonts w:cs="Arial"/>
          <w:b/>
          <w:bCs/>
        </w:rPr>
        <w:t>Kč</w:t>
      </w:r>
      <w:r w:rsidRPr="002852D3">
        <w:rPr>
          <w:rFonts w:cs="Arial"/>
        </w:rPr>
        <w:t xml:space="preserve"> bez DPH. DPH bude účtována v příslušné výši stanovené zákonem.</w:t>
      </w:r>
    </w:p>
    <w:p w14:paraId="437D4A7F" w14:textId="7AD98CA8" w:rsidR="007B1793" w:rsidRPr="002852D3" w:rsidRDefault="007B1793" w:rsidP="00253208">
      <w:pPr>
        <w:pStyle w:val="l-L2"/>
        <w:numPr>
          <w:ilvl w:val="0"/>
          <w:numId w:val="8"/>
        </w:numPr>
        <w:rPr>
          <w:rFonts w:cs="Arial"/>
        </w:rPr>
      </w:pPr>
      <w:r w:rsidRPr="002852D3">
        <w:rPr>
          <w:rFonts w:cs="Arial"/>
        </w:rPr>
        <w:t>Cena za zpracování</w:t>
      </w:r>
      <w:r>
        <w:rPr>
          <w:rFonts w:cs="Arial"/>
        </w:rPr>
        <w:t xml:space="preserve"> projektové dokumentace k VN 10 činí </w:t>
      </w:r>
      <w:r w:rsidRPr="007B1793">
        <w:rPr>
          <w:rFonts w:cs="Arial"/>
          <w:b/>
          <w:snapToGrid w:val="0"/>
          <w:highlight w:val="yellow"/>
        </w:rPr>
        <w:t>[DOPLNIT]</w:t>
      </w:r>
      <w:r w:rsidRPr="002852D3">
        <w:rPr>
          <w:rFonts w:cs="Arial"/>
          <w:b/>
          <w:bCs/>
          <w:snapToGrid w:val="0"/>
        </w:rPr>
        <w:t> </w:t>
      </w:r>
      <w:r w:rsidRPr="002852D3">
        <w:rPr>
          <w:rFonts w:cs="Arial"/>
          <w:b/>
          <w:bCs/>
        </w:rPr>
        <w:t>Kč</w:t>
      </w:r>
      <w:r w:rsidRPr="002852D3">
        <w:rPr>
          <w:rFonts w:cs="Arial"/>
        </w:rPr>
        <w:t xml:space="preserve"> bez DPH.</w:t>
      </w:r>
    </w:p>
    <w:p w14:paraId="47423E0D" w14:textId="7D671715" w:rsidR="00783731" w:rsidRPr="002852D3" w:rsidRDefault="00AF7FF2" w:rsidP="00783731">
      <w:pPr>
        <w:pStyle w:val="l-L2"/>
        <w:numPr>
          <w:ilvl w:val="0"/>
          <w:numId w:val="8"/>
        </w:numPr>
        <w:rPr>
          <w:rFonts w:cs="Arial"/>
        </w:rPr>
      </w:pPr>
      <w:r w:rsidRPr="002852D3">
        <w:rPr>
          <w:rFonts w:cs="Arial"/>
        </w:rPr>
        <w:t xml:space="preserve">Cena za zpracování </w:t>
      </w:r>
      <w:r w:rsidR="00C3060B" w:rsidRPr="002852D3">
        <w:rPr>
          <w:rFonts w:cs="Arial"/>
        </w:rPr>
        <w:t xml:space="preserve">kompletní </w:t>
      </w:r>
      <w:r w:rsidRPr="002852D3">
        <w:rPr>
          <w:rFonts w:cs="Arial"/>
        </w:rPr>
        <w:t xml:space="preserve">projektové dokumentace činí </w:t>
      </w:r>
      <w:r w:rsidRPr="007B1793">
        <w:rPr>
          <w:rFonts w:cs="Arial"/>
          <w:b/>
          <w:snapToGrid w:val="0"/>
          <w:highlight w:val="yellow"/>
        </w:rPr>
        <w:t>[DOPLNIT]</w:t>
      </w:r>
      <w:r w:rsidRPr="002852D3">
        <w:rPr>
          <w:rFonts w:cs="Arial"/>
          <w:b/>
          <w:bCs/>
          <w:snapToGrid w:val="0"/>
        </w:rPr>
        <w:t> </w:t>
      </w:r>
      <w:r w:rsidRPr="002852D3">
        <w:rPr>
          <w:rFonts w:cs="Arial"/>
          <w:b/>
          <w:bCs/>
        </w:rPr>
        <w:t>Kč</w:t>
      </w:r>
      <w:r w:rsidRPr="002852D3">
        <w:rPr>
          <w:rFonts w:cs="Arial"/>
        </w:rPr>
        <w:t xml:space="preserve"> bez DPH. DPH bude účtována v příslušné výši stanovené zákonem.</w:t>
      </w:r>
    </w:p>
    <w:p w14:paraId="61440C76" w14:textId="46BC7787" w:rsidR="00AF7FF2" w:rsidRPr="002852D3" w:rsidRDefault="00AF7FF2" w:rsidP="00783731">
      <w:pPr>
        <w:pStyle w:val="l-L2"/>
        <w:numPr>
          <w:ilvl w:val="0"/>
          <w:numId w:val="8"/>
        </w:numPr>
        <w:rPr>
          <w:rFonts w:cs="Arial"/>
        </w:rPr>
      </w:pPr>
      <w:r w:rsidRPr="002852D3">
        <w:rPr>
          <w:rFonts w:cs="Arial"/>
        </w:rPr>
        <w:t xml:space="preserve">Cena za zajištění stavebního povolení činí </w:t>
      </w:r>
      <w:r w:rsidRPr="007B1793">
        <w:rPr>
          <w:rFonts w:cs="Arial"/>
          <w:b/>
          <w:snapToGrid w:val="0"/>
          <w:highlight w:val="yellow"/>
        </w:rPr>
        <w:t>[DOPLNIT]</w:t>
      </w:r>
      <w:r w:rsidRPr="002852D3">
        <w:rPr>
          <w:rFonts w:cs="Arial"/>
          <w:b/>
          <w:bCs/>
        </w:rPr>
        <w:t> Kč</w:t>
      </w:r>
      <w:r w:rsidRPr="002852D3">
        <w:rPr>
          <w:rFonts w:cs="Arial"/>
        </w:rPr>
        <w:t xml:space="preserve"> bez DPH. DPH bude účtována v příslušné výši stanovené zákonem.</w:t>
      </w:r>
    </w:p>
    <w:p w14:paraId="0A9EFC50" w14:textId="77777777" w:rsidR="00AF7FF2" w:rsidRPr="001517CE" w:rsidRDefault="00AF7FF2" w:rsidP="00AF7FF2">
      <w:pPr>
        <w:pStyle w:val="l-L2"/>
        <w:tabs>
          <w:tab w:val="clear" w:pos="737"/>
        </w:tabs>
        <w:ind w:left="357" w:firstLine="0"/>
      </w:pPr>
      <w:bookmarkStart w:id="8" w:name="_Hlk36122845"/>
      <w:bookmarkStart w:id="9" w:name="_Hlk36122353"/>
      <w:r w:rsidRPr="001517CE">
        <w:t>(Cena bude uváděna na haléře, tj. na 2 desetinná místa)</w:t>
      </w:r>
      <w:bookmarkEnd w:id="8"/>
      <w:bookmarkEnd w:id="9"/>
    </w:p>
    <w:p w14:paraId="10423CB1" w14:textId="41BDCCF1" w:rsidR="00AF7FF2" w:rsidRPr="001517CE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1517CE">
        <w:rPr>
          <w:rFonts w:cs="Arial"/>
        </w:rPr>
        <w:t xml:space="preserve">Objednatel neposkytuje zálohy a zhotoviteli nepřísluší během </w:t>
      </w:r>
      <w:r w:rsidR="00066107" w:rsidRPr="001517CE">
        <w:rPr>
          <w:rFonts w:cs="Arial"/>
        </w:rPr>
        <w:t xml:space="preserve">plnění </w:t>
      </w:r>
      <w:r w:rsidRPr="001517CE">
        <w:rPr>
          <w:rFonts w:cs="Arial"/>
        </w:rPr>
        <w:t>Díla přiměřená část ceny s přihlédnutím k vynaloženým nákladům.</w:t>
      </w:r>
    </w:p>
    <w:p w14:paraId="581F0B8B" w14:textId="6EF8304C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1517CE">
        <w:rPr>
          <w:rFonts w:cs="Arial"/>
        </w:rPr>
        <w:t xml:space="preserve">Cena za Dílo se hradí na základě faktury, kterou zhotovitel </w:t>
      </w:r>
      <w:proofErr w:type="gramStart"/>
      <w:r w:rsidRPr="001517CE">
        <w:rPr>
          <w:rFonts w:cs="Arial"/>
        </w:rPr>
        <w:t>předloží</w:t>
      </w:r>
      <w:proofErr w:type="gramEnd"/>
      <w:r w:rsidRPr="001517CE">
        <w:rPr>
          <w:rFonts w:cs="Arial"/>
        </w:rPr>
        <w:t xml:space="preserve"> objednateli za</w:t>
      </w:r>
      <w:r w:rsidR="005266F2" w:rsidRPr="001517CE">
        <w:rPr>
          <w:rFonts w:cs="Arial"/>
        </w:rPr>
        <w:t> </w:t>
      </w:r>
      <w:r w:rsidRPr="001517CE">
        <w:rPr>
          <w:rFonts w:cs="Arial"/>
        </w:rPr>
        <w:t>provedení bezvadného Díla po jeho</w:t>
      </w:r>
      <w:r w:rsidRPr="00655700">
        <w:rPr>
          <w:rFonts w:cs="Arial"/>
        </w:rPr>
        <w:t xml:space="preserve"> řádném protokolárním předání a převzetí.</w:t>
      </w:r>
    </w:p>
    <w:p w14:paraId="4B1ADAB3" w14:textId="77777777" w:rsidR="00AF7FF2" w:rsidRPr="00775AD2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775AD2">
        <w:rPr>
          <w:rFonts w:cs="Arial"/>
        </w:rPr>
        <w:t>Cena Díla je po dobu účinnosti smlouvy neměnná a závazná.</w:t>
      </w:r>
    </w:p>
    <w:p w14:paraId="6EE71908" w14:textId="157704A4" w:rsidR="00B364A3" w:rsidRPr="00B364A3" w:rsidRDefault="00B364A3" w:rsidP="00D60669">
      <w:pPr>
        <w:pStyle w:val="l-L2"/>
        <w:numPr>
          <w:ilvl w:val="0"/>
          <w:numId w:val="21"/>
        </w:numPr>
        <w:ind w:left="357" w:hanging="357"/>
        <w:rPr>
          <w:rFonts w:cs="Arial"/>
          <w:b/>
        </w:r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CF0FF4">
        <w:rPr>
          <w:rFonts w:cs="Arial"/>
        </w:rPr>
        <w:t> </w:t>
      </w:r>
      <w:r w:rsidRPr="00F8630F">
        <w:rPr>
          <w:rFonts w:cs="Arial"/>
        </w:rPr>
        <w:t>číslo účtu, na který se má platit, fakturovanou částku, razítko a</w:t>
      </w:r>
      <w:r>
        <w:rPr>
          <w:rFonts w:cs="Arial"/>
        </w:rPr>
        <w:t> </w:t>
      </w:r>
      <w:r w:rsidRPr="00F8630F">
        <w:rPr>
          <w:rFonts w:cs="Arial"/>
        </w:rPr>
        <w:t>podpis oprávněné osoby</w:t>
      </w:r>
      <w:r w:rsidR="4C7926D9" w:rsidRPr="13D58DF3">
        <w:rPr>
          <w:rFonts w:cs="Arial"/>
        </w:rPr>
        <w:t>.</w:t>
      </w:r>
    </w:p>
    <w:p w14:paraId="6044F019" w14:textId="25E16BA8" w:rsidR="00AF7FF2" w:rsidRPr="005C59DC" w:rsidRDefault="00AF7FF2" w:rsidP="00D60669">
      <w:pPr>
        <w:pStyle w:val="l-L2"/>
        <w:numPr>
          <w:ilvl w:val="0"/>
          <w:numId w:val="21"/>
        </w:numPr>
        <w:ind w:left="357" w:hanging="357"/>
        <w:rPr>
          <w:rStyle w:val="l-L2Char"/>
          <w:rFonts w:cs="Arial"/>
          <w:b/>
        </w:rPr>
      </w:pPr>
      <w:r w:rsidRPr="00655700">
        <w:rPr>
          <w:rFonts w:cs="Arial"/>
        </w:rPr>
        <w:t>Pokud faktura neobsahuje všechny zákonem a smlouvou stanovené náležitosti, je objednatel oprávněn ji do data splatnosti vrátit s tím, že zhotovitel je poté povinen vystavit novou fakturu s novým datem splatnosti. V takovém případě není objednatel v prodlení s její úhradou</w:t>
      </w:r>
      <w:bookmarkStart w:id="10" w:name="_Hlk71724548"/>
      <w:r w:rsidRPr="00655700">
        <w:rPr>
          <w:rFonts w:cs="Arial"/>
        </w:rPr>
        <w:t xml:space="preserve">. Přílohou faktury bude protokol o předání a převzetí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>íla</w:t>
      </w:r>
      <w:r w:rsidRPr="00655700">
        <w:rPr>
          <w:rFonts w:cs="Arial"/>
        </w:rPr>
        <w:t xml:space="preserve">, ze kterého bude vyplývat, že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 xml:space="preserve">ílo </w:t>
      </w:r>
      <w:r w:rsidRPr="00655700">
        <w:rPr>
          <w:rFonts w:cs="Arial"/>
        </w:rPr>
        <w:t>nevykazuje žádné vady a nedostatky.</w:t>
      </w:r>
    </w:p>
    <w:bookmarkEnd w:id="10"/>
    <w:p w14:paraId="4FBBDE93" w14:textId="2F00E0FE" w:rsidR="00AF7FF2" w:rsidRPr="00655700" w:rsidRDefault="00A56979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F8630F">
        <w:rPr>
          <w:rFonts w:cs="Arial"/>
        </w:rPr>
        <w:t>Splatnost faktury se stanovuje na 30</w:t>
      </w:r>
      <w:r>
        <w:rPr>
          <w:rFonts w:cs="Arial"/>
        </w:rPr>
        <w:t> </w:t>
      </w:r>
      <w:r w:rsidRPr="00F8630F">
        <w:rPr>
          <w:rFonts w:cs="Arial"/>
        </w:rPr>
        <w:t xml:space="preserve">kalendářních dnů od data doručení faktury objednateli. Platby peněžitých částek se provádí bankovním převodem na účet druhé smluvní strany </w:t>
      </w:r>
      <w:r w:rsidRPr="00F8630F">
        <w:rPr>
          <w:rFonts w:cs="Arial"/>
        </w:rPr>
        <w:lastRenderedPageBreak/>
        <w:t>uvedený ve faktuře. Peněžitá částka se považuje za zaplacenou okamžikem jejího odepsání z účtu objednatele ve prospěch účtu zhotovitele</w:t>
      </w:r>
      <w:r w:rsidR="00AF7FF2" w:rsidRPr="00655700">
        <w:rPr>
          <w:rFonts w:cs="Arial"/>
        </w:rPr>
        <w:t>.</w:t>
      </w:r>
    </w:p>
    <w:p w14:paraId="75569207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Na faktuře pro objednatele bude zhotovitel uvádět:</w:t>
      </w:r>
    </w:p>
    <w:p w14:paraId="1C1398AE" w14:textId="77777777" w:rsidR="00CF0FF4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655700">
        <w:rPr>
          <w:rFonts w:cs="Arial"/>
        </w:rPr>
        <w:t>Odběratel: Státní pozemkový úřad, Praha 3, Husinecká 1024/</w:t>
      </w:r>
      <w:proofErr w:type="gramStart"/>
      <w:r w:rsidRPr="00655700">
        <w:rPr>
          <w:rFonts w:cs="Arial"/>
        </w:rPr>
        <w:t>11a</w:t>
      </w:r>
      <w:proofErr w:type="gramEnd"/>
      <w:r w:rsidRPr="00655700">
        <w:rPr>
          <w:rFonts w:cs="Arial"/>
        </w:rPr>
        <w:t>, PSČ 130 00, IČO 01312774.</w:t>
      </w:r>
    </w:p>
    <w:p w14:paraId="3F4C1216" w14:textId="15DBF1AF" w:rsidR="00CF0FF4" w:rsidRPr="001517CE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  <w:i/>
          <w:iCs/>
          <w:snapToGrid w:val="0"/>
        </w:rPr>
      </w:pPr>
      <w:r w:rsidRPr="00655700">
        <w:rPr>
          <w:rFonts w:cs="Arial"/>
        </w:rPr>
        <w:t xml:space="preserve">Konečný příjemce: Státní </w:t>
      </w:r>
      <w:r w:rsidRPr="001517CE">
        <w:rPr>
          <w:rFonts w:cs="Arial"/>
        </w:rPr>
        <w:t>pozemkový úřad</w:t>
      </w:r>
      <w:r w:rsidR="008D3FED" w:rsidRPr="001517CE">
        <w:rPr>
          <w:rFonts w:cs="Arial"/>
        </w:rPr>
        <w:t>,</w:t>
      </w:r>
      <w:r w:rsidR="00267424" w:rsidRPr="001517CE">
        <w:rPr>
          <w:rFonts w:cs="Arial"/>
        </w:rPr>
        <w:t xml:space="preserve"> </w:t>
      </w:r>
      <w:r w:rsidRPr="002852D3">
        <w:rPr>
          <w:rFonts w:cs="Arial"/>
        </w:rPr>
        <w:t>KPÚ pro</w:t>
      </w:r>
      <w:r w:rsidR="00253208" w:rsidRPr="002852D3">
        <w:rPr>
          <w:rFonts w:cs="Arial"/>
        </w:rPr>
        <w:t xml:space="preserve"> Karlovarský </w:t>
      </w:r>
      <w:proofErr w:type="gramStart"/>
      <w:r w:rsidR="00253208" w:rsidRPr="002852D3">
        <w:rPr>
          <w:rFonts w:cs="Arial"/>
        </w:rPr>
        <w:t xml:space="preserve">kraj, </w:t>
      </w:r>
      <w:r w:rsidRPr="002852D3">
        <w:rPr>
          <w:rFonts w:cs="Arial"/>
        </w:rPr>
        <w:t xml:space="preserve"> Pobočka</w:t>
      </w:r>
      <w:proofErr w:type="gramEnd"/>
      <w:r w:rsidR="00253208" w:rsidRPr="002852D3">
        <w:rPr>
          <w:rFonts w:cs="Arial"/>
        </w:rPr>
        <w:t xml:space="preserve"> </w:t>
      </w:r>
      <w:r w:rsidR="00253208" w:rsidRPr="002852D3">
        <w:rPr>
          <w:rFonts w:cs="Arial"/>
          <w:snapToGrid w:val="0"/>
        </w:rPr>
        <w:t>Karlovy Vary,</w:t>
      </w:r>
      <w:r w:rsidRPr="002852D3">
        <w:rPr>
          <w:rFonts w:cs="Arial"/>
          <w:snapToGrid w:val="0"/>
        </w:rPr>
        <w:t xml:space="preserve"> </w:t>
      </w:r>
      <w:r w:rsidR="00253208" w:rsidRPr="002852D3">
        <w:rPr>
          <w:rStyle w:val="l-L2Char"/>
          <w:rFonts w:cs="Arial"/>
          <w:szCs w:val="22"/>
        </w:rPr>
        <w:t>Závodu míru 725/16, 360 17 Karlovy Vary</w:t>
      </w:r>
      <w:r w:rsidRPr="002852D3">
        <w:rPr>
          <w:rFonts w:cs="Arial"/>
          <w:snapToGrid w:val="0"/>
        </w:rPr>
        <w:t>.</w:t>
      </w:r>
    </w:p>
    <w:p w14:paraId="7C820CF3" w14:textId="27353557" w:rsidR="00AF7FF2" w:rsidRPr="00CF0FF4" w:rsidRDefault="7136C5AA" w:rsidP="00CF0FF4">
      <w:pPr>
        <w:pStyle w:val="l-L2"/>
        <w:tabs>
          <w:tab w:val="clear" w:pos="737"/>
        </w:tabs>
        <w:ind w:left="357" w:firstLine="0"/>
      </w:pPr>
      <w:r w:rsidRPr="001517CE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r w:rsidRPr="001517CE">
        <w:rPr>
          <w:rStyle w:val="Hypertextovodkaz"/>
          <w:rFonts w:eastAsia="Arial" w:cs="Arial"/>
          <w:color w:val="auto"/>
          <w:szCs w:val="22"/>
          <w:u w:val="none"/>
        </w:rPr>
        <w:t>epodatelna@spu.gov.cz</w:t>
      </w:r>
      <w:r w:rsidRPr="001517CE">
        <w:rPr>
          <w:rFonts w:eastAsia="Arial" w:cs="Arial"/>
          <w:szCs w:val="22"/>
        </w:rPr>
        <w:t>.</w:t>
      </w:r>
    </w:p>
    <w:p w14:paraId="46E99D44" w14:textId="77777777" w:rsidR="00AF7FF2" w:rsidRPr="00655700" w:rsidRDefault="00AF7FF2" w:rsidP="00AF7FF2">
      <w:pPr>
        <w:pStyle w:val="l-L2"/>
        <w:tabs>
          <w:tab w:val="clear" w:pos="737"/>
        </w:tabs>
        <w:rPr>
          <w:rFonts w:cs="Arial"/>
        </w:rPr>
      </w:pPr>
    </w:p>
    <w:p w14:paraId="7C69DA0E" w14:textId="220C6CD4" w:rsidR="008E7C88" w:rsidRPr="001719E0" w:rsidRDefault="000203F2" w:rsidP="001719E0">
      <w:pPr>
        <w:pStyle w:val="l-L1"/>
      </w:pPr>
      <w:r w:rsidRPr="001719E0">
        <w:t>Záruka za jakost a vady</w:t>
      </w:r>
    </w:p>
    <w:p w14:paraId="03DF46CC" w14:textId="2C109758" w:rsidR="00C52BAE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Zhotovitel objednateli poskytuje záruku za předané </w:t>
      </w:r>
      <w:r w:rsidR="00054689" w:rsidRPr="00313F8F">
        <w:t>Dílo</w:t>
      </w:r>
      <w:r w:rsidRPr="00313F8F">
        <w:t xml:space="preserve">. </w:t>
      </w:r>
      <w:r w:rsidR="00012B64" w:rsidRPr="00313F8F">
        <w:t xml:space="preserve">Zhotovitel zejména zaručuje, </w:t>
      </w:r>
      <w:r w:rsidR="00380D9B" w:rsidRPr="00313F8F">
        <w:t xml:space="preserve">že </w:t>
      </w:r>
      <w:r w:rsidR="00054689" w:rsidRPr="00313F8F">
        <w:t>Dílo</w:t>
      </w:r>
      <w:r w:rsidR="00380D9B" w:rsidRPr="00313F8F">
        <w:t xml:space="preserve"> bude způsobilé k užití pro účel stanovený v této smlouvě</w:t>
      </w:r>
      <w:r w:rsidR="00C52BAE" w:rsidRPr="00313F8F">
        <w:t>,</w:t>
      </w:r>
      <w:r w:rsidR="00380D9B" w:rsidRPr="00313F8F">
        <w:t xml:space="preserve"> zachová si touto smlouvou stanovené vlastnosti</w:t>
      </w:r>
      <w:r w:rsidR="00C52BAE" w:rsidRPr="00313F8F">
        <w:t xml:space="preserve"> a bude odpovídat požadavkům platných právních předpisů a norem.</w:t>
      </w:r>
    </w:p>
    <w:p w14:paraId="27ABAF64" w14:textId="04A0CC82" w:rsidR="005844C4" w:rsidRPr="00313F8F" w:rsidRDefault="00863B50" w:rsidP="00D60669">
      <w:pPr>
        <w:pStyle w:val="l-L2"/>
        <w:numPr>
          <w:ilvl w:val="0"/>
          <w:numId w:val="13"/>
        </w:numPr>
        <w:ind w:left="357" w:hanging="357"/>
      </w:pPr>
      <w:r w:rsidRPr="00313F8F">
        <w:t>Záruka</w:t>
      </w:r>
      <w:r w:rsidR="00F27BA5" w:rsidRPr="00313F8F">
        <w:t xml:space="preserve"> za jakost </w:t>
      </w:r>
      <w:r w:rsidR="00D8474B">
        <w:t>Díla</w:t>
      </w:r>
      <w:r w:rsidRPr="00313F8F">
        <w:t xml:space="preserve"> </w:t>
      </w:r>
      <w:r w:rsidRPr="006109AB">
        <w:t>trvá</w:t>
      </w:r>
      <w:r w:rsidR="00162962" w:rsidRPr="006109AB">
        <w:t xml:space="preserve"> 60 měsíců </w:t>
      </w:r>
      <w:r w:rsidR="008C126A" w:rsidRPr="006109AB">
        <w:t>o</w:t>
      </w:r>
      <w:r w:rsidRPr="006109AB">
        <w:t>d</w:t>
      </w:r>
      <w:r w:rsidR="005A0043" w:rsidRPr="006109AB">
        <w:t>e dne</w:t>
      </w:r>
      <w:r w:rsidRPr="006109AB">
        <w:t xml:space="preserve"> </w:t>
      </w:r>
      <w:r w:rsidR="00054689" w:rsidRPr="006109AB">
        <w:t xml:space="preserve">předání </w:t>
      </w:r>
      <w:r w:rsidR="00C97CBA" w:rsidRPr="006109AB">
        <w:t xml:space="preserve">a převzetí </w:t>
      </w:r>
      <w:r w:rsidR="00054689" w:rsidRPr="006109AB">
        <w:t xml:space="preserve">Díla </w:t>
      </w:r>
      <w:r w:rsidR="00162962" w:rsidRPr="006109AB">
        <w:t>n</w:t>
      </w:r>
      <w:r w:rsidR="00763685" w:rsidRPr="006109AB">
        <w:t xml:space="preserve">ebo </w:t>
      </w:r>
      <w:r w:rsidR="00261C1F" w:rsidRPr="006109AB">
        <w:t xml:space="preserve">jeho </w:t>
      </w:r>
      <w:r w:rsidR="00A508F9" w:rsidRPr="006109AB">
        <w:t>části</w:t>
      </w:r>
      <w:r w:rsidR="005A0043" w:rsidRPr="006109AB">
        <w:t xml:space="preserve"> dle</w:t>
      </w:r>
      <w:r w:rsidR="005A0043" w:rsidRPr="00E32CB5">
        <w:t xml:space="preserve"> této smlouvy</w:t>
      </w:r>
      <w:r w:rsidRPr="00E32CB5">
        <w:t>.</w:t>
      </w:r>
    </w:p>
    <w:p w14:paraId="00745A69" w14:textId="450E66EB" w:rsidR="00A50845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Záruka se vztahuje na veškeré vady </w:t>
      </w:r>
      <w:r w:rsidR="00261C1F" w:rsidRPr="00313F8F">
        <w:t>Díla</w:t>
      </w:r>
      <w:r w:rsidR="005844C4" w:rsidRPr="00313F8F">
        <w:t xml:space="preserve"> </w:t>
      </w:r>
      <w:r w:rsidRPr="00313F8F">
        <w:t>zapříčiněné zhotovitelem. Záruka se nevztahuje na</w:t>
      </w:r>
      <w:r w:rsidR="003A4838">
        <w:t> </w:t>
      </w:r>
      <w:r w:rsidRPr="00313F8F">
        <w:t>vady plynoucí z chybných vstupních podkladů, které nemohl zhotovitel ani při vynaložení potřebné odborné péče zjistit.</w:t>
      </w:r>
    </w:p>
    <w:p w14:paraId="0ABD21C6" w14:textId="18AA0AC9" w:rsidR="00C467FD" w:rsidRDefault="009E1295" w:rsidP="00D60669">
      <w:pPr>
        <w:pStyle w:val="l-L2"/>
        <w:numPr>
          <w:ilvl w:val="0"/>
          <w:numId w:val="13"/>
        </w:numPr>
        <w:ind w:left="357" w:hanging="357"/>
      </w:pPr>
      <w:bookmarkStart w:id="11" w:name="_Ref376528927"/>
      <w:r w:rsidRPr="00313F8F">
        <w:t>Zhotovitel je povinen v</w:t>
      </w:r>
      <w:r w:rsidR="00443C71" w:rsidRPr="00313F8F">
        <w:t xml:space="preserve">ady </w:t>
      </w:r>
      <w:r w:rsidR="00D8474B">
        <w:t>Díla</w:t>
      </w:r>
      <w:r w:rsidRPr="00313F8F">
        <w:t xml:space="preserve"> odstranit</w:t>
      </w:r>
      <w:r w:rsidR="00443C71" w:rsidRPr="00313F8F">
        <w:t xml:space="preserve"> bezplatně v dohodnuté lhůtě, nejpozději do</w:t>
      </w:r>
      <w:r w:rsidR="00D8474B">
        <w:t> </w:t>
      </w:r>
      <w:r w:rsidR="00510351" w:rsidRPr="00313F8F">
        <w:t>20</w:t>
      </w:r>
      <w:r w:rsidR="00D8474B">
        <w:t> </w:t>
      </w:r>
      <w:r w:rsidR="00443C71" w:rsidRPr="00313F8F">
        <w:t>dnů</w:t>
      </w:r>
      <w:r w:rsidRPr="00313F8F">
        <w:t xml:space="preserve"> od</w:t>
      </w:r>
      <w:r w:rsidR="00D8474B">
        <w:t> </w:t>
      </w:r>
      <w:r w:rsidRPr="00313F8F">
        <w:t>doručení reklamace</w:t>
      </w:r>
      <w:r w:rsidR="00443C71" w:rsidRPr="00313F8F">
        <w:t>.</w:t>
      </w:r>
      <w:bookmarkEnd w:id="11"/>
    </w:p>
    <w:p w14:paraId="4EAE553D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735434FE" w14:textId="2F709841" w:rsidR="009F5452" w:rsidRPr="001719E0" w:rsidRDefault="009F5452" w:rsidP="001719E0">
      <w:pPr>
        <w:pStyle w:val="l-L1"/>
      </w:pPr>
      <w:r w:rsidRPr="001719E0">
        <w:t xml:space="preserve">Aktualizace </w:t>
      </w:r>
      <w:r w:rsidR="00FA4F88">
        <w:t>Díla</w:t>
      </w:r>
    </w:p>
    <w:p w14:paraId="0081F844" w14:textId="0A7FBB5F" w:rsidR="009F5452" w:rsidRPr="00313F8F" w:rsidRDefault="009C0AAF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Objednatel si vyhrazuje právo vyzvat zhotovitele v případě potřeby o bezplatnou aktualizaci technického nebo formálního řešení </w:t>
      </w:r>
      <w:r w:rsidR="00261C1F" w:rsidRPr="00313F8F">
        <w:t>Díla</w:t>
      </w:r>
      <w:r w:rsidRPr="00313F8F">
        <w:t xml:space="preserve">, pokud během 3 let od prvního předání a převzetí </w:t>
      </w:r>
      <w:r w:rsidR="00261C1F" w:rsidRPr="00313F8F">
        <w:t>Díla</w:t>
      </w:r>
      <w:r w:rsidRPr="00313F8F">
        <w:t xml:space="preserve"> dle </w:t>
      </w:r>
      <w:r w:rsidR="004E7FB7" w:rsidRPr="00313F8F">
        <w:t>č</w:t>
      </w:r>
      <w:r w:rsidRPr="00313F8F">
        <w:t>l.</w:t>
      </w:r>
      <w:r w:rsidR="009330B2">
        <w:t> </w:t>
      </w:r>
      <w:r w:rsidRPr="00313F8F">
        <w:t>IV dojde ke změně předpisů nebo technických norem (max.</w:t>
      </w:r>
      <w:r w:rsidR="000D38D6" w:rsidRPr="00313F8F">
        <w:t> </w:t>
      </w:r>
      <w:r w:rsidRPr="00313F8F">
        <w:t>jedenkrát).</w:t>
      </w:r>
    </w:p>
    <w:p w14:paraId="151DE780" w14:textId="02C200F7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>Zhotovitel je povinen aktualizaci</w:t>
      </w:r>
      <w:r w:rsidR="00D243AF" w:rsidRPr="00313F8F">
        <w:t xml:space="preserve"> </w:t>
      </w:r>
      <w:r w:rsidR="00FA4F88">
        <w:t>D</w:t>
      </w:r>
      <w:r w:rsidR="00FA4F88" w:rsidRPr="00313F8F">
        <w:t xml:space="preserve">íla </w:t>
      </w:r>
      <w:r w:rsidRPr="00313F8F">
        <w:t>provést do 3 měsíců od písemné výzvy objednatele</w:t>
      </w:r>
      <w:r w:rsidR="008D2DA1" w:rsidRPr="00313F8F">
        <w:t>.</w:t>
      </w:r>
    </w:p>
    <w:p w14:paraId="3746E614" w14:textId="16513565" w:rsidR="009F5452" w:rsidRPr="00313F8F" w:rsidRDefault="009F5452" w:rsidP="00D60669">
      <w:pPr>
        <w:pStyle w:val="l-L2"/>
        <w:numPr>
          <w:ilvl w:val="0"/>
          <w:numId w:val="14"/>
        </w:numPr>
        <w:ind w:left="357" w:hanging="357"/>
      </w:pPr>
      <w:r w:rsidRPr="00313F8F">
        <w:t>Objednatel si vyhrazuje právo požádat zhotovitele v případě potřeby o bezplatnou aktualizaci rozpočtu (max. dvakrát).</w:t>
      </w:r>
    </w:p>
    <w:p w14:paraId="35F564AC" w14:textId="4A7E8853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Zhotovitel je povinen aktualizaci </w:t>
      </w:r>
      <w:r w:rsidR="00D243AF" w:rsidRPr="00313F8F">
        <w:t xml:space="preserve">rozpočtu </w:t>
      </w:r>
      <w:r w:rsidRPr="00313F8F">
        <w:t>provést do 1 měsíce od písemné výzvy objednatele.</w:t>
      </w:r>
    </w:p>
    <w:p w14:paraId="4668D004" w14:textId="03E75BF6" w:rsidR="00B6433F" w:rsidRPr="00313F8F" w:rsidRDefault="00690C9D" w:rsidP="00D60669">
      <w:pPr>
        <w:pStyle w:val="l-L2"/>
        <w:numPr>
          <w:ilvl w:val="0"/>
          <w:numId w:val="14"/>
        </w:numPr>
        <w:ind w:left="357" w:hanging="357"/>
        <w:rPr>
          <w:bCs/>
        </w:rPr>
      </w:pPr>
      <w:r w:rsidRPr="00313F8F">
        <w:t>Na</w:t>
      </w:r>
      <w:r w:rsidR="00087BA2">
        <w:t> </w:t>
      </w:r>
      <w:r w:rsidRPr="00313F8F">
        <w:t>provedené aktualizace se vztahují všechn</w:t>
      </w:r>
      <w:r w:rsidR="008D2DA1" w:rsidRPr="00313F8F">
        <w:t>a</w:t>
      </w:r>
      <w:r w:rsidRPr="00313F8F">
        <w:t xml:space="preserve"> </w:t>
      </w:r>
      <w:r w:rsidR="008D2DA1" w:rsidRPr="00313F8F">
        <w:t>práva a</w:t>
      </w:r>
      <w:r w:rsidR="00087BA2">
        <w:t> </w:t>
      </w:r>
      <w:r w:rsidR="008D2DA1" w:rsidRPr="00313F8F">
        <w:t>povinnosti uvedené v</w:t>
      </w:r>
      <w:r w:rsidR="00087BA2">
        <w:t> </w:t>
      </w:r>
      <w:r w:rsidR="00512D83" w:rsidRPr="00313F8F">
        <w:t>č</w:t>
      </w:r>
      <w:r w:rsidR="004E7FB7" w:rsidRPr="00313F8F">
        <w:t>l</w:t>
      </w:r>
      <w:r w:rsidR="009330B2">
        <w:t>.</w:t>
      </w:r>
      <w:r w:rsidR="00087BA2">
        <w:t> </w:t>
      </w:r>
      <w:r w:rsidR="008D2DA1" w:rsidRPr="00313F8F">
        <w:t>I</w:t>
      </w:r>
      <w:r w:rsidR="00E64D8D" w:rsidRPr="00313F8F">
        <w:t xml:space="preserve">, </w:t>
      </w:r>
      <w:r w:rsidR="004E7FB7" w:rsidRPr="00313F8F">
        <w:t>č</w:t>
      </w:r>
      <w:r w:rsidR="00E64D8D" w:rsidRPr="00313F8F">
        <w:t>l</w:t>
      </w:r>
      <w:r w:rsidR="009330B2">
        <w:t>.</w:t>
      </w:r>
      <w:r w:rsidR="00087BA2">
        <w:t> </w:t>
      </w:r>
      <w:r w:rsidR="00E64D8D" w:rsidRPr="00313F8F">
        <w:t>II</w:t>
      </w:r>
      <w:r w:rsidR="008D2DA1" w:rsidRPr="00313F8F">
        <w:t xml:space="preserve"> a</w:t>
      </w:r>
      <w:r w:rsidR="00087BA2">
        <w:t> </w:t>
      </w:r>
      <w:r w:rsidR="008D2DA1" w:rsidRPr="00313F8F">
        <w:t>záruky uvedené v</w:t>
      </w:r>
      <w:r w:rsidR="00087BA2">
        <w:t> </w:t>
      </w:r>
      <w:r w:rsidR="004E7FB7" w:rsidRPr="00313F8F">
        <w:t>č</w:t>
      </w:r>
      <w:r w:rsidR="008D2DA1" w:rsidRPr="00313F8F">
        <w:t>l.</w:t>
      </w:r>
      <w:r w:rsidR="00087BA2">
        <w:t> </w:t>
      </w:r>
      <w:r w:rsidR="008D2DA1" w:rsidRPr="00313F8F">
        <w:t>VI</w:t>
      </w:r>
      <w:r w:rsidR="00261C1F" w:rsidRPr="00313F8F">
        <w:t xml:space="preserve"> smlouvy</w:t>
      </w:r>
      <w:r w:rsidR="008D2DA1" w:rsidRPr="00313F8F">
        <w:t>.</w:t>
      </w:r>
    </w:p>
    <w:p w14:paraId="4B0940F4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  <w:rPr>
          <w:bCs/>
        </w:rPr>
      </w:pPr>
    </w:p>
    <w:p w14:paraId="54D76E90" w14:textId="1179F8AB" w:rsidR="004D037A" w:rsidRPr="001719E0" w:rsidRDefault="004D037A" w:rsidP="001719E0">
      <w:pPr>
        <w:pStyle w:val="l-L1"/>
      </w:pPr>
      <w:r w:rsidRPr="001719E0">
        <w:t>Povinnost mlčenlivosti</w:t>
      </w:r>
      <w:r w:rsidR="00661CD2" w:rsidRPr="001719E0">
        <w:t xml:space="preserve"> a ochrana osobních údajů</w:t>
      </w:r>
    </w:p>
    <w:p w14:paraId="67B95D7B" w14:textId="7B08F791" w:rsidR="004D037A" w:rsidRPr="00313F8F" w:rsidRDefault="00C32521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Zhotovitel </w:t>
      </w:r>
      <w:r w:rsidR="004D037A" w:rsidRPr="00313F8F">
        <w:t>se zavazuje, zachovávat mlčenlivost o všech skutečnostech, o kterých se dozví od</w:t>
      </w:r>
      <w:r w:rsidR="003A4838">
        <w:t> </w:t>
      </w:r>
      <w:r w:rsidR="004D037A" w:rsidRPr="00313F8F">
        <w:t>objednatele v souvislosti s plněním smlouvy</w:t>
      </w:r>
      <w:r w:rsidR="000D7597" w:rsidRPr="00313F8F">
        <w:t xml:space="preserve">, </w:t>
      </w:r>
      <w:r w:rsidR="00CE4E2C" w:rsidRPr="00085415">
        <w:t>a to zejména</w:t>
      </w:r>
      <w:r w:rsidR="000D7597" w:rsidRPr="00085415">
        <w:t xml:space="preserve"> ohledně obchodního tajemství ve smyslu</w:t>
      </w:r>
      <w:r w:rsidR="00580079">
        <w:t xml:space="preserve"> ust. </w:t>
      </w:r>
      <w:r w:rsidR="000D7597" w:rsidRPr="00085415">
        <w:t>§</w:t>
      </w:r>
      <w:r w:rsidR="00580079">
        <w:t> 5</w:t>
      </w:r>
      <w:r w:rsidR="000D7597" w:rsidRPr="00085415">
        <w:t>04 občanského zákoníku a důvěrných informací ve smyslu</w:t>
      </w:r>
      <w:r w:rsidR="00FA4F88">
        <w:t xml:space="preserve"> ust.</w:t>
      </w:r>
      <w:r w:rsidR="000D7597" w:rsidRPr="00085415">
        <w:t xml:space="preserve"> §</w:t>
      </w:r>
      <w:r w:rsidR="003B5C67">
        <w:t> </w:t>
      </w:r>
      <w:r w:rsidR="000D7597" w:rsidRPr="00085415">
        <w:t>1730</w:t>
      </w:r>
      <w:r w:rsidR="00FA4F88">
        <w:t xml:space="preserve"> odst. 2</w:t>
      </w:r>
      <w:r w:rsidR="000D7597" w:rsidRPr="00085415">
        <w:t xml:space="preserve"> občanského zákoníku.</w:t>
      </w:r>
    </w:p>
    <w:p w14:paraId="1755B2F6" w14:textId="779B9D92" w:rsidR="00674417" w:rsidRPr="00313F8F" w:rsidRDefault="004D037A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Za porušení povinnosti mlčenlivosti </w:t>
      </w:r>
      <w:r w:rsidR="001D32AC" w:rsidRPr="00313F8F">
        <w:t>dle předchozího odstavce je zhotovitel</w:t>
      </w:r>
      <w:r w:rsidRPr="00313F8F">
        <w:t xml:space="preserve"> povin</w:t>
      </w:r>
      <w:r w:rsidR="001D32AC" w:rsidRPr="00313F8F">
        <w:t>e</w:t>
      </w:r>
      <w:r w:rsidRPr="00313F8F">
        <w:t>n uhradit objednateli smluvní pokutu ve výši 10</w:t>
      </w:r>
      <w:r w:rsidR="009F1BF5" w:rsidRPr="00313F8F">
        <w:t> </w:t>
      </w:r>
      <w:r w:rsidRPr="00313F8F">
        <w:t>000</w:t>
      </w:r>
      <w:r w:rsidR="009F1BF5" w:rsidRPr="00313F8F">
        <w:t> </w:t>
      </w:r>
      <w:r w:rsidRPr="00313F8F">
        <w:t xml:space="preserve">Kč, a to za každý jednotlivý případ porušení </w:t>
      </w:r>
      <w:r w:rsidR="00455978" w:rsidRPr="00313F8F">
        <w:t>této</w:t>
      </w:r>
      <w:r w:rsidR="003A4838">
        <w:t> </w:t>
      </w:r>
      <w:r w:rsidRPr="00313F8F">
        <w:t>povinnosti</w:t>
      </w:r>
      <w:r w:rsidR="00261C1F" w:rsidRPr="00313F8F">
        <w:t>, smluvní sankce může být uložena i opakovaně</w:t>
      </w:r>
      <w:r w:rsidRPr="00313F8F">
        <w:t>.</w:t>
      </w:r>
    </w:p>
    <w:p w14:paraId="4AF32A3A" w14:textId="3EF1111E" w:rsidR="00661CD2" w:rsidRDefault="00261C1F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V případech, kdy </w:t>
      </w:r>
      <w:r w:rsidR="00710199">
        <w:t>Z</w:t>
      </w:r>
      <w:r w:rsidRPr="00313F8F">
        <w:t>hotovitel v</w:t>
      </w:r>
      <w:r w:rsidR="00710199">
        <w:t> </w:t>
      </w:r>
      <w:r w:rsidRPr="00313F8F">
        <w:t>souvislosti s</w:t>
      </w:r>
      <w:r w:rsidR="00710199">
        <w:t> </w:t>
      </w:r>
      <w:r w:rsidRPr="00313F8F">
        <w:t>plněním smlouvy zpracovává osobní údaje, se</w:t>
      </w:r>
      <w:r w:rsidR="003A4838">
        <w:t> </w:t>
      </w:r>
      <w:r w:rsidRPr="00313F8F">
        <w:t>tímto</w:t>
      </w:r>
      <w:r w:rsidR="003A4838">
        <w:t> </w:t>
      </w:r>
      <w:r w:rsidRPr="00313F8F">
        <w:t>zavazuje, že k</w:t>
      </w:r>
      <w:r w:rsidR="00710199">
        <w:t> </w:t>
      </w:r>
      <w:r w:rsidRPr="00313F8F">
        <w:t>těmto osobním údajům bude přistupovat v</w:t>
      </w:r>
      <w:r w:rsidR="00710199">
        <w:t> </w:t>
      </w:r>
      <w:r w:rsidRPr="00313F8F">
        <w:t>souladu se</w:t>
      </w:r>
      <w:r w:rsidR="00710199">
        <w:t> </w:t>
      </w:r>
      <w:r w:rsidRPr="00313F8F">
        <w:t>zákonem č.</w:t>
      </w:r>
      <w:r w:rsidR="00710199">
        <w:t> </w:t>
      </w:r>
      <w:r w:rsidRPr="00313F8F">
        <w:t>110/2019 Sb.</w:t>
      </w:r>
      <w:r w:rsidR="00B11A6D">
        <w:t>,</w:t>
      </w:r>
      <w:r w:rsidRPr="00313F8F">
        <w:t xml:space="preserve"> o</w:t>
      </w:r>
      <w:r w:rsidR="00710199">
        <w:t> </w:t>
      </w:r>
      <w:r w:rsidRPr="00313F8F">
        <w:t>zpracování osobních údajů</w:t>
      </w:r>
      <w:r w:rsidR="00FA4F88">
        <w:t>,</w:t>
      </w:r>
      <w:r w:rsidR="00FA4F88" w:rsidRPr="000D5532">
        <w:t xml:space="preserve"> </w:t>
      </w:r>
      <w:r w:rsidR="00FA4F88">
        <w:t>ve</w:t>
      </w:r>
      <w:r w:rsidR="00710199">
        <w:t> </w:t>
      </w:r>
      <w:r w:rsidR="00FA4F88">
        <w:t>znění pozdějších předpisů,</w:t>
      </w:r>
      <w:r w:rsidRPr="00313F8F">
        <w:t xml:space="preserve"> a</w:t>
      </w:r>
      <w:r w:rsidR="00710199">
        <w:t> </w:t>
      </w:r>
      <w:r w:rsidRPr="00313F8F">
        <w:t>nařízením Evropského parlamentu a</w:t>
      </w:r>
      <w:r w:rsidR="00710199">
        <w:t> </w:t>
      </w:r>
      <w:r w:rsidRPr="00313F8F">
        <w:t>Rady EU</w:t>
      </w:r>
      <w:r w:rsidR="003B5C67">
        <w:t> </w:t>
      </w:r>
      <w:r w:rsidRPr="00313F8F">
        <w:t xml:space="preserve">2016/679 („GDPR“). </w:t>
      </w:r>
      <w:r w:rsidR="00FA4F88">
        <w:t>Objednatel</w:t>
      </w:r>
      <w:r w:rsidR="00FA4F88" w:rsidRPr="00313F8F">
        <w:t xml:space="preserve"> </w:t>
      </w:r>
      <w:r w:rsidRPr="00313F8F">
        <w:t xml:space="preserve">jako správce osobních </w:t>
      </w:r>
      <w:r w:rsidRPr="00313F8F">
        <w:lastRenderedPageBreak/>
        <w:t>údajů dle zákona č.</w:t>
      </w:r>
      <w:r w:rsidR="00710199">
        <w:t> </w:t>
      </w:r>
      <w:r w:rsidRPr="00313F8F">
        <w:t xml:space="preserve">110/2019 Sb. </w:t>
      </w:r>
      <w:r w:rsidR="00710199">
        <w:t>a </w:t>
      </w:r>
      <w:r w:rsidRPr="00313F8F">
        <w:t>GDPR, tímto informuje ve</w:t>
      </w:r>
      <w:r w:rsidR="00710199">
        <w:t> </w:t>
      </w:r>
      <w:r w:rsidRPr="00313F8F">
        <w:t>smlouvě uvedený subjekt osobních údajů, že jeho údaje uvedené v</w:t>
      </w:r>
      <w:r w:rsidR="00710199">
        <w:t> </w:t>
      </w:r>
      <w:r w:rsidRPr="00313F8F">
        <w:t>této smlouvě zpracovává pro účely realizace, výkonu práv a</w:t>
      </w:r>
      <w:r w:rsidR="00710199">
        <w:t> </w:t>
      </w:r>
      <w:r w:rsidRPr="00313F8F">
        <w:t>povinností dle této smlouvy. Postupy a</w:t>
      </w:r>
      <w:r w:rsidR="008C54E0" w:rsidRPr="00313F8F">
        <w:t> </w:t>
      </w:r>
      <w:r w:rsidRPr="00313F8F">
        <w:t xml:space="preserve">opatření se </w:t>
      </w:r>
      <w:r w:rsidR="00FA4F88">
        <w:t>objednatel</w:t>
      </w:r>
      <w:r w:rsidR="00FA4F88" w:rsidRPr="00313F8F">
        <w:t xml:space="preserve"> </w:t>
      </w:r>
      <w:r w:rsidRPr="00313F8F">
        <w:t>zavazuje dodržovat po</w:t>
      </w:r>
      <w:r w:rsidR="00710199">
        <w:t> </w:t>
      </w:r>
      <w:r w:rsidRPr="00313F8F">
        <w:t>celou dobu trvání skartační lhůty ve</w:t>
      </w:r>
      <w:r w:rsidR="00710199">
        <w:t> </w:t>
      </w:r>
      <w:r w:rsidRPr="00313F8F">
        <w:t>smyslu §</w:t>
      </w:r>
      <w:r w:rsidR="008C54E0" w:rsidRPr="00313F8F">
        <w:t> </w:t>
      </w:r>
      <w:r w:rsidRPr="00313F8F">
        <w:t>2 písm.</w:t>
      </w:r>
      <w:r w:rsidR="003B5C67">
        <w:t> </w:t>
      </w:r>
      <w:r w:rsidRPr="00313F8F">
        <w:t>s) zákona č.</w:t>
      </w:r>
      <w:r w:rsidR="00710199">
        <w:t> </w:t>
      </w:r>
      <w:r w:rsidRPr="00313F8F">
        <w:t>499/2004 Sb., o</w:t>
      </w:r>
      <w:r w:rsidR="00710199">
        <w:t> </w:t>
      </w:r>
      <w:r w:rsidRPr="00313F8F">
        <w:t>archivnictví a</w:t>
      </w:r>
      <w:r w:rsidR="00710199">
        <w:t> </w:t>
      </w:r>
      <w:r w:rsidRPr="00313F8F">
        <w:t>spisové službě a</w:t>
      </w:r>
      <w:r w:rsidR="00B6433F" w:rsidRPr="00313F8F">
        <w:t> </w:t>
      </w:r>
      <w:r w:rsidRPr="00313F8F">
        <w:t>o</w:t>
      </w:r>
      <w:r w:rsidR="00B6433F" w:rsidRPr="00313F8F">
        <w:t> </w:t>
      </w:r>
      <w:r w:rsidRPr="00313F8F">
        <w:t>změně některých zákonů, ve</w:t>
      </w:r>
      <w:r w:rsidR="00710199">
        <w:t> </w:t>
      </w:r>
      <w:r w:rsidRPr="00313F8F">
        <w:t>znění pozdějších předpisů.</w:t>
      </w:r>
    </w:p>
    <w:p w14:paraId="7AEE6080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586FE3B2" w14:textId="0F456B3A" w:rsidR="00712A60" w:rsidRPr="001719E0" w:rsidRDefault="00712A60" w:rsidP="001719E0">
      <w:pPr>
        <w:pStyle w:val="l-L1"/>
      </w:pPr>
      <w:r w:rsidRPr="001719E0">
        <w:t>Pojištění zhotovitele</w:t>
      </w:r>
    </w:p>
    <w:p w14:paraId="7D5DC42E" w14:textId="1FF4C146" w:rsidR="00066A24" w:rsidRDefault="00712A60" w:rsidP="00D60669">
      <w:pPr>
        <w:pStyle w:val="l-L2"/>
        <w:numPr>
          <w:ilvl w:val="0"/>
          <w:numId w:val="16"/>
        </w:numPr>
        <w:ind w:left="357" w:hanging="357"/>
      </w:pPr>
      <w:bookmarkStart w:id="12" w:name="_Hlk19543338"/>
      <w:r w:rsidRPr="00313F8F">
        <w:t>Zhotovitel prohlašuje, že ke dni podpisu této Smlouvy má uzavřenou pojistnou smlouvu, jejímž předmětem je pojištění odpovědnosti za škodu způsobenou zhotovitelem třetí osobě v</w:t>
      </w:r>
      <w:r w:rsidR="008C54E0" w:rsidRPr="00313F8F">
        <w:t> </w:t>
      </w:r>
      <w:r w:rsidRPr="00313F8F">
        <w:t xml:space="preserve">souvislosti s výkonem jeho činnosti, ve výši </w:t>
      </w:r>
      <w:r w:rsidRPr="00652247">
        <w:t xml:space="preserve">nejméně </w:t>
      </w:r>
      <w:r w:rsidR="00705B0F">
        <w:t>ceny díla vč. DPH</w:t>
      </w:r>
      <w:r w:rsidR="00BB1545" w:rsidRPr="00652247">
        <w:t>.</w:t>
      </w:r>
      <w:r w:rsidRPr="00313F8F">
        <w:t xml:space="preserve"> Zhotovitel se zavazuje, že po celou dobu trvání této smlouvy bude pojištěn ve smyslu tohoto ustanovení a že nedojde ke snížení pojistné částky pod částku uvedenou v předchozí větě.</w:t>
      </w:r>
    </w:p>
    <w:p w14:paraId="577F0E96" w14:textId="28C75D77" w:rsidR="00712A60" w:rsidRDefault="00261C1F" w:rsidP="00D60669">
      <w:pPr>
        <w:pStyle w:val="l-L2"/>
        <w:numPr>
          <w:ilvl w:val="0"/>
          <w:numId w:val="16"/>
        </w:numPr>
        <w:ind w:left="357" w:hanging="357"/>
      </w:pPr>
      <w:r w:rsidRPr="00313F8F">
        <w:t>Na žádost objednatele je zhotovitel povinen kdykoliv předložit ve lhůtě 3</w:t>
      </w:r>
      <w:r w:rsidR="000D1995" w:rsidRPr="00313F8F">
        <w:t> </w:t>
      </w:r>
      <w:r w:rsidRPr="00313F8F">
        <w:t>dnů uspokojivé doklady o</w:t>
      </w:r>
      <w:r w:rsidR="005E1C24" w:rsidRPr="00313F8F">
        <w:t> </w:t>
      </w:r>
      <w:r w:rsidRPr="00313F8F">
        <w:t>tom, že pojistná smlouvy uzavřené zhotovitelem jsou a zůstávají v</w:t>
      </w:r>
      <w:r w:rsidR="005E1C24" w:rsidRPr="00313F8F">
        <w:t> </w:t>
      </w:r>
      <w:r w:rsidRPr="00313F8F">
        <w:t>platnosti a</w:t>
      </w:r>
      <w:r w:rsidR="00066A24">
        <w:t> </w:t>
      </w:r>
      <w:r w:rsidRPr="00313F8F">
        <w:t>účinnosti po celou dobu trvání této smlouvy a záruční doby z ní vyplývající.</w:t>
      </w:r>
    </w:p>
    <w:p w14:paraId="69906D72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405F720D" w14:textId="752F3EE6" w:rsidR="009D39E8" w:rsidRPr="001719E0" w:rsidRDefault="009D39E8" w:rsidP="001719E0">
      <w:pPr>
        <w:pStyle w:val="l-L1"/>
        <w:rPr>
          <w:rStyle w:val="l-L2Char"/>
        </w:rPr>
      </w:pPr>
      <w:bookmarkStart w:id="13" w:name="_Ref376798291"/>
      <w:bookmarkEnd w:id="12"/>
      <w:r w:rsidRPr="001719E0">
        <w:rPr>
          <w:rStyle w:val="l-L2Char"/>
        </w:rPr>
        <w:t>Licenční ujednání</w:t>
      </w:r>
      <w:bookmarkEnd w:id="13"/>
    </w:p>
    <w:p w14:paraId="28A7233B" w14:textId="470A109E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lang w:eastAsia="en-US"/>
        </w:rPr>
      </w:pPr>
      <w:r w:rsidRPr="00085415">
        <w:rPr>
          <w:lang w:eastAsia="en-US"/>
        </w:rPr>
        <w:t>Vzhledem k tomu, že součástí</w:t>
      </w:r>
      <w:r w:rsidR="00261C1F" w:rsidRPr="00085415">
        <w:rPr>
          <w:lang w:eastAsia="en-US"/>
        </w:rPr>
        <w:t xml:space="preserve"> Díla</w:t>
      </w:r>
      <w:r w:rsidRPr="00085415">
        <w:rPr>
          <w:lang w:eastAsia="en-US"/>
        </w:rPr>
        <w:t xml:space="preserve"> dle této smlouvy je i plnění, které může naplňovat znaky autorského díla ve smyslu zákona č.</w:t>
      </w:r>
      <w:r w:rsidR="007D0005">
        <w:rPr>
          <w:lang w:eastAsia="en-US"/>
        </w:rPr>
        <w:t> </w:t>
      </w:r>
      <w:r w:rsidRPr="00085415">
        <w:rPr>
          <w:lang w:eastAsia="en-US"/>
        </w:rPr>
        <w:t xml:space="preserve">121/2000 Sb., o právu autorském, o právech souvisejících s právem autorským a o změně některých zákonů, </w:t>
      </w:r>
      <w:r w:rsidR="00261C1F" w:rsidRPr="00085415">
        <w:rPr>
          <w:lang w:eastAsia="en-US"/>
        </w:rPr>
        <w:t>ve znění pozdějších předpisů</w:t>
      </w:r>
      <w:r w:rsidR="00B11A6D">
        <w:rPr>
          <w:lang w:eastAsia="en-US"/>
        </w:rPr>
        <w:t>,</w:t>
      </w:r>
      <w:r w:rsidR="00261C1F" w:rsidRPr="00085415">
        <w:rPr>
          <w:lang w:eastAsia="en-US"/>
        </w:rPr>
        <w:t xml:space="preserve"> </w:t>
      </w:r>
      <w:r w:rsidRPr="00085415">
        <w:rPr>
          <w:lang w:eastAsia="en-US"/>
        </w:rPr>
        <w:t>či předmětu chráněného průmyslovým vlastnictvím (dále jen „předmět ochrany“), je k</w:t>
      </w:r>
      <w:r w:rsidR="003A4838">
        <w:rPr>
          <w:lang w:eastAsia="en-US"/>
        </w:rPr>
        <w:t> </w:t>
      </w:r>
      <w:r w:rsidRPr="00085415">
        <w:rPr>
          <w:lang w:eastAsia="en-US"/>
        </w:rPr>
        <w:t>těmto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součástem </w:t>
      </w:r>
      <w:r w:rsidR="00261C1F" w:rsidRPr="00085415">
        <w:rPr>
          <w:lang w:eastAsia="en-US"/>
        </w:rPr>
        <w:t>Díla</w:t>
      </w:r>
      <w:r w:rsidRPr="00085415">
        <w:rPr>
          <w:lang w:eastAsia="en-US"/>
        </w:rPr>
        <w:t xml:space="preserve"> poskytována licence za podmínek sjednaných v</w:t>
      </w:r>
      <w:r w:rsidR="00D14B8C">
        <w:rPr>
          <w:lang w:eastAsia="en-US"/>
        </w:rPr>
        <w:t> </w:t>
      </w:r>
      <w:r w:rsidRPr="00085415">
        <w:rPr>
          <w:lang w:eastAsia="en-US"/>
        </w:rPr>
        <w:t>tomto</w:t>
      </w:r>
      <w:r w:rsidR="00D14B8C">
        <w:rPr>
          <w:lang w:eastAsia="en-US"/>
        </w:rPr>
        <w:t xml:space="preserve"> článku</w:t>
      </w:r>
      <w:r w:rsidRPr="00085415">
        <w:rPr>
          <w:lang w:eastAsia="en-US"/>
        </w:rPr>
        <w:t xml:space="preserve"> smlouvy.</w:t>
      </w:r>
    </w:p>
    <w:p w14:paraId="2EFF655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prohlašuje, že je oprávněn vykonávat svým jménem a na svůj účet majetková práva k předmětu ochrany a že je oprávněn k jeho užití udělit objednateli licenci.</w:t>
      </w:r>
    </w:p>
    <w:p w14:paraId="16DFFC26" w14:textId="37251A5A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poskytuje objednateli nevýhradní oprávnění ke všem v úvahu přicházejícím způsobům užití předmětu ochrany a bez jakéhokoli omezení, a to zejména pokud jde o</w:t>
      </w:r>
      <w:r w:rsidR="00CC70A9">
        <w:t> </w:t>
      </w:r>
      <w:r w:rsidRPr="00085415">
        <w:t>územní, časový nebo množstevní rozsah užití.</w:t>
      </w:r>
    </w:p>
    <w:p w14:paraId="29D8F81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 xml:space="preserve">Odměna za poskytnutí této licence je zahrnuta v ceně </w:t>
      </w:r>
      <w:r w:rsidR="00261C1F" w:rsidRPr="00085415">
        <w:t>Díla</w:t>
      </w:r>
      <w:r w:rsidRPr="00085415">
        <w:t xml:space="preserve"> dle této smlouvy. </w:t>
      </w:r>
    </w:p>
    <w:p w14:paraId="03B2BD10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práva tvořící součást licence zcela nebo zčásti jako podlicenci poskytnout třetí osobě.</w:t>
      </w:r>
    </w:p>
    <w:p w14:paraId="7248A742" w14:textId="2541A62E" w:rsidR="00CC70A9" w:rsidRPr="00FA4F88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předmět ochrany upravit či jinak měnit, a to bez souhlasu zhotovitele.</w:t>
      </w:r>
    </w:p>
    <w:p w14:paraId="542607B8" w14:textId="5D3A5FE2" w:rsidR="00FA4F88" w:rsidRPr="009966C5" w:rsidRDefault="00FA4F88" w:rsidP="00F9505E">
      <w:pPr>
        <w:pStyle w:val="l-L2"/>
        <w:numPr>
          <w:ilvl w:val="0"/>
          <w:numId w:val="17"/>
        </w:numPr>
        <w:ind w:left="357" w:hanging="357"/>
      </w:pPr>
      <w:r w:rsidRPr="009966C5">
        <w:t xml:space="preserve">Odměna za poskytnutí, zprostředkování nebo postoupení licence k autorskému dílu je zahrnuta v ceně za poskytnutí </w:t>
      </w:r>
      <w:r w:rsidR="00B548B4">
        <w:t>Díla</w:t>
      </w:r>
      <w:r w:rsidRPr="009966C5">
        <w:t xml:space="preserve"> dle této smlouvy.</w:t>
      </w:r>
    </w:p>
    <w:p w14:paraId="1E8DFA7C" w14:textId="77777777" w:rsidR="00FA4F88" w:rsidRPr="00D6482D" w:rsidRDefault="00FA4F88" w:rsidP="00FA4F88">
      <w:pPr>
        <w:pStyle w:val="l-L2"/>
        <w:tabs>
          <w:tab w:val="clear" w:pos="737"/>
        </w:tabs>
        <w:ind w:left="357" w:firstLine="0"/>
        <w:rPr>
          <w:b/>
        </w:rPr>
      </w:pPr>
    </w:p>
    <w:p w14:paraId="673F783A" w14:textId="77777777" w:rsidR="00D6482D" w:rsidRDefault="00D6482D" w:rsidP="00D6482D">
      <w:pPr>
        <w:pStyle w:val="l-L2"/>
        <w:tabs>
          <w:tab w:val="clear" w:pos="737"/>
        </w:tabs>
        <w:ind w:left="0" w:firstLine="0"/>
        <w:rPr>
          <w:b/>
        </w:rPr>
      </w:pPr>
    </w:p>
    <w:p w14:paraId="0E62B476" w14:textId="6EC2D996" w:rsidR="003C6C55" w:rsidRPr="001719E0" w:rsidRDefault="003C6C55" w:rsidP="001719E0">
      <w:pPr>
        <w:pStyle w:val="l-L1"/>
      </w:pPr>
      <w:r w:rsidRPr="001719E0">
        <w:t>Smluvní pokuty</w:t>
      </w:r>
      <w:r w:rsidR="001640AC" w:rsidRPr="001719E0">
        <w:t>, náhrada škody</w:t>
      </w:r>
      <w:r w:rsidR="00024114" w:rsidRPr="001719E0">
        <w:t xml:space="preserve">, </w:t>
      </w:r>
      <w:r w:rsidRPr="001719E0">
        <w:t>odstoupení od smlouvy</w:t>
      </w:r>
      <w:r w:rsidR="00024114" w:rsidRPr="001719E0">
        <w:t xml:space="preserve"> a výpověď smlouvy</w:t>
      </w:r>
    </w:p>
    <w:p w14:paraId="7BB1D121" w14:textId="05903A94" w:rsidR="00806017" w:rsidRPr="008C05A9" w:rsidRDefault="00806017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F15883" w:rsidRPr="00085415">
        <w:rPr>
          <w:lang w:eastAsia="en-US"/>
        </w:rPr>
        <w:t xml:space="preserve"> předáním </w:t>
      </w:r>
      <w:r w:rsidR="00261C1F" w:rsidRPr="008C05A9">
        <w:rPr>
          <w:lang w:eastAsia="en-US"/>
        </w:rPr>
        <w:t>Díla</w:t>
      </w:r>
      <w:r w:rsidR="00F15883" w:rsidRPr="008C05A9">
        <w:rPr>
          <w:lang w:eastAsia="en-US"/>
        </w:rPr>
        <w:t xml:space="preserve"> či jeho části v</w:t>
      </w:r>
      <w:r w:rsidR="004E7FB7" w:rsidRPr="008C05A9">
        <w:rPr>
          <w:lang w:eastAsia="en-US"/>
        </w:rPr>
        <w:t>e lhůtě</w:t>
      </w:r>
      <w:r w:rsidR="00F15883" w:rsidRPr="008C05A9">
        <w:rPr>
          <w:lang w:eastAsia="en-US"/>
        </w:rPr>
        <w:t xml:space="preserve"> dle</w:t>
      </w:r>
      <w:r w:rsidR="00D14B8C" w:rsidRPr="008C05A9">
        <w:rPr>
          <w:lang w:eastAsia="en-US"/>
        </w:rPr>
        <w:t xml:space="preserve"> čl. I</w:t>
      </w:r>
      <w:r w:rsidR="00DE5924" w:rsidRPr="008C05A9">
        <w:rPr>
          <w:lang w:eastAsia="en-US"/>
        </w:rPr>
        <w:t>II</w:t>
      </w:r>
      <w:r w:rsidR="00F15883" w:rsidRPr="008C05A9">
        <w:rPr>
          <w:lang w:eastAsia="en-US"/>
        </w:rPr>
        <w:t xml:space="preserve"> této</w:t>
      </w:r>
      <w:r w:rsidR="00DE5924" w:rsidRPr="008C05A9">
        <w:rPr>
          <w:lang w:eastAsia="en-US"/>
        </w:rPr>
        <w:t> </w:t>
      </w:r>
      <w:r w:rsidR="00F15883" w:rsidRPr="008C05A9">
        <w:rPr>
          <w:lang w:eastAsia="en-US"/>
        </w:rPr>
        <w:t xml:space="preserve">smlouvy, </w:t>
      </w:r>
      <w:r w:rsidRPr="008C05A9">
        <w:rPr>
          <w:lang w:eastAsia="en-US"/>
        </w:rPr>
        <w:t xml:space="preserve">uhradí objednateli smluvní pokutu ve výši </w:t>
      </w:r>
      <w:r w:rsidR="005F6D8C" w:rsidRPr="008C05A9">
        <w:rPr>
          <w:lang w:eastAsia="en-US"/>
        </w:rPr>
        <w:t>1</w:t>
      </w:r>
      <w:r w:rsidR="4F80B568" w:rsidRPr="008C05A9">
        <w:rPr>
          <w:lang w:eastAsia="en-US"/>
        </w:rPr>
        <w:t xml:space="preserve"> </w:t>
      </w:r>
      <w:r w:rsidR="00B671FC" w:rsidRPr="008C05A9">
        <w:rPr>
          <w:lang w:eastAsia="en-US"/>
        </w:rPr>
        <w:t xml:space="preserve">% </w:t>
      </w:r>
      <w:r w:rsidR="00F15883" w:rsidRPr="008C05A9">
        <w:rPr>
          <w:lang w:eastAsia="en-US"/>
        </w:rPr>
        <w:t xml:space="preserve">z ceny Díla </w:t>
      </w:r>
      <w:r w:rsidR="00261C1F" w:rsidRPr="008C05A9">
        <w:rPr>
          <w:lang w:eastAsia="en-US"/>
        </w:rPr>
        <w:t>bez DPH dle čl.</w:t>
      </w:r>
      <w:r w:rsidR="00DE5924" w:rsidRPr="008C05A9">
        <w:rPr>
          <w:lang w:eastAsia="en-US"/>
        </w:rPr>
        <w:t> </w:t>
      </w:r>
      <w:r w:rsidR="00261C1F" w:rsidRPr="008C05A9">
        <w:rPr>
          <w:lang w:eastAsia="en-US"/>
        </w:rPr>
        <w:t>V odst.</w:t>
      </w:r>
      <w:r w:rsidR="00DE5924" w:rsidRPr="008C05A9">
        <w:rPr>
          <w:lang w:eastAsia="en-US"/>
        </w:rPr>
        <w:t> </w:t>
      </w:r>
      <w:r w:rsidR="00261C1F" w:rsidRPr="008C05A9">
        <w:rPr>
          <w:lang w:eastAsia="en-US"/>
        </w:rPr>
        <w:t>2</w:t>
      </w:r>
      <w:r w:rsidR="009F1BF5" w:rsidRPr="008C05A9">
        <w:rPr>
          <w:lang w:eastAsia="en-US"/>
        </w:rPr>
        <w:t>.</w:t>
      </w:r>
      <w:r w:rsidR="00261C1F" w:rsidRPr="008C05A9">
        <w:rPr>
          <w:lang w:eastAsia="en-US"/>
        </w:rPr>
        <w:t xml:space="preserve"> z ceny dílčího plnění dle Smlouvy za každý</w:t>
      </w:r>
      <w:r w:rsidR="5F6B0374" w:rsidRPr="008C05A9">
        <w:rPr>
          <w:lang w:eastAsia="en-US"/>
        </w:rPr>
        <w:t>,</w:t>
      </w:r>
      <w:r w:rsidR="00261C1F" w:rsidRPr="008C05A9">
        <w:rPr>
          <w:lang w:eastAsia="en-US"/>
        </w:rPr>
        <w:t xml:space="preserve"> byť i jen započatý den prodlení.</w:t>
      </w:r>
    </w:p>
    <w:p w14:paraId="1E4F22FF" w14:textId="64E6477D" w:rsidR="004E7FB7" w:rsidRPr="00775AD2" w:rsidRDefault="00666E0D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8C05A9">
        <w:rPr>
          <w:lang w:eastAsia="en-US"/>
        </w:rPr>
        <w:t>Je-li zhotovitel v prodlení s</w:t>
      </w:r>
      <w:r w:rsidR="00512DDF" w:rsidRPr="008C05A9">
        <w:rPr>
          <w:lang w:eastAsia="en-US"/>
        </w:rPr>
        <w:t> </w:t>
      </w:r>
      <w:r w:rsidRPr="008C05A9">
        <w:rPr>
          <w:lang w:eastAsia="en-US"/>
        </w:rPr>
        <w:t>odstraněním</w:t>
      </w:r>
      <w:r w:rsidR="00512DDF" w:rsidRPr="008C05A9">
        <w:rPr>
          <w:lang w:eastAsia="en-US"/>
        </w:rPr>
        <w:t xml:space="preserve"> vad</w:t>
      </w:r>
      <w:r w:rsidRPr="008C05A9">
        <w:rPr>
          <w:lang w:eastAsia="en-US"/>
        </w:rPr>
        <w:t xml:space="preserve"> </w:t>
      </w:r>
      <w:r w:rsidR="00D161F3" w:rsidRPr="008C05A9">
        <w:rPr>
          <w:lang w:eastAsia="en-US"/>
        </w:rPr>
        <w:t xml:space="preserve">Díla </w:t>
      </w:r>
      <w:r w:rsidR="00512DDF" w:rsidRPr="008C05A9">
        <w:rPr>
          <w:lang w:eastAsia="en-US"/>
        </w:rPr>
        <w:t>či jeho</w:t>
      </w:r>
      <w:r w:rsidR="007C7BDD" w:rsidRPr="008C05A9">
        <w:rPr>
          <w:lang w:eastAsia="en-US"/>
        </w:rPr>
        <w:t xml:space="preserve"> část</w:t>
      </w:r>
      <w:r w:rsidR="00EF6D41" w:rsidRPr="008C05A9">
        <w:rPr>
          <w:lang w:eastAsia="en-US"/>
        </w:rPr>
        <w:t>i</w:t>
      </w:r>
      <w:r w:rsidR="007115C4" w:rsidRPr="008C05A9">
        <w:rPr>
          <w:lang w:eastAsia="en-US"/>
        </w:rPr>
        <w:t xml:space="preserve"> </w:t>
      </w:r>
      <w:r w:rsidR="00D53965" w:rsidRPr="008C05A9">
        <w:rPr>
          <w:lang w:eastAsia="en-US"/>
        </w:rPr>
        <w:t>v</w:t>
      </w:r>
      <w:r w:rsidR="004E7FB7" w:rsidRPr="008C05A9">
        <w:rPr>
          <w:lang w:eastAsia="en-US"/>
        </w:rPr>
        <w:t>e lhůtě</w:t>
      </w:r>
      <w:r w:rsidR="00D53965" w:rsidRPr="008C05A9">
        <w:rPr>
          <w:lang w:eastAsia="en-US"/>
        </w:rPr>
        <w:t xml:space="preserve"> dle </w:t>
      </w:r>
      <w:r w:rsidR="00512D83" w:rsidRPr="008C05A9">
        <w:rPr>
          <w:lang w:eastAsia="en-US"/>
        </w:rPr>
        <w:t>č</w:t>
      </w:r>
      <w:r w:rsidR="00C8219B" w:rsidRPr="008C05A9">
        <w:rPr>
          <w:lang w:eastAsia="en-US"/>
        </w:rPr>
        <w:t xml:space="preserve">l. VI. </w:t>
      </w:r>
      <w:r w:rsidR="00D53965" w:rsidRPr="008C05A9">
        <w:rPr>
          <w:lang w:eastAsia="en-US"/>
        </w:rPr>
        <w:t>odst.</w:t>
      </w:r>
      <w:r w:rsidR="00196D7F" w:rsidRPr="008C05A9">
        <w:rPr>
          <w:lang w:eastAsia="en-US"/>
        </w:rPr>
        <w:t xml:space="preserve"> 4. </w:t>
      </w:r>
      <w:r w:rsidR="00D53965" w:rsidRPr="008C05A9">
        <w:rPr>
          <w:lang w:eastAsia="en-US"/>
        </w:rPr>
        <w:t>této</w:t>
      </w:r>
      <w:r w:rsidR="00196D7F" w:rsidRPr="008C05A9">
        <w:rPr>
          <w:lang w:eastAsia="en-US"/>
        </w:rPr>
        <w:t> </w:t>
      </w:r>
      <w:r w:rsidR="00D53965" w:rsidRPr="008C05A9">
        <w:rPr>
          <w:lang w:eastAsia="en-US"/>
        </w:rPr>
        <w:t>smlouvy</w:t>
      </w:r>
      <w:r w:rsidRPr="008C05A9">
        <w:rPr>
          <w:lang w:eastAsia="en-US"/>
        </w:rPr>
        <w:t xml:space="preserve">, uhradí objednateli smluvní pokutu ve výši </w:t>
      </w:r>
      <w:r w:rsidR="009546DE" w:rsidRPr="008C05A9">
        <w:rPr>
          <w:lang w:eastAsia="en-US"/>
        </w:rPr>
        <w:t>1</w:t>
      </w:r>
      <w:r w:rsidR="00196D7F" w:rsidRPr="008C05A9">
        <w:rPr>
          <w:lang w:eastAsia="en-US"/>
        </w:rPr>
        <w:t> </w:t>
      </w:r>
      <w:r w:rsidR="00B671FC" w:rsidRPr="008C05A9">
        <w:rPr>
          <w:lang w:eastAsia="en-US"/>
        </w:rPr>
        <w:t xml:space="preserve">% </w:t>
      </w:r>
      <w:r w:rsidR="00512DDF" w:rsidRPr="008C05A9">
        <w:rPr>
          <w:lang w:eastAsia="en-US"/>
        </w:rPr>
        <w:t>z</w:t>
      </w:r>
      <w:r w:rsidR="00261C1F" w:rsidRPr="008C05A9">
        <w:rPr>
          <w:lang w:eastAsia="en-US"/>
        </w:rPr>
        <w:t xml:space="preserve"> celkové </w:t>
      </w:r>
      <w:r w:rsidR="00512DDF" w:rsidRPr="008C05A9">
        <w:rPr>
          <w:lang w:eastAsia="en-US"/>
        </w:rPr>
        <w:t>ceny takového</w:t>
      </w:r>
      <w:r w:rsidR="003A4838" w:rsidRPr="00775AD2">
        <w:rPr>
          <w:lang w:eastAsia="en-US"/>
        </w:rPr>
        <w:t> </w:t>
      </w:r>
      <w:r w:rsidR="006A0F9D" w:rsidRPr="00775AD2">
        <w:rPr>
          <w:lang w:eastAsia="en-US"/>
        </w:rPr>
        <w:t>Díla</w:t>
      </w:r>
      <w:r w:rsidR="00512DDF" w:rsidRPr="00775AD2">
        <w:rPr>
          <w:lang w:eastAsia="en-US"/>
        </w:rPr>
        <w:t xml:space="preserve"> či jeho části</w:t>
      </w:r>
      <w:r w:rsidR="006A0F9D" w:rsidRPr="00775AD2">
        <w:rPr>
          <w:lang w:eastAsia="en-US"/>
        </w:rPr>
        <w:t xml:space="preserve"> dle </w:t>
      </w:r>
      <w:r w:rsidR="00512D83" w:rsidRPr="00775AD2">
        <w:rPr>
          <w:lang w:eastAsia="en-US"/>
        </w:rPr>
        <w:t>č</w:t>
      </w:r>
      <w:r w:rsidR="006A0F9D" w:rsidRPr="00775AD2">
        <w:rPr>
          <w:lang w:eastAsia="en-US"/>
        </w:rPr>
        <w:t>l.</w:t>
      </w:r>
      <w:r w:rsidR="00C8219B" w:rsidRPr="00775AD2">
        <w:rPr>
          <w:lang w:eastAsia="en-US"/>
        </w:rPr>
        <w:t> </w:t>
      </w:r>
      <w:r w:rsidR="006A0F9D" w:rsidRPr="00775AD2">
        <w:rPr>
          <w:lang w:eastAsia="en-US"/>
        </w:rPr>
        <w:t>V odst.</w:t>
      </w:r>
      <w:r w:rsidR="00196D7F" w:rsidRPr="00775AD2">
        <w:rPr>
          <w:lang w:eastAsia="en-US"/>
        </w:rPr>
        <w:t> </w:t>
      </w:r>
      <w:r w:rsidR="006A0F9D" w:rsidRPr="00775AD2">
        <w:rPr>
          <w:lang w:eastAsia="en-US"/>
        </w:rPr>
        <w:t>2</w:t>
      </w:r>
      <w:r w:rsidR="009775FC" w:rsidRPr="00775AD2">
        <w:rPr>
          <w:lang w:eastAsia="en-US"/>
        </w:rPr>
        <w:t>.</w:t>
      </w:r>
      <w:r w:rsidR="006A0F9D" w:rsidRPr="00775AD2">
        <w:rPr>
          <w:lang w:eastAsia="en-US"/>
        </w:rPr>
        <w:t xml:space="preserve"> smlouvy, min. však </w:t>
      </w:r>
      <w:r w:rsidR="009546DE" w:rsidRPr="00775AD2">
        <w:rPr>
          <w:lang w:eastAsia="en-US"/>
        </w:rPr>
        <w:t>2</w:t>
      </w:r>
      <w:r w:rsidR="003E35F8" w:rsidRPr="00775AD2">
        <w:rPr>
          <w:lang w:eastAsia="en-US"/>
        </w:rPr>
        <w:t> </w:t>
      </w:r>
      <w:r w:rsidR="006A0F9D" w:rsidRPr="00775AD2">
        <w:rPr>
          <w:lang w:eastAsia="en-US"/>
        </w:rPr>
        <w:t>000</w:t>
      </w:r>
      <w:r w:rsidR="003E35F8" w:rsidRPr="00775AD2">
        <w:rPr>
          <w:lang w:eastAsia="en-US"/>
        </w:rPr>
        <w:t> </w:t>
      </w:r>
      <w:r w:rsidR="006A0F9D" w:rsidRPr="00775AD2">
        <w:rPr>
          <w:lang w:eastAsia="en-US"/>
        </w:rPr>
        <w:t xml:space="preserve">Kč </w:t>
      </w:r>
      <w:r w:rsidRPr="00775AD2">
        <w:rPr>
          <w:lang w:eastAsia="en-US"/>
        </w:rPr>
        <w:t>za každý</w:t>
      </w:r>
      <w:r w:rsidR="1A02CC83" w:rsidRPr="00775AD2">
        <w:rPr>
          <w:lang w:eastAsia="en-US"/>
        </w:rPr>
        <w:t>,</w:t>
      </w:r>
      <w:r w:rsidRPr="00775AD2">
        <w:rPr>
          <w:lang w:eastAsia="en-US"/>
        </w:rPr>
        <w:t xml:space="preserve"> </w:t>
      </w:r>
      <w:r w:rsidR="00512DDF" w:rsidRPr="00775AD2">
        <w:rPr>
          <w:lang w:eastAsia="en-US"/>
        </w:rPr>
        <w:t>byť i</w:t>
      </w:r>
      <w:r w:rsidR="00411538" w:rsidRPr="00775AD2">
        <w:rPr>
          <w:lang w:eastAsia="en-US"/>
        </w:rPr>
        <w:t> </w:t>
      </w:r>
      <w:r w:rsidR="00512DDF" w:rsidRPr="00775AD2">
        <w:rPr>
          <w:lang w:eastAsia="en-US"/>
        </w:rPr>
        <w:t>jen započatý den prodlení</w:t>
      </w:r>
      <w:r w:rsidRPr="00775AD2">
        <w:rPr>
          <w:lang w:eastAsia="en-US"/>
        </w:rPr>
        <w:t>.</w:t>
      </w:r>
    </w:p>
    <w:p w14:paraId="6F1BD05F" w14:textId="629BA27A" w:rsidR="00E44EC3" w:rsidRPr="008C05A9" w:rsidRDefault="00E44EC3" w:rsidP="00D60669">
      <w:pPr>
        <w:pStyle w:val="l-L2"/>
        <w:numPr>
          <w:ilvl w:val="0"/>
          <w:numId w:val="18"/>
        </w:numPr>
        <w:ind w:left="357" w:hanging="357"/>
        <w:rPr>
          <w:rFonts w:cs="Arial"/>
          <w:bCs/>
          <w:szCs w:val="22"/>
        </w:rPr>
      </w:pPr>
      <w:r w:rsidRPr="008C05A9">
        <w:rPr>
          <w:rFonts w:cs="Arial"/>
          <w:bCs/>
          <w:szCs w:val="22"/>
        </w:rPr>
        <w:lastRenderedPageBreak/>
        <w:t>V případě porušení povinnosti zajištění</w:t>
      </w:r>
      <w:r w:rsidR="00B11A6D" w:rsidRPr="008C05A9">
        <w:rPr>
          <w:rFonts w:cs="Arial"/>
          <w:bCs/>
          <w:szCs w:val="22"/>
        </w:rPr>
        <w:t xml:space="preserve"> </w:t>
      </w:r>
      <w:r w:rsidR="005F6D8C" w:rsidRPr="008C05A9">
        <w:t>povolení stavebního úřadu na stavbu</w:t>
      </w:r>
      <w:r w:rsidR="005F6D8C" w:rsidRPr="008C05A9" w:rsidDel="005F6D8C">
        <w:rPr>
          <w:rFonts w:cs="Arial"/>
          <w:bCs/>
          <w:szCs w:val="22"/>
        </w:rPr>
        <w:t xml:space="preserve"> </w:t>
      </w:r>
      <w:r w:rsidRPr="008C05A9">
        <w:rPr>
          <w:rFonts w:cs="Arial"/>
          <w:bCs/>
          <w:szCs w:val="22"/>
        </w:rPr>
        <w:t>zhotovitelem je objednatel oprávněn požadovat uhrazení smluvní pokuty ve výši 50</w:t>
      </w:r>
      <w:r w:rsidR="003E35F8" w:rsidRPr="008C05A9">
        <w:rPr>
          <w:rFonts w:cs="Arial"/>
          <w:bCs/>
          <w:szCs w:val="22"/>
        </w:rPr>
        <w:t> </w:t>
      </w:r>
      <w:r w:rsidRPr="008C05A9">
        <w:rPr>
          <w:rFonts w:cs="Arial"/>
          <w:bCs/>
          <w:szCs w:val="22"/>
        </w:rPr>
        <w:t>000</w:t>
      </w:r>
      <w:r w:rsidR="003E35F8" w:rsidRPr="008C05A9">
        <w:rPr>
          <w:rFonts w:cs="Arial"/>
          <w:bCs/>
          <w:szCs w:val="22"/>
        </w:rPr>
        <w:t> </w:t>
      </w:r>
      <w:r w:rsidRPr="008C05A9">
        <w:rPr>
          <w:rFonts w:cs="Arial"/>
          <w:bCs/>
          <w:szCs w:val="22"/>
        </w:rPr>
        <w:t>Kč.</w:t>
      </w:r>
    </w:p>
    <w:p w14:paraId="75EF9403" w14:textId="40763CDE" w:rsidR="00826B69" w:rsidRPr="00085415" w:rsidRDefault="003B5DCD" w:rsidP="00D60669">
      <w:pPr>
        <w:pStyle w:val="l-L2"/>
        <w:numPr>
          <w:ilvl w:val="0"/>
          <w:numId w:val="18"/>
        </w:numPr>
        <w:ind w:left="357" w:hanging="357"/>
        <w:rPr>
          <w:strike/>
          <w:lang w:eastAsia="en-US"/>
        </w:rPr>
      </w:pPr>
      <w:bookmarkStart w:id="14" w:name="_Hlk72919991"/>
      <w:r w:rsidRPr="008C05A9">
        <w:rPr>
          <w:lang w:eastAsia="en-US"/>
        </w:rPr>
        <w:t>V ostatních případech nedodržení povinností zhotovitele vyplývajících</w:t>
      </w:r>
      <w:r w:rsidRPr="00085415">
        <w:rPr>
          <w:lang w:eastAsia="en-US"/>
        </w:rPr>
        <w:t xml:space="preserve"> z ustanovení této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smlouvy se sjednává smluvní pokuta ve výši </w:t>
      </w:r>
      <w:r w:rsidR="00B671FC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>%</w:t>
      </w:r>
      <w:r w:rsidRPr="00085415">
        <w:rPr>
          <w:lang w:eastAsia="en-US"/>
        </w:rPr>
        <w:t xml:space="preserve"> </w:t>
      </w:r>
      <w:r w:rsidR="00B67653" w:rsidRPr="00085415">
        <w:rPr>
          <w:lang w:eastAsia="en-US"/>
        </w:rPr>
        <w:t xml:space="preserve">z </w:t>
      </w:r>
      <w:r w:rsidRPr="00085415">
        <w:rPr>
          <w:lang w:eastAsia="en-US"/>
        </w:rPr>
        <w:t xml:space="preserve">ceny </w:t>
      </w:r>
      <w:r w:rsidR="00C93E48">
        <w:rPr>
          <w:lang w:eastAsia="en-US"/>
        </w:rPr>
        <w:t>D</w:t>
      </w:r>
      <w:r w:rsidR="00C93E48" w:rsidRPr="00085415">
        <w:rPr>
          <w:lang w:eastAsia="en-US"/>
        </w:rPr>
        <w:t>íla</w:t>
      </w:r>
      <w:r w:rsidR="00674417" w:rsidRPr="00085415">
        <w:rPr>
          <w:lang w:eastAsia="en-US"/>
        </w:rPr>
        <w:t>,</w:t>
      </w:r>
      <w:r w:rsidRPr="00085415">
        <w:t xml:space="preserve"> min.</w:t>
      </w:r>
      <w:r w:rsidR="00B67653" w:rsidRPr="00085415">
        <w:t xml:space="preserve"> však</w:t>
      </w:r>
      <w:r w:rsidRPr="00085415">
        <w:t xml:space="preserve"> 2</w:t>
      </w:r>
      <w:r w:rsidR="003E35F8">
        <w:t> </w:t>
      </w:r>
      <w:r w:rsidRPr="00085415">
        <w:t>500</w:t>
      </w:r>
      <w:r w:rsidR="003E35F8">
        <w:t> </w:t>
      </w:r>
      <w:r w:rsidRPr="00085415">
        <w:t>Kč</w:t>
      </w:r>
      <w:r w:rsidR="00674417" w:rsidRPr="00085415">
        <w:t>,</w:t>
      </w:r>
      <w:r w:rsidRPr="00085415">
        <w:t xml:space="preserve"> </w:t>
      </w:r>
      <w:r w:rsidR="00B74698" w:rsidRPr="00085415">
        <w:t>za</w:t>
      </w:r>
      <w:r w:rsidR="003A4838">
        <w:t> </w:t>
      </w:r>
      <w:r w:rsidRPr="00085415">
        <w:rPr>
          <w:lang w:eastAsia="en-US"/>
        </w:rPr>
        <w:t>každý jednotlivý případ porušení povinnosti zhotovitele.</w:t>
      </w:r>
      <w:bookmarkEnd w:id="14"/>
    </w:p>
    <w:p w14:paraId="33CC7952" w14:textId="77777777" w:rsidR="00AC3390" w:rsidRPr="005C59DC" w:rsidRDefault="00AC3390" w:rsidP="000B3B88">
      <w:pPr>
        <w:pStyle w:val="l-L2"/>
        <w:numPr>
          <w:ilvl w:val="0"/>
          <w:numId w:val="18"/>
        </w:numPr>
        <w:ind w:left="357" w:hanging="357"/>
        <w:rPr>
          <w:b/>
          <w:strike/>
          <w:szCs w:val="22"/>
        </w:rPr>
      </w:pPr>
      <w:r w:rsidRPr="005C59DC">
        <w:rPr>
          <w:szCs w:val="22"/>
        </w:rPr>
        <w:t xml:space="preserve">V případě prodlení kterékoliv smluvní strany se zaplacením peněžité částky vzniká oprávněné straně nárok na úrok z prodlení ve výši </w:t>
      </w:r>
      <w:r>
        <w:rPr>
          <w:szCs w:val="22"/>
        </w:rPr>
        <w:t>patnácti tisícin</w:t>
      </w:r>
      <w:r w:rsidRPr="005C59DC">
        <w:rPr>
          <w:szCs w:val="22"/>
        </w:rPr>
        <w:t xml:space="preserve"> procenta (0,01</w:t>
      </w:r>
      <w:r>
        <w:rPr>
          <w:szCs w:val="22"/>
        </w:rPr>
        <w:t>5 </w:t>
      </w:r>
      <w:r w:rsidRPr="005C59DC">
        <w:rPr>
          <w:szCs w:val="22"/>
        </w:rPr>
        <w:t>%) z dlužné částky za</w:t>
      </w:r>
      <w:r>
        <w:rPr>
          <w:szCs w:val="22"/>
        </w:rPr>
        <w:t> </w:t>
      </w:r>
      <w:r w:rsidRPr="005C59DC">
        <w:rPr>
          <w:szCs w:val="22"/>
        </w:rPr>
        <w:t>každý i započatý den prodlení.</w:t>
      </w:r>
    </w:p>
    <w:p w14:paraId="714D7D67" w14:textId="0058AC3B" w:rsidR="000B713E" w:rsidRPr="00085415" w:rsidRDefault="000B713E" w:rsidP="00D60669">
      <w:pPr>
        <w:pStyle w:val="l-L2"/>
        <w:numPr>
          <w:ilvl w:val="0"/>
          <w:numId w:val="18"/>
        </w:numPr>
        <w:ind w:left="357" w:hanging="357"/>
        <w:rPr>
          <w:rFonts w:cs="Arial"/>
          <w:b/>
          <w:szCs w:val="22"/>
        </w:rPr>
      </w:pPr>
      <w:r w:rsidRPr="00085415">
        <w:rPr>
          <w:rFonts w:cs="Arial"/>
          <w:szCs w:val="22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085415">
        <w:rPr>
          <w:rFonts w:cs="Arial"/>
          <w:szCs w:val="22"/>
        </w:rPr>
        <w:t>objednatel</w:t>
      </w:r>
      <w:r w:rsidRPr="00085415">
        <w:rPr>
          <w:rFonts w:cs="Arial"/>
          <w:szCs w:val="22"/>
        </w:rPr>
        <w:t xml:space="preserve"> je oprávněn domáhat se náhrady škody v plné výši, i když přesahuje výši smluvní pokuty.</w:t>
      </w:r>
    </w:p>
    <w:p w14:paraId="44D0C12B" w14:textId="45CCE437" w:rsidR="004861C9" w:rsidRPr="00D6482D" w:rsidRDefault="00F146D0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085415">
        <w:rPr>
          <w:rFonts w:cs="Arial"/>
          <w:szCs w:val="22"/>
        </w:rPr>
        <w:t>Žádná ze smluvních stran nemá povinnost nahradit škodu způsobenou porušením svých</w:t>
      </w:r>
      <w:r w:rsidR="003A4838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 xml:space="preserve">povinností vyplývajících z této </w:t>
      </w:r>
      <w:r w:rsidR="00024114" w:rsidRPr="00085415">
        <w:rPr>
          <w:rFonts w:cs="Arial"/>
          <w:szCs w:val="22"/>
        </w:rPr>
        <w:t>s</w:t>
      </w:r>
      <w:r w:rsidRPr="00085415">
        <w:rPr>
          <w:rFonts w:cs="Arial"/>
          <w:szCs w:val="22"/>
        </w:rPr>
        <w:t>mlouvy a není v prodlení, bránila-li jí v jejich splnění některá z</w:t>
      </w:r>
      <w:r w:rsidR="0095373F" w:rsidRPr="00085415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překážek vylučujících povinnost k náhradě škody ve smyslu</w:t>
      </w:r>
      <w:r w:rsidR="00F24267">
        <w:rPr>
          <w:rFonts w:cs="Arial"/>
          <w:szCs w:val="22"/>
        </w:rPr>
        <w:t xml:space="preserve"> ust.</w:t>
      </w:r>
      <w:r w:rsidRPr="00085415">
        <w:rPr>
          <w:rFonts w:cs="Arial"/>
          <w:szCs w:val="22"/>
        </w:rPr>
        <w:t xml:space="preserve"> §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2913 odst.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 občanského zákoníku.</w:t>
      </w:r>
    </w:p>
    <w:p w14:paraId="178F6611" w14:textId="410465DC" w:rsidR="004861C9" w:rsidRPr="00D6482D" w:rsidRDefault="004861C9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 si vyhrazuje právo na odstoupení od smlouvy v případě, že zhotovitel bude v prodlení s </w:t>
      </w:r>
      <w:r w:rsidR="009D5BC6">
        <w:rPr>
          <w:rFonts w:cs="Arial"/>
          <w:szCs w:val="22"/>
        </w:rPr>
        <w:t>provedením Díla</w:t>
      </w:r>
      <w:r w:rsidRPr="00D6482D">
        <w:rPr>
          <w:rFonts w:cs="Arial"/>
          <w:szCs w:val="22"/>
        </w:rPr>
        <w:t xml:space="preserve"> déle než 1 měsíc, nebo bude </w:t>
      </w:r>
      <w:r w:rsidR="005F6D8C">
        <w:rPr>
          <w:rFonts w:cs="Arial"/>
          <w:szCs w:val="22"/>
        </w:rPr>
        <w:t>Dílo, nebo jeho část</w:t>
      </w:r>
      <w:r w:rsidR="009D5BC6" w:rsidRPr="00D6482D">
        <w:rPr>
          <w:rFonts w:cs="Arial"/>
          <w:szCs w:val="22"/>
        </w:rPr>
        <w:t xml:space="preserve"> </w:t>
      </w:r>
      <w:r w:rsidR="00B13847">
        <w:rPr>
          <w:rFonts w:cs="Arial"/>
          <w:szCs w:val="22"/>
        </w:rPr>
        <w:t>prováděno</w:t>
      </w:r>
      <w:r w:rsidR="00281157" w:rsidRPr="00D6482D">
        <w:rPr>
          <w:rFonts w:cs="Arial"/>
          <w:szCs w:val="22"/>
        </w:rPr>
        <w:t xml:space="preserve"> n</w:t>
      </w:r>
      <w:r w:rsidRPr="00D6482D">
        <w:rPr>
          <w:rFonts w:cs="Arial"/>
          <w:szCs w:val="22"/>
        </w:rPr>
        <w:t>ekvalitně</w:t>
      </w:r>
      <w:r w:rsidR="00B13847">
        <w:rPr>
          <w:rFonts w:cs="Arial"/>
          <w:szCs w:val="22"/>
        </w:rPr>
        <w:t>, nebo</w:t>
      </w:r>
      <w:r w:rsidRPr="00D6482D">
        <w:rPr>
          <w:rFonts w:cs="Arial"/>
          <w:szCs w:val="22"/>
        </w:rPr>
        <w:t xml:space="preserve"> v rozporu s platnými předpisy</w:t>
      </w:r>
      <w:r w:rsidR="00B67653" w:rsidRPr="00D6482D">
        <w:rPr>
          <w:rFonts w:cs="Arial"/>
          <w:szCs w:val="22"/>
        </w:rPr>
        <w:t>, a</w:t>
      </w:r>
      <w:r w:rsidRPr="00D6482D">
        <w:rPr>
          <w:rFonts w:cs="Arial"/>
          <w:szCs w:val="22"/>
        </w:rPr>
        <w:t>nebo smlouvou, i když byl na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>tuto skutečnost objednatelem písemně upozorněn.</w:t>
      </w:r>
    </w:p>
    <w:p w14:paraId="734B4CAD" w14:textId="34DCDB77" w:rsidR="00DF44DE" w:rsidRPr="00D6482D" w:rsidRDefault="00DF44DE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</w:p>
    <w:p w14:paraId="2AC97306" w14:textId="45C7FC32" w:rsidR="009E0A4B" w:rsidRPr="00D6482D" w:rsidRDefault="00A31242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si vyhrazuje právo na odstoupení od smlouvy </w:t>
      </w:r>
      <w:r w:rsidR="6EB13500" w:rsidRPr="00D6482D">
        <w:rPr>
          <w:rFonts w:cs="Arial"/>
          <w:szCs w:val="22"/>
        </w:rPr>
        <w:t>v</w:t>
      </w:r>
      <w:r w:rsidRPr="00D6482D">
        <w:rPr>
          <w:rFonts w:cs="Arial"/>
          <w:szCs w:val="22"/>
        </w:rPr>
        <w:t xml:space="preserve"> případě, že objednatel </w:t>
      </w:r>
      <w:proofErr w:type="gramStart"/>
      <w:r w:rsidRPr="00D6482D">
        <w:rPr>
          <w:rFonts w:cs="Arial"/>
          <w:szCs w:val="22"/>
        </w:rPr>
        <w:t>obdrží</w:t>
      </w:r>
      <w:proofErr w:type="gramEnd"/>
      <w:r w:rsidRPr="00D6482D">
        <w:rPr>
          <w:rFonts w:cs="Arial"/>
          <w:szCs w:val="22"/>
        </w:rPr>
        <w:t xml:space="preserve"> ze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 xml:space="preserve">státního rozpočtu snížené množství finančních prostředků oproti množství požadovanému v období </w:t>
      </w:r>
      <w:r w:rsidR="00461D16" w:rsidRPr="00D6482D">
        <w:rPr>
          <w:rFonts w:cs="Arial"/>
          <w:szCs w:val="22"/>
        </w:rPr>
        <w:t xml:space="preserve">před započetím </w:t>
      </w:r>
      <w:r w:rsidR="00CD1317" w:rsidRPr="00D6482D">
        <w:rPr>
          <w:rFonts w:cs="Arial"/>
          <w:szCs w:val="22"/>
        </w:rPr>
        <w:t>Díla</w:t>
      </w:r>
      <w:r w:rsidR="005202FA" w:rsidRPr="00D6482D">
        <w:rPr>
          <w:rFonts w:cs="Arial"/>
          <w:szCs w:val="22"/>
        </w:rPr>
        <w:t>.</w:t>
      </w:r>
    </w:p>
    <w:p w14:paraId="0D4E6F7F" w14:textId="0AFE5382" w:rsidR="009E0A4B" w:rsidRPr="00D6482D" w:rsidRDefault="009E0A4B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bookmarkStart w:id="15" w:name="_Hlk71720294"/>
      <w:r w:rsidRPr="00085415">
        <w:rPr>
          <w:rFonts w:cs="Arial"/>
          <w:color w:val="000000"/>
          <w:szCs w:val="22"/>
        </w:rPr>
        <w:t xml:space="preserve">Odstoupení od smlouvy je jednostranným právním úkonem, který je povinna odstupující smluvní strana oznámit a doručit druhé smluvní straně. </w:t>
      </w:r>
      <w:r w:rsidRPr="00085415">
        <w:rPr>
          <w:rFonts w:cs="Arial"/>
          <w:szCs w:val="22"/>
        </w:rPr>
        <w:t>Odstoupení od smlouvy musí být písemné</w:t>
      </w:r>
      <w:r w:rsidRPr="00085415">
        <w:rPr>
          <w:rFonts w:cs="Arial"/>
          <w:color w:val="000000"/>
          <w:szCs w:val="22"/>
        </w:rPr>
        <w:t xml:space="preserve"> a musí v něm být uveden konkrétní důvod odstoupení</w:t>
      </w:r>
      <w:r w:rsidRPr="00085415">
        <w:rPr>
          <w:rFonts w:cs="Arial"/>
          <w:szCs w:val="22"/>
        </w:rPr>
        <w:t xml:space="preserve">, jinak je odstoupení neplatné. Odstoupení je účinné ode dne prokazatelného doruční druhé smluvní straně. Po doručení odstoupení od smlouvy je zhotovitel povinen učinit veškerá opatření potřebná k tomu, aby </w:t>
      </w:r>
      <w:r w:rsidR="0046236E" w:rsidRPr="00085415">
        <w:rPr>
          <w:rFonts w:cs="Arial"/>
          <w:szCs w:val="22"/>
        </w:rPr>
        <w:t xml:space="preserve">bylo zabráněno vzniku škody bezprostředně hrozící objednateli nedokončením </w:t>
      </w:r>
      <w:r w:rsidR="009D5BC6">
        <w:rPr>
          <w:rFonts w:cs="Arial"/>
          <w:szCs w:val="22"/>
        </w:rPr>
        <w:t>D</w:t>
      </w:r>
      <w:r w:rsidR="009D5BC6" w:rsidRPr="00085415">
        <w:rPr>
          <w:rFonts w:cs="Arial"/>
          <w:szCs w:val="22"/>
        </w:rPr>
        <w:t xml:space="preserve">íla </w:t>
      </w:r>
      <w:r w:rsidR="0046236E" w:rsidRPr="00085415">
        <w:rPr>
          <w:rFonts w:cs="Arial"/>
          <w:szCs w:val="22"/>
        </w:rPr>
        <w:t>podle této</w:t>
      </w:r>
      <w:r w:rsidR="003A4838">
        <w:rPr>
          <w:rFonts w:cs="Arial"/>
          <w:szCs w:val="22"/>
        </w:rPr>
        <w:t> </w:t>
      </w:r>
      <w:r w:rsidR="0046236E" w:rsidRPr="00085415">
        <w:rPr>
          <w:rFonts w:cs="Arial"/>
          <w:szCs w:val="22"/>
        </w:rPr>
        <w:t>smlouvy. Odstoupením od smlouvy není dotčen nárok objednatele na uplatnění sankcí dle tohoto článku, ani na uplatnění škody, která by vznikla porušením povinnosti ze strany zhotovitele.</w:t>
      </w:r>
    </w:p>
    <w:p w14:paraId="55885F21" w14:textId="77777777" w:rsidR="00CD1317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  <w:lang w:eastAsia="en-US"/>
        </w:rPr>
      </w:pPr>
      <w:bookmarkStart w:id="16" w:name="_Hlk71720356"/>
      <w:bookmarkStart w:id="17" w:name="_Hlk72742281"/>
      <w:bookmarkEnd w:id="15"/>
      <w:r w:rsidRPr="00D6482D">
        <w:rPr>
          <w:rFonts w:cs="Arial"/>
          <w:szCs w:val="22"/>
          <w:lang w:eastAsia="en-US"/>
        </w:rPr>
        <w:t>Smlouva může být ukončena rovněž vzájemnou dohodou smluvních stran.</w:t>
      </w:r>
    </w:p>
    <w:bookmarkEnd w:id="16"/>
    <w:p w14:paraId="4F9B62EA" w14:textId="7C8C9E9A" w:rsidR="00E839E9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lang w:eastAsia="en-US"/>
        </w:rPr>
      </w:pPr>
      <w:r w:rsidRPr="00D6482D">
        <w:rPr>
          <w:rFonts w:cs="Arial"/>
          <w:lang w:eastAsia="en-US"/>
        </w:rPr>
        <w:t>Zánikem smlouvy zaniká i platnost plné moci udělené objednatelem zhotoviteli.</w:t>
      </w:r>
      <w:bookmarkEnd w:id="17"/>
    </w:p>
    <w:p w14:paraId="4F5EF3B0" w14:textId="77777777" w:rsidR="00411538" w:rsidRPr="00411538" w:rsidRDefault="00411538" w:rsidP="00411538">
      <w:pPr>
        <w:rPr>
          <w:rStyle w:val="l-L2Char"/>
          <w:rFonts w:cs="Arial"/>
          <w:lang w:eastAsia="en-US"/>
        </w:rPr>
      </w:pPr>
    </w:p>
    <w:p w14:paraId="59981BDA" w14:textId="308CEB8D" w:rsidR="00B63BC9" w:rsidRPr="001719E0" w:rsidRDefault="00B63BC9" w:rsidP="00A80D5F">
      <w:pPr>
        <w:pStyle w:val="l-L1"/>
      </w:pPr>
      <w:bookmarkStart w:id="18" w:name="_Hlk72140552"/>
      <w:bookmarkStart w:id="19" w:name="_Hlk71720533"/>
      <w:r w:rsidRPr="001719E0">
        <w:t>Doručování a způsob komunikace, kontaktní osoby</w:t>
      </w:r>
    </w:p>
    <w:p w14:paraId="06A32415" w14:textId="28395C2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47A9517A" w14:textId="5C59D8C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lastRenderedPageBreak/>
        <w:t>Písemnosti správně adresované se považují za doručené</w:t>
      </w:r>
      <w:r w:rsidR="00C37D91">
        <w:rPr>
          <w:lang w:eastAsia="en-US"/>
        </w:rPr>
        <w:t xml:space="preserve"> </w:t>
      </w:r>
      <w:r w:rsidRPr="00C37D91">
        <w:rPr>
          <w:lang w:eastAsia="en-US"/>
        </w:rPr>
        <w:t>dnem fyzického předání písemnosti, je-li doručována osobně; nebo dnem doručení potvrzeným na doručence, je-li písemnost zasílána doporučenou poštou; nebo</w:t>
      </w:r>
      <w:r w:rsidR="00D46D29" w:rsidRPr="00C37D91">
        <w:rPr>
          <w:lang w:eastAsia="en-US"/>
        </w:rPr>
        <w:t xml:space="preserve"> </w:t>
      </w:r>
      <w:r w:rsidRPr="00C37D91">
        <w:rPr>
          <w:lang w:eastAsia="en-US"/>
        </w:rPr>
        <w:t>dnem, o</w:t>
      </w:r>
      <w:r w:rsidR="009D2239" w:rsidRPr="00C37D91">
        <w:rPr>
          <w:lang w:eastAsia="en-US"/>
        </w:rPr>
        <w:t> </w:t>
      </w:r>
      <w:r w:rsidRPr="00C37D91">
        <w:rPr>
          <w:lang w:eastAsia="en-US"/>
        </w:rPr>
        <w:t>němž tak stanoví zákon č.</w:t>
      </w:r>
      <w:r w:rsidR="007D0005">
        <w:rPr>
          <w:lang w:eastAsia="en-US"/>
        </w:rPr>
        <w:t> </w:t>
      </w:r>
      <w:r w:rsidRPr="00C37D91">
        <w:rPr>
          <w:lang w:eastAsia="en-US"/>
        </w:rPr>
        <w:t>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3ED9F7A8" w14:textId="77777777" w:rsid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Kontaktními osobami určenými pro poskytování součinnosti v běžném rozsahu, jsou:</w:t>
      </w:r>
    </w:p>
    <w:p w14:paraId="7D792F38" w14:textId="77777777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objednatele:</w:t>
      </w:r>
    </w:p>
    <w:p w14:paraId="781D4883" w14:textId="43FDF4D8" w:rsidR="00C37D91" w:rsidRPr="005B1C5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 xml:space="preserve">Jméno/funkce: </w:t>
      </w:r>
      <w:r w:rsidR="00B63BC9" w:rsidRPr="00085415">
        <w:tab/>
      </w:r>
      <w:r w:rsidR="00496F67" w:rsidRPr="005B1C56">
        <w:t>Ing. Miroslav Irovský</w:t>
      </w:r>
    </w:p>
    <w:p w14:paraId="566EED7C" w14:textId="73F84D4B" w:rsidR="00C37D91" w:rsidRPr="005B1C5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5B1C56">
        <w:tab/>
      </w:r>
      <w:r w:rsidR="00B63BC9" w:rsidRPr="005B1C56">
        <w:t>Tel.:</w:t>
      </w:r>
      <w:r w:rsidR="00B63BC9" w:rsidRPr="005B1C56">
        <w:tab/>
      </w:r>
      <w:r w:rsidR="005B1C56" w:rsidRPr="005B1C56">
        <w:t xml:space="preserve">+420 </w:t>
      </w:r>
      <w:r w:rsidR="003D2716" w:rsidRPr="005B1C56">
        <w:t>727</w:t>
      </w:r>
      <w:r w:rsidR="00A26203" w:rsidRPr="005B1C56">
        <w:t> 956 752</w:t>
      </w:r>
    </w:p>
    <w:p w14:paraId="25AFDA8D" w14:textId="3E94B050" w:rsidR="00C37D91" w:rsidRPr="00045F4B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5B1C56">
        <w:tab/>
      </w:r>
      <w:r w:rsidR="00B63BC9" w:rsidRPr="005B1C56">
        <w:t>E-mail:</w:t>
      </w:r>
      <w:r w:rsidR="00B63BC9" w:rsidRPr="005B1C56">
        <w:tab/>
      </w:r>
      <w:r w:rsidR="00A26203" w:rsidRPr="005B1C56">
        <w:t>mirosla</w:t>
      </w:r>
      <w:r w:rsidR="00931673" w:rsidRPr="005B1C56">
        <w:t>v</w:t>
      </w:r>
      <w:r w:rsidR="00A26203" w:rsidRPr="005B1C56">
        <w:t>.irovsky@spu.gov.cz</w:t>
      </w:r>
    </w:p>
    <w:p w14:paraId="2B972437" w14:textId="77777777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zhotovitele:</w:t>
      </w:r>
    </w:p>
    <w:p w14:paraId="5C9371B9" w14:textId="34386DE3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Jméno/funkce:</w:t>
      </w:r>
      <w:r w:rsidR="00B63BC9" w:rsidRPr="00085415">
        <w:tab/>
      </w:r>
      <w:r w:rsidR="00AA632C" w:rsidRPr="00085415">
        <w:rPr>
          <w:b/>
          <w:bCs/>
          <w:highlight w:val="yellow"/>
        </w:rPr>
        <w:t>[DOPLNIT]</w:t>
      </w:r>
    </w:p>
    <w:p w14:paraId="01794258" w14:textId="73DC7068" w:rsidR="00C37D91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  <w:t>Te</w:t>
      </w:r>
      <w:r w:rsidR="00B63BC9" w:rsidRPr="00085415">
        <w:t>l.:</w:t>
      </w:r>
      <w:r w:rsidR="00B63BC9" w:rsidRPr="00085415">
        <w:tab/>
      </w:r>
      <w:r w:rsidR="00AA632C" w:rsidRPr="00085415">
        <w:rPr>
          <w:b/>
          <w:bCs/>
          <w:highlight w:val="yellow"/>
        </w:rPr>
        <w:t>[DOPLNIT]</w:t>
      </w:r>
    </w:p>
    <w:p w14:paraId="063E2D8B" w14:textId="6AD148E7" w:rsidR="003F0EEF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E-mail:</w:t>
      </w:r>
      <w:r w:rsidR="00B63BC9" w:rsidRPr="00085415">
        <w:tab/>
      </w:r>
      <w:bookmarkEnd w:id="18"/>
      <w:r w:rsidR="00AA632C" w:rsidRPr="00085415">
        <w:rPr>
          <w:b/>
          <w:bCs/>
          <w:highlight w:val="yellow"/>
        </w:rPr>
        <w:t>[DOPLNIT]</w:t>
      </w:r>
    </w:p>
    <w:p w14:paraId="0CA39F1F" w14:textId="77777777" w:rsidR="00665386" w:rsidRPr="00665386" w:rsidRDefault="00665386" w:rsidP="00C37D91">
      <w:pPr>
        <w:pStyle w:val="l-L2"/>
      </w:pPr>
    </w:p>
    <w:p w14:paraId="1A65DECD" w14:textId="4A37E0DC" w:rsidR="00995ABC" w:rsidRPr="001719E0" w:rsidRDefault="00995ABC" w:rsidP="008B70D5">
      <w:pPr>
        <w:pStyle w:val="l-L1"/>
      </w:pPr>
      <w:r w:rsidRPr="001719E0">
        <w:t>Závěrečná ustanovení</w:t>
      </w:r>
    </w:p>
    <w:bookmarkEnd w:id="19"/>
    <w:p w14:paraId="512125E1" w14:textId="41492DE3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Pokud v této smlouvě není stanoveno jinak, řídí se smluvní strany příslušnými ustanoveními </w:t>
      </w:r>
      <w:r w:rsidR="00FD2BEE" w:rsidRPr="00C37D91">
        <w:t>občanského</w:t>
      </w:r>
      <w:r w:rsidRPr="00C37D91">
        <w:t xml:space="preserve"> zákoníku.</w:t>
      </w:r>
    </w:p>
    <w:p w14:paraId="7FB7068C" w14:textId="3ADD0E67" w:rsidR="00CE2C1C" w:rsidRPr="00C37D91" w:rsidRDefault="00CE2C1C" w:rsidP="00D60669">
      <w:pPr>
        <w:pStyle w:val="l-L2"/>
        <w:numPr>
          <w:ilvl w:val="0"/>
          <w:numId w:val="20"/>
        </w:numPr>
        <w:ind w:left="357" w:hanging="357"/>
      </w:pPr>
      <w:r w:rsidRPr="00C37D91">
        <w:t>Stane-li se některé ustanovení této smlouvy neplatné či neúčinné, nedotýká se to ostatních ustanovení této smlouvy, která zůstávají platná a účinná. Smluvní strany se v</w:t>
      </w:r>
      <w:r w:rsidR="0047262B" w:rsidRPr="00C37D91">
        <w:t> </w:t>
      </w:r>
      <w:r w:rsidRPr="00C37D91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A5F1CE2" w:rsidR="00EE35A9" w:rsidRPr="00C070D4" w:rsidRDefault="00EE35A9" w:rsidP="00D60669">
      <w:pPr>
        <w:pStyle w:val="l-L2"/>
        <w:numPr>
          <w:ilvl w:val="0"/>
          <w:numId w:val="20"/>
        </w:numPr>
        <w:ind w:left="357" w:hanging="357"/>
        <w:rPr>
          <w:lang w:eastAsia="en-US"/>
        </w:rPr>
      </w:pPr>
      <w:r w:rsidRPr="00C070D4">
        <w:rPr>
          <w:lang w:eastAsia="en-US"/>
        </w:rPr>
        <w:t>Smlouva nabývá platnosti dnem podpisu smluvních stran a účinnosti dnem jejího uveřejnění v registru smluv dle ust. §</w:t>
      </w:r>
      <w:r w:rsidR="003B5C67" w:rsidRPr="00C070D4">
        <w:rPr>
          <w:lang w:eastAsia="en-US"/>
        </w:rPr>
        <w:t> </w:t>
      </w:r>
      <w:r w:rsidRPr="00C070D4">
        <w:rPr>
          <w:lang w:eastAsia="en-US"/>
        </w:rPr>
        <w:t>6 odst.</w:t>
      </w:r>
      <w:r w:rsidR="003B5C67" w:rsidRPr="00C070D4">
        <w:rPr>
          <w:lang w:eastAsia="en-US"/>
        </w:rPr>
        <w:t> </w:t>
      </w:r>
      <w:r w:rsidRPr="00C070D4">
        <w:rPr>
          <w:lang w:eastAsia="en-US"/>
        </w:rPr>
        <w:t>1 zákona č.</w:t>
      </w:r>
      <w:r w:rsidR="003B5C67" w:rsidRPr="00C070D4">
        <w:rPr>
          <w:lang w:eastAsia="en-US"/>
        </w:rPr>
        <w:t> </w:t>
      </w:r>
      <w:r w:rsidRPr="00C070D4">
        <w:rPr>
          <w:lang w:eastAsia="en-US"/>
        </w:rPr>
        <w:t xml:space="preserve">340/2015 Sb., </w:t>
      </w:r>
      <w:r w:rsidR="00B72638" w:rsidRPr="00C070D4">
        <w:t>o zvláštních podmínkách účinnosti některých smluv, uveřejňování těchto smluv a o registru smluv (zákon o registru smluv), ve znění pozdějších předpisů (dále jen „zákon o registru smluv“)</w:t>
      </w:r>
      <w:r w:rsidRPr="00C070D4">
        <w:rPr>
          <w:lang w:eastAsia="en-US"/>
        </w:rPr>
        <w:t>.</w:t>
      </w:r>
    </w:p>
    <w:p w14:paraId="5E6CC35B" w14:textId="412425AD" w:rsidR="00EE35A9" w:rsidRPr="00C070D4" w:rsidRDefault="00EE35A9" w:rsidP="00D60669">
      <w:pPr>
        <w:pStyle w:val="l-L2"/>
        <w:numPr>
          <w:ilvl w:val="0"/>
          <w:numId w:val="20"/>
        </w:numPr>
        <w:ind w:left="357" w:hanging="357"/>
      </w:pPr>
      <w:r w:rsidRPr="00C070D4">
        <w:t>Smluvní strany berou na vědomí, že tato smlouva, včetně jejích případných změn a</w:t>
      </w:r>
      <w:r w:rsidR="0047262B" w:rsidRPr="00C070D4">
        <w:t> </w:t>
      </w:r>
      <w:r w:rsidRPr="00C070D4">
        <w:t>dodatků, bude uveřejněna podle zákona o registru smluv</w:t>
      </w:r>
      <w:r w:rsidR="00CD1317" w:rsidRPr="00C070D4">
        <w:t xml:space="preserve"> </w:t>
      </w:r>
      <w:r w:rsidRPr="00C070D4">
        <w:t>vyjma údajů, které požívají ochrany dle zvláštních zákonů, zejména osobní a citlivé údaje a obchodní tajemství. Smluvní strany se dále dohodly, že tuto</w:t>
      </w:r>
      <w:r w:rsidR="003A4838" w:rsidRPr="00C070D4">
        <w:t> </w:t>
      </w:r>
      <w:r w:rsidRPr="00C070D4">
        <w:t>smlouvu zašle správci registru smluv k uveřejnění prostřednictvím registru smluv objednatel.</w:t>
      </w:r>
    </w:p>
    <w:p w14:paraId="0D8F631D" w14:textId="65D369B8" w:rsidR="00EE35A9" w:rsidRPr="00C37D9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F04ED3">
        <w:t>Smluvní strany berou na vědomí a souhlasí s tím, že tato smlouva, včetně jejích</w:t>
      </w:r>
      <w:r w:rsidRPr="00C37D91">
        <w:t xml:space="preserve"> případných změn, bude zveřejněna na základě zákona č.</w:t>
      </w:r>
      <w:r w:rsidR="007D0005">
        <w:t> </w:t>
      </w:r>
      <w:r w:rsidRPr="00C37D91">
        <w:t>106/1999 Sb., o</w:t>
      </w:r>
      <w:r w:rsidR="007D0005">
        <w:t> </w:t>
      </w:r>
      <w:r w:rsidRPr="00C37D91">
        <w:t>svobodném přístupu k</w:t>
      </w:r>
      <w:r w:rsidR="0006002F" w:rsidRPr="00C37D91">
        <w:t> </w:t>
      </w:r>
      <w:r w:rsidRPr="00C37D91">
        <w:t>informacím, ve znění pozdějších předpisů, vyjma informací uvedených v</w:t>
      </w:r>
      <w:r w:rsidR="008C5209">
        <w:t> </w:t>
      </w:r>
      <w:r w:rsidRPr="00C37D91">
        <w:t>§</w:t>
      </w:r>
      <w:r w:rsidR="003B5C67">
        <w:t> </w:t>
      </w:r>
      <w:r w:rsidRPr="00C37D91">
        <w:t>7 – §</w:t>
      </w:r>
      <w:r w:rsidR="003B5C67">
        <w:t> </w:t>
      </w:r>
      <w:r w:rsidRPr="00C37D91">
        <w:t>11 zákona. Veškeré údaje, které požívají ochrany dle zvláštních zákonů, zejména osobní a citlivé údaje, obchodní tajemství, aj. budou anonymizovány</w:t>
      </w:r>
      <w:r w:rsidR="005202FA" w:rsidRPr="00C37D91">
        <w:t>.</w:t>
      </w:r>
    </w:p>
    <w:p w14:paraId="54BE3243" w14:textId="77777777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>Smlouva může být měněna pouze na základě písemných dodatků podepsaných oběma smluvními stranami</w:t>
      </w:r>
      <w:r w:rsidR="00EA1A9A" w:rsidRPr="00C37D91">
        <w:t>; vždy však musí být postupováno v souladu se Z</w:t>
      </w:r>
      <w:r w:rsidR="00743455" w:rsidRPr="00C37D91">
        <w:t>Z</w:t>
      </w:r>
      <w:r w:rsidR="00EA1A9A" w:rsidRPr="00C37D91">
        <w:t>VZ</w:t>
      </w:r>
      <w:r w:rsidRPr="00C37D91">
        <w:t>.</w:t>
      </w:r>
    </w:p>
    <w:p w14:paraId="1F9B2842" w14:textId="5D0F36CE" w:rsidR="00A50845" w:rsidRPr="00C37D91" w:rsidRDefault="00FD2BEE" w:rsidP="00D60669">
      <w:pPr>
        <w:pStyle w:val="l-L2"/>
        <w:numPr>
          <w:ilvl w:val="0"/>
          <w:numId w:val="20"/>
        </w:numPr>
        <w:ind w:left="357" w:hanging="357"/>
      </w:pPr>
      <w:r w:rsidRPr="00C37D91">
        <w:t>Veškerá práva a povinnosti vyplývající z této Smlouvy přecházejí, pokud to povaha těchto</w:t>
      </w:r>
      <w:r w:rsidR="008C5209">
        <w:t> </w:t>
      </w:r>
      <w:r w:rsidRPr="00C37D91">
        <w:t>práv a povinností nevylučuje, na právní nástupce smluvních stran</w:t>
      </w:r>
      <w:r w:rsidR="00A50845" w:rsidRPr="00C37D91">
        <w:t>.</w:t>
      </w:r>
    </w:p>
    <w:p w14:paraId="1E641F61" w14:textId="77777777" w:rsidR="00C32521" w:rsidRPr="00C37D91" w:rsidRDefault="00C32521" w:rsidP="00D60669">
      <w:pPr>
        <w:pStyle w:val="l-L2"/>
        <w:numPr>
          <w:ilvl w:val="0"/>
          <w:numId w:val="20"/>
        </w:numPr>
        <w:ind w:left="357" w:hanging="357"/>
      </w:pPr>
      <w:r w:rsidRPr="00085415">
        <w:t xml:space="preserve">Ukončením účinnosti této smlouvy nejsou dotčena ustanovení smlouvy týkající se převodu vlastnického práva, nároků z odpovědnosti za vady a ze záruky za jakost, nároků </w:t>
      </w:r>
      <w:r w:rsidRPr="00085415">
        <w:lastRenderedPageBreak/>
        <w:t>z odpovědnosti za škodu a nároků ze smluvních pokut, ustanovení o povinnosti mlčenlivosti, ani další ustanovení a nároky, z jejichž povahy vyplývá, že mají trvat i po zániku této smlouvy</w:t>
      </w:r>
      <w:r w:rsidR="005202FA" w:rsidRPr="00085415">
        <w:t>.</w:t>
      </w:r>
    </w:p>
    <w:p w14:paraId="021496F2" w14:textId="77777777" w:rsidR="00362FAF" w:rsidRPr="00C37D91" w:rsidRDefault="00362FAF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Nedílnou součást smlouvy </w:t>
      </w:r>
      <w:proofErr w:type="gramStart"/>
      <w:r w:rsidRPr="00C37D91">
        <w:t>tvoří</w:t>
      </w:r>
      <w:proofErr w:type="gramEnd"/>
      <w:r w:rsidRPr="00C37D91">
        <w:t xml:space="preserve"> tyto přílohy:</w:t>
      </w:r>
    </w:p>
    <w:p w14:paraId="6AEF790F" w14:textId="4EF61570" w:rsidR="002954D1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362FAF" w:rsidRPr="00C37D91">
        <w:t>Příloh</w:t>
      </w:r>
      <w:r w:rsidR="0047262B" w:rsidRPr="00C37D91">
        <w:t>a</w:t>
      </w:r>
      <w:r w:rsidR="00362FAF" w:rsidRPr="00C37D91">
        <w:t xml:space="preserve"> č.</w:t>
      </w:r>
      <w:r w:rsidR="007D0005">
        <w:t> </w:t>
      </w:r>
      <w:r w:rsidR="00362FAF" w:rsidRPr="00C37D91">
        <w:t>1</w:t>
      </w:r>
      <w:r w:rsidR="00D541DA" w:rsidRPr="00C37D91">
        <w:t xml:space="preserve"> - Podrobná specifikace části </w:t>
      </w:r>
      <w:proofErr w:type="gramStart"/>
      <w:r w:rsidR="00D541DA" w:rsidRPr="00C37D91">
        <w:t xml:space="preserve">Díla - </w:t>
      </w:r>
      <w:r w:rsidR="002954D1" w:rsidRPr="00C37D91">
        <w:t>vypr</w:t>
      </w:r>
      <w:r w:rsidR="00A5565A" w:rsidRPr="00C37D91">
        <w:t>acování</w:t>
      </w:r>
      <w:proofErr w:type="gramEnd"/>
      <w:r w:rsidR="00A5565A" w:rsidRPr="00C37D91">
        <w:t xml:space="preserve"> projektové dokumentace</w:t>
      </w:r>
    </w:p>
    <w:p w14:paraId="000428AB" w14:textId="12EC146C" w:rsidR="00362FAF" w:rsidRPr="00876517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2954D1" w:rsidRPr="00C37D91">
        <w:t>Příloh</w:t>
      </w:r>
      <w:r w:rsidR="00D541DA" w:rsidRPr="00C37D91">
        <w:t>a</w:t>
      </w:r>
      <w:r w:rsidR="002954D1" w:rsidRPr="00C37D91">
        <w:t xml:space="preserve"> č.</w:t>
      </w:r>
      <w:r w:rsidR="007D0005">
        <w:t> </w:t>
      </w:r>
      <w:r w:rsidR="002954D1" w:rsidRPr="00C37D91">
        <w:t xml:space="preserve">2 </w:t>
      </w:r>
      <w:r w:rsidR="00D541DA" w:rsidRPr="00C37D91">
        <w:t xml:space="preserve">- </w:t>
      </w:r>
      <w:r w:rsidR="00CC2E3E" w:rsidRPr="00C37D91">
        <w:t>Podrobná sp</w:t>
      </w:r>
      <w:r w:rsidR="002954D1" w:rsidRPr="00C37D91">
        <w:t xml:space="preserve">ecifikace </w:t>
      </w:r>
      <w:r w:rsidR="00CC2E3E" w:rsidRPr="00C37D91">
        <w:t xml:space="preserve">části </w:t>
      </w:r>
      <w:proofErr w:type="gramStart"/>
      <w:r w:rsidR="00CC2E3E" w:rsidRPr="00C37D91">
        <w:t>Díla - vypracování</w:t>
      </w:r>
      <w:proofErr w:type="gramEnd"/>
      <w:r w:rsidR="002954D1" w:rsidRPr="00C37D91">
        <w:t xml:space="preserve"> podrobného geotechnického</w:t>
      </w:r>
      <w:r>
        <w:t xml:space="preserve"> </w:t>
      </w:r>
      <w:r w:rsidR="002954D1" w:rsidRPr="00876517">
        <w:t>průzkumu</w:t>
      </w:r>
    </w:p>
    <w:p w14:paraId="3A98E809" w14:textId="7C400D77" w:rsidR="00A5565A" w:rsidRPr="00E316FE" w:rsidRDefault="00D1589A" w:rsidP="00D1589A">
      <w:pPr>
        <w:pStyle w:val="l-L2"/>
        <w:tabs>
          <w:tab w:val="clear" w:pos="737"/>
          <w:tab w:val="left" w:pos="851"/>
        </w:tabs>
        <w:ind w:left="851" w:hanging="494"/>
      </w:pPr>
      <w:r w:rsidRPr="00876517">
        <w:tab/>
      </w:r>
      <w:r w:rsidR="00A5565A" w:rsidRPr="00876517">
        <w:t>Příloh</w:t>
      </w:r>
      <w:r w:rsidR="00CC2E3E" w:rsidRPr="00876517">
        <w:t>a</w:t>
      </w:r>
      <w:r w:rsidR="00A5565A" w:rsidRPr="00876517">
        <w:t xml:space="preserve"> č.</w:t>
      </w:r>
      <w:r w:rsidR="007D0005" w:rsidRPr="00876517">
        <w:t> </w:t>
      </w:r>
      <w:r w:rsidR="00A5565A" w:rsidRPr="00876517">
        <w:t>3</w:t>
      </w:r>
      <w:r w:rsidR="00CC2E3E" w:rsidRPr="00876517">
        <w:t xml:space="preserve"> - </w:t>
      </w:r>
      <w:r w:rsidR="00A5565A" w:rsidRPr="00876517">
        <w:t>Plná moc</w:t>
      </w:r>
    </w:p>
    <w:p w14:paraId="170A78CA" w14:textId="77777777" w:rsidR="00A50845" w:rsidRPr="00C37D91" w:rsidRDefault="00024114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</w:t>
      </w:r>
      <w:r w:rsidR="00A50845" w:rsidRPr="00C37D91">
        <w:t xml:space="preserve"> smlouvu přečetl</w:t>
      </w:r>
      <w:r w:rsidRPr="00C37D91">
        <w:t>y</w:t>
      </w:r>
      <w:r w:rsidR="00A50845" w:rsidRPr="00C37D91"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085415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135863A0" w14:textId="4BFC34DD" w:rsidR="00FE5D7E" w:rsidRPr="00085415" w:rsidRDefault="008C5209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FE5D7E" w:rsidRPr="00085415">
        <w:rPr>
          <w:rFonts w:cs="Arial"/>
        </w:rPr>
        <w:t>V.............................. dne</w:t>
      </w:r>
      <w:r w:rsidR="009544C6">
        <w:rPr>
          <w:rFonts w:cs="Arial"/>
        </w:rPr>
        <w:t xml:space="preserve"> dle el. podpisu</w:t>
      </w:r>
      <w:r w:rsidR="00FE5D7E" w:rsidRPr="00085415">
        <w:rPr>
          <w:rFonts w:cs="Arial"/>
        </w:rPr>
        <w:tab/>
        <w:t>V.............................. dne</w:t>
      </w:r>
      <w:r w:rsidR="009544C6">
        <w:rPr>
          <w:rFonts w:cs="Arial"/>
        </w:rPr>
        <w:t xml:space="preserve"> dle el. podpisu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7775ECD8" w14:textId="77777777" w:rsidR="009544C6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21B374E9" w14:textId="171CB4F8" w:rsidR="009544C6" w:rsidRPr="009544C6" w:rsidRDefault="00902FB1" w:rsidP="00FE5D7E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9544C6" w:rsidRPr="009544C6">
        <w:rPr>
          <w:rFonts w:cs="Arial"/>
          <w:i/>
          <w:iCs/>
        </w:rPr>
        <w:t>„elektronicky podepsáno“</w:t>
      </w:r>
      <w:r w:rsidR="009544C6" w:rsidRPr="009544C6">
        <w:rPr>
          <w:rFonts w:cs="Arial"/>
          <w:i/>
          <w:iCs/>
        </w:rPr>
        <w:tab/>
        <w:t>„elektronicky podepsáno“</w:t>
      </w:r>
    </w:p>
    <w:p w14:paraId="0EEB3EF2" w14:textId="77777777" w:rsidR="009544C6" w:rsidRPr="00085415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38900EE2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0997D0B7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202EC371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  <w:b/>
          <w:bCs/>
        </w:rPr>
        <w:tab/>
      </w:r>
      <w:r w:rsidRPr="003D0C11">
        <w:rPr>
          <w:rFonts w:cs="Arial"/>
          <w:sz w:val="20"/>
          <w:szCs w:val="22"/>
        </w:rPr>
        <w:t>(elektronicky podepsáno)</w:t>
      </w:r>
    </w:p>
    <w:p w14:paraId="60F3555A" w14:textId="77777777" w:rsidR="0088565F" w:rsidRPr="0088565F" w:rsidRDefault="00FE5D7E" w:rsidP="0088565F">
      <w:pPr>
        <w:tabs>
          <w:tab w:val="left" w:pos="142"/>
          <w:tab w:val="left" w:pos="4678"/>
        </w:tabs>
        <w:rPr>
          <w:rFonts w:cs="Arial"/>
          <w:b/>
          <w:bCs/>
          <w:highlight w:val="yellow"/>
        </w:rPr>
      </w:pPr>
      <w:r w:rsidRPr="00085415">
        <w:rPr>
          <w:rFonts w:cs="Arial"/>
          <w:b/>
          <w:bCs/>
        </w:rPr>
        <w:tab/>
      </w:r>
    </w:p>
    <w:p w14:paraId="4EE7E5E5" w14:textId="77777777" w:rsidR="0088565F" w:rsidRPr="00876517" w:rsidRDefault="0088565F" w:rsidP="0088565F">
      <w:pPr>
        <w:tabs>
          <w:tab w:val="left" w:pos="142"/>
          <w:tab w:val="left" w:pos="4678"/>
        </w:tabs>
        <w:rPr>
          <w:rFonts w:cs="Arial"/>
        </w:rPr>
      </w:pPr>
      <w:r w:rsidRPr="00876517">
        <w:rPr>
          <w:rFonts w:cs="Arial"/>
        </w:rPr>
        <w:t>Ing. Šárka Václavíková</w:t>
      </w:r>
    </w:p>
    <w:p w14:paraId="316B6DB7" w14:textId="77777777" w:rsidR="0088565F" w:rsidRPr="00876517" w:rsidRDefault="0088565F" w:rsidP="0088565F">
      <w:pPr>
        <w:tabs>
          <w:tab w:val="left" w:pos="142"/>
          <w:tab w:val="left" w:pos="4678"/>
        </w:tabs>
        <w:rPr>
          <w:rFonts w:cs="Arial"/>
        </w:rPr>
      </w:pPr>
      <w:r w:rsidRPr="00876517">
        <w:rPr>
          <w:rFonts w:cs="Arial"/>
        </w:rPr>
        <w:t>ředitelka Krajského pozemkového úřadu</w:t>
      </w:r>
    </w:p>
    <w:p w14:paraId="3D0C7A0D" w14:textId="4D0046BF" w:rsidR="00FE5D7E" w:rsidRPr="00085415" w:rsidRDefault="0088565F" w:rsidP="0088565F">
      <w:pPr>
        <w:tabs>
          <w:tab w:val="left" w:pos="142"/>
          <w:tab w:val="left" w:pos="4678"/>
        </w:tabs>
        <w:rPr>
          <w:rFonts w:cs="Arial"/>
        </w:rPr>
      </w:pPr>
      <w:r w:rsidRPr="00876517">
        <w:rPr>
          <w:rFonts w:cs="Arial"/>
        </w:rPr>
        <w:t>pro Karlovarský kraj</w:t>
      </w:r>
      <w:r w:rsidR="00FE5D7E" w:rsidRPr="00876517">
        <w:rPr>
          <w:rFonts w:cs="Arial"/>
          <w:b/>
          <w:bCs/>
        </w:rPr>
        <w:tab/>
      </w:r>
      <w:r w:rsidR="00FE5D7E" w:rsidRPr="00104FF4">
        <w:rPr>
          <w:rFonts w:cs="Arial"/>
          <w:b/>
          <w:bCs/>
          <w:highlight w:val="yellow"/>
        </w:rPr>
        <w:t>[DOPLNIT]</w:t>
      </w:r>
    </w:p>
    <w:p w14:paraId="22125620" w14:textId="77777777" w:rsidR="00292BCB" w:rsidRPr="0034356A" w:rsidRDefault="003929F2" w:rsidP="00292BCB">
      <w:pPr>
        <w:pStyle w:val="Nadpis1"/>
        <w:rPr>
          <w:bCs w:val="0"/>
        </w:rPr>
      </w:pPr>
      <w:r>
        <w:br w:type="page"/>
      </w:r>
      <w:r w:rsidR="00292BCB" w:rsidRPr="005F2893">
        <w:rPr>
          <w:sz w:val="22"/>
          <w:szCs w:val="22"/>
        </w:rPr>
        <w:lastRenderedPageBreak/>
        <w:t>Příloha č.</w:t>
      </w:r>
      <w:r w:rsidR="00292BCB">
        <w:rPr>
          <w:sz w:val="22"/>
          <w:szCs w:val="22"/>
        </w:rPr>
        <w:t> </w:t>
      </w:r>
      <w:r w:rsidR="00292BCB" w:rsidRPr="005F2893">
        <w:rPr>
          <w:sz w:val="22"/>
          <w:szCs w:val="22"/>
        </w:rPr>
        <w:t>1 – Podrobná specifikace části Díla – vypracování projektové dokumentace</w:t>
      </w:r>
    </w:p>
    <w:p w14:paraId="347ED11C" w14:textId="79CD5623" w:rsidR="00292BCB" w:rsidRPr="003B0D95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3B0D95">
        <w:rPr>
          <w:rStyle w:val="l-L2Char"/>
          <w:rFonts w:cs="Arial"/>
          <w:b/>
          <w:bCs/>
          <w:szCs w:val="22"/>
        </w:rPr>
        <w:t xml:space="preserve">Podmínky provádění </w:t>
      </w:r>
      <w:r w:rsidR="00035115">
        <w:rPr>
          <w:rStyle w:val="l-L2Char"/>
          <w:rFonts w:cs="Arial"/>
          <w:b/>
          <w:bCs/>
          <w:szCs w:val="22"/>
        </w:rPr>
        <w:t>Díla</w:t>
      </w:r>
    </w:p>
    <w:p w14:paraId="0028DD97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dokumentace, jejíž tvorba je předmětem Díla, bude vypracována v souladu se</w:t>
      </w:r>
      <w:r>
        <w:t> </w:t>
      </w:r>
      <w:r w:rsidRPr="00DA00E8">
        <w:t>zákonem č.</w:t>
      </w:r>
      <w:r>
        <w:t> </w:t>
      </w:r>
      <w:r w:rsidRPr="00DA00E8">
        <w:t>283/2021 Sb., stavební zákon, ve znění pozdějších předpisů, a</w:t>
      </w:r>
      <w:r>
        <w:t> </w:t>
      </w:r>
      <w:r w:rsidRPr="00DA00E8">
        <w:t>dalších platných souvisejících předpisů a norem. Dále bude postupováno dle příslušných ustanovení zákona č.</w:t>
      </w:r>
      <w:r>
        <w:t> </w:t>
      </w:r>
      <w:r w:rsidRPr="00DA00E8">
        <w:t>134/2016 Sb., o zadávání veřejných zakázek, ve znění pozdějších předpisů, a jeho prováděcích vyhlášek. Jde zejména o vyhlášku č.</w:t>
      </w:r>
      <w:r>
        <w:t> </w:t>
      </w:r>
      <w:r w:rsidRPr="00DA00E8">
        <w:t>169/2016 Sb., o</w:t>
      </w:r>
      <w:r>
        <w:t> </w:t>
      </w:r>
      <w:r w:rsidRPr="00DA00E8">
        <w:t>stanovení rozsahu dokumentace veřejné zakázky na stavební práce a</w:t>
      </w:r>
      <w:r>
        <w:t> </w:t>
      </w:r>
      <w:r w:rsidRPr="00DA00E8">
        <w:t>soupisu stavebních prací, dodávek a služeb s výkazem výměr.</w:t>
      </w:r>
    </w:p>
    <w:p w14:paraId="3AC9A91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projektové dokumentace bude posouzení, zda pro realizaci stavby ve smyslu ustanovení zákona č.</w:t>
      </w:r>
      <w:r>
        <w:t> </w:t>
      </w:r>
      <w:r w:rsidRPr="00DA00E8">
        <w:t>309/2006 Sb., o zajištění dalších podmínek bezpečnosti a ochrany zdraví při práci, ve znění pozdějších předpisů, musí být určen koordinátor bezpečnosti a</w:t>
      </w:r>
      <w:r>
        <w:t> </w:t>
      </w:r>
      <w:r w:rsidRPr="00DA00E8">
        <w:t xml:space="preserve">ochrany zdraví při práci na staveništi a zda vzniká povinnost zpracovat plán bezpečnosti a ochrany zdraví při práci na staveništi. </w:t>
      </w:r>
    </w:p>
    <w:p w14:paraId="6568E33F" w14:textId="5998F87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</w:t>
      </w:r>
      <w:r w:rsidR="1BC3EA4A">
        <w:t xml:space="preserve">nebo k zadávacímu </w:t>
      </w:r>
      <w:r w:rsidRPr="00DA00E8">
        <w:t>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</w:t>
      </w:r>
      <w:r w:rsidR="001F5EC9">
        <w:t> </w:t>
      </w:r>
      <w:r w:rsidRPr="00DA00E8">
        <w:t>případné zvláštní užívání a</w:t>
      </w:r>
      <w:r>
        <w:t> </w:t>
      </w:r>
      <w:r w:rsidRPr="00DA00E8">
        <w:t>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</w:t>
      </w:r>
      <w:r>
        <w:t> </w:t>
      </w:r>
      <w:r w:rsidRPr="00DA00E8">
        <w:t>13/1997 Sb., o</w:t>
      </w:r>
      <w:r>
        <w:t> </w:t>
      </w:r>
      <w:r w:rsidRPr="00DA00E8">
        <w:t>pozemních komunikacích, ve znění pozdějších předpisů, a dalších platných souvisejících předpisů.</w:t>
      </w:r>
    </w:p>
    <w:p w14:paraId="03E2D4D6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Dále bude zhotovitelem zajištěno projednání projektové dokumentace s dotčenými orgány a organizacemi, s vlastníky pozemků dotčených stavbou. V případě bez zajištění stavebního povolení zhotovitelem budou součástí Dokladové části doklady o projednání s dotčenými orgány, v případě zajištění stavebního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300BCD44" w14:textId="14E4EFF1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 bude obsahovat vytyčovací výkresy s určením nezbytných vytyčovacích bodů tak, aby zhotovitel stavby mohl stavbu řádně vytyčit v rámci pozemků určených pro stavbu, a bude vyhotoven seznam parcel dotčených budoucí stavbou pro</w:t>
      </w:r>
      <w:r>
        <w:t> </w:t>
      </w:r>
      <w:r w:rsidRPr="00DA00E8">
        <w:t>podání žádosti o stavební povolení. V každé projektové dokumentaci, pokud bude třeba, bude určena bilance zemních prací s použitím, uložením nebo odvozem zemin na</w:t>
      </w:r>
      <w:r>
        <w:t> </w:t>
      </w:r>
      <w:r w:rsidRPr="00DA00E8">
        <w:t>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zajištění funkční návaznosti stavby (u polních cest řešení napojení na jinou komunikaci, u PEO a</w:t>
      </w:r>
      <w:r w:rsidR="001F5EC9">
        <w:t> </w:t>
      </w:r>
      <w:r w:rsidRPr="00DA00E8">
        <w:t>VHS napojení na</w:t>
      </w:r>
      <w:r>
        <w:t> </w:t>
      </w:r>
      <w:r w:rsidRPr="00DA00E8">
        <w:t>vodní toky, příkopy, údolnice apod.).</w:t>
      </w:r>
    </w:p>
    <w:p w14:paraId="4FCE740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lastRenderedPageBreak/>
        <w:t>Při navrhování konstrukcí vozovek doporučujeme využívat i obnovitelné zdroje, např.</w:t>
      </w:r>
      <w:r>
        <w:t> </w:t>
      </w:r>
      <w:r w:rsidRPr="00DA00E8">
        <w:t>asfaltové, či betonové recykláty, a to v souladu s Technickými podmínkami ministerstva dopravy TP 210 – Užití recyklovaných stavebních demoličních materiálů do</w:t>
      </w:r>
      <w:r>
        <w:t> </w:t>
      </w:r>
      <w:r w:rsidRPr="00DA00E8">
        <w:t>pozemních komunikací apod.</w:t>
      </w:r>
    </w:p>
    <w:p w14:paraId="3E4637F0" w14:textId="77777777" w:rsidR="00292BCB" w:rsidRPr="00EC1996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Pokud bude předmětem díla výsadba zeleně, </w:t>
      </w:r>
      <w:r w:rsidRPr="00EC1996">
        <w:t>doporučuje se v rámci výsadby navrhovat aplikaci přípravků na zadržení vody v půdě.</w:t>
      </w:r>
    </w:p>
    <w:p w14:paraId="604F73A4" w14:textId="77777777" w:rsidR="000F0963" w:rsidRPr="00EC1996" w:rsidRDefault="00292BCB" w:rsidP="00737D22">
      <w:pPr>
        <w:pStyle w:val="Odstavecseseznamem"/>
        <w:numPr>
          <w:ilvl w:val="1"/>
          <w:numId w:val="26"/>
        </w:numPr>
        <w:spacing w:after="0"/>
        <w:ind w:left="714" w:hanging="714"/>
      </w:pPr>
      <w:r w:rsidRPr="00EC1996">
        <w:t xml:space="preserve">Specifikace stavby: </w:t>
      </w:r>
    </w:p>
    <w:p w14:paraId="4833A8AA" w14:textId="56B2F74F" w:rsidR="000F0963" w:rsidRPr="002852D3" w:rsidRDefault="000F0963" w:rsidP="00737D22">
      <w:pPr>
        <w:spacing w:before="0" w:after="0" w:line="280" w:lineRule="atLeast"/>
        <w:ind w:left="709"/>
        <w:rPr>
          <w:rFonts w:cs="Arial"/>
          <w:szCs w:val="22"/>
        </w:rPr>
      </w:pPr>
      <w:r w:rsidRPr="002852D3">
        <w:rPr>
          <w:rStyle w:val="l-L2Char"/>
          <w:rFonts w:cs="Arial"/>
          <w:b/>
          <w:bCs/>
          <w:szCs w:val="22"/>
        </w:rPr>
        <w:t>R</w:t>
      </w:r>
      <w:r w:rsidRPr="002852D3">
        <w:rPr>
          <w:rFonts w:cs="Arial"/>
          <w:b/>
          <w:bCs/>
          <w:szCs w:val="22"/>
        </w:rPr>
        <w:t xml:space="preserve">ekonstrukce polní cesty DC01 (úsek A </w:t>
      </w:r>
      <w:proofErr w:type="spellStart"/>
      <w:r w:rsidRPr="002852D3">
        <w:rPr>
          <w:rFonts w:cs="Arial"/>
          <w:b/>
          <w:bCs/>
          <w:szCs w:val="22"/>
        </w:rPr>
        <w:t>a</w:t>
      </w:r>
      <w:proofErr w:type="spellEnd"/>
      <w:r w:rsidRPr="002852D3">
        <w:rPr>
          <w:rFonts w:cs="Arial"/>
          <w:b/>
          <w:bCs/>
          <w:szCs w:val="22"/>
        </w:rPr>
        <w:t xml:space="preserve"> B)</w:t>
      </w:r>
      <w:r>
        <w:rPr>
          <w:rFonts w:cs="Arial"/>
          <w:b/>
          <w:bCs/>
          <w:szCs w:val="22"/>
        </w:rPr>
        <w:t xml:space="preserve"> </w:t>
      </w:r>
      <w:r w:rsidRPr="000F0963">
        <w:rPr>
          <w:rFonts w:cs="Arial"/>
          <w:szCs w:val="22"/>
        </w:rPr>
        <w:t xml:space="preserve">na </w:t>
      </w:r>
      <w:proofErr w:type="gramStart"/>
      <w:r w:rsidRPr="000F0963">
        <w:rPr>
          <w:rFonts w:cs="Arial"/>
          <w:szCs w:val="22"/>
        </w:rPr>
        <w:t>pozemcích</w:t>
      </w:r>
      <w:r>
        <w:rPr>
          <w:rFonts w:cs="Arial"/>
          <w:b/>
          <w:bCs/>
          <w:szCs w:val="22"/>
        </w:rPr>
        <w:t xml:space="preserve"> </w:t>
      </w:r>
      <w:r w:rsidRPr="002852D3">
        <w:rPr>
          <w:rFonts w:cs="Arial"/>
          <w:szCs w:val="22"/>
        </w:rPr>
        <w:t xml:space="preserve">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</w:t>
      </w:r>
      <w:proofErr w:type="gramEnd"/>
      <w:r w:rsidRPr="002852D3">
        <w:rPr>
          <w:rFonts w:cs="Arial"/>
          <w:szCs w:val="22"/>
        </w:rPr>
        <w:t xml:space="preserve"> 2419  na LV </w:t>
      </w:r>
      <w:r>
        <w:rPr>
          <w:rFonts w:cs="Arial"/>
          <w:szCs w:val="22"/>
        </w:rPr>
        <w:t xml:space="preserve">1 </w:t>
      </w:r>
      <w:r w:rsidRPr="002852D3">
        <w:rPr>
          <w:rFonts w:cs="Arial"/>
          <w:szCs w:val="22"/>
        </w:rPr>
        <w:t xml:space="preserve">(město Bochov) a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 2406 na LV 10002 (SPÚ)</w:t>
      </w:r>
      <w:r>
        <w:rPr>
          <w:rFonts w:cs="Arial"/>
          <w:szCs w:val="22"/>
        </w:rPr>
        <w:t>, d</w:t>
      </w:r>
      <w:r w:rsidRPr="002852D3">
        <w:rPr>
          <w:rFonts w:cs="Arial"/>
          <w:szCs w:val="22"/>
        </w:rPr>
        <w:t>élka cesty: celkem 581 m, úsek A 125 m, úsek B 456 m</w:t>
      </w:r>
      <w:r>
        <w:rPr>
          <w:rFonts w:cs="Arial"/>
          <w:szCs w:val="22"/>
        </w:rPr>
        <w:t>, k</w:t>
      </w:r>
      <w:r w:rsidRPr="002852D3">
        <w:rPr>
          <w:rFonts w:cs="Arial"/>
          <w:szCs w:val="22"/>
        </w:rPr>
        <w:t>ategorie: 4,0/20</w:t>
      </w:r>
      <w:r>
        <w:rPr>
          <w:rFonts w:cs="Arial"/>
          <w:szCs w:val="22"/>
        </w:rPr>
        <w:t>.</w:t>
      </w:r>
    </w:p>
    <w:p w14:paraId="43148522" w14:textId="47B8D917" w:rsidR="000F0963" w:rsidRDefault="000F0963" w:rsidP="000F0963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Doporučený povrch: štěrkový s asfaltovým postřikem, variantně penetrační makadam</w:t>
      </w:r>
      <w:r>
        <w:rPr>
          <w:rFonts w:cs="Arial"/>
          <w:szCs w:val="22"/>
        </w:rPr>
        <w:t>, o</w:t>
      </w:r>
      <w:r w:rsidRPr="002852D3">
        <w:rPr>
          <w:rFonts w:cs="Arial"/>
          <w:szCs w:val="22"/>
        </w:rPr>
        <w:t>dvodnění: úsek A jednostranný trojúhelníkový cestní příkop SP06, úsek B příčným sklonem vozovky do přilehlého terénu</w:t>
      </w:r>
      <w:r w:rsidR="00683399">
        <w:rPr>
          <w:rFonts w:cs="Arial"/>
          <w:szCs w:val="22"/>
        </w:rPr>
        <w:t>, bez vegetačního doprovodu</w:t>
      </w:r>
      <w:r>
        <w:rPr>
          <w:rFonts w:cs="Arial"/>
          <w:szCs w:val="22"/>
        </w:rPr>
        <w:t xml:space="preserve">. </w:t>
      </w:r>
    </w:p>
    <w:p w14:paraId="33884A56" w14:textId="18BC12F4" w:rsidR="000F0963" w:rsidRDefault="000F0963" w:rsidP="000F0963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Úsek A – cesta se napojuje na místní komunikaci MK01, v km 0,010 se nachází mostek M05 přes Lomnický potok (IDVT 10100207), který je navržen k rekonstrukci, v km 0,027 je propustek P29 a v km 0,102 propustek P31 přes cestní příkop SP06 v napojení na polní cesty DC03 a DC20. V km 0,100 je navržen sjezd HS26 na zemědělské pozemky. Úsek B – cesta pokračuje přímým napojením na úsek A, v místě křížení toku IDVT </w:t>
      </w:r>
      <w:proofErr w:type="gramStart"/>
      <w:r w:rsidRPr="002852D3">
        <w:rPr>
          <w:rFonts w:cs="Arial"/>
          <w:szCs w:val="22"/>
        </w:rPr>
        <w:t>10233990  je</w:t>
      </w:r>
      <w:proofErr w:type="gramEnd"/>
      <w:r w:rsidRPr="002852D3">
        <w:rPr>
          <w:rFonts w:cs="Arial"/>
          <w:szCs w:val="22"/>
        </w:rPr>
        <w:t xml:space="preserve"> propustek P30 mezi VN10 a VN11. Nutnost vyřešení bezpečného převedení vody z VN10 do VN11. </w:t>
      </w:r>
    </w:p>
    <w:p w14:paraId="40C6DCBA" w14:textId="67075B15" w:rsidR="000F0963" w:rsidRPr="002852D3" w:rsidRDefault="000F0963" w:rsidP="000F0963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b/>
          <w:bCs/>
          <w:szCs w:val="22"/>
        </w:rPr>
        <w:t>Rekonstrukce mostku M05</w:t>
      </w:r>
      <w:r>
        <w:rPr>
          <w:rFonts w:cs="Arial"/>
          <w:b/>
          <w:bCs/>
          <w:szCs w:val="22"/>
        </w:rPr>
        <w:t xml:space="preserve"> na </w:t>
      </w:r>
      <w:proofErr w:type="gramStart"/>
      <w:r>
        <w:rPr>
          <w:rFonts w:cs="Arial"/>
          <w:b/>
          <w:bCs/>
          <w:szCs w:val="22"/>
        </w:rPr>
        <w:t xml:space="preserve">pozemku </w:t>
      </w:r>
      <w:r w:rsidRPr="002852D3">
        <w:rPr>
          <w:rFonts w:cs="Arial"/>
          <w:szCs w:val="22"/>
        </w:rPr>
        <w:t xml:space="preserve">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</w:t>
      </w:r>
      <w:proofErr w:type="gramEnd"/>
      <w:r w:rsidRPr="002852D3">
        <w:rPr>
          <w:rFonts w:cs="Arial"/>
          <w:szCs w:val="22"/>
        </w:rPr>
        <w:t xml:space="preserve"> 2400  na LV 32 (Povodí Ohře, státní podnik) – Lomnický potok</w:t>
      </w:r>
      <w:r>
        <w:rPr>
          <w:rFonts w:cs="Arial"/>
          <w:szCs w:val="22"/>
        </w:rPr>
        <w:t>, dle DTR PSZ navržena d</w:t>
      </w:r>
      <w:r w:rsidRPr="002852D3">
        <w:rPr>
          <w:rFonts w:cs="Arial"/>
          <w:szCs w:val="22"/>
        </w:rPr>
        <w:t>élka mostu: 10,2 m</w:t>
      </w:r>
      <w:r>
        <w:rPr>
          <w:rFonts w:cs="Arial"/>
          <w:szCs w:val="22"/>
        </w:rPr>
        <w:t>, d</w:t>
      </w:r>
      <w:r w:rsidRPr="002852D3">
        <w:rPr>
          <w:rFonts w:cs="Arial"/>
          <w:szCs w:val="22"/>
        </w:rPr>
        <w:t>élka přemostění: 3,5 m</w:t>
      </w:r>
      <w:r>
        <w:rPr>
          <w:rFonts w:cs="Arial"/>
          <w:szCs w:val="22"/>
        </w:rPr>
        <w:t>, š</w:t>
      </w:r>
      <w:r w:rsidRPr="002852D3">
        <w:rPr>
          <w:rFonts w:cs="Arial"/>
          <w:szCs w:val="22"/>
        </w:rPr>
        <w:t>ířka mostu: 8,10 m</w:t>
      </w:r>
      <w:r>
        <w:rPr>
          <w:rFonts w:cs="Arial"/>
          <w:szCs w:val="22"/>
        </w:rPr>
        <w:t>, v</w:t>
      </w:r>
      <w:r w:rsidRPr="002852D3">
        <w:rPr>
          <w:rFonts w:cs="Arial"/>
          <w:szCs w:val="22"/>
        </w:rPr>
        <w:t>ýška mostu nad terénem: 1,41 m</w:t>
      </w:r>
      <w:r>
        <w:rPr>
          <w:rFonts w:cs="Arial"/>
          <w:szCs w:val="22"/>
        </w:rPr>
        <w:t>, s</w:t>
      </w:r>
      <w:r w:rsidRPr="002852D3">
        <w:rPr>
          <w:rFonts w:cs="Arial"/>
          <w:szCs w:val="22"/>
        </w:rPr>
        <w:t>tavební výška: 0,45 m</w:t>
      </w:r>
      <w:r>
        <w:rPr>
          <w:rFonts w:cs="Arial"/>
          <w:szCs w:val="22"/>
        </w:rPr>
        <w:t>, p</w:t>
      </w:r>
      <w:r w:rsidRPr="002852D3">
        <w:rPr>
          <w:rFonts w:cs="Arial"/>
          <w:szCs w:val="22"/>
        </w:rPr>
        <w:t>locha nosné konstrukce mostu: 33,75 m</w:t>
      </w:r>
      <w:r w:rsidRPr="002852D3">
        <w:rPr>
          <w:rFonts w:cs="Arial"/>
          <w:szCs w:val="22"/>
          <w:vertAlign w:val="superscript"/>
        </w:rPr>
        <w:t>2</w:t>
      </w:r>
    </w:p>
    <w:p w14:paraId="38370E40" w14:textId="396BAC24" w:rsidR="000F0963" w:rsidRPr="002852D3" w:rsidRDefault="000F0963" w:rsidP="000F0963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Založení mostu je navrženo plošné na železobetonových monolitických základových pasech, spodní stavbu </w:t>
      </w:r>
      <w:proofErr w:type="gramStart"/>
      <w:r w:rsidRPr="002852D3">
        <w:rPr>
          <w:rFonts w:cs="Arial"/>
          <w:szCs w:val="22"/>
        </w:rPr>
        <w:t>tvoří</w:t>
      </w:r>
      <w:proofErr w:type="gramEnd"/>
      <w:r w:rsidRPr="002852D3">
        <w:rPr>
          <w:rFonts w:cs="Arial"/>
          <w:szCs w:val="22"/>
        </w:rPr>
        <w:t xml:space="preserve"> železobetonové stojky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, křídla tvoří monolitická železobetonová opěrná zeď a mostovku tvoří příčel železobetonového monolitického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 z</w:t>
      </w:r>
      <w:r w:rsidR="001E4CCA">
        <w:rPr>
          <w:rFonts w:cs="Arial"/>
          <w:szCs w:val="22"/>
        </w:rPr>
        <w:t> </w:t>
      </w:r>
      <w:r w:rsidRPr="002852D3">
        <w:rPr>
          <w:rFonts w:cs="Arial"/>
          <w:szCs w:val="22"/>
        </w:rPr>
        <w:t>betonu</w:t>
      </w:r>
      <w:r w:rsidR="001E4CCA">
        <w:rPr>
          <w:rFonts w:cs="Arial"/>
          <w:szCs w:val="22"/>
        </w:rPr>
        <w:t>.</w:t>
      </w:r>
      <w:r w:rsidRPr="002852D3">
        <w:rPr>
          <w:rFonts w:cs="Arial"/>
          <w:szCs w:val="22"/>
        </w:rPr>
        <w:t xml:space="preserve">  Povrch asfaltobeton. Ocelové zábradlí</w:t>
      </w:r>
      <w:r>
        <w:rPr>
          <w:rFonts w:cs="Arial"/>
          <w:szCs w:val="22"/>
        </w:rPr>
        <w:t xml:space="preserve">. </w:t>
      </w:r>
    </w:p>
    <w:p w14:paraId="52EA0E0A" w14:textId="62F88A12" w:rsidR="000F0963" w:rsidRPr="002852D3" w:rsidRDefault="000F0963" w:rsidP="000F0963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b/>
          <w:bCs/>
          <w:szCs w:val="22"/>
        </w:rPr>
        <w:t>Rekonstrukce vodohospodářských opatření VN10 a VN11</w:t>
      </w:r>
      <w:r w:rsidR="001E4CCA">
        <w:rPr>
          <w:rFonts w:cs="Arial"/>
          <w:b/>
          <w:bCs/>
          <w:szCs w:val="22"/>
        </w:rPr>
        <w:t xml:space="preserve"> </w:t>
      </w:r>
      <w:r w:rsidR="001E4CCA" w:rsidRPr="001E4CCA">
        <w:rPr>
          <w:rFonts w:cs="Arial"/>
          <w:szCs w:val="22"/>
        </w:rPr>
        <w:t>na p</w:t>
      </w:r>
      <w:r w:rsidRPr="001E4CCA">
        <w:rPr>
          <w:rFonts w:cs="Arial"/>
          <w:szCs w:val="22"/>
        </w:rPr>
        <w:t>ozem</w:t>
      </w:r>
      <w:r w:rsidR="001E4CCA" w:rsidRPr="001E4CCA">
        <w:rPr>
          <w:rFonts w:cs="Arial"/>
          <w:szCs w:val="22"/>
        </w:rPr>
        <w:t>cích</w:t>
      </w:r>
      <w:r w:rsidRPr="002852D3">
        <w:rPr>
          <w:rFonts w:cs="Arial"/>
          <w:szCs w:val="22"/>
        </w:rPr>
        <w:t xml:space="preserve">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2418, 2420, </w:t>
      </w:r>
      <w:proofErr w:type="gramStart"/>
      <w:r w:rsidRPr="002852D3">
        <w:rPr>
          <w:rFonts w:cs="Arial"/>
          <w:szCs w:val="22"/>
        </w:rPr>
        <w:t>2421  na</w:t>
      </w:r>
      <w:proofErr w:type="gramEnd"/>
      <w:r w:rsidRPr="002852D3">
        <w:rPr>
          <w:rFonts w:cs="Arial"/>
          <w:szCs w:val="22"/>
        </w:rPr>
        <w:t xml:space="preserve"> LV 1 (město Bochov) </w:t>
      </w:r>
      <w:r w:rsidR="001E4CCA">
        <w:rPr>
          <w:rFonts w:cs="Arial"/>
          <w:szCs w:val="22"/>
        </w:rPr>
        <w:t xml:space="preserve">o výměře </w:t>
      </w:r>
      <w:r w:rsidRPr="002852D3">
        <w:rPr>
          <w:rFonts w:cs="Arial"/>
          <w:szCs w:val="22"/>
        </w:rPr>
        <w:t xml:space="preserve"> VN10 1864 m2, VN11 10002 m2</w:t>
      </w:r>
      <w:r w:rsidR="001E4CCA">
        <w:rPr>
          <w:rFonts w:cs="Arial"/>
          <w:szCs w:val="22"/>
        </w:rPr>
        <w:t>.</w:t>
      </w:r>
      <w:r w:rsidRPr="002852D3">
        <w:rPr>
          <w:rFonts w:cs="Arial"/>
          <w:szCs w:val="22"/>
        </w:rPr>
        <w:t xml:space="preserve"> Stávající vodohospodářské opatření VN10 je na toku IDVT 10233990 a současně periodicky akumuluje vody ze sousedního lesního pozemku a mokřadu. </w:t>
      </w:r>
      <w:r w:rsidR="001E4CCA">
        <w:rPr>
          <w:rFonts w:cs="Arial"/>
          <w:szCs w:val="22"/>
        </w:rPr>
        <w:t>Navazující</w:t>
      </w:r>
      <w:r w:rsidRPr="002852D3">
        <w:rPr>
          <w:rFonts w:cs="Arial"/>
          <w:szCs w:val="22"/>
        </w:rPr>
        <w:t xml:space="preserve"> vodohospodářské opatření VN11 je </w:t>
      </w:r>
      <w:r w:rsidR="001E4CCA">
        <w:rPr>
          <w:rFonts w:cs="Arial"/>
          <w:szCs w:val="22"/>
        </w:rPr>
        <w:t xml:space="preserve">také </w:t>
      </w:r>
      <w:r w:rsidRPr="002852D3">
        <w:rPr>
          <w:rFonts w:cs="Arial"/>
          <w:szCs w:val="22"/>
        </w:rPr>
        <w:t xml:space="preserve">na toku IDVT 10233990, má charakter tůně s kruhovou zemní hrází. </w:t>
      </w:r>
      <w:r w:rsidR="001E4CCA">
        <w:rPr>
          <w:rFonts w:cs="Arial"/>
          <w:szCs w:val="22"/>
        </w:rPr>
        <w:t>Jejich r</w:t>
      </w:r>
      <w:r w:rsidRPr="002852D3">
        <w:rPr>
          <w:rFonts w:cs="Arial"/>
          <w:szCs w:val="22"/>
        </w:rPr>
        <w:t xml:space="preserve">ekonstrukce souvisí s </w:t>
      </w:r>
      <w:r w:rsidR="001E4CCA">
        <w:rPr>
          <w:rFonts w:cs="Arial"/>
          <w:szCs w:val="22"/>
        </w:rPr>
        <w:t>rekonstrukcí polní cesty</w:t>
      </w:r>
      <w:r w:rsidRPr="002852D3">
        <w:rPr>
          <w:rFonts w:cs="Arial"/>
          <w:szCs w:val="22"/>
        </w:rPr>
        <w:t xml:space="preserve"> DC01 a propustku P30</w:t>
      </w:r>
      <w:r w:rsidR="001E4CCA">
        <w:rPr>
          <w:rFonts w:cs="Arial"/>
          <w:szCs w:val="22"/>
        </w:rPr>
        <w:t>, který převádí</w:t>
      </w:r>
      <w:r w:rsidRPr="002852D3">
        <w:rPr>
          <w:rFonts w:cs="Arial"/>
          <w:szCs w:val="22"/>
        </w:rPr>
        <w:t xml:space="preserve"> vod</w:t>
      </w:r>
      <w:r w:rsidR="001E4CCA">
        <w:rPr>
          <w:rFonts w:cs="Arial"/>
          <w:szCs w:val="22"/>
        </w:rPr>
        <w:t>y</w:t>
      </w:r>
      <w:r w:rsidRPr="002852D3">
        <w:rPr>
          <w:rFonts w:cs="Arial"/>
          <w:szCs w:val="22"/>
        </w:rPr>
        <w:t xml:space="preserve"> z VN10 do VN11</w:t>
      </w:r>
      <w:r w:rsidR="001E4CCA">
        <w:rPr>
          <w:rFonts w:cs="Arial"/>
          <w:szCs w:val="22"/>
        </w:rPr>
        <w:t xml:space="preserve">. </w:t>
      </w:r>
      <w:r w:rsidR="007F71C0">
        <w:rPr>
          <w:rFonts w:cs="Arial"/>
          <w:szCs w:val="22"/>
        </w:rPr>
        <w:t>K vyhotovení projektové dokumentace pro</w:t>
      </w:r>
      <w:r w:rsidR="001E4CCA">
        <w:rPr>
          <w:rFonts w:cs="Arial"/>
          <w:szCs w:val="22"/>
        </w:rPr>
        <w:t xml:space="preserve"> bezpečné převádění vod i </w:t>
      </w:r>
      <w:r w:rsidR="007F71C0">
        <w:rPr>
          <w:rFonts w:cs="Arial"/>
          <w:szCs w:val="22"/>
        </w:rPr>
        <w:t>její</w:t>
      </w:r>
      <w:r w:rsidRPr="002852D3">
        <w:rPr>
          <w:rFonts w:cs="Arial"/>
          <w:szCs w:val="22"/>
        </w:rPr>
        <w:t xml:space="preserve"> akumulace na pozemcích těchto opatření</w:t>
      </w:r>
      <w:r w:rsidR="001E4CCA">
        <w:rPr>
          <w:rFonts w:cs="Arial"/>
          <w:szCs w:val="22"/>
        </w:rPr>
        <w:t xml:space="preserve"> zhotovitel </w:t>
      </w:r>
      <w:proofErr w:type="gramStart"/>
      <w:r w:rsidR="001E4CCA">
        <w:rPr>
          <w:rFonts w:cs="Arial"/>
          <w:szCs w:val="22"/>
        </w:rPr>
        <w:t>zabezpečí</w:t>
      </w:r>
      <w:proofErr w:type="gramEnd"/>
      <w:r w:rsidR="001E4CCA">
        <w:rPr>
          <w:rFonts w:cs="Arial"/>
          <w:szCs w:val="22"/>
        </w:rPr>
        <w:t xml:space="preserve"> příslušné podklady</w:t>
      </w:r>
      <w:r w:rsidR="007F71C0">
        <w:rPr>
          <w:rFonts w:cs="Arial"/>
          <w:szCs w:val="22"/>
        </w:rPr>
        <w:t xml:space="preserve"> </w:t>
      </w:r>
      <w:r w:rsidR="0020288A">
        <w:rPr>
          <w:rFonts w:cs="Arial"/>
          <w:szCs w:val="22"/>
        </w:rPr>
        <w:t xml:space="preserve">či posudky </w:t>
      </w:r>
      <w:r w:rsidR="007F71C0">
        <w:rPr>
          <w:rFonts w:cs="Arial"/>
          <w:szCs w:val="22"/>
        </w:rPr>
        <w:t>(hydrologick</w:t>
      </w:r>
      <w:r w:rsidR="003D0534">
        <w:rPr>
          <w:rFonts w:cs="Arial"/>
          <w:szCs w:val="22"/>
        </w:rPr>
        <w:t>á data</w:t>
      </w:r>
      <w:r w:rsidR="007F71C0">
        <w:rPr>
          <w:rFonts w:cs="Arial"/>
          <w:szCs w:val="22"/>
        </w:rPr>
        <w:t xml:space="preserve"> ČHMU, posudek kategorizace TBD, </w:t>
      </w:r>
      <w:r w:rsidR="0083414F">
        <w:rPr>
          <w:rFonts w:cs="Arial"/>
          <w:szCs w:val="22"/>
        </w:rPr>
        <w:t xml:space="preserve">vodoprávní povolení </w:t>
      </w:r>
      <w:r w:rsidR="007F71C0">
        <w:rPr>
          <w:rFonts w:cs="Arial"/>
          <w:szCs w:val="22"/>
        </w:rPr>
        <w:t xml:space="preserve">atd.), jejichž náklady budou zahrnuty do ceny </w:t>
      </w:r>
      <w:proofErr w:type="spellStart"/>
      <w:r w:rsidR="007F71C0">
        <w:rPr>
          <w:rFonts w:cs="Arial"/>
          <w:szCs w:val="22"/>
        </w:rPr>
        <w:t>projetové</w:t>
      </w:r>
      <w:proofErr w:type="spellEnd"/>
      <w:r w:rsidR="007F71C0">
        <w:rPr>
          <w:rFonts w:cs="Arial"/>
          <w:szCs w:val="22"/>
        </w:rPr>
        <w:t xml:space="preserve"> dokumentace</w:t>
      </w:r>
      <w:r w:rsidRPr="002852D3">
        <w:rPr>
          <w:rFonts w:cs="Arial"/>
          <w:szCs w:val="22"/>
        </w:rPr>
        <w:t>.</w:t>
      </w:r>
    </w:p>
    <w:p w14:paraId="00D68B59" w14:textId="52566AC4" w:rsidR="00292BCB" w:rsidRPr="00DA00E8" w:rsidRDefault="00292BCB" w:rsidP="00B2448D">
      <w:pPr>
        <w:pStyle w:val="Odstavecseseznamem"/>
        <w:numPr>
          <w:ilvl w:val="1"/>
          <w:numId w:val="26"/>
        </w:numPr>
        <w:spacing w:before="0"/>
        <w:ind w:left="714" w:hanging="714"/>
      </w:pPr>
      <w:r w:rsidRPr="00DA00E8">
        <w:t xml:space="preserve">Projektová dokumentace bude zároveň sloužit jako podklad pro realizací </w:t>
      </w:r>
      <w:r w:rsidR="7289AC6D">
        <w:t xml:space="preserve">výběrového nebo </w:t>
      </w:r>
      <w:r w:rsidRPr="00DA00E8">
        <w:t>zadávacího řízení na výběr zhotovitele stavby.</w:t>
      </w:r>
      <w:r w:rsidR="00ED538B">
        <w:t xml:space="preserve"> Projektová dokumentace k VN 10 v rozsahu DSP bude zároveň sloužit jako podklad </w:t>
      </w:r>
      <w:r w:rsidR="00ED538B" w:rsidRPr="002852D3">
        <w:t>dokumentace změny plánu společných zařízení v souladu s </w:t>
      </w:r>
      <w:proofErr w:type="spellStart"/>
      <w:r w:rsidR="00ED538B" w:rsidRPr="002852D3">
        <w:t>ust</w:t>
      </w:r>
      <w:proofErr w:type="spellEnd"/>
      <w:r w:rsidR="00ED538B" w:rsidRPr="002852D3">
        <w:t>. § 12 odst. 7 zákona č. 139/2002 Sb. o pozemkových úpravách a pozemkových úřadech, ve znění pozdějších předpisů</w:t>
      </w:r>
      <w:r w:rsidR="00ED538B">
        <w:t>.</w:t>
      </w:r>
    </w:p>
    <w:p w14:paraId="41AC7ACC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10EFB70F" w14:textId="74D982D2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lastRenderedPageBreak/>
        <w:t xml:space="preserve">Projektová dokumentace bude dodána objednateli v </w:t>
      </w:r>
      <w:r w:rsidR="00B13847">
        <w:t>3</w:t>
      </w:r>
      <w:r w:rsidR="00B13847" w:rsidRPr="00DA00E8">
        <w:t xml:space="preserve"> </w:t>
      </w:r>
      <w:r w:rsidRPr="00DA00E8">
        <w:t>vyhotoveních v písemné podobě a</w:t>
      </w:r>
      <w:r>
        <w:t> </w:t>
      </w:r>
      <w:r w:rsidRPr="00DA00E8">
        <w:t>rovněž v digitální podobě na výměnné úložiště SPÚ ve formátu „</w:t>
      </w:r>
      <w:proofErr w:type="spellStart"/>
      <w:r w:rsidRPr="00DA00E8">
        <w:t>pdf</w:t>
      </w:r>
      <w:proofErr w:type="spellEnd"/>
      <w:r w:rsidRPr="00DA00E8">
        <w:t>“ a „</w:t>
      </w:r>
      <w:proofErr w:type="spellStart"/>
      <w:r w:rsidRPr="00DA00E8">
        <w:t>dwg</w:t>
      </w:r>
      <w:proofErr w:type="spellEnd"/>
      <w:r w:rsidRPr="00DA00E8">
        <w:t>“</w:t>
      </w:r>
      <w:r w:rsidR="00B13847">
        <w:t>, opatřená digitálním autorizačním razítkem</w:t>
      </w:r>
      <w:r w:rsidRPr="00DA00E8">
        <w:t xml:space="preserve"> a</w:t>
      </w:r>
      <w:r>
        <w:t> </w:t>
      </w:r>
      <w:r w:rsidRPr="00DA00E8">
        <w:t>se</w:t>
      </w:r>
      <w:r>
        <w:t> </w:t>
      </w:r>
      <w:r w:rsidRPr="00DA00E8">
        <w:t>soupisem prací s výkazem výměr a rozpočtem ve</w:t>
      </w:r>
      <w:r w:rsidR="008238FD">
        <w:t> </w:t>
      </w:r>
      <w:r w:rsidRPr="00DA00E8">
        <w:t>formátu „unixml“ (specifikace na</w:t>
      </w:r>
      <w:r>
        <w:t> </w:t>
      </w:r>
      <w:r w:rsidRPr="00DA00E8">
        <w:t>www.unixml.cz) pro každou stavbu zvlášť.</w:t>
      </w:r>
    </w:p>
    <w:p w14:paraId="47BDF3B2" w14:textId="77777777" w:rsidR="00B2448D" w:rsidRPr="00DA00E8" w:rsidRDefault="00B2448D" w:rsidP="00B2448D">
      <w:pPr>
        <w:pStyle w:val="Odstavecseseznamem"/>
        <w:ind w:left="714"/>
      </w:pPr>
    </w:p>
    <w:p w14:paraId="7903D5F0" w14:textId="77777777" w:rsidR="00292BCB" w:rsidRPr="00717657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717657">
        <w:rPr>
          <w:rStyle w:val="l-L2Char"/>
          <w:rFonts w:cs="Arial"/>
          <w:b/>
          <w:bCs/>
          <w:szCs w:val="22"/>
        </w:rPr>
        <w:t>Podklady nezbytné pro tvorbu Díla:</w:t>
      </w:r>
    </w:p>
    <w:p w14:paraId="23333FF7" w14:textId="77777777" w:rsidR="00292BCB" w:rsidRPr="00085415" w:rsidRDefault="00292BCB" w:rsidP="00292BCB">
      <w:pPr>
        <w:ind w:left="709"/>
        <w:rPr>
          <w:rStyle w:val="l-L2Char"/>
          <w:rFonts w:cs="Arial"/>
          <w:szCs w:val="22"/>
        </w:rPr>
      </w:pPr>
      <w:r w:rsidRPr="00085415">
        <w:rPr>
          <w:rStyle w:val="l-L2Char"/>
          <w:rFonts w:cs="Arial"/>
          <w:szCs w:val="22"/>
        </w:rPr>
        <w:t>Zhotovitel je povinen vyhotovit projektovou dokumentaci dle níže uvedených podkladů:</w:t>
      </w:r>
    </w:p>
    <w:p w14:paraId="0029B03D" w14:textId="77777777" w:rsidR="00292BCB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Dokumentační základna Díla (podklady pro zpracování projektové dokumentace):</w:t>
      </w:r>
    </w:p>
    <w:p w14:paraId="5A5ACEE7" w14:textId="513E33EB" w:rsidR="00292BCB" w:rsidRPr="00045F4B" w:rsidRDefault="00045F4B" w:rsidP="00292BCB">
      <w:pPr>
        <w:ind w:left="709"/>
        <w:rPr>
          <w:rFonts w:cs="Arial"/>
          <w:szCs w:val="22"/>
        </w:rPr>
      </w:pPr>
      <w:r w:rsidRPr="00045F4B">
        <w:rPr>
          <w:rFonts w:cs="Arial"/>
          <w:szCs w:val="22"/>
        </w:rPr>
        <w:t xml:space="preserve">Zpracovaný plán společných zařízení v rámci vypracování návrhu komplexní pozemkové úpravy v k. </w:t>
      </w:r>
      <w:proofErr w:type="spellStart"/>
      <w:r w:rsidRPr="00045F4B">
        <w:rPr>
          <w:rFonts w:cs="Arial"/>
          <w:szCs w:val="22"/>
        </w:rPr>
        <w:t>ú.</w:t>
      </w:r>
      <w:proofErr w:type="spellEnd"/>
      <w:r w:rsidRPr="00045F4B">
        <w:rPr>
          <w:rFonts w:cs="Arial"/>
          <w:szCs w:val="22"/>
        </w:rPr>
        <w:t xml:space="preserve"> Dlouhá Lomnice, zpracovatel: Zeměměřičská projektová inženýrská kancelář KELLNER</w:t>
      </w:r>
    </w:p>
    <w:p w14:paraId="53573B6F" w14:textId="1E973E09" w:rsidR="00045F4B" w:rsidRPr="00045F4B" w:rsidRDefault="00045F4B" w:rsidP="00292BCB">
      <w:pPr>
        <w:ind w:left="709"/>
        <w:rPr>
          <w:rStyle w:val="l-L2Char"/>
          <w:rFonts w:cs="Arial"/>
          <w:szCs w:val="22"/>
        </w:rPr>
      </w:pPr>
      <w:r w:rsidRPr="00045F4B">
        <w:rPr>
          <w:rFonts w:cs="Arial"/>
          <w:szCs w:val="22"/>
        </w:rPr>
        <w:t>Zadavatel si vyhrazuje změnu parametrů a konstrukce staveb, vždy po dohodě, v rámci zpracování projektové dokumentace.</w:t>
      </w:r>
    </w:p>
    <w:p w14:paraId="68C05D57" w14:textId="77777777" w:rsidR="00292BCB" w:rsidRPr="00045F4B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045F4B">
        <w:rPr>
          <w:rStyle w:val="l-L2Char"/>
          <w:rFonts w:cs="Arial"/>
          <w:b/>
          <w:bCs/>
          <w:szCs w:val="22"/>
        </w:rPr>
        <w:t>Plán společných zařízení:</w:t>
      </w:r>
    </w:p>
    <w:p w14:paraId="36C9D0A3" w14:textId="0105E7F2" w:rsidR="00292BCB" w:rsidRPr="00045F4B" w:rsidRDefault="00045F4B" w:rsidP="00292BCB">
      <w:pPr>
        <w:pStyle w:val="Odstavecseseznamem"/>
        <w:ind w:left="709"/>
        <w:rPr>
          <w:rStyle w:val="l-L2Char"/>
          <w:rFonts w:cs="Arial"/>
          <w:szCs w:val="22"/>
        </w:rPr>
      </w:pPr>
      <w:proofErr w:type="spellStart"/>
      <w:r w:rsidRPr="00045F4B">
        <w:rPr>
          <w:rStyle w:val="l-L2Char"/>
          <w:rFonts w:cs="Arial"/>
          <w:szCs w:val="22"/>
        </w:rPr>
        <w:t>KoPÚ</w:t>
      </w:r>
      <w:proofErr w:type="spellEnd"/>
      <w:r w:rsidRPr="00045F4B">
        <w:rPr>
          <w:rStyle w:val="l-L2Char"/>
          <w:rFonts w:cs="Arial"/>
          <w:szCs w:val="22"/>
        </w:rPr>
        <w:t xml:space="preserve"> v </w:t>
      </w:r>
      <w:proofErr w:type="spellStart"/>
      <w:r w:rsidRPr="00045F4B">
        <w:rPr>
          <w:rStyle w:val="l-L2Char"/>
          <w:rFonts w:cs="Arial"/>
          <w:szCs w:val="22"/>
        </w:rPr>
        <w:t>k.ú</w:t>
      </w:r>
      <w:proofErr w:type="spellEnd"/>
      <w:r w:rsidRPr="00045F4B">
        <w:rPr>
          <w:rStyle w:val="l-L2Char"/>
          <w:rFonts w:cs="Arial"/>
          <w:szCs w:val="22"/>
        </w:rPr>
        <w:t>. Dlouhá Lomnice</w:t>
      </w:r>
    </w:p>
    <w:p w14:paraId="14ABA1B8" w14:textId="476A94DB" w:rsidR="00D541DA" w:rsidRDefault="00D541DA">
      <w:pPr>
        <w:spacing w:after="0" w:line="240" w:lineRule="auto"/>
        <w:rPr>
          <w:rFonts w:cs="Arial"/>
          <w:b/>
          <w:bCs/>
          <w:kern w:val="32"/>
          <w:szCs w:val="22"/>
        </w:rPr>
      </w:pPr>
      <w:r>
        <w:rPr>
          <w:rFonts w:cs="Arial"/>
          <w:b/>
          <w:bCs/>
          <w:kern w:val="32"/>
          <w:szCs w:val="22"/>
        </w:rPr>
        <w:br w:type="page"/>
      </w:r>
    </w:p>
    <w:p w14:paraId="55564F37" w14:textId="142680E3" w:rsidR="0095270C" w:rsidRPr="007B0462" w:rsidRDefault="0095270C" w:rsidP="0095270C">
      <w:pPr>
        <w:pStyle w:val="Nadpis1"/>
        <w:rPr>
          <w:sz w:val="22"/>
          <w:szCs w:val="28"/>
        </w:rPr>
      </w:pPr>
      <w:r w:rsidRPr="007B0462">
        <w:rPr>
          <w:sz w:val="22"/>
          <w:szCs w:val="28"/>
        </w:rPr>
        <w:lastRenderedPageBreak/>
        <w:t>Příloha č. </w:t>
      </w:r>
      <w:r w:rsidR="00F5045B">
        <w:rPr>
          <w:sz w:val="22"/>
          <w:szCs w:val="28"/>
        </w:rPr>
        <w:t>2</w:t>
      </w:r>
      <w:r w:rsidRPr="007B0462">
        <w:rPr>
          <w:sz w:val="22"/>
          <w:szCs w:val="28"/>
        </w:rPr>
        <w:t xml:space="preserve"> – Podrobná specifikace části Díla </w:t>
      </w:r>
      <w:r w:rsidRPr="007B0462">
        <w:rPr>
          <w:sz w:val="22"/>
          <w:szCs w:val="28"/>
        </w:rPr>
        <w:noBreakHyphen/>
        <w:t xml:space="preserve"> vypracování podrobného geotechnického průzkumu</w:t>
      </w:r>
    </w:p>
    <w:p w14:paraId="6B29CDBD" w14:textId="77777777" w:rsidR="0095270C" w:rsidRPr="009966C5" w:rsidRDefault="0095270C" w:rsidP="0095270C"/>
    <w:p w14:paraId="0DC9F792" w14:textId="77777777" w:rsidR="0095270C" w:rsidRPr="009966C5" w:rsidRDefault="0095270C" w:rsidP="0095270C">
      <w:pPr>
        <w:rPr>
          <w:rFonts w:cs="Arial"/>
          <w:bCs/>
          <w:iCs/>
          <w:szCs w:val="22"/>
        </w:rPr>
      </w:pPr>
    </w:p>
    <w:p w14:paraId="182B597C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52149B6D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 xml:space="preserve">Pro stanovení podmínek pro zpracování projektové dokumentace pro realizaci stavby vždy </w:t>
      </w:r>
      <w:proofErr w:type="gramStart"/>
      <w:r w:rsidRPr="009966C5">
        <w:t>slouží</w:t>
      </w:r>
      <w:proofErr w:type="gramEnd"/>
      <w:r w:rsidRPr="009966C5">
        <w:t xml:space="preserve"> podrobný geotechnický průzkum, který může navazovat na předběžný průzkum.</w:t>
      </w:r>
    </w:p>
    <w:p w14:paraId="7B9B72F8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1596942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mapové podklady</w:t>
      </w:r>
    </w:p>
    <w:p w14:paraId="4CBE399D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technické práce a podklady,</w:t>
      </w:r>
    </w:p>
    <w:p w14:paraId="38B524A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terénní měření a laboratorní zkoušky,</w:t>
      </w:r>
    </w:p>
    <w:p w14:paraId="184B4A9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náležitosti závěrečné zprávy,</w:t>
      </w:r>
    </w:p>
    <w:p w14:paraId="1B789636" w14:textId="77777777" w:rsidR="0095270C" w:rsidRPr="005B4FCB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členění díla.</w:t>
      </w:r>
    </w:p>
    <w:p w14:paraId="2A53F407" w14:textId="77777777" w:rsidR="005B4FCB" w:rsidRPr="009966C5" w:rsidRDefault="005B4FCB" w:rsidP="005B4FCB">
      <w:pPr>
        <w:pStyle w:val="Odstavecseseznamem"/>
        <w:ind w:left="1071"/>
        <w:rPr>
          <w:b/>
        </w:rPr>
      </w:pPr>
    </w:p>
    <w:p w14:paraId="7C2760EB" w14:textId="78D49BE6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b/>
          <w:bCs/>
        </w:rPr>
      </w:pPr>
      <w:r w:rsidRPr="009966C5">
        <w:rPr>
          <w:b/>
          <w:bCs/>
        </w:rPr>
        <w:t>Zadání a požadavky na podrobný geotechnický průzkum pro polní cesty</w:t>
      </w:r>
      <w:r w:rsidR="00E00FF6">
        <w:rPr>
          <w:b/>
          <w:bCs/>
        </w:rPr>
        <w:t xml:space="preserve"> a most</w:t>
      </w:r>
    </w:p>
    <w:p w14:paraId="0DBE0645" w14:textId="77777777" w:rsidR="0095270C" w:rsidRPr="009966C5" w:rsidRDefault="0095270C" w:rsidP="0095270C">
      <w:pPr>
        <w:rPr>
          <w:rFonts w:eastAsia="Calibri"/>
        </w:rPr>
      </w:pPr>
    </w:p>
    <w:p w14:paraId="4E0331F3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5270C" w:rsidRPr="009966C5" w14:paraId="2EBC2A53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009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B2A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F5C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3C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9ABA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617B03EA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06C2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B7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931C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7416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43F3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40CF0C21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212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BD6C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08F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59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0E3C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B60A727" w14:textId="77777777" w:rsidTr="00AF2725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128B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402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D4D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0652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373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337E0CC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2DC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EF8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E765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E3CE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308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D554D3F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7DC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4DF0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C6E3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C7AE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3209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1C8112F3" w14:textId="77777777" w:rsidR="0095270C" w:rsidRPr="009966C5" w:rsidRDefault="0095270C" w:rsidP="0095270C">
      <w:pPr>
        <w:rPr>
          <w:rFonts w:eastAsia="Calibri"/>
        </w:rPr>
      </w:pPr>
    </w:p>
    <w:p w14:paraId="1EC0BC70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95270C" w:rsidRPr="009966C5" w14:paraId="08DAEA3C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9C51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5A9464B9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C25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1C1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720D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2DD841B1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EE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FDD0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E49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4009A76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D00C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4F96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26C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60F0D55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76D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061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A68B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95270C" w:rsidRPr="009966C5" w14:paraId="420D71B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4D9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AF2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3AD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95270C" w:rsidRPr="009966C5" w14:paraId="1D6B1D08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F966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AA87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EBBE4" w14:textId="3C475B08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</w:t>
            </w:r>
            <w:r w:rsidR="00E00FF6">
              <w:rPr>
                <w:lang w:val="cs-CZ"/>
              </w:rPr>
              <w:t>4</w:t>
            </w:r>
            <w:r w:rsidRPr="009966C5">
              <w:rPr>
                <w:lang w:val="cs-CZ"/>
              </w:rPr>
              <w:t xml:space="preserve"> sondy na objekt</w:t>
            </w:r>
          </w:p>
        </w:tc>
      </w:tr>
      <w:tr w:rsidR="0095270C" w:rsidRPr="009966C5" w14:paraId="4DABBE31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571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F50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5EFC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50AC3A09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A3B5C1C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52498D2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6AB8785D" w14:textId="77777777" w:rsidR="0095270C" w:rsidRPr="009966C5" w:rsidRDefault="0095270C" w:rsidP="0095270C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41EE834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lastRenderedPageBreak/>
        <w:t>Požadavky na terénní měření a laboratorní zkoušky</w:t>
      </w:r>
    </w:p>
    <w:p w14:paraId="762EAEBA" w14:textId="4B824059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9D7AFF">
        <w:rPr>
          <w:rFonts w:eastAsia="Calibri"/>
        </w:rPr>
        <w:t>.</w:t>
      </w:r>
    </w:p>
    <w:p w14:paraId="77F20C67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1BD2CEEB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0158DED3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4968E2C6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7D0A085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79AAE468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2C095EAC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9F0ABEF" w14:textId="6543EAF2" w:rsidR="009D7AFF" w:rsidRPr="009966C5" w:rsidRDefault="009D7AFF" w:rsidP="0095270C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 w:rsidR="00074775"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8238F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7E81ADBE" w14:textId="77777777" w:rsidR="0095270C" w:rsidRPr="009966C5" w:rsidRDefault="0095270C" w:rsidP="0095270C">
      <w:pPr>
        <w:rPr>
          <w:rFonts w:eastAsia="Calibri"/>
        </w:rPr>
      </w:pPr>
    </w:p>
    <w:p w14:paraId="4FF35A3E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95270C" w:rsidRPr="009966C5" w14:paraId="396B8036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D9DF0E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4EF07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95270C" w:rsidRPr="009966C5" w14:paraId="20000654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226AE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F6D526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95270C" w:rsidRPr="009966C5" w14:paraId="6DE8E78D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FF793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D91AE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95270C" w:rsidRPr="009966C5" w14:paraId="1804C1A9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0806C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F9ECF9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95270C" w:rsidRPr="009966C5" w14:paraId="360FE7EF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862286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E7360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95270C" w:rsidRPr="009966C5" w14:paraId="088AA408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41836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5A0BF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95270C" w:rsidRPr="009966C5" w14:paraId="25109638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C3867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099E73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95270C" w:rsidRPr="009966C5" w14:paraId="2AAD2173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5FA05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95D8DB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95270C" w:rsidRPr="009966C5" w14:paraId="0E887753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E91517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DAE4CD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95270C" w:rsidRPr="009966C5" w14:paraId="29999784" w14:textId="77777777" w:rsidTr="00AF2725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565F6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95D6D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2F60D931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3178FEC6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09D2C0D5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753C691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95270C" w:rsidRPr="009966C5" w14:paraId="6C0187EE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5660EC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D0F988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95270C" w:rsidRPr="009966C5" w14:paraId="0F2E03D4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C8B82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4CF3B3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7355A1C5" w14:textId="77777777" w:rsidR="0095270C" w:rsidRPr="009966C5" w:rsidRDefault="0095270C" w:rsidP="0095270C">
      <w:pPr>
        <w:rPr>
          <w:rFonts w:cs="Arial"/>
          <w:szCs w:val="22"/>
        </w:rPr>
      </w:pPr>
    </w:p>
    <w:p w14:paraId="372C06E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2F112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408FA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62844061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06A6BA3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5433FFA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3FFA2BC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B6ED9A4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66A0730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46A609D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700924EC" w14:textId="77777777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29DA7349" w14:textId="71831067" w:rsidR="0095270C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</w:t>
      </w:r>
      <w:r w:rsidR="005B4FCB">
        <w:rPr>
          <w:rFonts w:eastAsia="Lucida Sans Unicode" w:cs="Arial"/>
          <w:bCs/>
          <w:szCs w:val="22"/>
        </w:rPr>
        <w:t> </w:t>
      </w:r>
      <w:r w:rsidRPr="009966C5">
        <w:rPr>
          <w:rFonts w:eastAsia="Lucida Sans Unicode" w:cs="Arial"/>
          <w:bCs/>
          <w:szCs w:val="22"/>
        </w:rPr>
        <w:t>zadání</w:t>
      </w:r>
    </w:p>
    <w:p w14:paraId="5138FE0E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75C087C5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658E016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E87CFDC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C38B7B2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6CA3B58C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BDAC209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CC5663A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E7B1021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72AFCD74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13CFC11D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1D77864D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66CE859C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05764A8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7FB1A0D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6E2C857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3EBBCF7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D003A95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EE0689A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35A963C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9E4C753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AAC0AB9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C50635F" w14:textId="77777777" w:rsidR="005B4FCB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A758CA9" w14:textId="77777777" w:rsidR="005B4FCB" w:rsidRPr="009966C5" w:rsidRDefault="005B4FCB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C85939B" w14:textId="77777777" w:rsidR="0095270C" w:rsidRPr="009966C5" w:rsidRDefault="0095270C" w:rsidP="0095270C">
      <w:pPr>
        <w:rPr>
          <w:rFonts w:cs="Arial"/>
          <w:szCs w:val="22"/>
        </w:rPr>
      </w:pPr>
    </w:p>
    <w:p w14:paraId="6B7C8436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lastRenderedPageBreak/>
        <w:t>Zadání a požadavky na podrobný geotechnický průzkum pro vodní nádrže a poldry</w:t>
      </w:r>
    </w:p>
    <w:p w14:paraId="07381BC0" w14:textId="77777777" w:rsidR="0095270C" w:rsidRPr="009966C5" w:rsidRDefault="0095270C" w:rsidP="0095270C">
      <w:pPr>
        <w:rPr>
          <w:rFonts w:eastAsia="Calibri"/>
        </w:rPr>
      </w:pPr>
    </w:p>
    <w:p w14:paraId="0E8D5844" w14:textId="77777777" w:rsidR="0095270C" w:rsidRPr="009966C5" w:rsidRDefault="0095270C" w:rsidP="0095270C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>
        <w:rPr>
          <w:u w:color="000000"/>
        </w:rPr>
        <w:t> </w:t>
      </w:r>
      <w:r w:rsidRPr="009966C5">
        <w:rPr>
          <w:u w:color="000000"/>
        </w:rPr>
        <w:t>C a</w:t>
      </w:r>
      <w:r>
        <w:rPr>
          <w:u w:color="000000"/>
        </w:rPr>
        <w:t> </w:t>
      </w:r>
      <w:r w:rsidRPr="009966C5">
        <w:rPr>
          <w:u w:color="000000"/>
        </w:rPr>
        <w:t>D.</w:t>
      </w:r>
    </w:p>
    <w:p w14:paraId="5F7FCF11" w14:textId="77777777" w:rsidR="0095270C" w:rsidRPr="009966C5" w:rsidRDefault="0095270C" w:rsidP="0095270C">
      <w:pPr>
        <w:rPr>
          <w:rFonts w:eastAsia="Calibri"/>
        </w:rPr>
      </w:pPr>
    </w:p>
    <w:p w14:paraId="45379904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95270C" w:rsidRPr="009966C5" w14:paraId="4CA639DE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00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A50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58A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E28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0FF1B42C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CCA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9F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3E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829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29032173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9C33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F16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A1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8E6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38DA58B1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0C8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33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4F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88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700E363D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95E1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44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028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D45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77971C6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A3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300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C13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C6E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390EA68D" w14:textId="77777777" w:rsidR="0095270C" w:rsidRPr="009966C5" w:rsidRDefault="0095270C" w:rsidP="0095270C">
      <w:pPr>
        <w:rPr>
          <w:rFonts w:eastAsia="Calibri"/>
        </w:rPr>
      </w:pPr>
    </w:p>
    <w:p w14:paraId="02183F1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95270C" w:rsidRPr="009966C5" w14:paraId="7131B6FA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6DA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452E3E9C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950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D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DC7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07035142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B2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AC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22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95270C" w:rsidRPr="009966C5" w14:paraId="35B77526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11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D15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A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95270C" w:rsidRPr="009966C5" w14:paraId="43357FF2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FFC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7D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263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5CA3B2E8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50E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E1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39F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7B797983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5E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B7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FB3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95270C" w:rsidRPr="009966C5" w14:paraId="7FF532BE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9A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D5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01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7CA8AC10" w14:textId="77777777" w:rsidR="0095270C" w:rsidRPr="009966C5" w:rsidRDefault="0095270C" w:rsidP="0095270C"/>
    <w:p w14:paraId="6DDDEA8E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terénní měření a laboratorní zkoušky:</w:t>
      </w:r>
    </w:p>
    <w:p w14:paraId="757C367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941FD7F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33A6C6A2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lastRenderedPageBreak/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201EF1FF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5E367F81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BC656B8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32F9CF66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34964DF4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05395193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02FB3645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AB5CB90" w14:textId="364FB338" w:rsidR="00074775" w:rsidRPr="009966C5" w:rsidRDefault="00074775" w:rsidP="0095270C">
      <w:pPr>
        <w:rPr>
          <w:rFonts w:eastAsia="Calibri"/>
        </w:rPr>
      </w:pPr>
      <w:r w:rsidRPr="00074775">
        <w:rPr>
          <w:rFonts w:eastAsia="Calibri"/>
        </w:rPr>
        <w:t>V</w:t>
      </w:r>
      <w:r>
        <w:rPr>
          <w:rFonts w:eastAsia="Calibri"/>
        </w:rPr>
        <w:t> </w:t>
      </w:r>
      <w:r w:rsidRPr="00074775">
        <w:rPr>
          <w:rFonts w:eastAsia="Calibri"/>
        </w:rPr>
        <w:t>případě rekonstrukce stávajících cest</w:t>
      </w:r>
      <w:r>
        <w:rPr>
          <w:rFonts w:eastAsia="Calibri"/>
        </w:rPr>
        <w:t>, nebo jiných konstrukcí</w:t>
      </w:r>
      <w:r w:rsidRPr="00074775">
        <w:rPr>
          <w:rFonts w:eastAsia="Calibri"/>
        </w:rPr>
        <w:t xml:space="preserve"> z asfaltových směsí a</w:t>
      </w:r>
      <w:r w:rsidR="008238FD">
        <w:rPr>
          <w:rFonts w:eastAsia="Calibri"/>
        </w:rPr>
        <w:t> </w:t>
      </w:r>
      <w:r w:rsidRPr="00074775">
        <w:rPr>
          <w:rFonts w:eastAsia="Calibri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074775">
        <w:rPr>
          <w:rFonts w:eastAsia="Calibri"/>
        </w:rPr>
        <w:t>vyhl</w:t>
      </w:r>
      <w:proofErr w:type="spellEnd"/>
      <w:r w:rsidRPr="00074775">
        <w:rPr>
          <w:rFonts w:eastAsia="Calibri"/>
        </w:rPr>
        <w:t>. č. 283/2023 Sb.</w:t>
      </w:r>
    </w:p>
    <w:p w14:paraId="7A5D9B94" w14:textId="77777777" w:rsidR="0095270C" w:rsidRPr="009966C5" w:rsidRDefault="0095270C" w:rsidP="0095270C">
      <w:pPr>
        <w:rPr>
          <w:rFonts w:eastAsia="Calibri"/>
        </w:rPr>
      </w:pPr>
    </w:p>
    <w:p w14:paraId="7426648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95270C" w:rsidRPr="009966C5" w14:paraId="583D26B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C0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1F639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95270C" w:rsidRPr="009966C5" w14:paraId="76196DF5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352E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F937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636D17AA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9C4A8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E35CD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95270C" w:rsidRPr="009966C5" w14:paraId="62441C8C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31CF1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E37D2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95270C" w:rsidRPr="009966C5" w14:paraId="4734CBEF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824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73669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95270C" w:rsidRPr="009966C5" w14:paraId="13AF81D0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0786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98B6F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77141BF4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3D3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B4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95270C" w:rsidRPr="009966C5" w14:paraId="58913E40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81584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4605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363D9929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0A1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A71E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95270C" w:rsidRPr="009966C5" w14:paraId="54D6FB9C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299A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1AF93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440C4CA2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7F60A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AC678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95270C" w:rsidRPr="009966C5" w14:paraId="0BFA6A37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E4AB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8CC1FA" w14:textId="77777777" w:rsidR="0095270C" w:rsidRPr="009966C5" w:rsidRDefault="0095270C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20C98405" w14:textId="77777777" w:rsidR="0095270C" w:rsidRDefault="0095270C" w:rsidP="0095270C">
      <w:pPr>
        <w:rPr>
          <w:rFonts w:cs="Arial"/>
          <w:bCs/>
          <w:szCs w:val="22"/>
        </w:rPr>
      </w:pPr>
    </w:p>
    <w:p w14:paraId="2E76720B" w14:textId="77777777" w:rsidR="005B4FCB" w:rsidRDefault="005B4FCB" w:rsidP="0095270C">
      <w:pPr>
        <w:rPr>
          <w:rFonts w:cs="Arial"/>
          <w:bCs/>
          <w:szCs w:val="22"/>
        </w:rPr>
      </w:pPr>
    </w:p>
    <w:p w14:paraId="7FAB795A" w14:textId="77777777" w:rsidR="005B4FCB" w:rsidRDefault="005B4FCB" w:rsidP="0095270C">
      <w:pPr>
        <w:rPr>
          <w:rFonts w:cs="Arial"/>
          <w:bCs/>
          <w:szCs w:val="22"/>
        </w:rPr>
      </w:pPr>
    </w:p>
    <w:p w14:paraId="59836C2A" w14:textId="77777777" w:rsidR="005B4FCB" w:rsidRDefault="005B4FCB" w:rsidP="0095270C">
      <w:pPr>
        <w:rPr>
          <w:rFonts w:cs="Arial"/>
          <w:bCs/>
          <w:szCs w:val="22"/>
        </w:rPr>
      </w:pPr>
    </w:p>
    <w:p w14:paraId="4E3688F8" w14:textId="77777777" w:rsidR="005B4FCB" w:rsidRPr="009966C5" w:rsidRDefault="005B4FCB" w:rsidP="0095270C">
      <w:pPr>
        <w:rPr>
          <w:rFonts w:cs="Arial"/>
          <w:bCs/>
          <w:szCs w:val="22"/>
        </w:rPr>
      </w:pPr>
    </w:p>
    <w:p w14:paraId="6DDA6498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lastRenderedPageBreak/>
        <w:t>Členění díla Geotechnický průzkum:</w:t>
      </w:r>
    </w:p>
    <w:p w14:paraId="6E51FE92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5AA021D8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C3F5095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033A4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7AE04B19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9AE07F4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473D781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B1F7517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20DBA556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25628DA4" w14:textId="77777777" w:rsidR="0095270C" w:rsidRPr="009966C5" w:rsidRDefault="0095270C" w:rsidP="007B0462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0BED8FCB" w14:textId="519D0470" w:rsidR="007B0462" w:rsidRDefault="0095270C" w:rsidP="007B0462">
      <w:pPr>
        <w:spacing w:after="0" w:line="240" w:lineRule="auto"/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 w:rsidR="007B046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35F73DAE" w14:textId="40049C50" w:rsidR="002821DD" w:rsidRDefault="002821DD" w:rsidP="0095270C">
      <w:pPr>
        <w:spacing w:after="0" w:line="240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br w:type="page"/>
      </w:r>
    </w:p>
    <w:p w14:paraId="69061599" w14:textId="0F37A884" w:rsidR="004D687E" w:rsidRPr="00F5045B" w:rsidRDefault="004D687E" w:rsidP="00F5045B">
      <w:pPr>
        <w:pStyle w:val="Nadpis1"/>
        <w:rPr>
          <w:sz w:val="22"/>
          <w:szCs w:val="28"/>
        </w:rPr>
      </w:pPr>
      <w:r w:rsidRPr="00F5045B">
        <w:rPr>
          <w:sz w:val="22"/>
          <w:szCs w:val="28"/>
        </w:rPr>
        <w:lastRenderedPageBreak/>
        <w:t xml:space="preserve">Příloha </w:t>
      </w:r>
      <w:commentRangeStart w:id="20"/>
      <w:r w:rsidRPr="00F5045B">
        <w:rPr>
          <w:sz w:val="22"/>
          <w:szCs w:val="28"/>
        </w:rPr>
        <w:t>č.</w:t>
      </w:r>
      <w:r w:rsidR="007D0005">
        <w:rPr>
          <w:sz w:val="22"/>
          <w:szCs w:val="28"/>
        </w:rPr>
        <w:t> </w:t>
      </w:r>
      <w:r w:rsidRPr="00F5045B">
        <w:rPr>
          <w:sz w:val="22"/>
          <w:szCs w:val="28"/>
        </w:rPr>
        <w:t>3</w:t>
      </w:r>
      <w:commentRangeEnd w:id="20"/>
      <w:r w:rsidRPr="00F5045B">
        <w:rPr>
          <w:sz w:val="20"/>
          <w:szCs w:val="28"/>
        </w:rPr>
        <w:commentReference w:id="20"/>
      </w:r>
    </w:p>
    <w:p w14:paraId="5972F0A3" w14:textId="59BB2D7B" w:rsidR="004D687E" w:rsidRPr="00702A54" w:rsidRDefault="004D687E" w:rsidP="263287F6">
      <w:pPr>
        <w:rPr>
          <w:rFonts w:cs="Arial"/>
        </w:rPr>
      </w:pPr>
      <w:r w:rsidRPr="00085415">
        <w:rPr>
          <w:rFonts w:cs="Arial"/>
          <w:b/>
          <w:bCs/>
        </w:rPr>
        <w:t xml:space="preserve">STÁTNÍ </w:t>
      </w:r>
      <w:r w:rsidR="73CDF394" w:rsidRPr="00085415">
        <w:rPr>
          <w:rFonts w:cs="Arial"/>
          <w:b/>
          <w:bCs/>
        </w:rPr>
        <w:t>POZEMKOVÝ ÚŘAD</w:t>
      </w:r>
    </w:p>
    <w:p w14:paraId="29867E19" w14:textId="77777777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27A0599A" w14:textId="74500D19" w:rsidR="004D687E" w:rsidRPr="00702A54" w:rsidRDefault="004D687E" w:rsidP="004D687E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 w:rsidR="003F3CA3">
        <w:rPr>
          <w:rFonts w:cs="Arial"/>
          <w:b/>
          <w:szCs w:val="22"/>
        </w:rPr>
        <w:t>--------------</w:t>
      </w:r>
    </w:p>
    <w:p w14:paraId="4D9A3E96" w14:textId="77777777" w:rsidR="004D687E" w:rsidRPr="00702A54" w:rsidRDefault="004D687E" w:rsidP="00AB743E"/>
    <w:p w14:paraId="315FF1EF" w14:textId="37CB9FAC" w:rsidR="004D687E" w:rsidRPr="00085415" w:rsidRDefault="004D687E" w:rsidP="004D687E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 w:rsidR="003F3CA3"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48D137D0" w14:textId="77777777" w:rsidR="004D687E" w:rsidRPr="00085415" w:rsidRDefault="004D687E" w:rsidP="00AB743E"/>
    <w:p w14:paraId="4714EACA" w14:textId="77777777" w:rsidR="00457F26" w:rsidRPr="00B3740E" w:rsidRDefault="00457F26" w:rsidP="00457F26">
      <w:pPr>
        <w:autoSpaceDE w:val="0"/>
        <w:autoSpaceDN w:val="0"/>
        <w:adjustRightInd w:val="0"/>
        <w:rPr>
          <w:rFonts w:eastAsiaTheme="minorHAnsi" w:cs="Arial"/>
          <w:color w:val="000000"/>
          <w:szCs w:val="22"/>
          <w:lang w:eastAsia="en-US"/>
        </w:rPr>
      </w:pPr>
      <w:r w:rsidRPr="00B3740E">
        <w:rPr>
          <w:rFonts w:eastAsiaTheme="minorHAnsi" w:cs="Arial"/>
          <w:b/>
          <w:bCs/>
          <w:color w:val="000000"/>
          <w:szCs w:val="22"/>
          <w:lang w:eastAsia="en-US"/>
        </w:rPr>
        <w:t>Česká republika – Státní pozemkový úřad, 130 00 Praha 3, Husinecká 1024/</w:t>
      </w:r>
      <w:proofErr w:type="gramStart"/>
      <w:r w:rsidRPr="00B3740E">
        <w:rPr>
          <w:rFonts w:eastAsiaTheme="minorHAnsi" w:cs="Arial"/>
          <w:b/>
          <w:bCs/>
          <w:color w:val="000000"/>
          <w:szCs w:val="22"/>
          <w:lang w:eastAsia="en-US"/>
        </w:rPr>
        <w:t>11a</w:t>
      </w:r>
      <w:proofErr w:type="gramEnd"/>
      <w:r w:rsidRPr="00B3740E">
        <w:rPr>
          <w:rFonts w:eastAsiaTheme="minorHAnsi" w:cs="Arial"/>
          <w:b/>
          <w:bCs/>
          <w:color w:val="000000"/>
          <w:szCs w:val="22"/>
          <w:lang w:eastAsia="en-US"/>
        </w:rPr>
        <w:t xml:space="preserve">, </w:t>
      </w:r>
    </w:p>
    <w:p w14:paraId="08802845" w14:textId="77777777" w:rsidR="00457F26" w:rsidRPr="00B3740E" w:rsidRDefault="00457F26" w:rsidP="00457F26">
      <w:pPr>
        <w:autoSpaceDE w:val="0"/>
        <w:autoSpaceDN w:val="0"/>
        <w:adjustRightInd w:val="0"/>
        <w:rPr>
          <w:rFonts w:eastAsiaTheme="minorHAnsi" w:cs="Arial"/>
          <w:color w:val="000000"/>
          <w:szCs w:val="22"/>
          <w:lang w:eastAsia="en-US"/>
        </w:rPr>
      </w:pPr>
      <w:r w:rsidRPr="00B3740E">
        <w:rPr>
          <w:rFonts w:eastAsiaTheme="minorHAnsi" w:cs="Arial"/>
          <w:b/>
          <w:bCs/>
          <w:color w:val="000000"/>
          <w:szCs w:val="22"/>
          <w:lang w:eastAsia="en-US"/>
        </w:rPr>
        <w:t xml:space="preserve">Krajský pozemkový úřad pro Karlovarský kraj </w:t>
      </w:r>
    </w:p>
    <w:p w14:paraId="37958D39" w14:textId="77777777" w:rsidR="00457F26" w:rsidRDefault="00457F26" w:rsidP="00457F26">
      <w:pPr>
        <w:autoSpaceDE w:val="0"/>
        <w:autoSpaceDN w:val="0"/>
        <w:adjustRightInd w:val="0"/>
        <w:rPr>
          <w:rFonts w:eastAsiaTheme="minorHAnsi" w:cs="Arial"/>
          <w:color w:val="000000"/>
          <w:szCs w:val="22"/>
          <w:lang w:eastAsia="en-US"/>
        </w:rPr>
      </w:pPr>
    </w:p>
    <w:p w14:paraId="7F579959" w14:textId="77777777" w:rsidR="00457F26" w:rsidRPr="00B3740E" w:rsidRDefault="00457F26" w:rsidP="00457F26">
      <w:pPr>
        <w:autoSpaceDE w:val="0"/>
        <w:autoSpaceDN w:val="0"/>
        <w:adjustRightInd w:val="0"/>
        <w:rPr>
          <w:rFonts w:eastAsiaTheme="minorHAnsi" w:cs="Arial"/>
          <w:color w:val="000000"/>
          <w:szCs w:val="22"/>
          <w:lang w:eastAsia="en-US"/>
        </w:rPr>
      </w:pPr>
      <w:proofErr w:type="gramStart"/>
      <w:r w:rsidRPr="00B3740E">
        <w:rPr>
          <w:rFonts w:eastAsiaTheme="minorHAnsi" w:cs="Arial"/>
          <w:color w:val="000000"/>
          <w:szCs w:val="22"/>
          <w:lang w:eastAsia="en-US"/>
        </w:rPr>
        <w:t xml:space="preserve">IČO: </w:t>
      </w:r>
      <w:r>
        <w:rPr>
          <w:rFonts w:eastAsiaTheme="minorHAnsi" w:cs="Arial"/>
          <w:color w:val="000000"/>
          <w:szCs w:val="22"/>
          <w:lang w:eastAsia="en-US"/>
        </w:rPr>
        <w:t xml:space="preserve">  </w:t>
      </w:r>
      <w:proofErr w:type="gramEnd"/>
      <w:r>
        <w:rPr>
          <w:rFonts w:eastAsiaTheme="minorHAnsi" w:cs="Arial"/>
          <w:color w:val="000000"/>
          <w:szCs w:val="22"/>
          <w:lang w:eastAsia="en-US"/>
        </w:rPr>
        <w:t xml:space="preserve">           </w:t>
      </w:r>
      <w:r w:rsidRPr="00B3740E">
        <w:rPr>
          <w:rFonts w:eastAsiaTheme="minorHAnsi" w:cs="Arial"/>
          <w:color w:val="000000"/>
          <w:szCs w:val="22"/>
          <w:lang w:eastAsia="en-US"/>
        </w:rPr>
        <w:t xml:space="preserve">01312774, DIČ: CZ01312774 </w:t>
      </w:r>
    </w:p>
    <w:p w14:paraId="5EA2DCC6" w14:textId="77777777" w:rsidR="00457F26" w:rsidRPr="00B3740E" w:rsidRDefault="00457F26" w:rsidP="00457F26">
      <w:pPr>
        <w:autoSpaceDE w:val="0"/>
        <w:autoSpaceDN w:val="0"/>
        <w:adjustRightInd w:val="0"/>
        <w:rPr>
          <w:rFonts w:eastAsiaTheme="minorHAnsi" w:cs="Arial"/>
          <w:color w:val="000000"/>
          <w:szCs w:val="22"/>
          <w:lang w:eastAsia="en-US"/>
        </w:rPr>
      </w:pPr>
      <w:proofErr w:type="gramStart"/>
      <w:r w:rsidRPr="00B3740E">
        <w:rPr>
          <w:rFonts w:eastAsiaTheme="minorHAnsi" w:cs="Arial"/>
          <w:color w:val="000000"/>
          <w:szCs w:val="22"/>
          <w:lang w:eastAsia="en-US"/>
        </w:rPr>
        <w:t xml:space="preserve">Adresa: </w:t>
      </w:r>
      <w:r>
        <w:rPr>
          <w:rFonts w:eastAsiaTheme="minorHAnsi" w:cs="Arial"/>
          <w:color w:val="000000"/>
          <w:szCs w:val="22"/>
          <w:lang w:eastAsia="en-US"/>
        </w:rPr>
        <w:t xml:space="preserve">  </w:t>
      </w:r>
      <w:proofErr w:type="gramEnd"/>
      <w:r>
        <w:rPr>
          <w:rFonts w:eastAsiaTheme="minorHAnsi" w:cs="Arial"/>
          <w:color w:val="000000"/>
          <w:szCs w:val="22"/>
          <w:lang w:eastAsia="en-US"/>
        </w:rPr>
        <w:t xml:space="preserve">      </w:t>
      </w:r>
      <w:r w:rsidRPr="00B3740E">
        <w:rPr>
          <w:rFonts w:eastAsiaTheme="minorHAnsi" w:cs="Arial"/>
          <w:color w:val="000000"/>
          <w:szCs w:val="22"/>
          <w:lang w:eastAsia="en-US"/>
        </w:rPr>
        <w:t xml:space="preserve">Chebská 48/73, 360 06 Karlovy Vary </w:t>
      </w:r>
    </w:p>
    <w:p w14:paraId="28FC7212" w14:textId="77777777" w:rsidR="00457F26" w:rsidRPr="00B3740E" w:rsidRDefault="00457F26" w:rsidP="00457F26">
      <w:pPr>
        <w:ind w:right="566"/>
        <w:rPr>
          <w:rFonts w:cs="Arial"/>
          <w:szCs w:val="22"/>
        </w:rPr>
      </w:pPr>
      <w:r w:rsidRPr="00B3740E">
        <w:rPr>
          <w:rFonts w:eastAsiaTheme="minorHAnsi" w:cs="Arial"/>
          <w:color w:val="000000"/>
          <w:szCs w:val="22"/>
          <w:lang w:eastAsia="en-US"/>
        </w:rPr>
        <w:t>Zastoupený: Ing. Šárkou Václavíkovou, ředitelkou Krajského pozemkového úřadu pro Karlovarský kraj</w:t>
      </w:r>
    </w:p>
    <w:p w14:paraId="1EF71829" w14:textId="022A22A3" w:rsidR="004D687E" w:rsidRPr="00085415" w:rsidRDefault="004D687E" w:rsidP="004D687E">
      <w:pPr>
        <w:ind w:right="566"/>
        <w:rPr>
          <w:rFonts w:cs="Arial"/>
          <w:szCs w:val="22"/>
        </w:rPr>
      </w:pPr>
    </w:p>
    <w:p w14:paraId="08668E47" w14:textId="6BD0643A" w:rsidR="004D687E" w:rsidRPr="00085415" w:rsidRDefault="004D687E" w:rsidP="004D687E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16CE1CE" w14:textId="77777777" w:rsidR="004D687E" w:rsidRPr="00D93B09" w:rsidRDefault="004D687E" w:rsidP="004D687E">
      <w:pPr>
        <w:ind w:right="70"/>
        <w:rPr>
          <w:rFonts w:cs="Arial"/>
          <w:bCs/>
          <w:szCs w:val="22"/>
        </w:rPr>
      </w:pPr>
    </w:p>
    <w:p w14:paraId="36EC7FC7" w14:textId="52CD52CC" w:rsidR="004D687E" w:rsidRPr="00085415" w:rsidRDefault="0E4A5433" w:rsidP="263287F6">
      <w:pPr>
        <w:rPr>
          <w:rFonts w:cs="Arial"/>
          <w:highlight w:val="yellow"/>
        </w:rPr>
      </w:pPr>
      <w:proofErr w:type="spellStart"/>
      <w:r w:rsidRPr="00085415">
        <w:rPr>
          <w:rFonts w:cs="Arial"/>
          <w:highlight w:val="yellow"/>
        </w:rPr>
        <w:t>F</w:t>
      </w:r>
      <w:r w:rsidR="004D687E" w:rsidRPr="00085415">
        <w:rPr>
          <w:rFonts w:cs="Arial"/>
          <w:highlight w:val="yellow"/>
        </w:rPr>
        <w:t>yz</w:t>
      </w:r>
      <w:proofErr w:type="spellEnd"/>
      <w:r w:rsidR="004D687E" w:rsidRPr="00085415">
        <w:rPr>
          <w:rFonts w:cs="Arial"/>
          <w:highlight w:val="yellow"/>
        </w:rPr>
        <w:t>.</w:t>
      </w:r>
      <w:r w:rsidRPr="00085415">
        <w:rPr>
          <w:rFonts w:cs="Arial"/>
          <w:highlight w:val="yellow"/>
        </w:rPr>
        <w:t xml:space="preserve"> </w:t>
      </w:r>
      <w:r w:rsidR="004D687E" w:rsidRPr="00085415">
        <w:rPr>
          <w:rFonts w:cs="Arial"/>
          <w:highlight w:val="yellow"/>
        </w:rPr>
        <w:t>osoba</w:t>
      </w:r>
    </w:p>
    <w:p w14:paraId="29EED6ED" w14:textId="77777777" w:rsidR="004D687E" w:rsidRPr="00085415" w:rsidRDefault="004D687E" w:rsidP="004D687E">
      <w:pPr>
        <w:rPr>
          <w:rFonts w:cs="Arial"/>
          <w:szCs w:val="22"/>
          <w:highlight w:val="yellow"/>
        </w:rPr>
      </w:pPr>
      <w:r w:rsidRPr="00085415">
        <w:rPr>
          <w:rFonts w:cs="Arial"/>
          <w:szCs w:val="22"/>
          <w:highlight w:val="yellow"/>
        </w:rPr>
        <w:t>se sídlem</w:t>
      </w:r>
    </w:p>
    <w:p w14:paraId="4AB80F93" w14:textId="77777777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  <w:highlight w:val="yellow"/>
        </w:rPr>
        <w:t>IČO:</w:t>
      </w:r>
    </w:p>
    <w:p w14:paraId="123A4D34" w14:textId="77777777" w:rsidR="004D687E" w:rsidRPr="00085415" w:rsidRDefault="004D687E" w:rsidP="004D687E">
      <w:pPr>
        <w:rPr>
          <w:rFonts w:cs="Arial"/>
          <w:szCs w:val="22"/>
        </w:rPr>
      </w:pPr>
    </w:p>
    <w:p w14:paraId="61B06C5A" w14:textId="77777777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>nebo</w:t>
      </w:r>
    </w:p>
    <w:p w14:paraId="483995D5" w14:textId="77777777" w:rsidR="004D687E" w:rsidRPr="00085415" w:rsidRDefault="004D687E" w:rsidP="004D687E">
      <w:pPr>
        <w:rPr>
          <w:rFonts w:cs="Arial"/>
          <w:szCs w:val="22"/>
        </w:rPr>
      </w:pPr>
    </w:p>
    <w:p w14:paraId="6435DDC0" w14:textId="1BF0335E" w:rsidR="004D687E" w:rsidRPr="00085415" w:rsidRDefault="004D687E" w:rsidP="00F849A8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společnost:</w:t>
      </w:r>
      <w:r w:rsidR="00F849A8">
        <w:rPr>
          <w:rFonts w:cs="Arial"/>
          <w:szCs w:val="22"/>
        </w:rPr>
        <w:tab/>
      </w:r>
      <w:r w:rsidRPr="00085415">
        <w:rPr>
          <w:rFonts w:cs="Arial"/>
          <w:b/>
          <w:szCs w:val="22"/>
          <w:highlight w:val="yellow"/>
        </w:rPr>
        <w:t>[DOPLNIT]</w:t>
      </w:r>
    </w:p>
    <w:p w14:paraId="0188F2A2" w14:textId="68EF4ED3" w:rsidR="004D687E" w:rsidRPr="00085415" w:rsidRDefault="004D687E" w:rsidP="00F849A8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se sídlem:</w:t>
      </w:r>
      <w:r w:rsidR="00F849A8">
        <w:rPr>
          <w:rFonts w:cs="Arial"/>
          <w:szCs w:val="22"/>
        </w:rPr>
        <w:tab/>
      </w:r>
      <w:r w:rsidRPr="00085415">
        <w:rPr>
          <w:rFonts w:cs="Arial"/>
          <w:b/>
          <w:szCs w:val="22"/>
          <w:highlight w:val="yellow"/>
        </w:rPr>
        <w:t>[DOPLNIT]</w:t>
      </w:r>
    </w:p>
    <w:p w14:paraId="7DD0E932" w14:textId="3FAFDEE7" w:rsidR="004D687E" w:rsidRPr="00085415" w:rsidRDefault="004D687E" w:rsidP="00F849A8">
      <w:pPr>
        <w:tabs>
          <w:tab w:val="left" w:pos="1418"/>
        </w:tabs>
        <w:ind w:right="70"/>
        <w:rPr>
          <w:rFonts w:cs="Arial"/>
          <w:szCs w:val="22"/>
        </w:rPr>
      </w:pPr>
      <w:r w:rsidRPr="00085415">
        <w:rPr>
          <w:rFonts w:cs="Arial"/>
          <w:szCs w:val="22"/>
        </w:rPr>
        <w:t>IČO:</w:t>
      </w:r>
      <w:r w:rsidR="00F849A8">
        <w:rPr>
          <w:rFonts w:cs="Arial"/>
          <w:szCs w:val="22"/>
        </w:rPr>
        <w:tab/>
      </w:r>
      <w:r w:rsidRPr="00085415">
        <w:rPr>
          <w:rFonts w:cs="Arial"/>
          <w:b/>
          <w:szCs w:val="22"/>
          <w:highlight w:val="yellow"/>
        </w:rPr>
        <w:t>[DOPLNIT]</w:t>
      </w:r>
    </w:p>
    <w:p w14:paraId="528F13C8" w14:textId="59070D1F" w:rsidR="004D687E" w:rsidRPr="00085415" w:rsidRDefault="004D687E" w:rsidP="00F849A8">
      <w:pPr>
        <w:tabs>
          <w:tab w:val="left" w:pos="1418"/>
        </w:tabs>
        <w:ind w:right="70"/>
        <w:rPr>
          <w:rFonts w:cs="Arial"/>
          <w:szCs w:val="22"/>
        </w:rPr>
      </w:pPr>
      <w:r w:rsidRPr="00085415">
        <w:rPr>
          <w:rFonts w:cs="Arial"/>
          <w:szCs w:val="22"/>
        </w:rPr>
        <w:t>Zastoupená:</w:t>
      </w:r>
      <w:r w:rsidR="00F849A8">
        <w:rPr>
          <w:rFonts w:cs="Arial"/>
          <w:szCs w:val="22"/>
        </w:rPr>
        <w:tab/>
      </w:r>
      <w:r w:rsidRPr="00085415">
        <w:rPr>
          <w:rFonts w:cs="Arial"/>
          <w:b/>
          <w:szCs w:val="22"/>
          <w:highlight w:val="yellow"/>
        </w:rPr>
        <w:t>[DOPLNIT]</w:t>
      </w:r>
    </w:p>
    <w:p w14:paraId="55F6C555" w14:textId="77777777" w:rsidR="004D687E" w:rsidRPr="00085415" w:rsidRDefault="004D687E" w:rsidP="004D687E">
      <w:pPr>
        <w:ind w:right="70"/>
        <w:rPr>
          <w:rFonts w:cs="Arial"/>
          <w:szCs w:val="22"/>
        </w:rPr>
      </w:pPr>
    </w:p>
    <w:p w14:paraId="76FD3A5F" w14:textId="7FCCBBE1" w:rsidR="004D687E" w:rsidRPr="00085415" w:rsidRDefault="004D687E" w:rsidP="004D687E">
      <w:pPr>
        <w:ind w:right="70"/>
        <w:rPr>
          <w:rFonts w:cs="Arial"/>
          <w:szCs w:val="22"/>
        </w:rPr>
      </w:pPr>
    </w:p>
    <w:p w14:paraId="6BB54F50" w14:textId="7E6CA2C3" w:rsidR="004D687E" w:rsidRPr="00085415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 xml:space="preserve">k veškerým právním úkonům směřujícím k získání </w:t>
      </w:r>
      <w:r w:rsidR="00FD1CD8">
        <w:rPr>
          <w:rFonts w:cs="Arial"/>
        </w:rPr>
        <w:t xml:space="preserve">pravomocného </w:t>
      </w:r>
      <w:r w:rsidRPr="00085415">
        <w:rPr>
          <w:rFonts w:cs="Arial"/>
        </w:rPr>
        <w:t xml:space="preserve">povolení stavebního úřadu na stavbu </w:t>
      </w:r>
      <w:r w:rsidRPr="00085415">
        <w:rPr>
          <w:rFonts w:cs="Arial"/>
          <w:highlight w:val="yellow"/>
        </w:rPr>
        <w:t>(specifikac</w:t>
      </w:r>
      <w:r w:rsidRPr="00BD10EF">
        <w:rPr>
          <w:rFonts w:cs="Arial"/>
          <w:highlight w:val="yellow"/>
        </w:rPr>
        <w:t>e stavby)</w:t>
      </w:r>
      <w:r w:rsidRPr="00085415">
        <w:rPr>
          <w:rFonts w:cs="Arial"/>
        </w:rPr>
        <w:t xml:space="preserve"> dle smlouvy o dílo uzavřené dne </w:t>
      </w:r>
      <w:r w:rsidRPr="00085415">
        <w:rPr>
          <w:rFonts w:cs="Arial"/>
          <w:b/>
          <w:bCs/>
          <w:highlight w:val="yellow"/>
        </w:rPr>
        <w:t>[DOPLNIT]</w:t>
      </w:r>
      <w:r w:rsidRPr="00085415">
        <w:rPr>
          <w:rFonts w:cs="Arial"/>
        </w:rPr>
        <w:t xml:space="preserve"> mezi </w:t>
      </w:r>
      <w:r w:rsidR="00CD1317" w:rsidRPr="00085415">
        <w:rPr>
          <w:rFonts w:cs="Arial"/>
        </w:rPr>
        <w:t xml:space="preserve">Českou </w:t>
      </w:r>
      <w:proofErr w:type="gramStart"/>
      <w:r w:rsidR="00CD1317" w:rsidRPr="00085415">
        <w:rPr>
          <w:rFonts w:cs="Arial"/>
        </w:rPr>
        <w:t xml:space="preserve">republikou - </w:t>
      </w:r>
      <w:r w:rsidRPr="00085415">
        <w:rPr>
          <w:rFonts w:cs="Arial"/>
        </w:rPr>
        <w:t>Státním</w:t>
      </w:r>
      <w:proofErr w:type="gramEnd"/>
      <w:r w:rsidRPr="00085415">
        <w:rPr>
          <w:rFonts w:cs="Arial"/>
        </w:rPr>
        <w:t xml:space="preserve"> pozemkovým úřadem jako zmocnitelem a</w:t>
      </w:r>
      <w:r w:rsidR="00BD10EF">
        <w:rPr>
          <w:rFonts w:cs="Arial"/>
        </w:rPr>
        <w:t> </w:t>
      </w:r>
      <w:r w:rsidRPr="00085415">
        <w:rPr>
          <w:rFonts w:cs="Arial"/>
        </w:rPr>
        <w:t xml:space="preserve">společností </w:t>
      </w:r>
      <w:r w:rsidRPr="008238FD">
        <w:rPr>
          <w:rFonts w:cs="Arial"/>
          <w:b/>
          <w:bCs/>
          <w:i/>
          <w:iCs/>
          <w:highlight w:val="yellow"/>
        </w:rPr>
        <w:t>[DOPLNIT]</w:t>
      </w:r>
      <w:r w:rsidRPr="008238FD">
        <w:rPr>
          <w:rFonts w:cs="Arial"/>
          <w:b/>
          <w:bCs/>
          <w:i/>
          <w:iCs/>
        </w:rPr>
        <w:t xml:space="preserve"> /</w:t>
      </w:r>
      <w:proofErr w:type="spellStart"/>
      <w:r w:rsidRPr="008238FD">
        <w:rPr>
          <w:rFonts w:cs="Arial"/>
          <w:b/>
          <w:bCs/>
          <w:i/>
          <w:iCs/>
          <w:highlight w:val="yellow"/>
        </w:rPr>
        <w:t>fyz</w:t>
      </w:r>
      <w:proofErr w:type="spellEnd"/>
      <w:r w:rsidRPr="008238FD">
        <w:rPr>
          <w:rFonts w:cs="Arial"/>
          <w:b/>
          <w:bCs/>
          <w:i/>
          <w:iCs/>
          <w:highlight w:val="yellow"/>
        </w:rPr>
        <w:t>.</w:t>
      </w:r>
      <w:r w:rsidR="42DEEAB2" w:rsidRPr="008238FD">
        <w:rPr>
          <w:rFonts w:cs="Arial"/>
          <w:b/>
          <w:bCs/>
          <w:i/>
          <w:iCs/>
          <w:highlight w:val="yellow"/>
        </w:rPr>
        <w:t xml:space="preserve"> </w:t>
      </w:r>
      <w:r w:rsidRPr="008238FD">
        <w:rPr>
          <w:rFonts w:cs="Arial"/>
          <w:b/>
          <w:bCs/>
          <w:i/>
          <w:iCs/>
          <w:highlight w:val="yellow"/>
        </w:rPr>
        <w:t>osobou (jméno)</w:t>
      </w:r>
      <w:r w:rsidRPr="00085415">
        <w:rPr>
          <w:rFonts w:cs="Arial"/>
        </w:rPr>
        <w:t xml:space="preserve"> jako zmocněncem v rozsahu čl.</w:t>
      </w:r>
      <w:r w:rsidR="003B5C67">
        <w:rPr>
          <w:rFonts w:cs="Arial"/>
        </w:rPr>
        <w:t> </w:t>
      </w:r>
      <w:r w:rsidR="001D0AEF" w:rsidRPr="00085415">
        <w:rPr>
          <w:rFonts w:cs="Arial"/>
          <w:b/>
          <w:bCs/>
          <w:highlight w:val="yellow"/>
        </w:rPr>
        <w:t>[DOPLNIT]</w:t>
      </w:r>
      <w:r w:rsidR="001D0AEF" w:rsidRPr="00085415">
        <w:rPr>
          <w:rFonts w:cs="Arial"/>
        </w:rPr>
        <w:t xml:space="preserve"> </w:t>
      </w:r>
      <w:r w:rsidRPr="00085415">
        <w:rPr>
          <w:rFonts w:cs="Arial"/>
        </w:rPr>
        <w:t>této smlouvy.</w:t>
      </w:r>
    </w:p>
    <w:p w14:paraId="25B09332" w14:textId="77777777" w:rsidR="004D687E" w:rsidRPr="00085415" w:rsidRDefault="004D687E" w:rsidP="004D687E">
      <w:pPr>
        <w:ind w:right="70"/>
        <w:rPr>
          <w:rFonts w:cs="Arial"/>
          <w:szCs w:val="22"/>
        </w:rPr>
      </w:pPr>
    </w:p>
    <w:p w14:paraId="020BA4A2" w14:textId="087CF092" w:rsidR="004D687E" w:rsidRPr="00085415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</w:t>
      </w:r>
      <w:r w:rsidR="00CD1317" w:rsidRPr="00085415">
        <w:rPr>
          <w:rFonts w:cs="Arial"/>
        </w:rPr>
        <w:t xml:space="preserve"> k těmto právním jednáním:</w:t>
      </w:r>
    </w:p>
    <w:p w14:paraId="02FEA827" w14:textId="7A4024C5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podání žádosti o vydání </w:t>
      </w:r>
      <w:r w:rsidR="00074775" w:rsidRPr="00085415">
        <w:rPr>
          <w:rFonts w:cs="Arial"/>
        </w:rPr>
        <w:t>povolení stavebního úřadu</w:t>
      </w:r>
      <w:r w:rsidR="002B7233">
        <w:t>,</w:t>
      </w:r>
    </w:p>
    <w:p w14:paraId="7E858E3F" w14:textId="60D5929D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doplnění a opravy podání po výzvě stavebního úřadu</w:t>
      </w:r>
      <w:r w:rsidR="002B7233">
        <w:t>,</w:t>
      </w:r>
    </w:p>
    <w:p w14:paraId="64AEFBED" w14:textId="049411B5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převzetí veškerých písemností a rozhodnutí stavebního úřadu</w:t>
      </w:r>
      <w:r w:rsidR="002B7233">
        <w:t>,</w:t>
      </w:r>
    </w:p>
    <w:p w14:paraId="28039960" w14:textId="3F780D6B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vzdání se práva na odvolání proti rozhodnutí stavebního úřadu</w:t>
      </w:r>
      <w:r w:rsidR="002B7233">
        <w:t>,</w:t>
      </w:r>
    </w:p>
    <w:p w14:paraId="2D1FCF65" w14:textId="4B44055F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další právní </w:t>
      </w:r>
      <w:r w:rsidR="00CD1317" w:rsidRPr="00085415">
        <w:t>jednání</w:t>
      </w:r>
      <w:r w:rsidRPr="00085415">
        <w:t xml:space="preserve"> směřující k dosažení vydání příslušného </w:t>
      </w:r>
      <w:r w:rsidR="00074775" w:rsidRPr="00074775">
        <w:t xml:space="preserve">povolení stavebního úřadu </w:t>
      </w:r>
      <w:r w:rsidR="00FD1CD8">
        <w:t>a</w:t>
      </w:r>
      <w:r w:rsidR="008238FD">
        <w:t> </w:t>
      </w:r>
      <w:r w:rsidR="00FD1CD8">
        <w:t xml:space="preserve">nabytí jeho právní moci, </w:t>
      </w:r>
      <w:r w:rsidR="00CD1317" w:rsidRPr="00085415">
        <w:t>včetně</w:t>
      </w:r>
      <w:r w:rsidR="00513363">
        <w:t> </w:t>
      </w:r>
      <w:r w:rsidR="00CD1317" w:rsidRPr="00085415">
        <w:t>jednání s dotčenými orgány</w:t>
      </w:r>
      <w:r w:rsidR="002B7233">
        <w:t>.</w:t>
      </w:r>
    </w:p>
    <w:p w14:paraId="71A67DF2" w14:textId="77777777" w:rsidR="004D687E" w:rsidRPr="00085415" w:rsidRDefault="004D687E" w:rsidP="008869A8"/>
    <w:p w14:paraId="1B3A95E4" w14:textId="77777777" w:rsidR="004D687E" w:rsidRPr="00085415" w:rsidRDefault="004D687E" w:rsidP="008869A8">
      <w:r w:rsidRPr="00085415">
        <w:t>Tato plná moc je platná ode dne jejího udělení (podpisu) a zaniká pravomocným rozhodnutím stavebního úřadu</w:t>
      </w:r>
      <w:r w:rsidR="001F66BC" w:rsidRPr="00085415">
        <w:t>, nebo dnem ukončení smluvního závazkového stavu</w:t>
      </w:r>
      <w:bookmarkStart w:id="21" w:name="_Hlk19542743"/>
      <w:r w:rsidRPr="00085415">
        <w:t>;</w:t>
      </w:r>
      <w:bookmarkEnd w:id="21"/>
      <w:r w:rsidRPr="00085415">
        <w:t xml:space="preserve"> je vyhotovena ve třech stejnopisech, z nichž jeden je založen u zmocnitele.</w:t>
      </w:r>
    </w:p>
    <w:p w14:paraId="3ED64532" w14:textId="77777777" w:rsidR="004D687E" w:rsidRPr="00085415" w:rsidRDefault="004D687E" w:rsidP="008869A8"/>
    <w:p w14:paraId="3D295838" w14:textId="2D6EF46C" w:rsidR="004D687E" w:rsidRPr="00085415" w:rsidRDefault="004D687E" w:rsidP="008869A8">
      <w:r w:rsidRPr="00085415">
        <w:lastRenderedPageBreak/>
        <w:t>V</w:t>
      </w:r>
      <w:r w:rsidR="00F248C4">
        <w:t xml:space="preserve"> ........................................... </w:t>
      </w:r>
      <w:r w:rsidRPr="00085415">
        <w:t>dne</w:t>
      </w:r>
      <w:r w:rsidR="00F248C4">
        <w:t xml:space="preserve"> ..........................</w:t>
      </w:r>
    </w:p>
    <w:p w14:paraId="762A3A00" w14:textId="77777777" w:rsidR="004D687E" w:rsidRPr="00085415" w:rsidRDefault="004D687E" w:rsidP="008869A8"/>
    <w:p w14:paraId="4D001426" w14:textId="77777777" w:rsidR="004D687E" w:rsidRPr="00085415" w:rsidRDefault="004D687E" w:rsidP="008869A8"/>
    <w:p w14:paraId="1711E347" w14:textId="5FA99A80" w:rsidR="004D687E" w:rsidRPr="00702A54" w:rsidRDefault="00F248C4" w:rsidP="008869A8">
      <w:pPr>
        <w:tabs>
          <w:tab w:val="left" w:pos="5103"/>
        </w:tabs>
      </w:pPr>
      <w:bookmarkStart w:id="22" w:name="Text16"/>
      <w:r w:rsidRPr="00702A54">
        <w:tab/>
      </w:r>
      <w:r w:rsidR="004D687E" w:rsidRPr="00702A54">
        <w:t>……………………………………….</w:t>
      </w:r>
      <w:bookmarkEnd w:id="22"/>
    </w:p>
    <w:p w14:paraId="4C31424A" w14:textId="77777777" w:rsidR="00075201" w:rsidRDefault="00F248C4" w:rsidP="008869A8">
      <w:pPr>
        <w:tabs>
          <w:tab w:val="left" w:pos="5103"/>
        </w:tabs>
      </w:pPr>
      <w:r w:rsidRPr="00702A54">
        <w:tab/>
      </w:r>
    </w:p>
    <w:p w14:paraId="48E270AD" w14:textId="77777777" w:rsidR="00075201" w:rsidRDefault="00075201" w:rsidP="00075201">
      <w:pPr>
        <w:tabs>
          <w:tab w:val="left" w:pos="5103"/>
        </w:tabs>
        <w:ind w:left="5103"/>
        <w:jc w:val="left"/>
      </w:pPr>
      <w:r>
        <w:t>Ing. Šárka Václavíková</w:t>
      </w:r>
    </w:p>
    <w:p w14:paraId="2448DCBB" w14:textId="4C93459D" w:rsidR="004D687E" w:rsidRPr="00702A54" w:rsidRDefault="004D687E" w:rsidP="00075201">
      <w:pPr>
        <w:tabs>
          <w:tab w:val="left" w:pos="5103"/>
        </w:tabs>
        <w:ind w:left="5103"/>
        <w:jc w:val="left"/>
      </w:pPr>
      <w:r w:rsidRPr="00702A54">
        <w:t>ředitel</w:t>
      </w:r>
      <w:r w:rsidR="00075201">
        <w:t>ka</w:t>
      </w:r>
      <w:r w:rsidRPr="00702A54">
        <w:t xml:space="preserve"> KPÚ pro </w:t>
      </w:r>
      <w:r w:rsidR="00075201">
        <w:t>Karlovarský kraj</w:t>
      </w:r>
    </w:p>
    <w:p w14:paraId="1A48C5C8" w14:textId="1F5250CF" w:rsidR="004D687E" w:rsidRPr="00702A54" w:rsidRDefault="00671FEB" w:rsidP="008869A8">
      <w:pPr>
        <w:tabs>
          <w:tab w:val="left" w:pos="5103"/>
        </w:tabs>
      </w:pPr>
      <w:r w:rsidRPr="00702A54">
        <w:tab/>
      </w:r>
      <w:r w:rsidR="004D687E" w:rsidRPr="00702A54">
        <w:t>Státní pozemkový úřad</w:t>
      </w:r>
    </w:p>
    <w:p w14:paraId="74D846F2" w14:textId="33F2C561" w:rsidR="004D687E" w:rsidRPr="00085415" w:rsidRDefault="00671FEB" w:rsidP="008869A8">
      <w:pPr>
        <w:tabs>
          <w:tab w:val="left" w:pos="5103"/>
        </w:tabs>
        <w:rPr>
          <w:sz w:val="20"/>
        </w:rPr>
      </w:pPr>
      <w:r w:rsidRPr="00702A54">
        <w:rPr>
          <w:sz w:val="20"/>
        </w:rPr>
        <w:tab/>
      </w:r>
      <w:r w:rsidR="4E142B88" w:rsidRPr="00085415">
        <w:rPr>
          <w:sz w:val="20"/>
        </w:rPr>
        <w:t>(elektronicky podepsáno)</w:t>
      </w:r>
    </w:p>
    <w:p w14:paraId="0394A285" w14:textId="77777777" w:rsidR="00671FEB" w:rsidRPr="00671FEB" w:rsidRDefault="00671FEB" w:rsidP="008869A8"/>
    <w:p w14:paraId="3D4B84AF" w14:textId="5D76501D" w:rsidR="004D687E" w:rsidRPr="00671FEB" w:rsidRDefault="004D687E" w:rsidP="008869A8">
      <w:r w:rsidRPr="00671FEB">
        <w:t>Plnou moc přijímá: …………………………</w:t>
      </w:r>
      <w:r w:rsidR="00671FEB">
        <w:t>..........</w:t>
      </w:r>
    </w:p>
    <w:sectPr w:rsidR="004D687E" w:rsidRPr="00671FEB" w:rsidSect="003E2895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Dlouhá Hana Ing." w:date="2021-05-13T11:49:00Z" w:initials="DHI">
    <w:p w14:paraId="77F89856" w14:textId="77777777" w:rsidR="0053219E" w:rsidRPr="00D3203C" w:rsidRDefault="0053219E" w:rsidP="004D687E">
      <w:pPr>
        <w:pStyle w:val="Textkomente"/>
      </w:pPr>
      <w:r>
        <w:rPr>
          <w:rStyle w:val="Odkaznakoment"/>
        </w:rPr>
        <w:annotationRef/>
      </w:r>
      <w:r w:rsidRPr="00BE7676">
        <w:rPr>
          <w:highlight w:val="yellow"/>
        </w:rPr>
        <w:t xml:space="preserve">Použije se v případě, že bude předmětem plnění </w:t>
      </w:r>
      <w:r w:rsidRPr="00BE7676">
        <w:rPr>
          <w:highlight w:val="yellow"/>
        </w:rPr>
        <w:br/>
        <w:t>i zajištění stavebního povolení</w:t>
      </w:r>
    </w:p>
    <w:p w14:paraId="16F920C4" w14:textId="77777777" w:rsidR="0053219E" w:rsidRDefault="0053219E" w:rsidP="004D687E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F920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F920C4" w16cid:durableId="244CC3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2C38" w14:textId="77777777" w:rsidR="00D84C66" w:rsidRDefault="00D84C66">
      <w:r>
        <w:separator/>
      </w:r>
    </w:p>
  </w:endnote>
  <w:endnote w:type="continuationSeparator" w:id="0">
    <w:p w14:paraId="1354EC91" w14:textId="77777777" w:rsidR="00D84C66" w:rsidRDefault="00D84C66">
      <w:r>
        <w:continuationSeparator/>
      </w:r>
    </w:p>
  </w:endnote>
  <w:endnote w:type="continuationNotice" w:id="1">
    <w:p w14:paraId="08C05599" w14:textId="77777777" w:rsidR="00D84C66" w:rsidRDefault="00D84C6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25D47FFF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567" w14:textId="7B05BD44" w:rsidR="00892F4B" w:rsidRPr="00892F4B" w:rsidRDefault="004D41DE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8176" w14:textId="77777777" w:rsidR="00D84C66" w:rsidRDefault="00D84C66">
      <w:r>
        <w:separator/>
      </w:r>
    </w:p>
  </w:footnote>
  <w:footnote w:type="continuationSeparator" w:id="0">
    <w:p w14:paraId="61D4157E" w14:textId="77777777" w:rsidR="00D84C66" w:rsidRDefault="00D84C66">
      <w:r>
        <w:continuationSeparator/>
      </w:r>
    </w:p>
  </w:footnote>
  <w:footnote w:type="continuationNotice" w:id="1">
    <w:p w14:paraId="3ADCF46A" w14:textId="77777777" w:rsidR="00D84C66" w:rsidRDefault="00D84C6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0B65" w14:textId="77777777" w:rsidR="0048141C" w:rsidRDefault="0048141C" w:rsidP="0048141C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4a – Výzvy k podání nabídky na veřejnou zakázku malého rozsahu</w:t>
    </w:r>
  </w:p>
  <w:p w14:paraId="556462A7" w14:textId="3D393FA0" w:rsidR="00930166" w:rsidRPr="00495AB9" w:rsidRDefault="00930166" w:rsidP="0091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7"/>
  </w:num>
  <w:num w:numId="2" w16cid:durableId="93786096">
    <w:abstractNumId w:val="23"/>
  </w:num>
  <w:num w:numId="3" w16cid:durableId="632642394">
    <w:abstractNumId w:val="14"/>
  </w:num>
  <w:num w:numId="4" w16cid:durableId="1548222853">
    <w:abstractNumId w:val="10"/>
  </w:num>
  <w:num w:numId="5" w16cid:durableId="1663003052">
    <w:abstractNumId w:val="16"/>
  </w:num>
  <w:num w:numId="6" w16cid:durableId="1286739752">
    <w:abstractNumId w:val="2"/>
  </w:num>
  <w:num w:numId="7" w16cid:durableId="963123635">
    <w:abstractNumId w:val="37"/>
  </w:num>
  <w:num w:numId="8" w16cid:durableId="612901063">
    <w:abstractNumId w:val="22"/>
  </w:num>
  <w:num w:numId="9" w16cid:durableId="957875995">
    <w:abstractNumId w:val="33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5"/>
  </w:num>
  <w:num w:numId="13" w16cid:durableId="80764480">
    <w:abstractNumId w:val="41"/>
  </w:num>
  <w:num w:numId="14" w16cid:durableId="1661107521">
    <w:abstractNumId w:val="36"/>
  </w:num>
  <w:num w:numId="15" w16cid:durableId="1347829378">
    <w:abstractNumId w:val="17"/>
  </w:num>
  <w:num w:numId="16" w16cid:durableId="199516667">
    <w:abstractNumId w:val="6"/>
  </w:num>
  <w:num w:numId="17" w16cid:durableId="2027554468">
    <w:abstractNumId w:val="42"/>
  </w:num>
  <w:num w:numId="18" w16cid:durableId="924268645">
    <w:abstractNumId w:val="13"/>
  </w:num>
  <w:num w:numId="19" w16cid:durableId="2121876989">
    <w:abstractNumId w:val="19"/>
  </w:num>
  <w:num w:numId="20" w16cid:durableId="1155298021">
    <w:abstractNumId w:val="4"/>
  </w:num>
  <w:num w:numId="21" w16cid:durableId="85158079">
    <w:abstractNumId w:val="38"/>
  </w:num>
  <w:num w:numId="22" w16cid:durableId="289751149">
    <w:abstractNumId w:val="32"/>
  </w:num>
  <w:num w:numId="23" w16cid:durableId="1818495295">
    <w:abstractNumId w:val="35"/>
  </w:num>
  <w:num w:numId="24" w16cid:durableId="1250886205">
    <w:abstractNumId w:val="7"/>
  </w:num>
  <w:num w:numId="25" w16cid:durableId="84571582">
    <w:abstractNumId w:val="24"/>
  </w:num>
  <w:num w:numId="26" w16cid:durableId="399984786">
    <w:abstractNumId w:val="20"/>
  </w:num>
  <w:num w:numId="27" w16cid:durableId="1694071899">
    <w:abstractNumId w:val="34"/>
  </w:num>
  <w:num w:numId="28" w16cid:durableId="1024787691">
    <w:abstractNumId w:val="28"/>
  </w:num>
  <w:num w:numId="29" w16cid:durableId="488447801">
    <w:abstractNumId w:val="15"/>
  </w:num>
  <w:num w:numId="30" w16cid:durableId="1000428800">
    <w:abstractNumId w:val="18"/>
  </w:num>
  <w:num w:numId="31" w16cid:durableId="795178394">
    <w:abstractNumId w:val="39"/>
  </w:num>
  <w:num w:numId="32" w16cid:durableId="828792248">
    <w:abstractNumId w:val="5"/>
  </w:num>
  <w:num w:numId="33" w16cid:durableId="465859554">
    <w:abstractNumId w:val="40"/>
  </w:num>
  <w:num w:numId="34" w16cid:durableId="1977225346">
    <w:abstractNumId w:val="21"/>
  </w:num>
  <w:num w:numId="35" w16cid:durableId="1834757506">
    <w:abstractNumId w:val="26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2"/>
  </w:num>
  <w:num w:numId="39" w16cid:durableId="533808829">
    <w:abstractNumId w:val="30"/>
  </w:num>
  <w:num w:numId="40" w16cid:durableId="2126579737">
    <w:abstractNumId w:val="31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29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louhá Hana Ing.">
    <w15:presenceInfo w15:providerId="AD" w15:userId="S-1-5-21-3654044162-3347481870-3539283771-106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156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6B13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5F4B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4775"/>
    <w:rsid w:val="0007515F"/>
    <w:rsid w:val="00075201"/>
    <w:rsid w:val="00081458"/>
    <w:rsid w:val="0008269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787C"/>
    <w:rsid w:val="000B2FE7"/>
    <w:rsid w:val="000B3B88"/>
    <w:rsid w:val="000B42D2"/>
    <w:rsid w:val="000B44E0"/>
    <w:rsid w:val="000B713E"/>
    <w:rsid w:val="000B7640"/>
    <w:rsid w:val="000C1A9F"/>
    <w:rsid w:val="000C3B9B"/>
    <w:rsid w:val="000C7CAD"/>
    <w:rsid w:val="000D1995"/>
    <w:rsid w:val="000D2F9A"/>
    <w:rsid w:val="000D38D6"/>
    <w:rsid w:val="000D3CBE"/>
    <w:rsid w:val="000D6928"/>
    <w:rsid w:val="000D7484"/>
    <w:rsid w:val="000D7597"/>
    <w:rsid w:val="000D76B6"/>
    <w:rsid w:val="000D796A"/>
    <w:rsid w:val="000E37BA"/>
    <w:rsid w:val="000E6E9C"/>
    <w:rsid w:val="000E73F8"/>
    <w:rsid w:val="000E778C"/>
    <w:rsid w:val="000F0963"/>
    <w:rsid w:val="000F2F2F"/>
    <w:rsid w:val="000F51BD"/>
    <w:rsid w:val="000F5BF7"/>
    <w:rsid w:val="000F6065"/>
    <w:rsid w:val="000F648D"/>
    <w:rsid w:val="000F73CB"/>
    <w:rsid w:val="000F76EF"/>
    <w:rsid w:val="00101BC4"/>
    <w:rsid w:val="00104FF4"/>
    <w:rsid w:val="001074D7"/>
    <w:rsid w:val="00110CC9"/>
    <w:rsid w:val="00112534"/>
    <w:rsid w:val="001146F6"/>
    <w:rsid w:val="00114CB8"/>
    <w:rsid w:val="001177C9"/>
    <w:rsid w:val="001203DC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17CE"/>
    <w:rsid w:val="00152458"/>
    <w:rsid w:val="00152C73"/>
    <w:rsid w:val="001533E5"/>
    <w:rsid w:val="0015467D"/>
    <w:rsid w:val="00154DD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AE3"/>
    <w:rsid w:val="001800BB"/>
    <w:rsid w:val="0018278F"/>
    <w:rsid w:val="00184040"/>
    <w:rsid w:val="0019040B"/>
    <w:rsid w:val="00194F32"/>
    <w:rsid w:val="0019558B"/>
    <w:rsid w:val="00196D7F"/>
    <w:rsid w:val="001A027C"/>
    <w:rsid w:val="001A3598"/>
    <w:rsid w:val="001A6166"/>
    <w:rsid w:val="001B29E9"/>
    <w:rsid w:val="001B2DB9"/>
    <w:rsid w:val="001B3D5F"/>
    <w:rsid w:val="001B5F06"/>
    <w:rsid w:val="001C0248"/>
    <w:rsid w:val="001C2325"/>
    <w:rsid w:val="001C5A26"/>
    <w:rsid w:val="001C6108"/>
    <w:rsid w:val="001C6858"/>
    <w:rsid w:val="001D0AEF"/>
    <w:rsid w:val="001D12AF"/>
    <w:rsid w:val="001D1532"/>
    <w:rsid w:val="001D2761"/>
    <w:rsid w:val="001D32AC"/>
    <w:rsid w:val="001D4BB2"/>
    <w:rsid w:val="001D50DC"/>
    <w:rsid w:val="001D5C4E"/>
    <w:rsid w:val="001D70C2"/>
    <w:rsid w:val="001D7DFC"/>
    <w:rsid w:val="001E4CCA"/>
    <w:rsid w:val="001E7C6C"/>
    <w:rsid w:val="001F2445"/>
    <w:rsid w:val="001F2D41"/>
    <w:rsid w:val="001F2E7B"/>
    <w:rsid w:val="001F2EE8"/>
    <w:rsid w:val="001F44FD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288A"/>
    <w:rsid w:val="00205F0D"/>
    <w:rsid w:val="002067C5"/>
    <w:rsid w:val="00210EB4"/>
    <w:rsid w:val="0021173D"/>
    <w:rsid w:val="0021302A"/>
    <w:rsid w:val="00213ADC"/>
    <w:rsid w:val="002147D8"/>
    <w:rsid w:val="002161FC"/>
    <w:rsid w:val="0022069F"/>
    <w:rsid w:val="00222FC3"/>
    <w:rsid w:val="00225932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3208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42B7"/>
    <w:rsid w:val="00274E89"/>
    <w:rsid w:val="00275FDD"/>
    <w:rsid w:val="00277B16"/>
    <w:rsid w:val="002803B4"/>
    <w:rsid w:val="00281157"/>
    <w:rsid w:val="002821DD"/>
    <w:rsid w:val="002831B2"/>
    <w:rsid w:val="002852D3"/>
    <w:rsid w:val="00285FFE"/>
    <w:rsid w:val="002873A9"/>
    <w:rsid w:val="002921CB"/>
    <w:rsid w:val="00292BCB"/>
    <w:rsid w:val="002954A2"/>
    <w:rsid w:val="002954D1"/>
    <w:rsid w:val="00296A87"/>
    <w:rsid w:val="002A0ABC"/>
    <w:rsid w:val="002A5766"/>
    <w:rsid w:val="002A6BBC"/>
    <w:rsid w:val="002A6EBE"/>
    <w:rsid w:val="002A7B6C"/>
    <w:rsid w:val="002B0CFD"/>
    <w:rsid w:val="002B24CE"/>
    <w:rsid w:val="002B5B4C"/>
    <w:rsid w:val="002B6870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5B57"/>
    <w:rsid w:val="002D7772"/>
    <w:rsid w:val="002E0D1A"/>
    <w:rsid w:val="002E4CC8"/>
    <w:rsid w:val="002E7E2A"/>
    <w:rsid w:val="002F02E0"/>
    <w:rsid w:val="002F1177"/>
    <w:rsid w:val="002F2377"/>
    <w:rsid w:val="002F3A87"/>
    <w:rsid w:val="002F3BDC"/>
    <w:rsid w:val="002F634A"/>
    <w:rsid w:val="002F6773"/>
    <w:rsid w:val="002F782A"/>
    <w:rsid w:val="00301D57"/>
    <w:rsid w:val="003039CE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4741"/>
    <w:rsid w:val="00325FC3"/>
    <w:rsid w:val="00326B18"/>
    <w:rsid w:val="00327B76"/>
    <w:rsid w:val="00330BCE"/>
    <w:rsid w:val="00332C92"/>
    <w:rsid w:val="00336FA6"/>
    <w:rsid w:val="003447DD"/>
    <w:rsid w:val="00344E48"/>
    <w:rsid w:val="0034634D"/>
    <w:rsid w:val="003468FB"/>
    <w:rsid w:val="00346E8C"/>
    <w:rsid w:val="003477D7"/>
    <w:rsid w:val="00347FE6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70FDB"/>
    <w:rsid w:val="00371599"/>
    <w:rsid w:val="00372A83"/>
    <w:rsid w:val="00372F2C"/>
    <w:rsid w:val="0037518A"/>
    <w:rsid w:val="00375D4A"/>
    <w:rsid w:val="00380D9B"/>
    <w:rsid w:val="003823D0"/>
    <w:rsid w:val="0038577F"/>
    <w:rsid w:val="003902CD"/>
    <w:rsid w:val="00391643"/>
    <w:rsid w:val="003929F2"/>
    <w:rsid w:val="003937BC"/>
    <w:rsid w:val="00394CD0"/>
    <w:rsid w:val="003957FD"/>
    <w:rsid w:val="00397AB8"/>
    <w:rsid w:val="003A0D94"/>
    <w:rsid w:val="003A222E"/>
    <w:rsid w:val="003A3EEB"/>
    <w:rsid w:val="003A4838"/>
    <w:rsid w:val="003A65CB"/>
    <w:rsid w:val="003A7EF3"/>
    <w:rsid w:val="003B0D95"/>
    <w:rsid w:val="003B2A34"/>
    <w:rsid w:val="003B5C67"/>
    <w:rsid w:val="003B5CE7"/>
    <w:rsid w:val="003B5DCD"/>
    <w:rsid w:val="003B7031"/>
    <w:rsid w:val="003C2212"/>
    <w:rsid w:val="003C2775"/>
    <w:rsid w:val="003C2ABC"/>
    <w:rsid w:val="003C4DDC"/>
    <w:rsid w:val="003C6C55"/>
    <w:rsid w:val="003C7DFA"/>
    <w:rsid w:val="003D006E"/>
    <w:rsid w:val="003D0534"/>
    <w:rsid w:val="003D0C11"/>
    <w:rsid w:val="003D2716"/>
    <w:rsid w:val="003D4D11"/>
    <w:rsid w:val="003D4E11"/>
    <w:rsid w:val="003D565A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43F"/>
    <w:rsid w:val="00411538"/>
    <w:rsid w:val="004177C2"/>
    <w:rsid w:val="0042200D"/>
    <w:rsid w:val="00422B76"/>
    <w:rsid w:val="004262AE"/>
    <w:rsid w:val="00426FA0"/>
    <w:rsid w:val="00427100"/>
    <w:rsid w:val="004301B9"/>
    <w:rsid w:val="00430580"/>
    <w:rsid w:val="00430695"/>
    <w:rsid w:val="00433782"/>
    <w:rsid w:val="004358C9"/>
    <w:rsid w:val="00436873"/>
    <w:rsid w:val="00436878"/>
    <w:rsid w:val="00437BA6"/>
    <w:rsid w:val="004400FA"/>
    <w:rsid w:val="00442F6B"/>
    <w:rsid w:val="00443C71"/>
    <w:rsid w:val="00453B0F"/>
    <w:rsid w:val="00455978"/>
    <w:rsid w:val="00456216"/>
    <w:rsid w:val="00456363"/>
    <w:rsid w:val="00456B57"/>
    <w:rsid w:val="00457F26"/>
    <w:rsid w:val="00457F27"/>
    <w:rsid w:val="0046000F"/>
    <w:rsid w:val="00461D16"/>
    <w:rsid w:val="0046236E"/>
    <w:rsid w:val="00463148"/>
    <w:rsid w:val="00463F9A"/>
    <w:rsid w:val="00466BB5"/>
    <w:rsid w:val="00467453"/>
    <w:rsid w:val="004674B7"/>
    <w:rsid w:val="00471BBA"/>
    <w:rsid w:val="004723B4"/>
    <w:rsid w:val="0047262B"/>
    <w:rsid w:val="0047503E"/>
    <w:rsid w:val="0047679A"/>
    <w:rsid w:val="0048141C"/>
    <w:rsid w:val="0048288F"/>
    <w:rsid w:val="004861C9"/>
    <w:rsid w:val="00486C72"/>
    <w:rsid w:val="00492F59"/>
    <w:rsid w:val="004932C8"/>
    <w:rsid w:val="00494455"/>
    <w:rsid w:val="00495AB9"/>
    <w:rsid w:val="00496F67"/>
    <w:rsid w:val="004A0A7A"/>
    <w:rsid w:val="004A140C"/>
    <w:rsid w:val="004A3555"/>
    <w:rsid w:val="004A375A"/>
    <w:rsid w:val="004A652C"/>
    <w:rsid w:val="004B0AE8"/>
    <w:rsid w:val="004B0C54"/>
    <w:rsid w:val="004B1576"/>
    <w:rsid w:val="004B2392"/>
    <w:rsid w:val="004B2CDB"/>
    <w:rsid w:val="004B78E3"/>
    <w:rsid w:val="004C051F"/>
    <w:rsid w:val="004D037A"/>
    <w:rsid w:val="004D1282"/>
    <w:rsid w:val="004D2D12"/>
    <w:rsid w:val="004D3145"/>
    <w:rsid w:val="004D3F19"/>
    <w:rsid w:val="004D41DE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2DF1"/>
    <w:rsid w:val="004F38A5"/>
    <w:rsid w:val="004F64EF"/>
    <w:rsid w:val="004F669F"/>
    <w:rsid w:val="004F6BE3"/>
    <w:rsid w:val="00500D7A"/>
    <w:rsid w:val="00501669"/>
    <w:rsid w:val="00502DDF"/>
    <w:rsid w:val="00503158"/>
    <w:rsid w:val="005034DE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118"/>
    <w:rsid w:val="0055443D"/>
    <w:rsid w:val="005553AE"/>
    <w:rsid w:val="005579D3"/>
    <w:rsid w:val="00561172"/>
    <w:rsid w:val="005626BD"/>
    <w:rsid w:val="0056457F"/>
    <w:rsid w:val="00570232"/>
    <w:rsid w:val="00570C3C"/>
    <w:rsid w:val="0057429C"/>
    <w:rsid w:val="00577966"/>
    <w:rsid w:val="00580079"/>
    <w:rsid w:val="00581454"/>
    <w:rsid w:val="00583A2C"/>
    <w:rsid w:val="00583FD0"/>
    <w:rsid w:val="005844C4"/>
    <w:rsid w:val="00584BC1"/>
    <w:rsid w:val="00587E17"/>
    <w:rsid w:val="0059011A"/>
    <w:rsid w:val="005907E9"/>
    <w:rsid w:val="005946B5"/>
    <w:rsid w:val="005949CF"/>
    <w:rsid w:val="00594E8D"/>
    <w:rsid w:val="00597BDF"/>
    <w:rsid w:val="00597C82"/>
    <w:rsid w:val="005A0043"/>
    <w:rsid w:val="005A1830"/>
    <w:rsid w:val="005A21F4"/>
    <w:rsid w:val="005A32C1"/>
    <w:rsid w:val="005A39AC"/>
    <w:rsid w:val="005A7706"/>
    <w:rsid w:val="005B1C56"/>
    <w:rsid w:val="005B3173"/>
    <w:rsid w:val="005B3785"/>
    <w:rsid w:val="005B4AD0"/>
    <w:rsid w:val="005B4FCB"/>
    <w:rsid w:val="005B692A"/>
    <w:rsid w:val="005C4290"/>
    <w:rsid w:val="005C4E34"/>
    <w:rsid w:val="005C66B1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511A"/>
    <w:rsid w:val="006109AB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0AB3"/>
    <w:rsid w:val="006313D9"/>
    <w:rsid w:val="00631627"/>
    <w:rsid w:val="00631AE8"/>
    <w:rsid w:val="00632E5A"/>
    <w:rsid w:val="00634BB4"/>
    <w:rsid w:val="00636D33"/>
    <w:rsid w:val="006417A8"/>
    <w:rsid w:val="006427F3"/>
    <w:rsid w:val="006431F2"/>
    <w:rsid w:val="006436C8"/>
    <w:rsid w:val="0064411D"/>
    <w:rsid w:val="00644730"/>
    <w:rsid w:val="006509AC"/>
    <w:rsid w:val="00652247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F32"/>
    <w:rsid w:val="00671FEB"/>
    <w:rsid w:val="00673F30"/>
    <w:rsid w:val="00674417"/>
    <w:rsid w:val="00674E35"/>
    <w:rsid w:val="00681C42"/>
    <w:rsid w:val="00683399"/>
    <w:rsid w:val="0068571B"/>
    <w:rsid w:val="006862CF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05B0F"/>
    <w:rsid w:val="00710199"/>
    <w:rsid w:val="007115C4"/>
    <w:rsid w:val="0071160B"/>
    <w:rsid w:val="00712A60"/>
    <w:rsid w:val="0071580B"/>
    <w:rsid w:val="00715DB3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37D22"/>
    <w:rsid w:val="00742211"/>
    <w:rsid w:val="00743455"/>
    <w:rsid w:val="00743B00"/>
    <w:rsid w:val="00744AA2"/>
    <w:rsid w:val="00744D08"/>
    <w:rsid w:val="00745268"/>
    <w:rsid w:val="00750233"/>
    <w:rsid w:val="007510F7"/>
    <w:rsid w:val="00751679"/>
    <w:rsid w:val="00753C20"/>
    <w:rsid w:val="007542FF"/>
    <w:rsid w:val="00754BCC"/>
    <w:rsid w:val="00754F95"/>
    <w:rsid w:val="00757661"/>
    <w:rsid w:val="0076278C"/>
    <w:rsid w:val="00763685"/>
    <w:rsid w:val="0076588D"/>
    <w:rsid w:val="00767DBF"/>
    <w:rsid w:val="0077220E"/>
    <w:rsid w:val="00772DEB"/>
    <w:rsid w:val="00773191"/>
    <w:rsid w:val="007732AE"/>
    <w:rsid w:val="00775AD2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97DBC"/>
    <w:rsid w:val="007A4631"/>
    <w:rsid w:val="007A7E6A"/>
    <w:rsid w:val="007B0462"/>
    <w:rsid w:val="007B1793"/>
    <w:rsid w:val="007B467E"/>
    <w:rsid w:val="007B4FE3"/>
    <w:rsid w:val="007B5B8F"/>
    <w:rsid w:val="007B5D2C"/>
    <w:rsid w:val="007B7420"/>
    <w:rsid w:val="007C7BDD"/>
    <w:rsid w:val="007D0005"/>
    <w:rsid w:val="007D21A8"/>
    <w:rsid w:val="007D5966"/>
    <w:rsid w:val="007D6D59"/>
    <w:rsid w:val="007D70F4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7F71C0"/>
    <w:rsid w:val="007F791C"/>
    <w:rsid w:val="008011A3"/>
    <w:rsid w:val="00805E79"/>
    <w:rsid w:val="00806017"/>
    <w:rsid w:val="008068EB"/>
    <w:rsid w:val="00807FAD"/>
    <w:rsid w:val="00812096"/>
    <w:rsid w:val="0081211C"/>
    <w:rsid w:val="00813EDD"/>
    <w:rsid w:val="00817AFC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414F"/>
    <w:rsid w:val="00835FCF"/>
    <w:rsid w:val="00837E89"/>
    <w:rsid w:val="008401E3"/>
    <w:rsid w:val="00842B88"/>
    <w:rsid w:val="00843160"/>
    <w:rsid w:val="00846463"/>
    <w:rsid w:val="0084737C"/>
    <w:rsid w:val="00850C9C"/>
    <w:rsid w:val="00852019"/>
    <w:rsid w:val="00853FFD"/>
    <w:rsid w:val="00855106"/>
    <w:rsid w:val="00857924"/>
    <w:rsid w:val="00863B50"/>
    <w:rsid w:val="008665E9"/>
    <w:rsid w:val="008700F5"/>
    <w:rsid w:val="00870BA1"/>
    <w:rsid w:val="00871329"/>
    <w:rsid w:val="0087156C"/>
    <w:rsid w:val="00871C5A"/>
    <w:rsid w:val="00876517"/>
    <w:rsid w:val="00881B16"/>
    <w:rsid w:val="00883E23"/>
    <w:rsid w:val="00884912"/>
    <w:rsid w:val="00884B58"/>
    <w:rsid w:val="00884C94"/>
    <w:rsid w:val="00884ED8"/>
    <w:rsid w:val="00885578"/>
    <w:rsid w:val="00885601"/>
    <w:rsid w:val="0088565F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55DF"/>
    <w:rsid w:val="008B5BA7"/>
    <w:rsid w:val="008B5C94"/>
    <w:rsid w:val="008B70D5"/>
    <w:rsid w:val="008C05A9"/>
    <w:rsid w:val="008C126A"/>
    <w:rsid w:val="008C1A51"/>
    <w:rsid w:val="008C1A6D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3C1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901FEF"/>
    <w:rsid w:val="009020A5"/>
    <w:rsid w:val="00902FB1"/>
    <w:rsid w:val="00904729"/>
    <w:rsid w:val="00904CF0"/>
    <w:rsid w:val="00905B79"/>
    <w:rsid w:val="00912DCF"/>
    <w:rsid w:val="00913F47"/>
    <w:rsid w:val="00915447"/>
    <w:rsid w:val="009225AA"/>
    <w:rsid w:val="009259E0"/>
    <w:rsid w:val="00925C1A"/>
    <w:rsid w:val="009264F2"/>
    <w:rsid w:val="00926A5C"/>
    <w:rsid w:val="00927633"/>
    <w:rsid w:val="00927D9B"/>
    <w:rsid w:val="00930166"/>
    <w:rsid w:val="00930D90"/>
    <w:rsid w:val="00931673"/>
    <w:rsid w:val="0093189C"/>
    <w:rsid w:val="0093298D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51789"/>
    <w:rsid w:val="00952520"/>
    <w:rsid w:val="0095270C"/>
    <w:rsid w:val="0095373F"/>
    <w:rsid w:val="00953EC8"/>
    <w:rsid w:val="009544C6"/>
    <w:rsid w:val="009546DE"/>
    <w:rsid w:val="00954DBD"/>
    <w:rsid w:val="00971763"/>
    <w:rsid w:val="00971EAC"/>
    <w:rsid w:val="00972056"/>
    <w:rsid w:val="009737C2"/>
    <w:rsid w:val="00976FC7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C0AAF"/>
    <w:rsid w:val="009C147E"/>
    <w:rsid w:val="009C22B3"/>
    <w:rsid w:val="009C5B68"/>
    <w:rsid w:val="009D020C"/>
    <w:rsid w:val="009D0C7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4F73"/>
    <w:rsid w:val="009F5452"/>
    <w:rsid w:val="009F72AB"/>
    <w:rsid w:val="009F7877"/>
    <w:rsid w:val="00A00B54"/>
    <w:rsid w:val="00A01552"/>
    <w:rsid w:val="00A02163"/>
    <w:rsid w:val="00A04035"/>
    <w:rsid w:val="00A04FA9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7740"/>
    <w:rsid w:val="00A26203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565A"/>
    <w:rsid w:val="00A55866"/>
    <w:rsid w:val="00A5589B"/>
    <w:rsid w:val="00A56274"/>
    <w:rsid w:val="00A56979"/>
    <w:rsid w:val="00A609B6"/>
    <w:rsid w:val="00A63CD2"/>
    <w:rsid w:val="00A63DD2"/>
    <w:rsid w:val="00A65C79"/>
    <w:rsid w:val="00A660B0"/>
    <w:rsid w:val="00A67EE9"/>
    <w:rsid w:val="00A761B7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4FED"/>
    <w:rsid w:val="00AA632C"/>
    <w:rsid w:val="00AA6790"/>
    <w:rsid w:val="00AA6C81"/>
    <w:rsid w:val="00AA6F20"/>
    <w:rsid w:val="00AA703A"/>
    <w:rsid w:val="00AB0D29"/>
    <w:rsid w:val="00AB1B8B"/>
    <w:rsid w:val="00AB743E"/>
    <w:rsid w:val="00AB7445"/>
    <w:rsid w:val="00AB7CC6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29E8"/>
    <w:rsid w:val="00AF3FF8"/>
    <w:rsid w:val="00AF79C6"/>
    <w:rsid w:val="00AF7FF2"/>
    <w:rsid w:val="00B00AE7"/>
    <w:rsid w:val="00B01789"/>
    <w:rsid w:val="00B02C31"/>
    <w:rsid w:val="00B03BB2"/>
    <w:rsid w:val="00B03FDB"/>
    <w:rsid w:val="00B06804"/>
    <w:rsid w:val="00B1098B"/>
    <w:rsid w:val="00B11A6D"/>
    <w:rsid w:val="00B13847"/>
    <w:rsid w:val="00B1637F"/>
    <w:rsid w:val="00B16ADC"/>
    <w:rsid w:val="00B17AD7"/>
    <w:rsid w:val="00B20022"/>
    <w:rsid w:val="00B232C7"/>
    <w:rsid w:val="00B241D9"/>
    <w:rsid w:val="00B2448D"/>
    <w:rsid w:val="00B24B4D"/>
    <w:rsid w:val="00B26CEB"/>
    <w:rsid w:val="00B2719E"/>
    <w:rsid w:val="00B305A2"/>
    <w:rsid w:val="00B30835"/>
    <w:rsid w:val="00B322DC"/>
    <w:rsid w:val="00B33F0F"/>
    <w:rsid w:val="00B34FD5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56D2C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5DF"/>
    <w:rsid w:val="00B70B1E"/>
    <w:rsid w:val="00B72638"/>
    <w:rsid w:val="00B729EE"/>
    <w:rsid w:val="00B73391"/>
    <w:rsid w:val="00B73916"/>
    <w:rsid w:val="00B74698"/>
    <w:rsid w:val="00B76F3F"/>
    <w:rsid w:val="00B774A9"/>
    <w:rsid w:val="00B77AA2"/>
    <w:rsid w:val="00B804D6"/>
    <w:rsid w:val="00B8338E"/>
    <w:rsid w:val="00B851C7"/>
    <w:rsid w:val="00B857F4"/>
    <w:rsid w:val="00B86165"/>
    <w:rsid w:val="00B868B8"/>
    <w:rsid w:val="00B87A91"/>
    <w:rsid w:val="00B92DFD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10EF"/>
    <w:rsid w:val="00BD152D"/>
    <w:rsid w:val="00BD3526"/>
    <w:rsid w:val="00BD3F3B"/>
    <w:rsid w:val="00BD41D3"/>
    <w:rsid w:val="00BD435A"/>
    <w:rsid w:val="00BD672E"/>
    <w:rsid w:val="00BD7766"/>
    <w:rsid w:val="00BD7C99"/>
    <w:rsid w:val="00BE258E"/>
    <w:rsid w:val="00BE4C13"/>
    <w:rsid w:val="00BE6F8E"/>
    <w:rsid w:val="00BE7676"/>
    <w:rsid w:val="00BF3694"/>
    <w:rsid w:val="00BF46B4"/>
    <w:rsid w:val="00BF5A6A"/>
    <w:rsid w:val="00BF7EAF"/>
    <w:rsid w:val="00C00631"/>
    <w:rsid w:val="00C00DA4"/>
    <w:rsid w:val="00C0340E"/>
    <w:rsid w:val="00C0493E"/>
    <w:rsid w:val="00C058C6"/>
    <w:rsid w:val="00C05F45"/>
    <w:rsid w:val="00C06D08"/>
    <w:rsid w:val="00C06DE8"/>
    <w:rsid w:val="00C070D4"/>
    <w:rsid w:val="00C15A1C"/>
    <w:rsid w:val="00C1681E"/>
    <w:rsid w:val="00C2206F"/>
    <w:rsid w:val="00C226B0"/>
    <w:rsid w:val="00C24F3C"/>
    <w:rsid w:val="00C25044"/>
    <w:rsid w:val="00C25139"/>
    <w:rsid w:val="00C2661A"/>
    <w:rsid w:val="00C26A5E"/>
    <w:rsid w:val="00C3060B"/>
    <w:rsid w:val="00C30DBF"/>
    <w:rsid w:val="00C321F7"/>
    <w:rsid w:val="00C32521"/>
    <w:rsid w:val="00C3261C"/>
    <w:rsid w:val="00C345F1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4507"/>
    <w:rsid w:val="00C657AE"/>
    <w:rsid w:val="00C6664E"/>
    <w:rsid w:val="00C66CE6"/>
    <w:rsid w:val="00C71812"/>
    <w:rsid w:val="00C71B13"/>
    <w:rsid w:val="00C72DAB"/>
    <w:rsid w:val="00C74767"/>
    <w:rsid w:val="00C747DE"/>
    <w:rsid w:val="00C75A45"/>
    <w:rsid w:val="00C76E25"/>
    <w:rsid w:val="00C8219B"/>
    <w:rsid w:val="00C84B6E"/>
    <w:rsid w:val="00C84F97"/>
    <w:rsid w:val="00C93E48"/>
    <w:rsid w:val="00C94A47"/>
    <w:rsid w:val="00C972C0"/>
    <w:rsid w:val="00C9764A"/>
    <w:rsid w:val="00C97CBA"/>
    <w:rsid w:val="00CA04E5"/>
    <w:rsid w:val="00CA082A"/>
    <w:rsid w:val="00CA2C58"/>
    <w:rsid w:val="00CA7371"/>
    <w:rsid w:val="00CA7DF3"/>
    <w:rsid w:val="00CB55C3"/>
    <w:rsid w:val="00CB5967"/>
    <w:rsid w:val="00CB6687"/>
    <w:rsid w:val="00CB68CC"/>
    <w:rsid w:val="00CB6BAC"/>
    <w:rsid w:val="00CC04D6"/>
    <w:rsid w:val="00CC0E76"/>
    <w:rsid w:val="00CC1BF4"/>
    <w:rsid w:val="00CC2E3E"/>
    <w:rsid w:val="00CC3681"/>
    <w:rsid w:val="00CC69A1"/>
    <w:rsid w:val="00CC70A9"/>
    <w:rsid w:val="00CD1317"/>
    <w:rsid w:val="00CD1407"/>
    <w:rsid w:val="00CD1F81"/>
    <w:rsid w:val="00CD4B1F"/>
    <w:rsid w:val="00CD6EB6"/>
    <w:rsid w:val="00CD7D78"/>
    <w:rsid w:val="00CE2868"/>
    <w:rsid w:val="00CE2C1C"/>
    <w:rsid w:val="00CE2E6A"/>
    <w:rsid w:val="00CE347B"/>
    <w:rsid w:val="00CE4E2C"/>
    <w:rsid w:val="00CE4F6C"/>
    <w:rsid w:val="00CE56BB"/>
    <w:rsid w:val="00CE5886"/>
    <w:rsid w:val="00CE5C31"/>
    <w:rsid w:val="00CF0678"/>
    <w:rsid w:val="00CF0FF4"/>
    <w:rsid w:val="00CF501E"/>
    <w:rsid w:val="00CF6B0A"/>
    <w:rsid w:val="00CF6E49"/>
    <w:rsid w:val="00CF724C"/>
    <w:rsid w:val="00D019EB"/>
    <w:rsid w:val="00D02123"/>
    <w:rsid w:val="00D021D9"/>
    <w:rsid w:val="00D039D4"/>
    <w:rsid w:val="00D04280"/>
    <w:rsid w:val="00D0456B"/>
    <w:rsid w:val="00D05BB8"/>
    <w:rsid w:val="00D05F94"/>
    <w:rsid w:val="00D06754"/>
    <w:rsid w:val="00D10072"/>
    <w:rsid w:val="00D14B8C"/>
    <w:rsid w:val="00D1589A"/>
    <w:rsid w:val="00D161F3"/>
    <w:rsid w:val="00D16E9B"/>
    <w:rsid w:val="00D1793A"/>
    <w:rsid w:val="00D20108"/>
    <w:rsid w:val="00D215E9"/>
    <w:rsid w:val="00D21E70"/>
    <w:rsid w:val="00D243AF"/>
    <w:rsid w:val="00D316A9"/>
    <w:rsid w:val="00D372B5"/>
    <w:rsid w:val="00D37F97"/>
    <w:rsid w:val="00D40491"/>
    <w:rsid w:val="00D44238"/>
    <w:rsid w:val="00D44836"/>
    <w:rsid w:val="00D45076"/>
    <w:rsid w:val="00D46D29"/>
    <w:rsid w:val="00D50182"/>
    <w:rsid w:val="00D50F27"/>
    <w:rsid w:val="00D522E4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2186"/>
    <w:rsid w:val="00D80BC1"/>
    <w:rsid w:val="00D8162E"/>
    <w:rsid w:val="00D8474B"/>
    <w:rsid w:val="00D84C66"/>
    <w:rsid w:val="00D93B09"/>
    <w:rsid w:val="00D95427"/>
    <w:rsid w:val="00DA00E8"/>
    <w:rsid w:val="00DA0D57"/>
    <w:rsid w:val="00DA174D"/>
    <w:rsid w:val="00DA20C8"/>
    <w:rsid w:val="00DA6F17"/>
    <w:rsid w:val="00DA7800"/>
    <w:rsid w:val="00DB2E76"/>
    <w:rsid w:val="00DB31DA"/>
    <w:rsid w:val="00DB3718"/>
    <w:rsid w:val="00DB4A73"/>
    <w:rsid w:val="00DB4D6D"/>
    <w:rsid w:val="00DC0156"/>
    <w:rsid w:val="00DC0B2A"/>
    <w:rsid w:val="00DC2688"/>
    <w:rsid w:val="00DC3AEA"/>
    <w:rsid w:val="00DD0266"/>
    <w:rsid w:val="00DD200E"/>
    <w:rsid w:val="00DD625D"/>
    <w:rsid w:val="00DD696F"/>
    <w:rsid w:val="00DE04FD"/>
    <w:rsid w:val="00DE1361"/>
    <w:rsid w:val="00DE17AF"/>
    <w:rsid w:val="00DE24B6"/>
    <w:rsid w:val="00DE5924"/>
    <w:rsid w:val="00DE5AF1"/>
    <w:rsid w:val="00DF22E3"/>
    <w:rsid w:val="00DF44DE"/>
    <w:rsid w:val="00DF4AC8"/>
    <w:rsid w:val="00DF6A49"/>
    <w:rsid w:val="00DF6E51"/>
    <w:rsid w:val="00DF702C"/>
    <w:rsid w:val="00E00A8F"/>
    <w:rsid w:val="00E00FF6"/>
    <w:rsid w:val="00E01AFB"/>
    <w:rsid w:val="00E04D56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3090"/>
    <w:rsid w:val="00E24949"/>
    <w:rsid w:val="00E2576D"/>
    <w:rsid w:val="00E26CC5"/>
    <w:rsid w:val="00E277FD"/>
    <w:rsid w:val="00E316FE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110"/>
    <w:rsid w:val="00E96D07"/>
    <w:rsid w:val="00EA1A9A"/>
    <w:rsid w:val="00EA37A7"/>
    <w:rsid w:val="00EA4874"/>
    <w:rsid w:val="00EA4D96"/>
    <w:rsid w:val="00EA4F01"/>
    <w:rsid w:val="00EA6D3F"/>
    <w:rsid w:val="00EA6F75"/>
    <w:rsid w:val="00EA76A6"/>
    <w:rsid w:val="00EB23B5"/>
    <w:rsid w:val="00EB3FF6"/>
    <w:rsid w:val="00EB5FE0"/>
    <w:rsid w:val="00EB6086"/>
    <w:rsid w:val="00EB6D4E"/>
    <w:rsid w:val="00EB7670"/>
    <w:rsid w:val="00EC0DBB"/>
    <w:rsid w:val="00EC1996"/>
    <w:rsid w:val="00EC20E7"/>
    <w:rsid w:val="00EC3B59"/>
    <w:rsid w:val="00EC46B2"/>
    <w:rsid w:val="00EC4C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38B"/>
    <w:rsid w:val="00ED562F"/>
    <w:rsid w:val="00EE08B2"/>
    <w:rsid w:val="00EE12FA"/>
    <w:rsid w:val="00EE230D"/>
    <w:rsid w:val="00EE2607"/>
    <w:rsid w:val="00EE35A9"/>
    <w:rsid w:val="00EE6A0B"/>
    <w:rsid w:val="00EE6DAE"/>
    <w:rsid w:val="00EE79D6"/>
    <w:rsid w:val="00EF052B"/>
    <w:rsid w:val="00EF21A8"/>
    <w:rsid w:val="00EF6D41"/>
    <w:rsid w:val="00F00F80"/>
    <w:rsid w:val="00F01856"/>
    <w:rsid w:val="00F04A61"/>
    <w:rsid w:val="00F04ED3"/>
    <w:rsid w:val="00F062C7"/>
    <w:rsid w:val="00F11974"/>
    <w:rsid w:val="00F12B63"/>
    <w:rsid w:val="00F13F17"/>
    <w:rsid w:val="00F146D0"/>
    <w:rsid w:val="00F15883"/>
    <w:rsid w:val="00F176C2"/>
    <w:rsid w:val="00F2079A"/>
    <w:rsid w:val="00F21DB3"/>
    <w:rsid w:val="00F2274A"/>
    <w:rsid w:val="00F23022"/>
    <w:rsid w:val="00F240C7"/>
    <w:rsid w:val="00F24267"/>
    <w:rsid w:val="00F248C4"/>
    <w:rsid w:val="00F27BA5"/>
    <w:rsid w:val="00F30405"/>
    <w:rsid w:val="00F31BE1"/>
    <w:rsid w:val="00F32259"/>
    <w:rsid w:val="00F33A5D"/>
    <w:rsid w:val="00F35270"/>
    <w:rsid w:val="00F352BD"/>
    <w:rsid w:val="00F359D8"/>
    <w:rsid w:val="00F41DDC"/>
    <w:rsid w:val="00F43ED8"/>
    <w:rsid w:val="00F43F36"/>
    <w:rsid w:val="00F44458"/>
    <w:rsid w:val="00F446B1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98B"/>
    <w:rsid w:val="00F62FB6"/>
    <w:rsid w:val="00F63EFC"/>
    <w:rsid w:val="00F64B21"/>
    <w:rsid w:val="00F72441"/>
    <w:rsid w:val="00F7704B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3EF7"/>
    <w:rsid w:val="00FD46F6"/>
    <w:rsid w:val="00FD4C87"/>
    <w:rsid w:val="00FD5197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7218</Words>
  <Characters>42082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Telepovská Zuzana Ing.</cp:lastModifiedBy>
  <cp:revision>17</cp:revision>
  <cp:lastPrinted>2019-08-15T11:56:00Z</cp:lastPrinted>
  <dcterms:created xsi:type="dcterms:W3CDTF">2025-09-03T11:02:00Z</dcterms:created>
  <dcterms:modified xsi:type="dcterms:W3CDTF">2025-09-17T07:16:00Z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