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174FDFB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52383C">
        <w:rPr>
          <w:rFonts w:ascii="Arial" w:hAnsi="Arial" w:cs="Arial"/>
          <w:sz w:val="22"/>
          <w:szCs w:val="22"/>
        </w:rPr>
        <w:t>Královéhradecký kraj</w:t>
      </w:r>
      <w:r w:rsidR="0052383C" w:rsidRPr="00014665">
        <w:rPr>
          <w:rFonts w:ascii="Arial" w:hAnsi="Arial" w:cs="Arial"/>
          <w:snapToGrid w:val="0"/>
          <w:sz w:val="22"/>
          <w:szCs w:val="22"/>
        </w:rPr>
        <w:t>,</w:t>
      </w:r>
      <w:r w:rsidR="0052383C" w:rsidRPr="00014665">
        <w:rPr>
          <w:rFonts w:ascii="Arial" w:hAnsi="Arial" w:cs="Arial"/>
          <w:sz w:val="22"/>
          <w:szCs w:val="22"/>
        </w:rPr>
        <w:t xml:space="preserve"> Pobočka </w:t>
      </w:r>
      <w:r w:rsidR="0052383C">
        <w:rPr>
          <w:rFonts w:ascii="Arial" w:hAnsi="Arial" w:cs="Arial"/>
          <w:sz w:val="22"/>
          <w:szCs w:val="22"/>
        </w:rPr>
        <w:t>Hradec Králové</w:t>
      </w:r>
      <w:r w:rsidR="0052383C" w:rsidRPr="00014665">
        <w:rPr>
          <w:rFonts w:ascii="Arial" w:hAnsi="Arial" w:cs="Arial"/>
          <w:snapToGrid w:val="0"/>
          <w:sz w:val="22"/>
          <w:szCs w:val="22"/>
        </w:rPr>
        <w:t>, na adrese</w:t>
      </w:r>
      <w:r w:rsidR="0052383C">
        <w:rPr>
          <w:rFonts w:ascii="Arial" w:hAnsi="Arial" w:cs="Arial"/>
          <w:snapToGrid w:val="0"/>
          <w:sz w:val="22"/>
          <w:szCs w:val="22"/>
        </w:rPr>
        <w:t xml:space="preserve"> Haškova 357/6, 500 02 Hradec Králové </w:t>
      </w:r>
      <w:r w:rsidR="0052383C" w:rsidRPr="00014665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21376CBE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52383C">
        <w:rPr>
          <w:rFonts w:ascii="Arial" w:hAnsi="Arial" w:cs="Arial"/>
          <w:sz w:val="22"/>
          <w:szCs w:val="22"/>
        </w:rPr>
        <w:t>Ing. Petrem Lázňovským, ředitelem Krajského pozemkového úřadu pro Královéhradecký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6EA5443E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8B0078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8B0078">
        <w:rPr>
          <w:rFonts w:ascii="Arial" w:hAnsi="Arial" w:cs="Arial"/>
          <w:sz w:val="22"/>
          <w:szCs w:val="22"/>
        </w:rPr>
        <w:t>zastoupená</w:t>
      </w:r>
      <w:r w:rsidRPr="008B0078">
        <w:rPr>
          <w:rFonts w:ascii="Arial" w:hAnsi="Arial" w:cs="Arial"/>
          <w:sz w:val="22"/>
          <w:szCs w:val="22"/>
        </w:rPr>
        <w:t xml:space="preserve">: </w:t>
      </w:r>
      <w:r w:rsidR="008B0078" w:rsidRPr="008B0078">
        <w:rPr>
          <w:rFonts w:ascii="Arial" w:hAnsi="Arial" w:cs="Arial"/>
          <w:sz w:val="22"/>
          <w:szCs w:val="22"/>
        </w:rPr>
        <w:t>Ing. Petrem Lázňovským, ředitelem KPÚ pro Královéhr</w:t>
      </w:r>
      <w:r w:rsidR="008B0078">
        <w:rPr>
          <w:rFonts w:ascii="Arial" w:hAnsi="Arial" w:cs="Arial"/>
          <w:sz w:val="22"/>
          <w:szCs w:val="22"/>
        </w:rPr>
        <w:t>a</w:t>
      </w:r>
      <w:r w:rsidR="008B0078" w:rsidRPr="008B0078">
        <w:rPr>
          <w:rFonts w:ascii="Arial" w:hAnsi="Arial" w:cs="Arial"/>
          <w:sz w:val="22"/>
          <w:szCs w:val="22"/>
        </w:rPr>
        <w:t>decký kraj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5662243B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52383C">
        <w:rPr>
          <w:rFonts w:ascii="Arial" w:hAnsi="Arial" w:cs="Arial"/>
          <w:snapToGrid w:val="0"/>
          <w:sz w:val="22"/>
          <w:szCs w:val="22"/>
        </w:rPr>
        <w:t>Janou Nožičkovou</w:t>
      </w:r>
      <w:r w:rsidRPr="003C0D30">
        <w:rPr>
          <w:rFonts w:ascii="Arial" w:hAnsi="Arial" w:cs="Arial"/>
          <w:sz w:val="22"/>
          <w:szCs w:val="22"/>
        </w:rPr>
        <w:t>, KPÚ</w:t>
      </w:r>
      <w:r w:rsidR="0052383C">
        <w:rPr>
          <w:rFonts w:ascii="Arial" w:hAnsi="Arial" w:cs="Arial"/>
          <w:sz w:val="22"/>
          <w:szCs w:val="22"/>
        </w:rPr>
        <w:t xml:space="preserve"> pro Královéhradecký kraj,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52383C">
        <w:rPr>
          <w:rFonts w:ascii="Arial" w:hAnsi="Arial" w:cs="Arial"/>
          <w:sz w:val="22"/>
          <w:szCs w:val="22"/>
        </w:rPr>
        <w:t>Hradec Králové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B0AE51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8B0078">
        <w:rPr>
          <w:rFonts w:ascii="Arial" w:hAnsi="Arial" w:cs="Arial"/>
          <w:sz w:val="22"/>
          <w:szCs w:val="22"/>
        </w:rPr>
        <w:t>602 461 723</w:t>
      </w:r>
    </w:p>
    <w:p w14:paraId="6DA97DD3" w14:textId="1066B14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8B0078">
        <w:rPr>
          <w:rFonts w:ascii="Arial" w:hAnsi="Arial" w:cs="Arial"/>
          <w:snapToGrid w:val="0"/>
          <w:sz w:val="22"/>
          <w:szCs w:val="22"/>
        </w:rPr>
        <w:t>jana.nozickova@spu.gov.cz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664B02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8B0078" w:rsidRPr="008B0078">
        <w:rPr>
          <w:rFonts w:ascii="Arial" w:hAnsi="Arial" w:cs="Arial"/>
          <w:sz w:val="22"/>
          <w:szCs w:val="22"/>
        </w:rPr>
        <w:lastRenderedPageBreak/>
        <w:t>HK/3_HK_Blešno_Všestary_Světí_Mokrovousy_Ledce_Klášter nad Dědinou</w:t>
      </w:r>
      <w:r w:rsidR="008B0078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833AF7E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8B0078">
        <w:rPr>
          <w:rFonts w:ascii="Arial" w:hAnsi="Arial" w:cs="Arial"/>
          <w:sz w:val="22"/>
          <w:szCs w:val="22"/>
        </w:rPr>
        <w:t xml:space="preserve"> </w:t>
      </w:r>
      <w:r w:rsidR="007A64CD" w:rsidRPr="00D32B3A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CD0800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1607D121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F57256">
        <w:rPr>
          <w:rFonts w:ascii="Arial" w:hAnsi="Arial" w:cs="Arial"/>
          <w:sz w:val="22"/>
          <w:szCs w:val="22"/>
        </w:rPr>
        <w:t>Královéhradecký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F57256">
        <w:rPr>
          <w:rFonts w:ascii="Arial" w:hAnsi="Arial" w:cs="Arial"/>
          <w:sz w:val="22"/>
          <w:szCs w:val="22"/>
        </w:rPr>
        <w:t>Hradec Králové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EC4CAF9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F96DC0">
        <w:rPr>
          <w:rFonts w:ascii="Arial" w:hAnsi="Arial" w:cs="Arial"/>
          <w:sz w:val="22"/>
          <w:szCs w:val="22"/>
        </w:rPr>
        <w:t xml:space="preserve"> </w:t>
      </w:r>
      <w:r w:rsidR="00F96DC0" w:rsidRPr="008B0078">
        <w:rPr>
          <w:rFonts w:ascii="Arial" w:hAnsi="Arial" w:cs="Arial"/>
          <w:sz w:val="22"/>
          <w:szCs w:val="22"/>
        </w:rPr>
        <w:t>Blešno, Všestary, Světí, Mokrovousy, Ledce a Klášter nad Dědinou</w:t>
      </w:r>
      <w:r w:rsidR="00AA4335" w:rsidRPr="008B0078">
        <w:rPr>
          <w:rFonts w:ascii="Arial" w:hAnsi="Arial" w:cs="Arial"/>
          <w:sz w:val="22"/>
          <w:szCs w:val="22"/>
        </w:rPr>
        <w:t>,</w:t>
      </w:r>
      <w:r w:rsidR="00AA4335" w:rsidRPr="0042773E">
        <w:rPr>
          <w:rFonts w:ascii="Arial" w:hAnsi="Arial" w:cs="Arial"/>
          <w:sz w:val="22"/>
          <w:szCs w:val="22"/>
        </w:rPr>
        <w:t xml:space="preserve"> okres:</w:t>
      </w:r>
      <w:r w:rsidR="00F96DC0">
        <w:rPr>
          <w:rFonts w:ascii="Arial" w:hAnsi="Arial" w:cs="Arial"/>
          <w:sz w:val="22"/>
          <w:szCs w:val="22"/>
        </w:rPr>
        <w:t xml:space="preserve"> Hradec </w:t>
      </w:r>
      <w:r w:rsidR="00F96DC0" w:rsidRPr="00CD0800">
        <w:rPr>
          <w:rFonts w:ascii="Arial" w:hAnsi="Arial" w:cs="Arial"/>
          <w:sz w:val="22"/>
          <w:szCs w:val="22"/>
        </w:rPr>
        <w:t>Králové</w:t>
      </w:r>
      <w:r w:rsidR="00AA4335" w:rsidRPr="00CD0800">
        <w:rPr>
          <w:rFonts w:ascii="Arial" w:hAnsi="Arial" w:cs="Arial"/>
          <w:sz w:val="22"/>
          <w:szCs w:val="22"/>
        </w:rPr>
        <w:t xml:space="preserve"> (viz Příloha č. </w:t>
      </w:r>
      <w:r w:rsidR="00CD0800" w:rsidRPr="00CD0800">
        <w:rPr>
          <w:rFonts w:ascii="Arial" w:hAnsi="Arial" w:cs="Arial"/>
          <w:sz w:val="22"/>
          <w:szCs w:val="22"/>
        </w:rPr>
        <w:t>1</w:t>
      </w:r>
      <w:proofErr w:type="gramStart"/>
      <w:r w:rsidR="00AA4335" w:rsidRPr="00CD0800">
        <w:rPr>
          <w:rFonts w:ascii="Arial" w:hAnsi="Arial" w:cs="Arial"/>
          <w:sz w:val="22"/>
          <w:szCs w:val="22"/>
        </w:rPr>
        <w:t xml:space="preserve">) </w:t>
      </w:r>
      <w:r w:rsidR="00EF29D9" w:rsidRPr="00CD0800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2C7992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8B0078">
        <w:rPr>
          <w:rFonts w:ascii="Arial" w:hAnsi="Arial" w:cs="Arial"/>
          <w:sz w:val="22"/>
          <w:szCs w:val="22"/>
        </w:rPr>
        <w:t>předstihu</w:t>
      </w:r>
      <w:r w:rsidR="006D681C" w:rsidRPr="008B0078">
        <w:rPr>
          <w:rFonts w:ascii="Arial" w:hAnsi="Arial" w:cs="Arial"/>
          <w:sz w:val="22"/>
          <w:szCs w:val="22"/>
        </w:rPr>
        <w:t xml:space="preserve"> (</w:t>
      </w:r>
      <w:r w:rsidR="00F96DC0" w:rsidRPr="008B0078">
        <w:rPr>
          <w:rFonts w:ascii="Arial" w:hAnsi="Arial" w:cs="Arial"/>
          <w:sz w:val="22"/>
          <w:szCs w:val="22"/>
        </w:rPr>
        <w:t xml:space="preserve">5 </w:t>
      </w:r>
      <w:r w:rsidR="006D681C" w:rsidRPr="008B0078">
        <w:rPr>
          <w:rFonts w:ascii="Arial" w:hAnsi="Arial" w:cs="Arial"/>
          <w:sz w:val="22"/>
          <w:szCs w:val="22"/>
        </w:rPr>
        <w:t>pracovních dní</w:t>
      </w:r>
      <w:r w:rsidR="00BA3D97" w:rsidRPr="008B0078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8B0078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8B0078">
        <w:rPr>
          <w:rFonts w:ascii="Arial" w:hAnsi="Arial" w:cs="Arial"/>
          <w:sz w:val="22"/>
          <w:szCs w:val="22"/>
        </w:rPr>
        <w:t>D</w:t>
      </w:r>
      <w:r w:rsidR="00BA3D97" w:rsidRPr="008B0078">
        <w:rPr>
          <w:rFonts w:ascii="Arial" w:hAnsi="Arial" w:cs="Arial"/>
          <w:sz w:val="22"/>
          <w:szCs w:val="22"/>
        </w:rPr>
        <w:t>íla</w:t>
      </w:r>
      <w:r w:rsidR="006D681C" w:rsidRPr="008B0078">
        <w:rPr>
          <w:rFonts w:ascii="Arial" w:hAnsi="Arial" w:cs="Arial"/>
          <w:sz w:val="22"/>
          <w:szCs w:val="22"/>
        </w:rPr>
        <w:t>)</w:t>
      </w:r>
      <w:r w:rsidR="00545EC8" w:rsidRPr="008B0078">
        <w:rPr>
          <w:rFonts w:ascii="Arial" w:hAnsi="Arial" w:cs="Arial"/>
          <w:sz w:val="22"/>
          <w:szCs w:val="22"/>
        </w:rPr>
        <w:t xml:space="preserve"> ke kontrole</w:t>
      </w:r>
      <w:r w:rsidR="00ED75A0" w:rsidRPr="008B0078">
        <w:rPr>
          <w:rFonts w:ascii="Arial" w:hAnsi="Arial" w:cs="Arial"/>
          <w:sz w:val="22"/>
          <w:szCs w:val="22"/>
        </w:rPr>
        <w:t xml:space="preserve"> </w:t>
      </w:r>
      <w:r w:rsidR="002E7C14" w:rsidRPr="008B0078">
        <w:rPr>
          <w:rFonts w:ascii="Arial" w:hAnsi="Arial" w:cs="Arial"/>
          <w:sz w:val="22"/>
          <w:szCs w:val="22"/>
        </w:rPr>
        <w:t xml:space="preserve">náležitosti </w:t>
      </w:r>
      <w:r w:rsidR="00A87320" w:rsidRPr="008B0078">
        <w:rPr>
          <w:rFonts w:ascii="Arial" w:hAnsi="Arial" w:cs="Arial"/>
          <w:sz w:val="22"/>
          <w:szCs w:val="22"/>
        </w:rPr>
        <w:t>D</w:t>
      </w:r>
      <w:r w:rsidR="00ED75A0" w:rsidRPr="008B0078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96270A5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</w:t>
      </w:r>
      <w:r w:rsidR="00F96DC0">
        <w:rPr>
          <w:rFonts w:ascii="Arial" w:hAnsi="Arial" w:cs="Arial"/>
          <w:sz w:val="22"/>
          <w:szCs w:val="22"/>
        </w:rPr>
        <w:t xml:space="preserve">pro Královéhradecký </w:t>
      </w:r>
      <w:r w:rsidR="00F96DC0" w:rsidRPr="00014665">
        <w:rPr>
          <w:rFonts w:ascii="Arial" w:hAnsi="Arial" w:cs="Arial"/>
          <w:sz w:val="22"/>
          <w:szCs w:val="22"/>
        </w:rPr>
        <w:t>kraj, Pobočku</w:t>
      </w:r>
      <w:r w:rsidR="00F96DC0">
        <w:rPr>
          <w:rFonts w:ascii="Arial" w:hAnsi="Arial" w:cs="Arial"/>
          <w:sz w:val="22"/>
          <w:szCs w:val="22"/>
        </w:rPr>
        <w:t xml:space="preserve"> Hradec Králové</w:t>
      </w:r>
      <w:r w:rsidR="00F96DC0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F96DC0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6357FA2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F96DC0">
        <w:rPr>
          <w:rFonts w:ascii="Arial" w:hAnsi="Arial" w:cs="Arial"/>
          <w:sz w:val="22"/>
          <w:szCs w:val="22"/>
          <w:highlight w:val="yellow"/>
        </w:rPr>
        <w:t>………… dnů</w:t>
      </w:r>
      <w:r w:rsidR="005E0978">
        <w:rPr>
          <w:rFonts w:ascii="Arial" w:hAnsi="Arial" w:cs="Arial"/>
          <w:sz w:val="22"/>
          <w:szCs w:val="22"/>
        </w:rPr>
        <w:t>.</w:t>
      </w:r>
      <w:r w:rsidR="00294AF8" w:rsidRPr="00972A20">
        <w:rPr>
          <w:rFonts w:ascii="Arial" w:hAnsi="Arial" w:cs="Arial"/>
          <w:sz w:val="22"/>
          <w:szCs w:val="22"/>
        </w:rPr>
        <w:t xml:space="preserve">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721A7D9F" w:rsidR="00FD4817" w:rsidRPr="00CD0800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D6451F" w:rsidRPr="00CD0800">
        <w:rPr>
          <w:rFonts w:ascii="Arial" w:hAnsi="Arial" w:cs="Arial"/>
          <w:sz w:val="22"/>
          <w:szCs w:val="22"/>
        </w:rPr>
        <w:t>:</w:t>
      </w:r>
      <w:r w:rsidR="005E0978" w:rsidRPr="00CD0800">
        <w:rPr>
          <w:rFonts w:ascii="Arial" w:hAnsi="Arial" w:cs="Arial"/>
          <w:sz w:val="22"/>
          <w:szCs w:val="22"/>
        </w:rPr>
        <w:t xml:space="preserve"> Blešno, Všestary, Světí, Mokrovousy, Ledce a Klášter nad Dědinou</w:t>
      </w:r>
      <w:r w:rsidR="00D6451F" w:rsidRPr="00CD0800">
        <w:rPr>
          <w:rFonts w:ascii="Arial" w:hAnsi="Arial" w:cs="Arial"/>
          <w:sz w:val="22"/>
          <w:szCs w:val="22"/>
        </w:rPr>
        <w:t>, okres:</w:t>
      </w:r>
      <w:r w:rsidR="005E0978" w:rsidRPr="00CD0800">
        <w:rPr>
          <w:rFonts w:ascii="Arial" w:hAnsi="Arial" w:cs="Arial"/>
          <w:sz w:val="22"/>
          <w:szCs w:val="22"/>
        </w:rPr>
        <w:t xml:space="preserve"> Hradec Králové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CD0800">
        <w:rPr>
          <w:rFonts w:ascii="Arial" w:hAnsi="Arial" w:cs="Arial"/>
          <w:sz w:val="22"/>
          <w:szCs w:val="22"/>
        </w:rPr>
        <w:t>(</w:t>
      </w:r>
      <w:r w:rsidR="00D6451F" w:rsidRPr="00CD0800">
        <w:rPr>
          <w:rFonts w:ascii="Arial" w:hAnsi="Arial" w:cs="Arial"/>
          <w:sz w:val="22"/>
          <w:szCs w:val="22"/>
        </w:rPr>
        <w:t xml:space="preserve">viz </w:t>
      </w:r>
      <w:r w:rsidR="004A5B21" w:rsidRPr="00CD0800">
        <w:rPr>
          <w:rFonts w:ascii="Arial" w:hAnsi="Arial" w:cs="Arial"/>
          <w:sz w:val="22"/>
          <w:szCs w:val="22"/>
        </w:rPr>
        <w:t>P</w:t>
      </w:r>
      <w:r w:rsidR="00D6451F" w:rsidRPr="00CD0800">
        <w:rPr>
          <w:rFonts w:ascii="Arial" w:hAnsi="Arial" w:cs="Arial"/>
          <w:sz w:val="22"/>
          <w:szCs w:val="22"/>
        </w:rPr>
        <w:t xml:space="preserve">říloha č. </w:t>
      </w:r>
      <w:r w:rsidR="0055019D">
        <w:rPr>
          <w:rFonts w:ascii="Arial" w:hAnsi="Arial" w:cs="Arial"/>
          <w:sz w:val="22"/>
          <w:szCs w:val="22"/>
        </w:rPr>
        <w:t>1</w:t>
      </w:r>
      <w:r w:rsidR="00500B0F" w:rsidRPr="00CD0800">
        <w:rPr>
          <w:rFonts w:ascii="Arial" w:hAnsi="Arial" w:cs="Arial"/>
          <w:sz w:val="22"/>
          <w:szCs w:val="22"/>
        </w:rPr>
        <w:t>).</w:t>
      </w:r>
    </w:p>
    <w:p w14:paraId="2D78EFEF" w14:textId="54B98FDC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5E0978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5E0978">
        <w:rPr>
          <w:rFonts w:ascii="Arial" w:hAnsi="Arial" w:cs="Arial"/>
          <w:sz w:val="22"/>
          <w:szCs w:val="22"/>
        </w:rPr>
        <w:t xml:space="preserve"> pobočky</w:t>
      </w:r>
      <w:r w:rsidR="00145065" w:rsidRPr="00014665">
        <w:rPr>
          <w:rFonts w:ascii="Arial" w:hAnsi="Arial" w:cs="Arial"/>
          <w:sz w:val="22"/>
          <w:szCs w:val="22"/>
        </w:rPr>
        <w:t>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5E0978" w:rsidRPr="00BB2B16">
        <w:rPr>
          <w:rFonts w:ascii="Arial" w:hAnsi="Arial" w:cs="Arial"/>
          <w:sz w:val="22"/>
          <w:szCs w:val="22"/>
        </w:rPr>
        <w:t>Haškova 357/6, 500 02 Hradec Králové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F1047E0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9AD165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CD0800">
        <w:rPr>
          <w:rFonts w:ascii="Arial" w:hAnsi="Arial" w:cs="Arial"/>
          <w:sz w:val="22"/>
          <w:szCs w:val="22"/>
        </w:rPr>
        <w:t xml:space="preserve"> 30 d</w:t>
      </w:r>
      <w:r w:rsidR="00163AEF" w:rsidRPr="00F9412A">
        <w:rPr>
          <w:rFonts w:ascii="Arial" w:hAnsi="Arial" w:cs="Arial"/>
          <w:sz w:val="22"/>
          <w:szCs w:val="22"/>
        </w:rPr>
        <w:t xml:space="preserve">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F0BEA3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5E0978">
        <w:rPr>
          <w:rFonts w:ascii="Arial" w:hAnsi="Arial" w:cs="Arial"/>
          <w:b/>
          <w:bCs/>
          <w:sz w:val="22"/>
          <w:szCs w:val="22"/>
        </w:rPr>
        <w:t>83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CD0800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D0800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F22453">
        <w:rPr>
          <w:rFonts w:ascii="Arial" w:hAnsi="Arial" w:cs="Arial"/>
          <w:b/>
          <w:sz w:val="22"/>
          <w:szCs w:val="22"/>
          <w:highlight w:val="yellow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CD0800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CD0800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B7D068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5E0978">
        <w:rPr>
          <w:rFonts w:ascii="Arial" w:hAnsi="Arial" w:cs="Arial"/>
          <w:sz w:val="22"/>
          <w:szCs w:val="22"/>
        </w:rPr>
        <w:t>Hradec Králové</w:t>
      </w:r>
      <w:r w:rsidRPr="00085F28">
        <w:rPr>
          <w:rFonts w:ascii="Arial" w:hAnsi="Arial" w:cs="Arial"/>
          <w:sz w:val="22"/>
          <w:szCs w:val="22"/>
        </w:rPr>
        <w:t>, KPÚ pro</w:t>
      </w:r>
      <w:r w:rsidR="005E0978">
        <w:rPr>
          <w:rFonts w:ascii="Arial" w:hAnsi="Arial" w:cs="Arial"/>
          <w:sz w:val="22"/>
          <w:szCs w:val="22"/>
        </w:rPr>
        <w:t xml:space="preserve"> Královéhradecký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E0978">
        <w:rPr>
          <w:rFonts w:ascii="Arial" w:hAnsi="Arial" w:cs="Arial"/>
          <w:b/>
          <w:snapToGrid w:val="0"/>
          <w:sz w:val="22"/>
          <w:szCs w:val="22"/>
        </w:rPr>
        <w:lastRenderedPageBreak/>
        <w:t>Královéhradecký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5E0978">
        <w:rPr>
          <w:rFonts w:ascii="Arial" w:hAnsi="Arial" w:cs="Arial"/>
          <w:b/>
          <w:snapToGrid w:val="0"/>
          <w:sz w:val="22"/>
          <w:szCs w:val="22"/>
        </w:rPr>
        <w:t>Hradec Králové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5E0978">
        <w:rPr>
          <w:rFonts w:ascii="Arial" w:hAnsi="Arial" w:cs="Arial"/>
          <w:b/>
          <w:snapToGrid w:val="0"/>
          <w:sz w:val="22"/>
          <w:szCs w:val="22"/>
        </w:rPr>
        <w:t>:</w:t>
      </w:r>
      <w:r w:rsidR="005E0978" w:rsidRPr="005E0978">
        <w:t xml:space="preserve"> </w:t>
      </w:r>
      <w:r w:rsidR="005E0978" w:rsidRPr="005E0978">
        <w:rPr>
          <w:rFonts w:ascii="Arial" w:hAnsi="Arial" w:cs="Arial"/>
          <w:snapToGrid w:val="0"/>
          <w:sz w:val="22"/>
          <w:szCs w:val="22"/>
        </w:rPr>
        <w:t>Haškova 357/6, 500 02 Hradec Králové</w:t>
      </w:r>
      <w:r w:rsidR="005E0978">
        <w:rPr>
          <w:rFonts w:ascii="Arial" w:hAnsi="Arial" w:cs="Arial"/>
          <w:snapToGrid w:val="0"/>
          <w:sz w:val="22"/>
          <w:szCs w:val="22"/>
        </w:rPr>
        <w:t>.</w:t>
      </w:r>
      <w:r w:rsidR="005E0978" w:rsidRPr="005E097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473539E8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5E097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5E0978">
        <w:rPr>
          <w:rFonts w:ascii="Arial" w:hAnsi="Arial" w:cs="Arial"/>
          <w:sz w:val="22"/>
          <w:szCs w:val="22"/>
        </w:rPr>
        <w:t xml:space="preserve"> Hradec Králové a Příloha č. 2 – Zákres vytyčovaných vlastnických hranic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19838B75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75B5F">
        <w:rPr>
          <w:rFonts w:ascii="Arial" w:hAnsi="Arial" w:cs="Arial"/>
          <w:sz w:val="22"/>
          <w:szCs w:val="22"/>
        </w:rPr>
        <w:t>Hradec Králové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D4D2361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E0978">
        <w:rPr>
          <w:rFonts w:ascii="Arial" w:hAnsi="Arial" w:cs="Arial"/>
          <w:sz w:val="22"/>
          <w:szCs w:val="22"/>
        </w:rPr>
        <w:t>Ing. Petr Lázňovský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295CE750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Funkce:</w:t>
      </w:r>
      <w:r w:rsidR="005E0978">
        <w:rPr>
          <w:rFonts w:ascii="Arial" w:hAnsi="Arial" w:cs="Arial"/>
          <w:sz w:val="22"/>
          <w:szCs w:val="22"/>
        </w:rPr>
        <w:t xml:space="preserve"> ředitel KPÚ pro Královéhradecký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D048574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</w:t>
      </w:r>
      <w:r w:rsidR="00F22453">
        <w:rPr>
          <w:rFonts w:ascii="Arial" w:hAnsi="Arial" w:cs="Arial"/>
          <w:sz w:val="22"/>
          <w:szCs w:val="22"/>
        </w:rPr>
        <w:t>c</w:t>
      </w:r>
      <w:r w:rsidR="007C0C74" w:rsidRPr="00014665">
        <w:rPr>
          <w:rFonts w:ascii="Arial" w:hAnsi="Arial" w:cs="Arial"/>
          <w:sz w:val="22"/>
          <w:szCs w:val="22"/>
        </w:rPr>
        <w:t>h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5E0978">
        <w:rPr>
          <w:rFonts w:ascii="Arial" w:hAnsi="Arial" w:cs="Arial"/>
          <w:sz w:val="22"/>
          <w:szCs w:val="22"/>
        </w:rPr>
        <w:t xml:space="preserve">Příloha č. </w:t>
      </w:r>
      <w:r w:rsidR="00287530" w:rsidRPr="005E0978">
        <w:rPr>
          <w:rFonts w:ascii="Arial" w:hAnsi="Arial" w:cs="Arial"/>
          <w:sz w:val="22"/>
          <w:szCs w:val="22"/>
        </w:rPr>
        <w:t>2</w:t>
      </w:r>
      <w:r w:rsidRPr="005E0978">
        <w:rPr>
          <w:rFonts w:ascii="Arial" w:hAnsi="Arial" w:cs="Arial"/>
          <w:sz w:val="22"/>
          <w:szCs w:val="22"/>
        </w:rPr>
        <w:t xml:space="preserve"> </w:t>
      </w:r>
      <w:r w:rsidR="00364A25" w:rsidRPr="005E0978">
        <w:rPr>
          <w:rFonts w:ascii="Arial" w:hAnsi="Arial" w:cs="Arial"/>
          <w:sz w:val="22"/>
          <w:szCs w:val="22"/>
        </w:rPr>
        <w:t xml:space="preserve">– </w:t>
      </w:r>
      <w:r w:rsidR="00AC2F05" w:rsidRPr="005E0978">
        <w:rPr>
          <w:rFonts w:ascii="Arial" w:hAnsi="Arial" w:cs="Arial"/>
          <w:sz w:val="22"/>
          <w:szCs w:val="22"/>
        </w:rPr>
        <w:t>Zákres vytyčovaný</w:t>
      </w:r>
      <w:r w:rsidRPr="005E0978">
        <w:rPr>
          <w:rFonts w:ascii="Arial" w:hAnsi="Arial" w:cs="Arial"/>
          <w:sz w:val="22"/>
          <w:szCs w:val="22"/>
        </w:rPr>
        <w:t>ch</w:t>
      </w:r>
      <w:r w:rsidR="00AC2F05" w:rsidRPr="005E0978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A2DE103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 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555F38B7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8B0078" w:rsidRPr="008B0078">
      <w:rPr>
        <w:rFonts w:ascii="Arial" w:hAnsi="Arial" w:cs="Arial"/>
        <w:b/>
        <w:bCs/>
        <w:sz w:val="16"/>
        <w:szCs w:val="16"/>
      </w:rPr>
      <w:t>1054-2025-514201</w:t>
    </w:r>
    <w:r w:rsidRPr="00FF7DBF">
      <w:rPr>
        <w:rFonts w:ascii="Arial" w:hAnsi="Arial" w:cs="Arial"/>
        <w:sz w:val="16"/>
        <w:szCs w:val="16"/>
      </w:rPr>
      <w:tab/>
    </w:r>
  </w:p>
  <w:p w14:paraId="4855AD84" w14:textId="6F3DEA39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8B0078">
      <w:rPr>
        <w:rFonts w:ascii="Arial" w:hAnsi="Arial" w:cs="Arial"/>
        <w:sz w:val="16"/>
        <w:szCs w:val="16"/>
      </w:rPr>
      <w:t xml:space="preserve">: </w:t>
    </w:r>
    <w:r w:rsidR="008B0078" w:rsidRPr="008B0078">
      <w:rPr>
        <w:rFonts w:ascii="Arial" w:hAnsi="Arial" w:cs="Arial"/>
        <w:sz w:val="16"/>
        <w:szCs w:val="16"/>
      </w:rPr>
      <w:t>spudms00000015906553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1E9BE7F" w:rsidR="00FF0C21" w:rsidRPr="008B0078" w:rsidRDefault="008B0078" w:rsidP="008B0078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b/>
        <w:bCs/>
        <w:sz w:val="16"/>
        <w:szCs w:val="16"/>
      </w:rPr>
    </w:pPr>
    <w:r w:rsidRPr="008B0078">
      <w:rPr>
        <w:rFonts w:ascii="Arial" w:hAnsi="Arial" w:cs="Arial"/>
        <w:b/>
        <w:bCs/>
        <w:sz w:val="16"/>
        <w:szCs w:val="16"/>
      </w:rPr>
      <w:t>HK/3_HK_Blešno_Všestary_Světí_Mokrovousy_Ledce_Klášter nad Dědinou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5B5F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4EDC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1F8B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35231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312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383C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019D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978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0078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409F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58B0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71DA3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0800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0E4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69B7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2453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57256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0B7E"/>
    <w:rsid w:val="00F91836"/>
    <w:rsid w:val="00F922E7"/>
    <w:rsid w:val="00F92935"/>
    <w:rsid w:val="00F933CD"/>
    <w:rsid w:val="00F9412A"/>
    <w:rsid w:val="00F96DC0"/>
    <w:rsid w:val="00FB0298"/>
    <w:rsid w:val="00FB03D1"/>
    <w:rsid w:val="00FB2675"/>
    <w:rsid w:val="00FB28EB"/>
    <w:rsid w:val="00FB6EA4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ec0cda-0665-4431-8602-2e39fcf80151"/>
    <ds:schemaRef ds:uri="http://purl.org/dc/dcmitype/"/>
    <ds:schemaRef ds:uri="http://purl.org/dc/elements/1.1/"/>
    <ds:schemaRef ds:uri="http://www.w3.org/XML/1998/namespace"/>
    <ds:schemaRef ds:uri="85f4b5cc-4033-44c7-b405-f5eed34c8154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4913</Words>
  <Characters>28992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Boguschová Lenka</cp:lastModifiedBy>
  <cp:revision>11</cp:revision>
  <cp:lastPrinted>2019-05-02T06:41:00Z</cp:lastPrinted>
  <dcterms:created xsi:type="dcterms:W3CDTF">2025-08-29T07:18:00Z</dcterms:created>
  <dcterms:modified xsi:type="dcterms:W3CDTF">2025-09-03T14:17:00Z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</Properties>
</file>