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392759">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A897C9A" w14:textId="77777777" w:rsidR="001F26D8"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7F437E35" w:rsidR="00E0086F" w:rsidRPr="00ED6435" w:rsidRDefault="00E0086F" w:rsidP="00DB56FF">
      <w:pPr>
        <w:spacing w:before="120" w:after="120"/>
        <w:ind w:left="567"/>
        <w:jc w:val="both"/>
        <w:rPr>
          <w:rFonts w:ascii="Arial" w:hAnsi="Arial" w:cs="Arial"/>
        </w:rPr>
      </w:pPr>
      <w:r w:rsidRPr="00ED6435">
        <w:rPr>
          <w:rFonts w:ascii="Arial" w:hAnsi="Arial" w:cs="Arial"/>
        </w:rPr>
        <w:t xml:space="preserve">Krajský pozemkový úřad pro </w:t>
      </w:r>
      <w:r w:rsidR="001F26D8">
        <w:rPr>
          <w:rFonts w:ascii="Arial" w:hAnsi="Arial" w:cs="Arial"/>
          <w:snapToGrid w:val="0"/>
        </w:rPr>
        <w:t xml:space="preserve">Pardubický kraj, </w:t>
      </w:r>
      <w:r w:rsidRPr="00ED6435">
        <w:rPr>
          <w:rFonts w:ascii="Arial" w:hAnsi="Arial" w:cs="Arial"/>
          <w:snapToGrid w:val="0"/>
        </w:rPr>
        <w:t xml:space="preserve">na adrese </w:t>
      </w:r>
      <w:r w:rsidR="001F26D8">
        <w:rPr>
          <w:rFonts w:ascii="Arial" w:hAnsi="Arial" w:cs="Arial"/>
          <w:snapToGrid w:val="0"/>
        </w:rPr>
        <w:t>Boženy Němcové 231, 530 02 Pardubice</w:t>
      </w:r>
      <w:r w:rsidRPr="00ED6435">
        <w:rPr>
          <w:rFonts w:ascii="Arial" w:hAnsi="Arial" w:cs="Arial"/>
        </w:rPr>
        <w:t xml:space="preserve"> </w:t>
      </w:r>
    </w:p>
    <w:p w14:paraId="2BB55C1B" w14:textId="7F4E2C7C"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DD04CC">
        <w:rPr>
          <w:rFonts w:ascii="Arial" w:hAnsi="Arial" w:cs="Arial"/>
        </w:rPr>
        <w:t>Ing. Miroslavem Kučerou, ředitelem KPÚ pro Pardubický kraj</w:t>
      </w:r>
      <w:r w:rsidRPr="00ED6435">
        <w:rPr>
          <w:rFonts w:ascii="Arial" w:hAnsi="Arial" w:cs="Arial"/>
          <w:iCs/>
        </w:rPr>
        <w:t xml:space="preserve"> </w:t>
      </w:r>
    </w:p>
    <w:p w14:paraId="679B3B2B" w14:textId="2B8EF59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DA08EE">
        <w:rPr>
          <w:rFonts w:ascii="Arial" w:hAnsi="Arial" w:cs="Arial"/>
        </w:rPr>
        <w:t>Ing. Miroslavem Kučerou, ředitelem KPÚ</w:t>
      </w:r>
      <w:r w:rsidRPr="00ED6435">
        <w:rPr>
          <w:rFonts w:ascii="Arial" w:hAnsi="Arial" w:cs="Arial"/>
        </w:rPr>
        <w:t xml:space="preserve"> </w:t>
      </w:r>
    </w:p>
    <w:p w14:paraId="4939C5C6" w14:textId="15D7C0C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DA08EE">
        <w:rPr>
          <w:rFonts w:ascii="Arial" w:hAnsi="Arial" w:cs="Arial"/>
          <w:snapToGrid w:val="0"/>
        </w:rPr>
        <w:t>Bc. Petrou Wrkoslavovou</w:t>
      </w:r>
      <w:r w:rsidR="00AA17B6">
        <w:rPr>
          <w:rFonts w:ascii="Arial" w:hAnsi="Arial" w:cs="Arial"/>
          <w:snapToGrid w:val="0"/>
        </w:rPr>
        <w:t>,</w:t>
      </w:r>
      <w:r w:rsidRPr="00ED6435">
        <w:rPr>
          <w:rFonts w:ascii="Arial" w:hAnsi="Arial" w:cs="Arial"/>
        </w:rPr>
        <w:t xml:space="preserve"> Pobočka </w:t>
      </w:r>
      <w:r w:rsidR="00AA17B6">
        <w:rPr>
          <w:rFonts w:ascii="Arial" w:hAnsi="Arial" w:cs="Arial"/>
        </w:rPr>
        <w:t>Chrudim</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AF0B5A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A17B6">
        <w:rPr>
          <w:rFonts w:ascii="Arial" w:hAnsi="Arial" w:cs="Arial"/>
          <w:snapToGrid w:val="0"/>
        </w:rPr>
        <w:t>727 966 745</w:t>
      </w:r>
    </w:p>
    <w:p w14:paraId="073F5E87" w14:textId="7DE3835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2" w:history="1">
        <w:r w:rsidR="00AA17B6" w:rsidRPr="00433DD3">
          <w:rPr>
            <w:rStyle w:val="Hypertextovodkaz"/>
            <w:rFonts w:ascii="Arial" w:hAnsi="Arial" w:cs="Arial"/>
            <w:snapToGrid w:val="0"/>
          </w:rPr>
          <w:t>pardubicky.kraj@spu.gov.cz</w:t>
        </w:r>
      </w:hyperlink>
      <w:r w:rsidR="00AA17B6">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F834D26" w14:textId="77777777" w:rsidR="00392759" w:rsidRPr="00F72705" w:rsidRDefault="00392759" w:rsidP="00392759">
      <w:pPr>
        <w:numPr>
          <w:ilvl w:val="0"/>
          <w:numId w:val="12"/>
        </w:numPr>
        <w:spacing w:before="120" w:after="120" w:line="240" w:lineRule="auto"/>
        <w:ind w:left="567" w:hanging="567"/>
        <w:jc w:val="both"/>
        <w:rPr>
          <w:rFonts w:ascii="Arial" w:hAnsi="Arial" w:cs="Arial"/>
          <w:b/>
        </w:rPr>
      </w:pPr>
      <w:r w:rsidRPr="00F72705">
        <w:rPr>
          <w:rFonts w:ascii="Arial" w:hAnsi="Arial" w:cs="Arial"/>
          <w:b/>
        </w:rPr>
        <w:t>GEOREAL spol. s r.o.</w:t>
      </w:r>
    </w:p>
    <w:p w14:paraId="4B339BB9" w14:textId="77777777" w:rsidR="00392759" w:rsidRPr="00F72705" w:rsidRDefault="00392759" w:rsidP="00392759">
      <w:pPr>
        <w:spacing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15E9D7C9" w14:textId="77777777" w:rsidR="00392759" w:rsidRPr="00F72705" w:rsidRDefault="00392759" w:rsidP="00392759">
      <w:pPr>
        <w:spacing w:after="120"/>
        <w:ind w:left="567"/>
        <w:jc w:val="both"/>
        <w:rPr>
          <w:rFonts w:ascii="Arial" w:hAnsi="Arial" w:cs="Arial"/>
          <w:bCs/>
        </w:rPr>
      </w:pPr>
      <w:r w:rsidRPr="00F72705">
        <w:rPr>
          <w:rFonts w:ascii="Arial" w:hAnsi="Arial" w:cs="Arial"/>
          <w:snapToGrid w:val="0"/>
        </w:rPr>
        <w:t>Zastoupená: Martinem Vondráčkem, jednatelem</w:t>
      </w:r>
    </w:p>
    <w:p w14:paraId="4707E9C0" w14:textId="77777777" w:rsidR="00392759" w:rsidRPr="00F72705" w:rsidRDefault="00392759" w:rsidP="00392759">
      <w:pPr>
        <w:spacing w:after="120"/>
        <w:ind w:left="567"/>
        <w:jc w:val="both"/>
        <w:rPr>
          <w:rFonts w:ascii="Arial" w:hAnsi="Arial" w:cs="Arial"/>
        </w:rPr>
      </w:pPr>
      <w:r w:rsidRPr="00F72705">
        <w:rPr>
          <w:rFonts w:ascii="Arial" w:hAnsi="Arial" w:cs="Arial"/>
        </w:rPr>
        <w:t>Ve smluvních záležitostech zastoupená</w:t>
      </w:r>
      <w:r w:rsidRPr="00F72705">
        <w:rPr>
          <w:rFonts w:ascii="Arial" w:hAnsi="Arial" w:cs="Arial"/>
          <w:bCs/>
        </w:rPr>
        <w:t xml:space="preserve">: </w:t>
      </w:r>
      <w:r w:rsidRPr="00F72705">
        <w:rPr>
          <w:rFonts w:ascii="Arial" w:hAnsi="Arial" w:cs="Arial"/>
          <w:snapToGrid w:val="0"/>
        </w:rPr>
        <w:t>Martinem Vondráčkem, jednatelem</w:t>
      </w:r>
    </w:p>
    <w:p w14:paraId="159F3947" w14:textId="580F1B3E" w:rsidR="00392759" w:rsidRDefault="00392759" w:rsidP="00392759">
      <w:pPr>
        <w:tabs>
          <w:tab w:val="left" w:pos="4536"/>
        </w:tabs>
        <w:spacing w:after="120"/>
        <w:ind w:left="567"/>
        <w:jc w:val="both"/>
        <w:rPr>
          <w:rFonts w:ascii="Arial" w:hAnsi="Arial" w:cs="Arial"/>
          <w:snapToGrid w:val="0"/>
        </w:rPr>
      </w:pPr>
      <w:r w:rsidRPr="00F72705">
        <w:rPr>
          <w:rFonts w:ascii="Arial" w:hAnsi="Arial" w:cs="Arial"/>
        </w:rPr>
        <w:t xml:space="preserve">V technických záležitostech zastoupená: </w:t>
      </w:r>
      <w:r w:rsidR="005263C2">
        <w:rPr>
          <w:rFonts w:ascii="Arial" w:hAnsi="Arial" w:cs="Arial"/>
          <w:snapToGrid w:val="0"/>
        </w:rPr>
        <w:t>xxxx</w:t>
      </w:r>
    </w:p>
    <w:p w14:paraId="18651A0F" w14:textId="759CFFE1" w:rsidR="00392759" w:rsidRPr="00405A88" w:rsidRDefault="00392759" w:rsidP="00392759">
      <w:pPr>
        <w:tabs>
          <w:tab w:val="left" w:pos="4536"/>
        </w:tabs>
        <w:spacing w:after="120"/>
        <w:ind w:left="567"/>
        <w:jc w:val="both"/>
        <w:rPr>
          <w:rFonts w:ascii="Arial" w:hAnsi="Arial" w:cs="Arial"/>
        </w:rPr>
      </w:pPr>
      <w:r w:rsidRPr="00405A88">
        <w:rPr>
          <w:rFonts w:ascii="Arial" w:hAnsi="Arial" w:cs="Arial"/>
        </w:rPr>
        <w:t xml:space="preserve">Vedoucí týmu: </w:t>
      </w:r>
      <w:r w:rsidR="005263C2">
        <w:rPr>
          <w:rFonts w:ascii="Arial" w:hAnsi="Arial" w:cs="Arial"/>
          <w:snapToGrid w:val="0"/>
        </w:rPr>
        <w:t>xxxx</w:t>
      </w:r>
    </w:p>
    <w:p w14:paraId="79A56CF0" w14:textId="30ADFB86" w:rsidR="00392759" w:rsidRPr="00405A88" w:rsidRDefault="00392759" w:rsidP="00392759">
      <w:pPr>
        <w:tabs>
          <w:tab w:val="left" w:pos="4536"/>
        </w:tabs>
        <w:spacing w:after="120"/>
        <w:ind w:left="567"/>
        <w:jc w:val="both"/>
        <w:rPr>
          <w:rFonts w:ascii="Arial" w:hAnsi="Arial" w:cs="Arial"/>
        </w:rPr>
      </w:pPr>
      <w:r w:rsidRPr="00405A88">
        <w:rPr>
          <w:rFonts w:ascii="Arial" w:hAnsi="Arial" w:cs="Arial"/>
        </w:rPr>
        <w:t xml:space="preserve">Zástupce vedoucího týmu: </w:t>
      </w:r>
      <w:r w:rsidR="005263C2">
        <w:rPr>
          <w:rFonts w:ascii="Arial" w:hAnsi="Arial" w:cs="Arial"/>
        </w:rPr>
        <w:t>xxxx</w:t>
      </w:r>
    </w:p>
    <w:p w14:paraId="5A513BEE" w14:textId="77777777" w:rsidR="00392759" w:rsidRPr="00F72705" w:rsidRDefault="00392759" w:rsidP="00392759">
      <w:pPr>
        <w:tabs>
          <w:tab w:val="left" w:pos="4536"/>
        </w:tabs>
        <w:spacing w:after="120"/>
        <w:ind w:left="567"/>
        <w:contextualSpacing/>
        <w:jc w:val="both"/>
        <w:rPr>
          <w:rFonts w:ascii="Arial" w:hAnsi="Arial" w:cs="Arial"/>
        </w:rPr>
      </w:pPr>
      <w:r w:rsidRPr="00F72705">
        <w:rPr>
          <w:rFonts w:ascii="Arial" w:hAnsi="Arial" w:cs="Arial"/>
          <w:b/>
          <w:bCs/>
        </w:rPr>
        <w:t>Kontaktní údaje:</w:t>
      </w:r>
    </w:p>
    <w:p w14:paraId="79750654" w14:textId="7887049B" w:rsidR="00392759" w:rsidRPr="00F72705" w:rsidRDefault="00392759" w:rsidP="00392759">
      <w:pPr>
        <w:tabs>
          <w:tab w:val="left" w:pos="4536"/>
        </w:tabs>
        <w:spacing w:after="120"/>
        <w:ind w:left="567"/>
        <w:contextualSpacing/>
        <w:jc w:val="both"/>
        <w:rPr>
          <w:rFonts w:ascii="Arial" w:hAnsi="Arial" w:cs="Arial"/>
        </w:rPr>
      </w:pPr>
      <w:r w:rsidRPr="00F72705">
        <w:rPr>
          <w:rFonts w:ascii="Arial" w:hAnsi="Arial" w:cs="Arial"/>
        </w:rPr>
        <w:t xml:space="preserve">Tel.: </w:t>
      </w:r>
      <w:r w:rsidR="005263C2">
        <w:rPr>
          <w:rFonts w:ascii="Arial" w:hAnsi="Arial" w:cs="Arial"/>
          <w:snapToGrid w:val="0"/>
        </w:rPr>
        <w:t>xxxx</w:t>
      </w:r>
    </w:p>
    <w:p w14:paraId="1980C1CC" w14:textId="62E12DC2" w:rsidR="00392759" w:rsidRPr="00F72705" w:rsidRDefault="00392759" w:rsidP="00392759">
      <w:pPr>
        <w:tabs>
          <w:tab w:val="left" w:pos="4536"/>
        </w:tabs>
        <w:spacing w:after="120"/>
        <w:ind w:left="567"/>
        <w:contextualSpacing/>
        <w:jc w:val="both"/>
        <w:rPr>
          <w:rFonts w:ascii="Arial" w:hAnsi="Arial" w:cs="Arial"/>
        </w:rPr>
      </w:pPr>
      <w:r w:rsidRPr="00F72705">
        <w:rPr>
          <w:rFonts w:ascii="Arial" w:hAnsi="Arial" w:cs="Arial"/>
        </w:rPr>
        <w:t>E-mail</w:t>
      </w:r>
      <w:r w:rsidR="005263C2">
        <w:rPr>
          <w:rFonts w:ascii="Arial" w:hAnsi="Arial" w:cs="Arial"/>
        </w:rPr>
        <w:t>: xxxx</w:t>
      </w:r>
    </w:p>
    <w:p w14:paraId="7B977D8E" w14:textId="77777777" w:rsidR="00392759" w:rsidRPr="00F72705" w:rsidRDefault="00392759" w:rsidP="00392759">
      <w:pPr>
        <w:spacing w:after="120"/>
        <w:ind w:left="567"/>
        <w:jc w:val="both"/>
        <w:rPr>
          <w:rFonts w:ascii="Arial" w:hAnsi="Arial" w:cs="Arial"/>
        </w:rPr>
      </w:pPr>
      <w:r w:rsidRPr="00F72705">
        <w:rPr>
          <w:rFonts w:ascii="Arial" w:hAnsi="Arial" w:cs="Arial"/>
        </w:rPr>
        <w:t>ID datové schránky:</w:t>
      </w:r>
      <w:r w:rsidRPr="00F72705">
        <w:rPr>
          <w:rFonts w:ascii="Arial" w:hAnsi="Arial" w:cs="Arial"/>
          <w:snapToGrid w:val="0"/>
        </w:rPr>
        <w:t xml:space="preserve"> s85762s</w:t>
      </w:r>
    </w:p>
    <w:p w14:paraId="7DA99D36" w14:textId="069EF31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00392759">
        <w:rPr>
          <w:rFonts w:ascii="Arial" w:hAnsi="Arial" w:cs="Arial"/>
          <w:b/>
        </w:rPr>
        <w:t xml:space="preserve">: </w:t>
      </w:r>
      <w:r w:rsidR="00392759" w:rsidRPr="00F72705">
        <w:rPr>
          <w:rFonts w:ascii="Arial" w:hAnsi="Arial" w:cs="Arial"/>
          <w:snapToGrid w:val="0"/>
        </w:rPr>
        <w:t>Česká spořitelna, a.s.</w:t>
      </w:r>
    </w:p>
    <w:p w14:paraId="75FA5B6B" w14:textId="77777777" w:rsidR="00392759" w:rsidRPr="00F72705" w:rsidRDefault="00392759" w:rsidP="00392759">
      <w:pPr>
        <w:tabs>
          <w:tab w:val="left" w:pos="4536"/>
        </w:tabs>
        <w:spacing w:after="120"/>
        <w:ind w:left="567"/>
        <w:contextualSpacing/>
        <w:jc w:val="both"/>
        <w:rPr>
          <w:rFonts w:ascii="Arial" w:hAnsi="Arial" w:cs="Arial"/>
          <w:snapToGrid w:val="0"/>
        </w:rPr>
      </w:pPr>
      <w:r w:rsidRPr="00F72705">
        <w:rPr>
          <w:rFonts w:ascii="Arial" w:hAnsi="Arial" w:cs="Arial"/>
        </w:rPr>
        <w:lastRenderedPageBreak/>
        <w:t xml:space="preserve">Číslo účtu: </w:t>
      </w:r>
      <w:r w:rsidRPr="00F72705">
        <w:rPr>
          <w:rFonts w:ascii="Arial" w:hAnsi="Arial" w:cs="Arial"/>
          <w:snapToGrid w:val="0"/>
        </w:rPr>
        <w:t>0720092329/0800</w:t>
      </w:r>
    </w:p>
    <w:p w14:paraId="2091FFCD" w14:textId="77777777" w:rsidR="00392759" w:rsidRPr="00ED6435" w:rsidRDefault="00392759" w:rsidP="00392759">
      <w:pPr>
        <w:tabs>
          <w:tab w:val="left" w:pos="4536"/>
        </w:tabs>
        <w:spacing w:after="120"/>
        <w:ind w:left="567"/>
        <w:jc w:val="both"/>
        <w:rPr>
          <w:rFonts w:ascii="Arial" w:hAnsi="Arial" w:cs="Arial"/>
        </w:rPr>
      </w:pPr>
      <w:r w:rsidRPr="00F72705">
        <w:rPr>
          <w:rFonts w:ascii="Arial" w:hAnsi="Arial" w:cs="Arial"/>
        </w:rPr>
        <w:t xml:space="preserve">DIČ: </w:t>
      </w:r>
      <w:r w:rsidRPr="00F72705">
        <w:rPr>
          <w:rFonts w:ascii="Arial" w:hAnsi="Arial" w:cs="Arial"/>
          <w:snapToGrid w:val="0"/>
        </w:rPr>
        <w:t>CZ40527514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3C8EC40E"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9011A8">
        <w:rPr>
          <w:rFonts w:ascii="Arial" w:hAnsi="Arial" w:cs="Arial"/>
          <w:b/>
          <w:bCs/>
        </w:rPr>
        <w:t xml:space="preserve"> Radčice u Skutče</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AF51EE7"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392759">
        <w:rPr>
          <w:rFonts w:ascii="Arial" w:hAnsi="Arial" w:cs="Arial"/>
        </w:rPr>
        <w:t xml:space="preserve">22.07.2025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5C1235D"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155754">
        <w:rPr>
          <w:rFonts w:ascii="Arial" w:hAnsi="Arial" w:cs="Arial"/>
          <w:b/>
          <w:bCs/>
          <w:szCs w:val="22"/>
        </w:rPr>
        <w:t xml:space="preserve"> Radčice u Skutče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80F54F9" w:rsidR="00117696" w:rsidRPr="00A2099A" w:rsidRDefault="0091239E" w:rsidP="0039275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155754">
        <w:rPr>
          <w:rFonts w:ascii="Arial" w:hAnsi="Arial" w:cs="Arial"/>
          <w:iCs/>
        </w:rPr>
        <w:t>Radčice u Skutče</w:t>
      </w:r>
      <w:r w:rsidR="00EB2E0C">
        <w:rPr>
          <w:rFonts w:ascii="Arial" w:hAnsi="Arial" w:cs="Arial"/>
          <w:iCs/>
        </w:rPr>
        <w:t xml:space="preserve"> a v navazujících částech k.ú. Oldřetice, </w:t>
      </w:r>
      <w:r w:rsidR="00983FDC">
        <w:rPr>
          <w:rFonts w:ascii="Arial" w:hAnsi="Arial" w:cs="Arial"/>
          <w:iCs/>
        </w:rPr>
        <w:t>Předhradí u Skutče</w:t>
      </w:r>
      <w:r w:rsidR="00983FDC" w:rsidRPr="00A2099A">
        <w:rPr>
          <w:rFonts w:ascii="Arial" w:hAnsi="Arial" w:cs="Arial"/>
          <w:iCs/>
        </w:rPr>
        <w:t xml:space="preserve"> </w:t>
      </w:r>
      <w:r w:rsidR="00983FDC">
        <w:rPr>
          <w:rFonts w:ascii="Arial" w:hAnsi="Arial" w:cs="Arial"/>
          <w:iCs/>
        </w:rPr>
        <w:t xml:space="preserve">a </w:t>
      </w:r>
      <w:r w:rsidR="00EB2E0C">
        <w:rPr>
          <w:rFonts w:ascii="Arial" w:hAnsi="Arial" w:cs="Arial"/>
          <w:iCs/>
        </w:rPr>
        <w:t xml:space="preserve">Žďárec u Skutče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39275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6E80DEB1"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1 307 700,00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7EEAB0BD"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1 582 317,00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29558112"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1 283 400,00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4A202245"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1 552 914,00</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4EF7A1B4"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158 400,00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2F6F0B6A" w:rsidR="00763C03" w:rsidRPr="00763C03" w:rsidRDefault="00FA79F3"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191 664,00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1CF30FA" w:rsidR="00763C03" w:rsidRPr="00763C03" w:rsidRDefault="00FA79F3" w:rsidP="00B611B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2 749 500,00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0C6ADCA0" w:rsidR="00763C03" w:rsidRPr="00763C03" w:rsidRDefault="00FA79F3" w:rsidP="00B611B4">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3 326 895,00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39C282C"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w:t>
      </w:r>
      <w:r w:rsidR="00486FE3" w:rsidRPr="00E81EB4">
        <w:rPr>
          <w:rFonts w:ascii="Arial" w:hAnsi="Arial" w:cs="Arial"/>
          <w:szCs w:val="22"/>
        </w:rPr>
        <w:lastRenderedPageBreak/>
        <w:t xml:space="preserve">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05182A">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w:t>
      </w:r>
      <w:r w:rsidR="00C018AA" w:rsidRPr="000B1A31">
        <w:rPr>
          <w:rFonts w:ascii="Arial" w:hAnsi="Arial" w:cs="Arial"/>
        </w:rPr>
        <w:lastRenderedPageBreak/>
        <w:t xml:space="preserve">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7AF454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35506E">
        <w:rPr>
          <w:rFonts w:ascii="Arial" w:hAnsi="Arial" w:cs="Arial"/>
        </w:rPr>
        <w:t>Chrudim</w:t>
      </w:r>
      <w:r w:rsidR="00B47209">
        <w:rPr>
          <w:rFonts w:ascii="Arial" w:hAnsi="Arial" w:cs="Arial"/>
        </w:rPr>
        <w:t xml:space="preserve">, KPÚ pro </w:t>
      </w:r>
      <w:r w:rsidR="00D47595">
        <w:rPr>
          <w:rFonts w:ascii="Arial" w:hAnsi="Arial" w:cs="Arial"/>
        </w:rPr>
        <w:t xml:space="preserve">Pardubický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w:t>
      </w:r>
      <w:r w:rsidRPr="00ED6435">
        <w:rPr>
          <w:rFonts w:ascii="Arial" w:hAnsi="Arial" w:cs="Arial"/>
          <w:szCs w:val="22"/>
        </w:rPr>
        <w:lastRenderedPageBreak/>
        <w:t>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392759">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392759">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392759">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392759">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 xml:space="preserve">provádění pozemkových </w:t>
      </w:r>
      <w:r w:rsidRPr="009C22D3">
        <w:rPr>
          <w:rFonts w:ascii="Arial" w:hAnsi="Arial" w:cs="Arial"/>
          <w:szCs w:val="22"/>
        </w:rPr>
        <w:lastRenderedPageBreak/>
        <w:t>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w:t>
      </w:r>
      <w:r w:rsidRPr="00ED6435">
        <w:rPr>
          <w:rFonts w:ascii="Arial" w:hAnsi="Arial" w:cs="Arial"/>
          <w:szCs w:val="22"/>
        </w:rPr>
        <w:lastRenderedPageBreak/>
        <w:t xml:space="preserve">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392759">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392759">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265E13" w:rsidR="0008597D" w:rsidRPr="009060BB" w:rsidRDefault="00266DD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266DDC">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2DCCB77" w:rsidR="00B022EF" w:rsidRPr="009060BB" w:rsidRDefault="00266DD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266DDC">
        <w:rPr>
          <w:rFonts w:ascii="Arial" w:hAnsi="Arial" w:cs="Arial"/>
          <w:b/>
          <w:bCs/>
        </w:rPr>
        <w:t>NENÍ PŘEDMĚTEM TÉTO SMLOUVY</w:t>
      </w:r>
      <w:r w:rsidR="009A5855">
        <w:rPr>
          <w:rFonts w:ascii="Arial" w:hAnsi="Arial" w:cs="Arial"/>
          <w:b/>
          <w:bCs/>
        </w:rPr>
        <w:t>.</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w:t>
      </w:r>
      <w:r w:rsidR="00B022EF" w:rsidRPr="4CFF60DB">
        <w:rPr>
          <w:rFonts w:ascii="Arial" w:eastAsia="Calibri" w:hAnsi="Arial" w:cs="Arial"/>
        </w:rPr>
        <w:lastRenderedPageBreak/>
        <w:t xml:space="preserve">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392759">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39275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39275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39275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w:t>
      </w:r>
      <w:r w:rsidRPr="00764100">
        <w:rPr>
          <w:rFonts w:ascii="Arial" w:hAnsi="Arial" w:cs="Arial"/>
        </w:rPr>
        <w:lastRenderedPageBreak/>
        <w:t>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39275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39275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39275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39275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1D5EF2F" w:rsidR="006B518C" w:rsidRPr="00764100" w:rsidRDefault="00CC7A87"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266DDC">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39275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39275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39275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39275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39275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39275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39275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392759">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39275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39275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392759">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39275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392759">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392759">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392759">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39275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w:t>
      </w:r>
      <w:r w:rsidR="00B9128B" w:rsidRPr="00764100">
        <w:rPr>
          <w:rFonts w:ascii="Arial" w:hAnsi="Arial" w:cs="Arial"/>
        </w:rPr>
        <w:lastRenderedPageBreak/>
        <w:t>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39275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392759">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392759">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392759">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392759">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w:t>
      </w:r>
      <w:r w:rsidR="009D187E" w:rsidRPr="00764100">
        <w:rPr>
          <w:rFonts w:ascii="Arial" w:hAnsi="Arial" w:cs="Arial"/>
          <w:szCs w:val="22"/>
        </w:rPr>
        <w:lastRenderedPageBreak/>
        <w:t xml:space="preserve">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392759">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392759">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lastRenderedPageBreak/>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392759">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392759">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39275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39275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lastRenderedPageBreak/>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w:t>
      </w:r>
      <w:r w:rsidRPr="00C62699">
        <w:rPr>
          <w:rFonts w:ascii="Arial" w:hAnsi="Arial" w:cs="Arial"/>
          <w:szCs w:val="22"/>
        </w:rPr>
        <w:lastRenderedPageBreak/>
        <w:t xml:space="preserve">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39275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392759">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39275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39275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39275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lastRenderedPageBreak/>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392759">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6450C19"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FA79F3">
        <w:rPr>
          <w:rFonts w:ascii="Arial" w:hAnsi="Arial" w:cs="Arial"/>
          <w:szCs w:val="22"/>
        </w:rPr>
        <w:t>2 474 550,00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 xml:space="preserve">Zhotovitel je povinen při </w:t>
      </w:r>
      <w:r w:rsidR="00363385" w:rsidRPr="001D7911">
        <w:rPr>
          <w:rFonts w:ascii="Arial" w:hAnsi="Arial" w:cs="Arial"/>
          <w:szCs w:val="22"/>
        </w:rPr>
        <w:lastRenderedPageBreak/>
        <w:t>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7884EF7"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5182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CE9E4BD"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w:t>
      </w:r>
      <w:r w:rsidRPr="00C62699">
        <w:rPr>
          <w:rFonts w:ascii="Arial" w:hAnsi="Arial" w:cs="Arial"/>
          <w:szCs w:val="22"/>
        </w:rPr>
        <w:lastRenderedPageBreak/>
        <w:t>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D1473">
        <w:rPr>
          <w:rFonts w:ascii="Arial" w:hAnsi="Arial" w:cs="Arial"/>
          <w:szCs w:val="22"/>
        </w:rPr>
        <w:t>Chrudim</w:t>
      </w:r>
      <w:r w:rsidR="00127C34" w:rsidRPr="00C62699">
        <w:rPr>
          <w:rFonts w:ascii="Arial" w:hAnsi="Arial" w:cs="Arial"/>
          <w:szCs w:val="22"/>
        </w:rPr>
        <w:t xml:space="preserve">, adresa </w:t>
      </w:r>
      <w:r w:rsidR="007D1473">
        <w:rPr>
          <w:rFonts w:ascii="Arial" w:hAnsi="Arial" w:cs="Arial"/>
          <w:szCs w:val="22"/>
        </w:rPr>
        <w:t>Poděbradova 909, 537 01 Chrudim</w:t>
      </w:r>
      <w:r w:rsidR="005502C0"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392759">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392759">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w:t>
      </w:r>
      <w:r w:rsidR="00AC0B5E" w:rsidRPr="00764100">
        <w:rPr>
          <w:rFonts w:ascii="Arial" w:hAnsi="Arial" w:cs="Arial"/>
          <w:szCs w:val="22"/>
        </w:rPr>
        <w:lastRenderedPageBreak/>
        <w:t xml:space="preserve">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39275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w:t>
      </w:r>
      <w:r w:rsidRPr="00ED6435">
        <w:rPr>
          <w:rFonts w:ascii="Arial" w:hAnsi="Arial" w:cs="Arial"/>
          <w:szCs w:val="22"/>
        </w:rPr>
        <w:lastRenderedPageBreak/>
        <w:t xml:space="preserve">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39275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nebo hrozících sporů či řízení týkajících se Díla nebo </w:t>
      </w:r>
      <w:r w:rsidRPr="00C62699">
        <w:rPr>
          <w:rFonts w:ascii="Arial" w:hAnsi="Arial" w:cs="Arial"/>
        </w:rPr>
        <w:lastRenderedPageBreak/>
        <w:t>jakékoliv jeho části, a nemá k němu práva žádná jiná osoba než osoba uvedená v této Smlouvě;</w:t>
      </w:r>
    </w:p>
    <w:p w14:paraId="5D6EA0CF" w14:textId="5763CD82" w:rsidR="00237BE0" w:rsidRPr="00C62699" w:rsidRDefault="00237BE0" w:rsidP="0039275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39275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39275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39275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39275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39275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w:t>
      </w:r>
      <w:r w:rsidRPr="00ED6435">
        <w:rPr>
          <w:rFonts w:ascii="Arial" w:hAnsi="Arial" w:cs="Arial"/>
          <w:szCs w:val="22"/>
        </w:rPr>
        <w:lastRenderedPageBreak/>
        <w:t>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392759">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39275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39275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39275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39275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57494AF"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392759">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39275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392759">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392759">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392759">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392759">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92759">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92759">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392759">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39275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39275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39275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 xml:space="preserve">tak, aby byl naplněn účel </w:t>
      </w:r>
      <w:r w:rsidRPr="00E81EB4">
        <w:rPr>
          <w:rFonts w:ascii="Arial" w:hAnsi="Arial" w:cs="Arial"/>
        </w:rPr>
        <w:lastRenderedPageBreak/>
        <w:t>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392759">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392759">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392759">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392759">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392759">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392759">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392759">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lastRenderedPageBreak/>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392759">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392759">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BBFF4DC"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DB55C2">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392759">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39275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39275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39275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39275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392759">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 xml:space="preserve">oprávněn změnit dodavatele v průběhu plnění </w:t>
      </w:r>
      <w:r w:rsidRPr="00D328BE">
        <w:rPr>
          <w:rFonts w:ascii="Arial" w:hAnsi="Arial" w:cs="Arial"/>
        </w:rPr>
        <w:lastRenderedPageBreak/>
        <w:t>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392759">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392759">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39275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39275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39275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39275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39275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39275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39275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39275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lastRenderedPageBreak/>
        <w:t>Zhotovitel podá insolvenční návrh jako dlužník ve smyslu § 98 Insolvenčního zákona;</w:t>
      </w:r>
    </w:p>
    <w:p w14:paraId="5CCD553F" w14:textId="44CD4A7A"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39275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392759">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392759">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39275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39275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szCs w:val="22"/>
        </w:rPr>
        <w:lastRenderedPageBreak/>
        <w:t>(</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 xml:space="preserve">340/2015 Sb., o zvláštních podmínkách účinnosti některých </w:t>
      </w:r>
      <w:r w:rsidRPr="5784E4A4">
        <w:rPr>
          <w:rFonts w:ascii="Arial" w:hAnsi="Arial" w:cs="Arial"/>
        </w:rPr>
        <w:lastRenderedPageBreak/>
        <w:t>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392759">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7A703719" w:rsidR="002B735B" w:rsidRPr="00ED6435" w:rsidRDefault="002B735B" w:rsidP="00392759">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392759">
        <w:rPr>
          <w:rFonts w:ascii="Arial" w:eastAsia="Times New Roman" w:hAnsi="Arial" w:cs="Arial"/>
          <w:b/>
          <w:lang w:eastAsia="cs-CZ"/>
        </w:rPr>
        <w:t>GEOREAL spol. s r.o.</w:t>
      </w:r>
    </w:p>
    <w:p w14:paraId="52DB552F" w14:textId="716B4C4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F460DD">
        <w:rPr>
          <w:rFonts w:ascii="Arial" w:eastAsia="Times New Roman" w:hAnsi="Arial" w:cs="Arial"/>
          <w:bCs/>
        </w:rPr>
        <w:t>Pardubice</w:t>
      </w:r>
      <w:r w:rsidRPr="00ED6435">
        <w:rPr>
          <w:rFonts w:ascii="Arial" w:eastAsia="Times New Roman" w:hAnsi="Arial" w:cs="Arial"/>
          <w:bCs/>
        </w:rPr>
        <w:tab/>
      </w:r>
      <w:r w:rsidRPr="00ED6435">
        <w:rPr>
          <w:rFonts w:ascii="Arial" w:eastAsia="Times New Roman" w:hAnsi="Arial" w:cs="Arial"/>
          <w:bCs/>
        </w:rPr>
        <w:tab/>
        <w:t>Místo:</w:t>
      </w:r>
      <w:r w:rsidR="00392759">
        <w:rPr>
          <w:rFonts w:ascii="Arial" w:eastAsia="Times New Roman" w:hAnsi="Arial" w:cs="Arial"/>
          <w:bCs/>
        </w:rPr>
        <w:t xml:space="preserve"> </w:t>
      </w:r>
      <w:r w:rsidR="00392759">
        <w:rPr>
          <w:rFonts w:ascii="Arial" w:eastAsia="Times New Roman" w:hAnsi="Arial" w:cs="Arial"/>
          <w:bCs/>
          <w:lang w:eastAsia="cs-CZ"/>
        </w:rPr>
        <w:t>Plzeň</w:t>
      </w:r>
    </w:p>
    <w:p w14:paraId="435FBFFE" w14:textId="382BBC7D" w:rsidR="002B735B" w:rsidRPr="00ED6435" w:rsidRDefault="002B735B" w:rsidP="005527E9">
      <w:pPr>
        <w:tabs>
          <w:tab w:val="left" w:pos="567"/>
          <w:tab w:val="left" w:pos="5670"/>
        </w:tabs>
        <w:spacing w:before="120" w:after="120" w:line="240" w:lineRule="auto"/>
        <w:ind w:left="5670" w:hanging="5670"/>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005263C2">
        <w:rPr>
          <w:rFonts w:ascii="Arial" w:eastAsia="Times New Roman" w:hAnsi="Arial" w:cs="Arial"/>
          <w:bCs/>
          <w:i/>
          <w:iCs/>
        </w:rPr>
        <w:t xml:space="preserve"> 29.8.2025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r w:rsidR="005263C2">
        <w:rPr>
          <w:rFonts w:ascii="Arial" w:eastAsia="Times New Roman" w:hAnsi="Arial" w:cs="Arial"/>
          <w:bCs/>
          <w:i/>
          <w:iCs/>
        </w:rPr>
        <w:t xml:space="preserve"> </w:t>
      </w:r>
      <w:r w:rsidR="00527361">
        <w:rPr>
          <w:rFonts w:ascii="Arial" w:eastAsia="Times New Roman" w:hAnsi="Arial" w:cs="Arial"/>
          <w:bCs/>
          <w:i/>
          <w:iCs/>
        </w:rPr>
        <w:t>28.8.2025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245A3574"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610565B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F60B0D">
        <w:rPr>
          <w:rFonts w:ascii="Arial" w:eastAsia="Times New Roman" w:hAnsi="Arial" w:cs="Arial"/>
          <w:bCs/>
          <w:lang w:eastAsia="cs-CZ"/>
        </w:rPr>
        <w:t>Ing. Miroslav Kučera</w:t>
      </w:r>
      <w:r w:rsidRPr="00ED6435">
        <w:rPr>
          <w:rFonts w:ascii="Arial" w:eastAsia="Times New Roman" w:hAnsi="Arial" w:cs="Arial"/>
          <w:bCs/>
        </w:rPr>
        <w:tab/>
      </w:r>
      <w:r w:rsidRPr="00ED6435">
        <w:rPr>
          <w:rFonts w:ascii="Arial" w:eastAsia="Times New Roman" w:hAnsi="Arial" w:cs="Arial"/>
          <w:bCs/>
        </w:rPr>
        <w:tab/>
        <w:t xml:space="preserve">Jméno: </w:t>
      </w:r>
      <w:r w:rsidR="00392759">
        <w:rPr>
          <w:rFonts w:ascii="Arial" w:eastAsia="Times New Roman" w:hAnsi="Arial" w:cs="Arial"/>
          <w:bCs/>
          <w:lang w:eastAsia="cs-CZ"/>
        </w:rPr>
        <w:t>Martin Vondráček</w:t>
      </w:r>
    </w:p>
    <w:p w14:paraId="340842AD" w14:textId="5A196E4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FA60FA">
        <w:rPr>
          <w:rFonts w:ascii="Arial" w:eastAsia="Times New Roman" w:hAnsi="Arial" w:cs="Arial"/>
          <w:bCs/>
          <w:lang w:eastAsia="cs-CZ"/>
        </w:rPr>
        <w:t>ředitel KPÚ pro Pardubický kraj</w:t>
      </w:r>
      <w:r w:rsidRPr="00ED6435">
        <w:rPr>
          <w:rFonts w:ascii="Arial" w:eastAsia="Times New Roman" w:hAnsi="Arial" w:cs="Arial"/>
          <w:bCs/>
        </w:rPr>
        <w:tab/>
      </w:r>
      <w:r w:rsidRPr="00ED6435">
        <w:rPr>
          <w:rFonts w:ascii="Arial" w:eastAsia="Times New Roman" w:hAnsi="Arial" w:cs="Arial"/>
          <w:bCs/>
        </w:rPr>
        <w:tab/>
        <w:t xml:space="preserve">Funkce: </w:t>
      </w:r>
      <w:r w:rsidR="00392759">
        <w:rPr>
          <w:rFonts w:ascii="Arial" w:eastAsia="Times New Roman" w:hAnsi="Arial" w:cs="Arial"/>
          <w:bCs/>
          <w:lang w:eastAsia="cs-CZ"/>
        </w:rPr>
        <w:t>jednatel</w:t>
      </w:r>
    </w:p>
    <w:p w14:paraId="3D3AE081" w14:textId="46E75A08" w:rsidR="00B3745E" w:rsidRPr="0097759A" w:rsidRDefault="00B3745E" w:rsidP="0097759A">
      <w:pPr>
        <w:spacing w:before="120" w:after="120" w:line="240" w:lineRule="auto"/>
        <w:rPr>
          <w:rFonts w:ascii="Arial" w:hAnsi="Arial" w:cs="Arial"/>
          <w:b/>
          <w:i/>
          <w:iCs/>
          <w:caps/>
        </w:rPr>
      </w:pPr>
    </w:p>
    <w:sectPr w:rsidR="00B3745E" w:rsidRPr="0097759A"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BC959" w14:textId="77777777" w:rsidR="001A5042" w:rsidRDefault="001A5042" w:rsidP="007936E4">
      <w:pPr>
        <w:spacing w:after="0"/>
      </w:pPr>
      <w:r>
        <w:separator/>
      </w:r>
    </w:p>
  </w:endnote>
  <w:endnote w:type="continuationSeparator" w:id="0">
    <w:p w14:paraId="444FD53F" w14:textId="77777777" w:rsidR="001A5042" w:rsidRDefault="001A5042" w:rsidP="007936E4">
      <w:pPr>
        <w:spacing w:after="0"/>
      </w:pPr>
      <w:r>
        <w:continuationSeparator/>
      </w:r>
    </w:p>
  </w:endnote>
  <w:endnote w:type="continuationNotice" w:id="1">
    <w:p w14:paraId="3D04E913" w14:textId="77777777" w:rsidR="001A5042" w:rsidRDefault="001A504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31A9" w14:textId="77777777" w:rsidR="001A5042" w:rsidRDefault="001A5042" w:rsidP="007936E4">
      <w:pPr>
        <w:spacing w:after="0"/>
      </w:pPr>
      <w:r>
        <w:separator/>
      </w:r>
    </w:p>
  </w:footnote>
  <w:footnote w:type="continuationSeparator" w:id="0">
    <w:p w14:paraId="33DDDF9A" w14:textId="77777777" w:rsidR="001A5042" w:rsidRDefault="001A5042" w:rsidP="007936E4">
      <w:pPr>
        <w:spacing w:after="0"/>
      </w:pPr>
      <w:r>
        <w:continuationSeparator/>
      </w:r>
    </w:p>
  </w:footnote>
  <w:footnote w:type="continuationNotice" w:id="1">
    <w:p w14:paraId="3456FF87" w14:textId="77777777" w:rsidR="001A5042" w:rsidRDefault="001A504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0D197E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B51D1B">
      <w:rPr>
        <w:szCs w:val="16"/>
      </w:rPr>
      <w:t xml:space="preserve"> Radčice u Skutče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D178C74"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FA2A8C">
      <w:rPr>
        <w:rFonts w:cs="Arial"/>
        <w:szCs w:val="16"/>
        <w:lang w:val="fr-FR"/>
      </w:rPr>
      <w:t>656-2025</w:t>
    </w:r>
    <w:r w:rsidR="00A027BA">
      <w:rPr>
        <w:rFonts w:cs="Arial"/>
        <w:szCs w:val="16"/>
        <w:lang w:val="fr-FR"/>
      </w:rPr>
      <w:t>-544204</w:t>
    </w:r>
  </w:p>
  <w:p w14:paraId="2A1D6DC0" w14:textId="574F0249"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300BA3">
      <w:rPr>
        <w:rFonts w:cs="Arial"/>
        <w:szCs w:val="16"/>
        <w:lang w:val="fr-FR"/>
      </w:rPr>
      <w:t xml:space="preserve"> </w:t>
    </w:r>
    <w:r w:rsidR="00300BA3" w:rsidRPr="00300BA3">
      <w:rPr>
        <w:rFonts w:cs="Arial"/>
        <w:szCs w:val="16"/>
        <w:lang w:val="fr-FR"/>
      </w:rPr>
      <w:t>spudms00000015880213</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63AF0E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A027BA">
      <w:rPr>
        <w:rFonts w:cs="Arial"/>
        <w:szCs w:val="16"/>
        <w:lang w:val="fr-FR"/>
      </w:rPr>
      <w:t xml:space="preserve"> Radčice u Skutče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82A"/>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65EC"/>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4DF8"/>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FD8"/>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146"/>
    <w:rsid w:val="001523F2"/>
    <w:rsid w:val="001525B8"/>
    <w:rsid w:val="0015279B"/>
    <w:rsid w:val="00152EA1"/>
    <w:rsid w:val="001539B7"/>
    <w:rsid w:val="00153B49"/>
    <w:rsid w:val="00153BEC"/>
    <w:rsid w:val="00154EA9"/>
    <w:rsid w:val="00155754"/>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0CEF"/>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042"/>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6D8"/>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6DDC"/>
    <w:rsid w:val="0026755B"/>
    <w:rsid w:val="0026762A"/>
    <w:rsid w:val="00270045"/>
    <w:rsid w:val="002705F3"/>
    <w:rsid w:val="00270683"/>
    <w:rsid w:val="00270A04"/>
    <w:rsid w:val="00270E48"/>
    <w:rsid w:val="0027114E"/>
    <w:rsid w:val="00271D1C"/>
    <w:rsid w:val="00272567"/>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2BE2"/>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4F9F"/>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BA3"/>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4FFF"/>
    <w:rsid w:val="00355040"/>
    <w:rsid w:val="0035506E"/>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2759"/>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1F5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697"/>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3C2"/>
    <w:rsid w:val="0052652F"/>
    <w:rsid w:val="005265FC"/>
    <w:rsid w:val="00527229"/>
    <w:rsid w:val="00527361"/>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FA2"/>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27E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8CA"/>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450"/>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36D"/>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5B48"/>
    <w:rsid w:val="00605BC9"/>
    <w:rsid w:val="00605BF8"/>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D23"/>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2D44"/>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1A52"/>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439"/>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D47"/>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73"/>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0F1"/>
    <w:rsid w:val="008F2544"/>
    <w:rsid w:val="008F2D4B"/>
    <w:rsid w:val="008F2EDF"/>
    <w:rsid w:val="008F3EE5"/>
    <w:rsid w:val="008F4254"/>
    <w:rsid w:val="008F4522"/>
    <w:rsid w:val="008F6438"/>
    <w:rsid w:val="008F65D5"/>
    <w:rsid w:val="00900CDC"/>
    <w:rsid w:val="00900EED"/>
    <w:rsid w:val="009011A8"/>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59A"/>
    <w:rsid w:val="00977771"/>
    <w:rsid w:val="00977980"/>
    <w:rsid w:val="00977A25"/>
    <w:rsid w:val="009813DC"/>
    <w:rsid w:val="009816E6"/>
    <w:rsid w:val="00982110"/>
    <w:rsid w:val="00982B90"/>
    <w:rsid w:val="00982F36"/>
    <w:rsid w:val="0098337B"/>
    <w:rsid w:val="00983FDC"/>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855"/>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7D6"/>
    <w:rsid w:val="009F392C"/>
    <w:rsid w:val="009F395B"/>
    <w:rsid w:val="009F3DEC"/>
    <w:rsid w:val="009F4184"/>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27BA"/>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A5A"/>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766"/>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7B6"/>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1D1B"/>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1B89"/>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0DB"/>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69"/>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2754"/>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0DA"/>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C7A8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595"/>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8EE"/>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5C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4CC"/>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828"/>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BAC"/>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37B"/>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0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7F3"/>
    <w:rsid w:val="00F148B2"/>
    <w:rsid w:val="00F1495C"/>
    <w:rsid w:val="00F151B5"/>
    <w:rsid w:val="00F154F4"/>
    <w:rsid w:val="00F165A8"/>
    <w:rsid w:val="00F165E6"/>
    <w:rsid w:val="00F166AB"/>
    <w:rsid w:val="00F16816"/>
    <w:rsid w:val="00F16B64"/>
    <w:rsid w:val="00F16EFE"/>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0DD"/>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B0D"/>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048"/>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A8C"/>
    <w:rsid w:val="00FA2D89"/>
    <w:rsid w:val="00FA3054"/>
    <w:rsid w:val="00FA3379"/>
    <w:rsid w:val="00FA426C"/>
    <w:rsid w:val="00FA5C6D"/>
    <w:rsid w:val="00FA5F68"/>
    <w:rsid w:val="00FA60FA"/>
    <w:rsid w:val="00FA70B8"/>
    <w:rsid w:val="00FA71D9"/>
    <w:rsid w:val="00FA7440"/>
    <w:rsid w:val="00FA786C"/>
    <w:rsid w:val="00FA79F3"/>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3E7"/>
    <w:rsid w:val="00FF0413"/>
    <w:rsid w:val="00FF0608"/>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63C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263C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263C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4"/>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4"/>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4"/>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4"/>
      <w:szCs w:val="24"/>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4"/>
      <w:szCs w:val="24"/>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4"/>
      <w:szCs w:val="24"/>
      <w:lang w:eastAsia="en-US"/>
      <w14:ligatures w14:val="standardContextual"/>
    </w:rPr>
  </w:style>
  <w:style w:type="character" w:customStyle="1" w:styleId="Styl3Char">
    <w:name w:val="Styl 3 Char"/>
    <w:link w:val="Styl3"/>
    <w:rsid w:val="009025E9"/>
    <w:rPr>
      <w:rFonts w:eastAsiaTheme="minorHAnsi" w:cs="Arial"/>
      <w:kern w:val="2"/>
      <w:sz w:val="24"/>
      <w:szCs w:val="24"/>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4"/>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4"/>
      <w:szCs w:val="24"/>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4"/>
      <w:szCs w:val="24"/>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HCUZCRXN6NH5-581495652-29970</_dlc_DocId>
    <_dlc_DocIdUrl xmlns="85f4b5cc-4033-44c7-b405-f5eed34c8154">
      <Url>https://spucr.sharepoint.com/sites/Portal/544101/_layouts/15/DocIdRedir.aspx?ID=HCUZCRXN6NH5-581495652-29970</Url>
      <Description>HCUZCRXN6NH5-581495652-29970</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2CDCB-BF4E-4993-AC67-118377D6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16892</Words>
  <Characters>99667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5</cp:revision>
  <cp:lastPrinted>2025-08-26T09:18:00Z</cp:lastPrinted>
  <dcterms:created xsi:type="dcterms:W3CDTF">2025-08-29T04:51:00Z</dcterms:created>
  <dcterms:modified xsi:type="dcterms:W3CDTF">2025-08-29T06:30:00Z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571e3784-2ccd-440f-bc47-4557e2e41485</vt:lpwstr>
  </property>
  <property fmtid="{D5CDD505-2E9C-101B-9397-08002B2CF9AE}" pid="5" name="MediaServiceImageTags">
    <vt:lpwstr/>
  </property>
</Properties>
</file>