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59C644EA" w:rsidR="00E0086F" w:rsidRPr="00ED6435" w:rsidRDefault="00AD751D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 xml:space="preserve"> </w:t>
      </w:r>
      <w:r w:rsidR="00CC2B7A"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 </w:t>
      </w:r>
      <w:r w:rsidR="00893027">
        <w:rPr>
          <w:rFonts w:ascii="Arial" w:hAnsi="Arial"/>
          <w:szCs w:val="22"/>
        </w:rPr>
        <w:t>6</w:t>
      </w:r>
    </w:p>
    <w:p w14:paraId="2B871BEE" w14:textId="20787D1D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D43FE1">
        <w:rPr>
          <w:rFonts w:cs="Arial"/>
          <w:sz w:val="22"/>
        </w:rPr>
        <w:t>1134-2022-541100</w:t>
      </w:r>
      <w:r w:rsidRPr="00BF554C">
        <w:rPr>
          <w:rFonts w:cs="Arial"/>
          <w:sz w:val="22"/>
        </w:rPr>
        <w:t xml:space="preserve"> ze dne </w:t>
      </w:r>
      <w:r w:rsidR="006829C5">
        <w:rPr>
          <w:rFonts w:cs="Arial"/>
          <w:sz w:val="22"/>
        </w:rPr>
        <w:t>31.10.2022</w:t>
      </w:r>
      <w:r w:rsidR="00E0086F" w:rsidRPr="00BF554C">
        <w:rPr>
          <w:rFonts w:cs="Arial"/>
          <w:sz w:val="22"/>
        </w:rPr>
        <w:t xml:space="preserve"> 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4B7B1012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se sídlem Husinecká 1024/11a, 130 00 Praha 3 – Žižkov, IČO: 013 12 774, Krajský pozemkový úřad pro </w:t>
      </w:r>
      <w:r w:rsidR="006829C5">
        <w:rPr>
          <w:rFonts w:ascii="Arial" w:hAnsi="Arial" w:cs="Arial"/>
          <w:snapToGrid w:val="0"/>
        </w:rPr>
        <w:t>Liberecký kraj</w:t>
      </w:r>
      <w:r w:rsidRPr="00BF554C">
        <w:rPr>
          <w:rFonts w:ascii="Arial" w:hAnsi="Arial" w:cs="Arial"/>
          <w:snapToGrid w:val="0"/>
        </w:rPr>
        <w:t>,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snapToGrid w:val="0"/>
        </w:rPr>
        <w:t xml:space="preserve">na adrese </w:t>
      </w:r>
      <w:r w:rsidR="006829C5">
        <w:rPr>
          <w:rFonts w:ascii="Arial" w:hAnsi="Arial" w:cs="Arial"/>
          <w:snapToGrid w:val="0"/>
        </w:rPr>
        <w:t xml:space="preserve">U Nisy 745/6a, 460 </w:t>
      </w:r>
      <w:r w:rsidR="00283D6B">
        <w:rPr>
          <w:rFonts w:ascii="Arial" w:hAnsi="Arial" w:cs="Arial"/>
          <w:snapToGrid w:val="0"/>
        </w:rPr>
        <w:t>0</w:t>
      </w:r>
      <w:r w:rsidR="006829C5">
        <w:rPr>
          <w:rFonts w:ascii="Arial" w:hAnsi="Arial" w:cs="Arial"/>
          <w:snapToGrid w:val="0"/>
        </w:rPr>
        <w:t>7 Liberec</w:t>
      </w:r>
    </w:p>
    <w:p w14:paraId="2BB55C1B" w14:textId="1C378F28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6829C5">
        <w:rPr>
          <w:rFonts w:ascii="Arial" w:hAnsi="Arial" w:cs="Arial"/>
        </w:rPr>
        <w:t>Ing. Bohuslavem Kabátkem, ředitelem KPÚ pro Liberecký kraj</w:t>
      </w:r>
      <w:r w:rsidRPr="00BF554C">
        <w:rPr>
          <w:rFonts w:ascii="Arial" w:hAnsi="Arial" w:cs="Arial"/>
          <w:iCs/>
        </w:rPr>
        <w:t xml:space="preserve"> </w:t>
      </w:r>
    </w:p>
    <w:p w14:paraId="679B3B2B" w14:textId="2C16C2CA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6829C5">
        <w:rPr>
          <w:rFonts w:ascii="Arial" w:hAnsi="Arial" w:cs="Arial"/>
        </w:rPr>
        <w:t>Ing. Bohuslavem Kabátkem</w:t>
      </w:r>
    </w:p>
    <w:p w14:paraId="4939C5C6" w14:textId="4A67106F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6829C5">
        <w:rPr>
          <w:rFonts w:ascii="Arial" w:hAnsi="Arial" w:cs="Arial"/>
          <w:snapToGrid w:val="0"/>
        </w:rPr>
        <w:t xml:space="preserve">Ing. </w:t>
      </w:r>
      <w:r w:rsidR="00751F71">
        <w:rPr>
          <w:rFonts w:ascii="Arial" w:hAnsi="Arial" w:cs="Arial"/>
          <w:snapToGrid w:val="0"/>
        </w:rPr>
        <w:t>Dášou Zemanovou, vedoucí</w:t>
      </w:r>
      <w:r w:rsidR="006829C5">
        <w:rPr>
          <w:rFonts w:ascii="Arial" w:hAnsi="Arial" w:cs="Arial"/>
          <w:snapToGrid w:val="0"/>
        </w:rPr>
        <w:t xml:space="preserve"> Pobočky Semily</w:t>
      </w:r>
      <w:r w:rsidRPr="00BF554C">
        <w:rPr>
          <w:rFonts w:ascii="Arial" w:hAnsi="Arial" w:cs="Arial"/>
          <w:iCs/>
        </w:rPr>
        <w:t xml:space="preserve"> 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5C5A015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6829C5">
        <w:rPr>
          <w:rFonts w:ascii="Arial" w:hAnsi="Arial" w:cs="Arial"/>
          <w:snapToGrid w:val="0"/>
        </w:rPr>
        <w:t>+420</w:t>
      </w:r>
      <w:r w:rsidR="00751F71">
        <w:rPr>
          <w:rFonts w:ascii="Arial" w:hAnsi="Arial" w:cs="Arial"/>
          <w:snapToGrid w:val="0"/>
        </w:rPr>
        <w:t> 725 409 955</w:t>
      </w:r>
    </w:p>
    <w:p w14:paraId="073F5E87" w14:textId="7FB5574E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6829C5">
        <w:rPr>
          <w:rFonts w:ascii="Arial" w:hAnsi="Arial" w:cs="Arial"/>
          <w:snapToGrid w:val="0"/>
        </w:rPr>
        <w:t>d</w:t>
      </w:r>
      <w:r w:rsidR="00E3145C">
        <w:rPr>
          <w:rFonts w:ascii="Arial" w:hAnsi="Arial" w:cs="Arial"/>
          <w:snapToGrid w:val="0"/>
        </w:rPr>
        <w:t>asa.</w:t>
      </w:r>
      <w:r w:rsidR="00751F71">
        <w:rPr>
          <w:rFonts w:ascii="Arial" w:hAnsi="Arial" w:cs="Arial"/>
          <w:snapToGrid w:val="0"/>
        </w:rPr>
        <w:t>zemanova</w:t>
      </w:r>
      <w:r w:rsidR="006829C5">
        <w:rPr>
          <w:rFonts w:ascii="Arial" w:hAnsi="Arial" w:cs="Arial"/>
          <w:snapToGrid w:val="0"/>
        </w:rPr>
        <w:t>@</w:t>
      </w:r>
      <w:r w:rsidR="00E3145C">
        <w:rPr>
          <w:rFonts w:ascii="Arial" w:hAnsi="Arial" w:cs="Arial"/>
          <w:snapToGrid w:val="0"/>
        </w:rPr>
        <w:t>spu.gov</w:t>
      </w:r>
      <w:r w:rsidR="006829C5">
        <w:rPr>
          <w:rFonts w:ascii="Arial" w:hAnsi="Arial" w:cs="Arial"/>
          <w:snapToGrid w:val="0"/>
        </w:rPr>
        <w:t>.cz</w:t>
      </w:r>
    </w:p>
    <w:p w14:paraId="251A0BC1" w14:textId="69C5E234" w:rsidR="00E0086F" w:rsidRPr="00BF554C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60A84729" w14:textId="72459E37" w:rsidR="00E0086F" w:rsidRPr="00BF554C" w:rsidRDefault="00C66F02" w:rsidP="005E6975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POZEMKOVÉ ÚPRAVY K+V s.r.o.</w:t>
      </w:r>
    </w:p>
    <w:p w14:paraId="32BEDF50" w14:textId="1FCFAEC5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společnost založená a existující podle právního řádu České republiky, </w:t>
      </w:r>
      <w:r w:rsidRPr="00BF554C">
        <w:rPr>
          <w:rFonts w:ascii="Arial" w:hAnsi="Arial" w:cs="Arial"/>
          <w:bCs/>
        </w:rPr>
        <w:t>se sídlem</w:t>
      </w:r>
      <w:r w:rsidR="006829C5">
        <w:rPr>
          <w:rFonts w:ascii="Arial" w:hAnsi="Arial" w:cs="Arial"/>
          <w:bCs/>
        </w:rPr>
        <w:t xml:space="preserve"> </w:t>
      </w:r>
      <w:r w:rsidR="006829C5">
        <w:rPr>
          <w:rFonts w:ascii="Arial" w:hAnsi="Arial" w:cs="Arial"/>
          <w:snapToGrid w:val="0"/>
        </w:rPr>
        <w:t>Plachého 40</w:t>
      </w:r>
      <w:r w:rsidRPr="00BF554C">
        <w:rPr>
          <w:rFonts w:ascii="Arial" w:hAnsi="Arial" w:cs="Arial"/>
          <w:snapToGrid w:val="0"/>
        </w:rPr>
        <w:t xml:space="preserve">, </w:t>
      </w:r>
      <w:r w:rsidR="006829C5">
        <w:rPr>
          <w:rFonts w:ascii="Arial" w:hAnsi="Arial" w:cs="Arial"/>
          <w:snapToGrid w:val="0"/>
        </w:rPr>
        <w:t xml:space="preserve">301 00 Plzeň, </w:t>
      </w:r>
      <w:r w:rsidRPr="00BF554C">
        <w:rPr>
          <w:rFonts w:ascii="Arial" w:hAnsi="Arial" w:cs="Arial"/>
          <w:snapToGrid w:val="0"/>
        </w:rPr>
        <w:t xml:space="preserve">IČO: </w:t>
      </w:r>
      <w:r w:rsidR="006829C5">
        <w:rPr>
          <w:rFonts w:ascii="Arial" w:hAnsi="Arial" w:cs="Arial"/>
          <w:snapToGrid w:val="0"/>
        </w:rPr>
        <w:t>29099323</w:t>
      </w:r>
      <w:r w:rsidRPr="00BF554C">
        <w:rPr>
          <w:rFonts w:ascii="Arial" w:hAnsi="Arial" w:cs="Arial"/>
          <w:snapToGrid w:val="0"/>
        </w:rPr>
        <w:t xml:space="preserve">, zapsaná v obchodním rejstříku vedeném u </w:t>
      </w:r>
      <w:r w:rsidR="006829C5">
        <w:rPr>
          <w:rFonts w:ascii="Arial" w:hAnsi="Arial" w:cs="Arial"/>
          <w:snapToGrid w:val="0"/>
        </w:rPr>
        <w:t xml:space="preserve">Krajského </w:t>
      </w:r>
      <w:r w:rsidRPr="00BF554C">
        <w:rPr>
          <w:rFonts w:ascii="Arial" w:hAnsi="Arial" w:cs="Arial"/>
          <w:snapToGrid w:val="0"/>
        </w:rPr>
        <w:t xml:space="preserve">soudu v </w:t>
      </w:r>
      <w:r w:rsidR="006829C5">
        <w:rPr>
          <w:rFonts w:ascii="Arial" w:hAnsi="Arial" w:cs="Arial"/>
          <w:snapToGrid w:val="0"/>
        </w:rPr>
        <w:t>Plzni</w:t>
      </w:r>
      <w:r w:rsidRPr="00BF554C">
        <w:rPr>
          <w:rFonts w:ascii="Arial" w:hAnsi="Arial" w:cs="Arial"/>
          <w:snapToGrid w:val="0"/>
        </w:rPr>
        <w:t xml:space="preserve">, oddíl </w:t>
      </w:r>
      <w:r w:rsidR="006829C5">
        <w:rPr>
          <w:rFonts w:ascii="Arial" w:hAnsi="Arial" w:cs="Arial"/>
          <w:snapToGrid w:val="0"/>
        </w:rPr>
        <w:t>C</w:t>
      </w:r>
      <w:r w:rsidRPr="00BF554C">
        <w:rPr>
          <w:rFonts w:ascii="Arial" w:hAnsi="Arial" w:cs="Arial"/>
          <w:snapToGrid w:val="0"/>
        </w:rPr>
        <w:t>, vložka</w:t>
      </w:r>
      <w:r w:rsidR="006829C5">
        <w:rPr>
          <w:rFonts w:ascii="Arial" w:hAnsi="Arial" w:cs="Arial"/>
          <w:snapToGrid w:val="0"/>
        </w:rPr>
        <w:t xml:space="preserve"> 24674</w:t>
      </w:r>
    </w:p>
    <w:p w14:paraId="5F89DDB9" w14:textId="56844084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BF554C">
        <w:rPr>
          <w:rFonts w:ascii="Arial" w:hAnsi="Arial" w:cs="Arial"/>
          <w:snapToGrid w:val="0"/>
        </w:rPr>
        <w:t>Zastoupená:</w:t>
      </w:r>
      <w:r w:rsidR="00646768">
        <w:rPr>
          <w:rFonts w:ascii="Arial" w:hAnsi="Arial" w:cs="Arial"/>
          <w:snapToGrid w:val="0"/>
        </w:rPr>
        <w:t xml:space="preserve"> Mgr. Barborou Salátovou, jednatelkou</w:t>
      </w:r>
    </w:p>
    <w:p w14:paraId="470BDDFE" w14:textId="596052CF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  <w:bCs/>
        </w:rPr>
        <w:t xml:space="preserve">: </w:t>
      </w:r>
      <w:r w:rsidR="00646768">
        <w:rPr>
          <w:rFonts w:ascii="Arial" w:hAnsi="Arial" w:cs="Arial"/>
          <w:snapToGrid w:val="0"/>
        </w:rPr>
        <w:t>Mgr. Barbora Salátová, Ing. Helena Krausová</w:t>
      </w:r>
    </w:p>
    <w:p w14:paraId="234E9677" w14:textId="5BEBE033" w:rsidR="00646768" w:rsidRDefault="00E0086F" w:rsidP="00114FF6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V 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646768">
        <w:rPr>
          <w:rFonts w:ascii="Arial" w:hAnsi="Arial" w:cs="Arial"/>
        </w:rPr>
        <w:tab/>
      </w:r>
      <w:r w:rsidR="0022363C">
        <w:rPr>
          <w:rFonts w:ascii="Arial" w:hAnsi="Arial" w:cs="Arial"/>
          <w:snapToGrid w:val="0"/>
        </w:rPr>
        <w:t>xxx xxxxxxx xxxxxxx, xxxx xxxxxxx</w:t>
      </w:r>
      <w:r w:rsidR="00646768">
        <w:rPr>
          <w:rFonts w:ascii="Arial" w:hAnsi="Arial" w:cs="Arial"/>
          <w:snapToGrid w:val="0"/>
        </w:rPr>
        <w:t xml:space="preserve"> </w:t>
      </w:r>
    </w:p>
    <w:p w14:paraId="2D5046AC" w14:textId="176545B9" w:rsidR="00E0086F" w:rsidRPr="00BF554C" w:rsidRDefault="00646768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 xml:space="preserve"> </w:t>
      </w:r>
      <w:r>
        <w:rPr>
          <w:rFonts w:ascii="Arial" w:hAnsi="Arial" w:cs="Arial"/>
          <w:snapToGrid w:val="0"/>
        </w:rPr>
        <w:tab/>
      </w:r>
      <w:r w:rsidR="0022363C">
        <w:rPr>
          <w:rFonts w:ascii="Arial" w:hAnsi="Arial" w:cs="Arial"/>
          <w:snapToGrid w:val="0"/>
        </w:rPr>
        <w:t>xxx xxxxxxx xxxxxxx, xxxx xxxxxxx</w:t>
      </w:r>
    </w:p>
    <w:p w14:paraId="7BB3EF7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40F60D1B" w14:textId="0826B561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646768">
        <w:rPr>
          <w:rFonts w:ascii="Arial" w:hAnsi="Arial" w:cs="Arial"/>
          <w:snapToGrid w:val="0"/>
        </w:rPr>
        <w:t>+420 </w:t>
      </w:r>
      <w:r w:rsidR="0022363C">
        <w:rPr>
          <w:rFonts w:ascii="Arial" w:hAnsi="Arial" w:cs="Arial"/>
          <w:snapToGrid w:val="0"/>
        </w:rPr>
        <w:t>xxx xxx xxx</w:t>
      </w:r>
    </w:p>
    <w:p w14:paraId="3A61A83D" w14:textId="171EB3E6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22363C">
        <w:rPr>
          <w:rFonts w:ascii="Arial" w:hAnsi="Arial" w:cs="Arial"/>
          <w:snapToGrid w:val="0"/>
        </w:rPr>
        <w:t>xxxxxxxxxxxxxxxx</w:t>
      </w:r>
    </w:p>
    <w:p w14:paraId="4F80076C" w14:textId="458CBA0A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ID datové schránky:</w:t>
      </w:r>
      <w:r w:rsidRPr="00BF554C">
        <w:rPr>
          <w:rFonts w:ascii="Arial" w:hAnsi="Arial" w:cs="Arial"/>
          <w:snapToGrid w:val="0"/>
        </w:rPr>
        <w:t xml:space="preserve"> </w:t>
      </w:r>
      <w:r w:rsidR="00646768">
        <w:rPr>
          <w:rFonts w:ascii="Arial" w:hAnsi="Arial" w:cs="Arial"/>
          <w:snapToGrid w:val="0"/>
        </w:rPr>
        <w:t>qzhp5bf</w:t>
      </w:r>
    </w:p>
    <w:p w14:paraId="7DA99D36" w14:textId="1035F3E3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 w:rsidR="00646768">
        <w:rPr>
          <w:rFonts w:ascii="Arial" w:hAnsi="Arial" w:cs="Arial"/>
          <w:snapToGrid w:val="0"/>
        </w:rPr>
        <w:t>Raiffeisenbank a.s.</w:t>
      </w:r>
    </w:p>
    <w:p w14:paraId="6F011ECB" w14:textId="404B4C3C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Číslo účtu: </w:t>
      </w:r>
      <w:r w:rsidR="00646768">
        <w:rPr>
          <w:rFonts w:ascii="Arial" w:hAnsi="Arial" w:cs="Arial"/>
          <w:snapToGrid w:val="0"/>
        </w:rPr>
        <w:t>5279999001/5500</w:t>
      </w:r>
    </w:p>
    <w:p w14:paraId="19074D75" w14:textId="6B578CF1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646768">
        <w:rPr>
          <w:rFonts w:ascii="Arial" w:hAnsi="Arial" w:cs="Arial"/>
          <w:snapToGrid w:val="0"/>
        </w:rPr>
        <w:t>CZ29099323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3A0107B2" w14:textId="77777777" w:rsidR="00504250" w:rsidRPr="00BF554C" w:rsidRDefault="00504250" w:rsidP="009C0789">
      <w:pPr>
        <w:spacing w:before="240" w:after="120"/>
        <w:jc w:val="both"/>
        <w:rPr>
          <w:rFonts w:ascii="Arial" w:hAnsi="Arial" w:cs="Arial"/>
          <w:b/>
        </w:rPr>
      </w:pPr>
    </w:p>
    <w:p w14:paraId="20C10832" w14:textId="40D3D3BE" w:rsidR="009025E9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</w:p>
    <w:p w14:paraId="1BB3975D" w14:textId="2499D0BB" w:rsidR="00D373C6" w:rsidRDefault="00CB7C72" w:rsidP="00045C9A">
      <w:pPr>
        <w:pStyle w:val="Odstavecseseznamem"/>
        <w:numPr>
          <w:ilvl w:val="1"/>
          <w:numId w:val="24"/>
        </w:numPr>
        <w:jc w:val="both"/>
        <w:rPr>
          <w:rFonts w:ascii="Arial" w:eastAsia="Times New Roman" w:hAnsi="Arial" w:cs="Arial"/>
          <w:lang w:eastAsia="cs-CZ"/>
        </w:rPr>
      </w:pPr>
      <w:bookmarkStart w:id="0" w:name="_Ref64871997"/>
      <w:r>
        <w:rPr>
          <w:rFonts w:ascii="Arial" w:hAnsi="Arial" w:cs="Arial"/>
        </w:rPr>
        <w:t>T</w:t>
      </w:r>
      <w:r w:rsidR="00F771B2" w:rsidRPr="00D373C6">
        <w:rPr>
          <w:rFonts w:ascii="Arial" w:hAnsi="Arial" w:cs="Arial"/>
        </w:rPr>
        <w:t>ímto dodatkem dochází k úpravě počtu měrných jednotek dílčí</w:t>
      </w:r>
      <w:r w:rsidR="00B570A4">
        <w:rPr>
          <w:rFonts w:ascii="Arial" w:hAnsi="Arial" w:cs="Arial"/>
        </w:rPr>
        <w:t>ch</w:t>
      </w:r>
      <w:r w:rsidR="00F771B2" w:rsidRPr="00D373C6">
        <w:rPr>
          <w:rFonts w:ascii="Arial" w:hAnsi="Arial" w:cs="Arial"/>
        </w:rPr>
        <w:t xml:space="preserve"> etap plnění </w:t>
      </w:r>
      <w:r w:rsidR="00F771B2" w:rsidRPr="00D373C6">
        <w:rPr>
          <w:rFonts w:ascii="Arial" w:hAnsi="Arial" w:cs="Arial"/>
          <w:b/>
          <w:bCs/>
        </w:rPr>
        <w:t>6.</w:t>
      </w:r>
      <w:r w:rsidR="00E302F6">
        <w:rPr>
          <w:rFonts w:ascii="Arial" w:hAnsi="Arial" w:cs="Arial"/>
          <w:b/>
          <w:bCs/>
        </w:rPr>
        <w:t>3.1</w:t>
      </w:r>
      <w:r w:rsidR="002A6E75" w:rsidRPr="002A6E75">
        <w:t xml:space="preserve"> </w:t>
      </w:r>
      <w:r w:rsidR="002A6E75" w:rsidRPr="002A6E75">
        <w:rPr>
          <w:rFonts w:ascii="Arial" w:eastAsia="Times New Roman" w:hAnsi="Arial" w:cs="Arial"/>
          <w:i/>
          <w:iCs/>
          <w:lang w:eastAsia="cs-CZ"/>
        </w:rPr>
        <w:t>Vypracování plánu společných zařízení ("PSZ")</w:t>
      </w:r>
      <w:r w:rsidR="00045C9A">
        <w:rPr>
          <w:rFonts w:ascii="Arial" w:eastAsia="Times New Roman" w:hAnsi="Arial" w:cs="Arial"/>
          <w:i/>
          <w:iCs/>
          <w:lang w:eastAsia="cs-CZ"/>
        </w:rPr>
        <w:t xml:space="preserve">, </w:t>
      </w:r>
      <w:r w:rsidR="00B570A4" w:rsidRPr="00B570A4">
        <w:rPr>
          <w:rFonts w:ascii="Arial" w:eastAsia="Times New Roman" w:hAnsi="Arial" w:cs="Arial"/>
          <w:lang w:eastAsia="cs-CZ"/>
        </w:rPr>
        <w:t xml:space="preserve">6.3.1 i. </w:t>
      </w:r>
      <w:r w:rsidR="00743865">
        <w:rPr>
          <w:rFonts w:ascii="Arial" w:eastAsia="Times New Roman" w:hAnsi="Arial" w:cs="Arial"/>
          <w:lang w:eastAsia="cs-CZ"/>
        </w:rPr>
        <w:t>a</w:t>
      </w:r>
      <w:r w:rsidR="00B570A4" w:rsidRPr="00045C9A">
        <w:rPr>
          <w:rFonts w:ascii="Arial" w:eastAsia="Times New Roman" w:hAnsi="Arial" w:cs="Arial"/>
          <w:i/>
          <w:iCs/>
          <w:lang w:eastAsia="cs-CZ"/>
        </w:rPr>
        <w:t xml:space="preserve">) </w:t>
      </w:r>
      <w:r w:rsidR="00743865" w:rsidRPr="00045C9A">
        <w:rPr>
          <w:rFonts w:ascii="Arial" w:eastAsia="Times New Roman" w:hAnsi="Arial" w:cs="Arial"/>
          <w:i/>
          <w:iCs/>
          <w:lang w:eastAsia="cs-CZ"/>
        </w:rPr>
        <w:t>Výškopisné zaměření zájmového území</w:t>
      </w:r>
      <w:r w:rsidR="00743865">
        <w:rPr>
          <w:rFonts w:ascii="Arial" w:eastAsia="Times New Roman" w:hAnsi="Arial" w:cs="Arial"/>
          <w:lang w:eastAsia="cs-CZ"/>
        </w:rPr>
        <w:t xml:space="preserve"> a 6.3.1 i. b) </w:t>
      </w:r>
      <w:r w:rsidR="00B570A4" w:rsidRPr="00045C9A">
        <w:rPr>
          <w:rFonts w:ascii="Arial" w:eastAsia="Times New Roman" w:hAnsi="Arial" w:cs="Arial"/>
          <w:i/>
          <w:iCs/>
          <w:lang w:eastAsia="cs-CZ"/>
        </w:rPr>
        <w:t>DTR liniových dopravních staveb PSZ</w:t>
      </w:r>
      <w:r w:rsidR="00045C9A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045C9A" w:rsidRPr="00045C9A">
        <w:rPr>
          <w:rFonts w:ascii="Arial" w:eastAsia="Times New Roman" w:hAnsi="Arial" w:cs="Arial"/>
          <w:lang w:eastAsia="cs-CZ"/>
        </w:rPr>
        <w:t>a</w:t>
      </w:r>
      <w:r w:rsidR="00B570A4" w:rsidRPr="00045C9A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743865" w:rsidRPr="00045C9A">
        <w:rPr>
          <w:rFonts w:ascii="Arial" w:eastAsia="Times New Roman" w:hAnsi="Arial" w:cs="Arial"/>
          <w:i/>
          <w:iCs/>
          <w:lang w:eastAsia="cs-CZ"/>
        </w:rPr>
        <w:t>DTR</w:t>
      </w:r>
      <w:r w:rsidR="00B570A4" w:rsidRPr="00045C9A">
        <w:rPr>
          <w:rFonts w:ascii="Arial" w:eastAsia="Times New Roman" w:hAnsi="Arial" w:cs="Arial"/>
          <w:i/>
          <w:iCs/>
          <w:lang w:eastAsia="cs-CZ"/>
        </w:rPr>
        <w:t xml:space="preserve"> liniových vodohospodářských a protierozních staveb </w:t>
      </w:r>
      <w:r w:rsidR="00743865" w:rsidRPr="00045C9A">
        <w:rPr>
          <w:rFonts w:ascii="Arial" w:eastAsia="Times New Roman" w:hAnsi="Arial" w:cs="Arial"/>
          <w:i/>
          <w:iCs/>
          <w:lang w:eastAsia="cs-CZ"/>
        </w:rPr>
        <w:t>PSZ</w:t>
      </w:r>
      <w:r w:rsidR="00743865">
        <w:rPr>
          <w:rFonts w:ascii="Arial" w:eastAsia="Times New Roman" w:hAnsi="Arial" w:cs="Arial"/>
          <w:lang w:eastAsia="cs-CZ"/>
        </w:rPr>
        <w:t xml:space="preserve"> </w:t>
      </w:r>
      <w:r w:rsidR="00B570A4" w:rsidRPr="00B570A4">
        <w:rPr>
          <w:rFonts w:ascii="Arial" w:eastAsia="Times New Roman" w:hAnsi="Arial" w:cs="Arial"/>
          <w:lang w:eastAsia="cs-CZ"/>
        </w:rPr>
        <w:t>pro stanovení plochy záboru půdy</w:t>
      </w:r>
      <w:r w:rsidR="00B570A4">
        <w:rPr>
          <w:rFonts w:ascii="Arial" w:eastAsia="Times New Roman" w:hAnsi="Arial" w:cs="Arial"/>
          <w:sz w:val="16"/>
          <w:szCs w:val="16"/>
          <w:lang w:eastAsia="cs-CZ"/>
        </w:rPr>
        <w:t>,</w:t>
      </w:r>
      <w:r w:rsidR="002A6E75" w:rsidRPr="00B570A4">
        <w:rPr>
          <w:rFonts w:ascii="Arial" w:eastAsia="Times New Roman" w:hAnsi="Arial" w:cs="Arial"/>
          <w:lang w:eastAsia="cs-CZ"/>
        </w:rPr>
        <w:t xml:space="preserve"> </w:t>
      </w:r>
      <w:r w:rsidR="00F771B2" w:rsidRPr="00D373C6">
        <w:rPr>
          <w:rFonts w:ascii="Arial" w:eastAsia="Times New Roman" w:hAnsi="Arial" w:cs="Arial"/>
          <w:lang w:eastAsia="cs-CZ"/>
        </w:rPr>
        <w:t>a to v souvislosti s jejich upřesněním dle skutečnosti na základě realizovaných prací</w:t>
      </w:r>
      <w:r w:rsidR="00743865">
        <w:rPr>
          <w:rFonts w:ascii="Arial" w:eastAsia="Times New Roman" w:hAnsi="Arial" w:cs="Arial"/>
          <w:lang w:eastAsia="cs-CZ"/>
        </w:rPr>
        <w:t>.</w:t>
      </w:r>
    </w:p>
    <w:p w14:paraId="5555C41E" w14:textId="6E5EC194" w:rsidR="00D373C6" w:rsidRPr="002C7C8F" w:rsidRDefault="00F45F2F" w:rsidP="00045C9A">
      <w:pPr>
        <w:pStyle w:val="Level3"/>
        <w:numPr>
          <w:ilvl w:val="2"/>
          <w:numId w:val="25"/>
        </w:numPr>
        <w:ind w:left="851" w:hanging="851"/>
        <w:jc w:val="both"/>
        <w:rPr>
          <w:rFonts w:ascii="Arial" w:eastAsia="Times New Roman" w:hAnsi="Arial" w:cs="Arial"/>
          <w:lang w:eastAsia="cs-CZ"/>
        </w:rPr>
      </w:pPr>
      <w:r w:rsidRPr="002C7C8F">
        <w:rPr>
          <w:rFonts w:ascii="Arial" w:eastAsia="Times New Roman" w:hAnsi="Arial" w:cs="Arial"/>
          <w:lang w:eastAsia="cs-CZ"/>
        </w:rPr>
        <w:t>U</w:t>
      </w:r>
      <w:r w:rsidR="00DD4427" w:rsidRPr="002C7C8F">
        <w:rPr>
          <w:rFonts w:ascii="Arial" w:eastAsia="Times New Roman" w:hAnsi="Arial" w:cs="Arial"/>
          <w:lang w:eastAsia="cs-CZ"/>
        </w:rPr>
        <w:t xml:space="preserve"> etapy </w:t>
      </w:r>
      <w:r w:rsidR="00DD4427" w:rsidRPr="002C7C8F">
        <w:rPr>
          <w:rFonts w:ascii="Arial" w:eastAsia="Times New Roman" w:hAnsi="Arial" w:cs="Arial"/>
          <w:b/>
          <w:bCs/>
          <w:lang w:eastAsia="cs-CZ"/>
        </w:rPr>
        <w:t>6.</w:t>
      </w:r>
      <w:r w:rsidR="00B570A4" w:rsidRPr="002C7C8F">
        <w:rPr>
          <w:rFonts w:ascii="Arial" w:eastAsia="Times New Roman" w:hAnsi="Arial" w:cs="Arial"/>
          <w:b/>
          <w:bCs/>
          <w:lang w:eastAsia="cs-CZ"/>
        </w:rPr>
        <w:t>3.1</w:t>
      </w:r>
      <w:r w:rsidR="00DD4427" w:rsidRPr="002C7C8F">
        <w:rPr>
          <w:rFonts w:ascii="Arial" w:eastAsia="Times New Roman" w:hAnsi="Arial" w:cs="Arial"/>
          <w:lang w:eastAsia="cs-CZ"/>
        </w:rPr>
        <w:t xml:space="preserve"> dochází k </w:t>
      </w:r>
      <w:r w:rsidR="00B570A4" w:rsidRPr="002C7C8F">
        <w:rPr>
          <w:rFonts w:ascii="Arial" w:eastAsia="Times New Roman" w:hAnsi="Arial" w:cs="Arial"/>
          <w:lang w:eastAsia="cs-CZ"/>
        </w:rPr>
        <w:t>navýšení</w:t>
      </w:r>
      <w:r w:rsidR="00DD4427" w:rsidRPr="002C7C8F">
        <w:rPr>
          <w:rFonts w:ascii="Arial" w:eastAsia="Times New Roman" w:hAnsi="Arial" w:cs="Arial"/>
          <w:lang w:eastAsia="cs-CZ"/>
        </w:rPr>
        <w:t xml:space="preserve"> o </w:t>
      </w:r>
      <w:r w:rsidR="003F00D8">
        <w:rPr>
          <w:rFonts w:ascii="Arial" w:eastAsia="Times New Roman" w:hAnsi="Arial" w:cs="Arial"/>
          <w:lang w:eastAsia="cs-CZ"/>
        </w:rPr>
        <w:t>4</w:t>
      </w:r>
      <w:r w:rsidR="007A41CD" w:rsidRPr="002C7C8F">
        <w:rPr>
          <w:rFonts w:ascii="Arial" w:eastAsia="Times New Roman" w:hAnsi="Arial" w:cs="Arial"/>
          <w:lang w:eastAsia="cs-CZ"/>
        </w:rPr>
        <w:t xml:space="preserve"> </w:t>
      </w:r>
      <w:r w:rsidR="00DD4427" w:rsidRPr="002C7C8F">
        <w:rPr>
          <w:rFonts w:ascii="Arial" w:eastAsia="Times New Roman" w:hAnsi="Arial" w:cs="Arial"/>
          <w:lang w:eastAsia="cs-CZ"/>
        </w:rPr>
        <w:t>měrn</w:t>
      </w:r>
      <w:r w:rsidR="003F00D8">
        <w:rPr>
          <w:rFonts w:ascii="Arial" w:eastAsia="Times New Roman" w:hAnsi="Arial" w:cs="Arial"/>
          <w:lang w:eastAsia="cs-CZ"/>
        </w:rPr>
        <w:t>é</w:t>
      </w:r>
      <w:r w:rsidR="00DD4427" w:rsidRPr="002C7C8F">
        <w:rPr>
          <w:rFonts w:ascii="Arial" w:eastAsia="Times New Roman" w:hAnsi="Arial" w:cs="Arial"/>
          <w:lang w:eastAsia="cs-CZ"/>
        </w:rPr>
        <w:t xml:space="preserve"> jednot</w:t>
      </w:r>
      <w:r w:rsidR="003F00D8">
        <w:rPr>
          <w:rFonts w:ascii="Arial" w:eastAsia="Times New Roman" w:hAnsi="Arial" w:cs="Arial"/>
          <w:lang w:eastAsia="cs-CZ"/>
        </w:rPr>
        <w:t>ky</w:t>
      </w:r>
      <w:r w:rsidR="00DD4427" w:rsidRPr="002C7C8F">
        <w:rPr>
          <w:rFonts w:ascii="Arial" w:eastAsia="Times New Roman" w:hAnsi="Arial" w:cs="Arial"/>
          <w:lang w:eastAsia="cs-CZ"/>
        </w:rPr>
        <w:t xml:space="preserve"> a cena za provedení této dílčí etapy se tak </w:t>
      </w:r>
      <w:r w:rsidR="00B570A4" w:rsidRPr="002C7C8F">
        <w:rPr>
          <w:rFonts w:ascii="Arial" w:eastAsia="Times New Roman" w:hAnsi="Arial" w:cs="Arial"/>
          <w:lang w:eastAsia="cs-CZ"/>
        </w:rPr>
        <w:t xml:space="preserve">zvyšuje </w:t>
      </w:r>
      <w:r w:rsidR="00DD4427" w:rsidRPr="002C7C8F">
        <w:rPr>
          <w:rFonts w:ascii="Arial" w:eastAsia="Times New Roman" w:hAnsi="Arial" w:cs="Arial"/>
          <w:lang w:eastAsia="cs-CZ"/>
        </w:rPr>
        <w:t xml:space="preserve">o </w:t>
      </w:r>
      <w:r w:rsidR="007A41CD" w:rsidRPr="002C7C8F">
        <w:rPr>
          <w:rFonts w:ascii="Arial" w:eastAsia="Times New Roman" w:hAnsi="Arial" w:cs="Arial"/>
          <w:lang w:eastAsia="cs-CZ"/>
        </w:rPr>
        <w:t>1</w:t>
      </w:r>
      <w:r w:rsidR="00856CD6">
        <w:rPr>
          <w:rFonts w:ascii="Arial" w:eastAsia="Times New Roman" w:hAnsi="Arial" w:cs="Arial"/>
          <w:lang w:eastAsia="cs-CZ"/>
        </w:rPr>
        <w:t xml:space="preserve">4 520 </w:t>
      </w:r>
      <w:r w:rsidR="00907814" w:rsidRPr="002C7C8F">
        <w:rPr>
          <w:rFonts w:ascii="Arial" w:eastAsia="Times New Roman" w:hAnsi="Arial" w:cs="Arial"/>
          <w:lang w:eastAsia="cs-CZ"/>
        </w:rPr>
        <w:t>Kč</w:t>
      </w:r>
      <w:r w:rsidR="00DD4427" w:rsidRPr="002C7C8F">
        <w:rPr>
          <w:rFonts w:ascii="Arial" w:eastAsia="Times New Roman" w:hAnsi="Arial" w:cs="Arial"/>
          <w:lang w:eastAsia="cs-CZ"/>
        </w:rPr>
        <w:t xml:space="preserve"> bez DPH, tj. </w:t>
      </w:r>
      <w:r w:rsidR="00B570A4" w:rsidRPr="002C7C8F">
        <w:rPr>
          <w:rFonts w:ascii="Arial" w:eastAsia="Times New Roman" w:hAnsi="Arial" w:cs="Arial"/>
          <w:lang w:eastAsia="cs-CZ"/>
        </w:rPr>
        <w:t>navýšení</w:t>
      </w:r>
      <w:r w:rsidR="00DD4427" w:rsidRPr="002C7C8F">
        <w:rPr>
          <w:rFonts w:ascii="Arial" w:eastAsia="Times New Roman" w:hAnsi="Arial" w:cs="Arial"/>
          <w:lang w:eastAsia="cs-CZ"/>
        </w:rPr>
        <w:t xml:space="preserve"> o </w:t>
      </w:r>
      <w:r w:rsidR="00856CD6">
        <w:rPr>
          <w:rFonts w:ascii="Arial" w:eastAsia="Times New Roman" w:hAnsi="Arial" w:cs="Arial"/>
          <w:lang w:eastAsia="cs-CZ"/>
        </w:rPr>
        <w:t>17 569,2</w:t>
      </w:r>
      <w:r w:rsidR="00FD2EF5">
        <w:rPr>
          <w:rFonts w:ascii="Arial" w:eastAsia="Times New Roman" w:hAnsi="Arial" w:cs="Arial"/>
          <w:lang w:eastAsia="cs-CZ"/>
        </w:rPr>
        <w:t>0</w:t>
      </w:r>
      <w:r w:rsidR="00907814" w:rsidRPr="002C7C8F">
        <w:rPr>
          <w:rFonts w:ascii="Arial" w:eastAsia="Times New Roman" w:hAnsi="Arial" w:cs="Arial"/>
          <w:lang w:eastAsia="cs-CZ"/>
        </w:rPr>
        <w:t xml:space="preserve"> </w:t>
      </w:r>
      <w:r w:rsidR="00DD4427" w:rsidRPr="002C7C8F">
        <w:rPr>
          <w:rFonts w:ascii="Arial" w:eastAsia="Times New Roman" w:hAnsi="Arial" w:cs="Arial"/>
          <w:lang w:eastAsia="cs-CZ"/>
        </w:rPr>
        <w:t xml:space="preserve">Kč vč. DPH. </w:t>
      </w:r>
    </w:p>
    <w:p w14:paraId="62FE14F0" w14:textId="44354DF7" w:rsidR="00D373C6" w:rsidRPr="00B570A4" w:rsidRDefault="00F45F2F" w:rsidP="00045C9A">
      <w:pPr>
        <w:pStyle w:val="Level3"/>
        <w:numPr>
          <w:ilvl w:val="2"/>
          <w:numId w:val="25"/>
        </w:numPr>
        <w:ind w:left="851" w:hanging="851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</w:t>
      </w:r>
      <w:r w:rsidR="007A7236" w:rsidRPr="00D373C6">
        <w:rPr>
          <w:rFonts w:ascii="Arial" w:eastAsia="Times New Roman" w:hAnsi="Arial" w:cs="Arial"/>
          <w:lang w:eastAsia="cs-CZ"/>
        </w:rPr>
        <w:t xml:space="preserve"> etapy</w:t>
      </w:r>
      <w:r w:rsidR="007A7236" w:rsidRPr="00D373C6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DD4427" w:rsidRPr="00D373C6">
        <w:rPr>
          <w:rFonts w:ascii="Arial" w:eastAsia="Times New Roman" w:hAnsi="Arial" w:cs="Arial"/>
          <w:b/>
          <w:bCs/>
          <w:lang w:eastAsia="cs-CZ"/>
        </w:rPr>
        <w:t>6.</w:t>
      </w:r>
      <w:r w:rsidR="00B570A4">
        <w:rPr>
          <w:rFonts w:ascii="Arial" w:eastAsia="Times New Roman" w:hAnsi="Arial" w:cs="Arial"/>
          <w:b/>
          <w:bCs/>
          <w:lang w:eastAsia="cs-CZ"/>
        </w:rPr>
        <w:t xml:space="preserve">3.1 i a) </w:t>
      </w:r>
      <w:r w:rsidR="002C7C8F">
        <w:rPr>
          <w:rFonts w:ascii="Arial" w:eastAsia="Times New Roman" w:hAnsi="Arial" w:cs="Arial"/>
          <w:lang w:eastAsia="cs-CZ"/>
        </w:rPr>
        <w:t>dochází k ponížení o 2 měrné jednotky a cena za provedení této dílčí etapy se tak snižuje o 2</w:t>
      </w:r>
      <w:r w:rsidR="00856CD6">
        <w:rPr>
          <w:rFonts w:ascii="Arial" w:eastAsia="Times New Roman" w:hAnsi="Arial" w:cs="Arial"/>
          <w:lang w:eastAsia="cs-CZ"/>
        </w:rPr>
        <w:t xml:space="preserve"> 420 </w:t>
      </w:r>
      <w:r w:rsidR="002C7C8F">
        <w:rPr>
          <w:rFonts w:ascii="Arial" w:eastAsia="Times New Roman" w:hAnsi="Arial" w:cs="Arial"/>
          <w:lang w:eastAsia="cs-CZ"/>
        </w:rPr>
        <w:t xml:space="preserve">Kč bez DPH, tj. snížení o </w:t>
      </w:r>
      <w:r w:rsidR="002C7C8F" w:rsidRPr="002C7C8F">
        <w:rPr>
          <w:rFonts w:ascii="Arial" w:eastAsia="Times New Roman" w:hAnsi="Arial" w:cs="Arial"/>
          <w:lang w:eastAsia="cs-CZ"/>
        </w:rPr>
        <w:t>2</w:t>
      </w:r>
      <w:r w:rsidR="00856CD6">
        <w:rPr>
          <w:rFonts w:ascii="Arial" w:eastAsia="Times New Roman" w:hAnsi="Arial" w:cs="Arial"/>
          <w:lang w:eastAsia="cs-CZ"/>
        </w:rPr>
        <w:t> 928,2</w:t>
      </w:r>
      <w:r w:rsidR="00FD2EF5">
        <w:rPr>
          <w:rFonts w:ascii="Arial" w:eastAsia="Times New Roman" w:hAnsi="Arial" w:cs="Arial"/>
          <w:lang w:eastAsia="cs-CZ"/>
        </w:rPr>
        <w:t>0</w:t>
      </w:r>
      <w:r w:rsidR="002C7C8F" w:rsidRPr="002C7C8F">
        <w:rPr>
          <w:rFonts w:ascii="Arial" w:eastAsia="Times New Roman" w:hAnsi="Arial" w:cs="Arial"/>
          <w:lang w:eastAsia="cs-CZ"/>
        </w:rPr>
        <w:t xml:space="preserve"> Kč vč. DPH.</w:t>
      </w:r>
      <w:r w:rsidR="002C7C8F">
        <w:rPr>
          <w:rFonts w:ascii="Arial" w:eastAsia="Times New Roman" w:hAnsi="Arial" w:cs="Arial"/>
          <w:b/>
          <w:bCs/>
          <w:lang w:eastAsia="cs-CZ"/>
        </w:rPr>
        <w:t xml:space="preserve"> </w:t>
      </w:r>
    </w:p>
    <w:p w14:paraId="37E64B40" w14:textId="4BFCD8AB" w:rsidR="00C715B3" w:rsidRPr="00D373C6" w:rsidRDefault="00C715B3" w:rsidP="00045C9A">
      <w:pPr>
        <w:pStyle w:val="Level3"/>
        <w:numPr>
          <w:ilvl w:val="2"/>
          <w:numId w:val="25"/>
        </w:numPr>
        <w:ind w:left="851" w:hanging="851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 xml:space="preserve">U etapy </w:t>
      </w:r>
      <w:r w:rsidRPr="00C226CD">
        <w:rPr>
          <w:rFonts w:ascii="Arial" w:hAnsi="Arial" w:cs="Arial"/>
          <w:b/>
          <w:bCs/>
        </w:rPr>
        <w:t>6.</w:t>
      </w:r>
      <w:r w:rsidR="00B570A4">
        <w:rPr>
          <w:rFonts w:ascii="Arial" w:hAnsi="Arial" w:cs="Arial"/>
          <w:b/>
          <w:bCs/>
        </w:rPr>
        <w:t>3.1 i. b)</w:t>
      </w:r>
      <w:r>
        <w:rPr>
          <w:rFonts w:ascii="Arial" w:hAnsi="Arial" w:cs="Arial"/>
        </w:rPr>
        <w:t xml:space="preserve"> dochází k ponížení o </w:t>
      </w:r>
      <w:r w:rsidR="002C7C8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měrn</w:t>
      </w:r>
      <w:r w:rsidR="002C7C8F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jedno</w:t>
      </w:r>
      <w:r w:rsidR="00B570A4">
        <w:rPr>
          <w:rFonts w:ascii="Arial" w:hAnsi="Arial" w:cs="Arial"/>
        </w:rPr>
        <w:t>t</w:t>
      </w:r>
      <w:r w:rsidR="002C7C8F">
        <w:rPr>
          <w:rFonts w:ascii="Arial" w:hAnsi="Arial" w:cs="Arial"/>
        </w:rPr>
        <w:t>ky</w:t>
      </w:r>
      <w:r>
        <w:rPr>
          <w:rFonts w:ascii="Arial" w:hAnsi="Arial" w:cs="Arial"/>
        </w:rPr>
        <w:t xml:space="preserve"> a cena za provedení této dílčí etapy se tak snižuje </w:t>
      </w:r>
      <w:r w:rsidR="002C7C8F">
        <w:rPr>
          <w:rFonts w:ascii="Arial" w:hAnsi="Arial" w:cs="Arial"/>
        </w:rPr>
        <w:t>o 3 </w:t>
      </w:r>
      <w:r w:rsidR="00856CD6">
        <w:rPr>
          <w:rFonts w:ascii="Arial" w:hAnsi="Arial" w:cs="Arial"/>
        </w:rPr>
        <w:t>630</w:t>
      </w:r>
      <w:r w:rsidR="002C7C8F">
        <w:rPr>
          <w:rFonts w:ascii="Arial" w:hAnsi="Arial" w:cs="Arial"/>
        </w:rPr>
        <w:t xml:space="preserve"> Kč bez DPH, tj. snížení o </w:t>
      </w:r>
      <w:r w:rsidR="00856CD6">
        <w:rPr>
          <w:rFonts w:ascii="Arial" w:hAnsi="Arial" w:cs="Arial"/>
        </w:rPr>
        <w:t>4 392,3</w:t>
      </w:r>
      <w:r w:rsidR="00FD2EF5">
        <w:rPr>
          <w:rFonts w:ascii="Arial" w:hAnsi="Arial" w:cs="Arial"/>
        </w:rPr>
        <w:t>0</w:t>
      </w:r>
      <w:r w:rsidR="002C7C8F">
        <w:rPr>
          <w:rFonts w:ascii="Arial" w:hAnsi="Arial" w:cs="Arial"/>
        </w:rPr>
        <w:t xml:space="preserve"> Kč vč. DPH.</w:t>
      </w:r>
    </w:p>
    <w:p w14:paraId="78183368" w14:textId="3E10ED17" w:rsidR="00743865" w:rsidRPr="00743865" w:rsidRDefault="00D373C6" w:rsidP="00045C9A">
      <w:pPr>
        <w:pStyle w:val="Level3"/>
        <w:numPr>
          <w:ilvl w:val="2"/>
          <w:numId w:val="25"/>
        </w:numPr>
        <w:ind w:left="851" w:hanging="851"/>
        <w:jc w:val="both"/>
        <w:rPr>
          <w:rFonts w:ascii="Arial" w:eastAsia="Times New Roman" w:hAnsi="Arial" w:cs="Arial"/>
          <w:lang w:eastAsia="cs-CZ"/>
        </w:rPr>
      </w:pPr>
      <w:bookmarkStart w:id="1" w:name="_Hlk181798017"/>
      <w:r w:rsidRPr="00A05B31">
        <w:rPr>
          <w:rFonts w:ascii="Arial" w:hAnsi="Arial" w:cs="Arial"/>
        </w:rPr>
        <w:t>V rámci provedení změn popsaných v bodě 1.</w:t>
      </w:r>
      <w:r w:rsidR="00C226CD" w:rsidRPr="00A05B31">
        <w:rPr>
          <w:rFonts w:ascii="Arial" w:hAnsi="Arial" w:cs="Arial"/>
        </w:rPr>
        <w:t>1.1</w:t>
      </w:r>
      <w:r w:rsidR="00BC39F4" w:rsidRPr="00A05B31">
        <w:rPr>
          <w:rFonts w:ascii="Arial" w:hAnsi="Arial" w:cs="Arial"/>
        </w:rPr>
        <w:t xml:space="preserve"> až 1.1.</w:t>
      </w:r>
      <w:r w:rsidR="00C226CD" w:rsidRPr="00A05B31">
        <w:rPr>
          <w:rFonts w:ascii="Arial" w:hAnsi="Arial" w:cs="Arial"/>
        </w:rPr>
        <w:t>3</w:t>
      </w:r>
      <w:r w:rsidRPr="00A05B31">
        <w:rPr>
          <w:rFonts w:ascii="Arial" w:hAnsi="Arial" w:cs="Arial"/>
        </w:rPr>
        <w:t xml:space="preserve"> dochází </w:t>
      </w:r>
      <w:r w:rsidR="00BC39F4" w:rsidRPr="00A05B31">
        <w:rPr>
          <w:rFonts w:ascii="Arial" w:hAnsi="Arial" w:cs="Arial"/>
        </w:rPr>
        <w:t xml:space="preserve">tímto dodatkem </w:t>
      </w:r>
      <w:r w:rsidR="00045C9A">
        <w:rPr>
          <w:rFonts w:ascii="Arial" w:hAnsi="Arial" w:cs="Arial"/>
        </w:rPr>
        <w:br/>
      </w:r>
      <w:r w:rsidRPr="00A05B31">
        <w:rPr>
          <w:rFonts w:ascii="Arial" w:hAnsi="Arial" w:cs="Arial"/>
        </w:rPr>
        <w:t>k</w:t>
      </w:r>
      <w:r w:rsidR="00743865">
        <w:rPr>
          <w:rFonts w:ascii="Arial" w:hAnsi="Arial" w:cs="Arial"/>
        </w:rPr>
        <w:t xml:space="preserve"> celkovému</w:t>
      </w:r>
      <w:r w:rsidRPr="00A05B31">
        <w:rPr>
          <w:rFonts w:ascii="Arial" w:hAnsi="Arial" w:cs="Arial"/>
        </w:rPr>
        <w:t> </w:t>
      </w:r>
      <w:r w:rsidR="00BD3C2B">
        <w:rPr>
          <w:rFonts w:ascii="Arial" w:hAnsi="Arial" w:cs="Arial"/>
          <w:b/>
          <w:bCs/>
        </w:rPr>
        <w:t>navýšení</w:t>
      </w:r>
      <w:r w:rsidRPr="00A05B31">
        <w:rPr>
          <w:rFonts w:ascii="Arial" w:hAnsi="Arial" w:cs="Arial"/>
          <w:b/>
          <w:bCs/>
        </w:rPr>
        <w:t xml:space="preserve"> o </w:t>
      </w:r>
      <w:r w:rsidR="00856CD6">
        <w:rPr>
          <w:rFonts w:ascii="Arial" w:hAnsi="Arial" w:cs="Arial"/>
          <w:b/>
          <w:bCs/>
        </w:rPr>
        <w:t>8 470</w:t>
      </w:r>
      <w:r w:rsidR="00AF1DDF">
        <w:rPr>
          <w:rFonts w:ascii="Arial" w:hAnsi="Arial" w:cs="Arial"/>
          <w:b/>
          <w:bCs/>
        </w:rPr>
        <w:t xml:space="preserve"> Kč bez DPH, tj. </w:t>
      </w:r>
      <w:r w:rsidR="00856CD6">
        <w:rPr>
          <w:rFonts w:ascii="Arial" w:hAnsi="Arial" w:cs="Arial"/>
          <w:b/>
          <w:bCs/>
        </w:rPr>
        <w:t>10 248,7</w:t>
      </w:r>
      <w:r w:rsidR="00FD2EF5">
        <w:rPr>
          <w:rFonts w:ascii="Arial" w:hAnsi="Arial" w:cs="Arial"/>
          <w:b/>
          <w:bCs/>
        </w:rPr>
        <w:t>0</w:t>
      </w:r>
      <w:r w:rsidR="00AF1DDF">
        <w:rPr>
          <w:rFonts w:ascii="Arial" w:hAnsi="Arial" w:cs="Arial"/>
          <w:b/>
          <w:bCs/>
        </w:rPr>
        <w:t xml:space="preserve"> Kč vč. DHP.</w:t>
      </w:r>
    </w:p>
    <w:p w14:paraId="01F84860" w14:textId="2E292CE3" w:rsidR="00461C88" w:rsidRPr="00743865" w:rsidRDefault="00461C88" w:rsidP="00045C9A">
      <w:pPr>
        <w:pStyle w:val="Level3"/>
        <w:numPr>
          <w:ilvl w:val="2"/>
          <w:numId w:val="25"/>
        </w:numPr>
        <w:ind w:left="851" w:hanging="851"/>
        <w:jc w:val="both"/>
        <w:rPr>
          <w:rFonts w:ascii="Arial" w:eastAsia="Times New Roman" w:hAnsi="Arial" w:cs="Arial"/>
          <w:lang w:eastAsia="cs-CZ"/>
        </w:rPr>
      </w:pPr>
      <w:r w:rsidRPr="00A05B31">
        <w:rPr>
          <w:rFonts w:ascii="Arial" w:hAnsi="Arial" w:cs="Arial"/>
        </w:rPr>
        <w:t xml:space="preserve">V důsledku </w:t>
      </w:r>
      <w:r w:rsidR="00045C9A">
        <w:rPr>
          <w:rFonts w:ascii="Arial" w:hAnsi="Arial" w:cs="Arial"/>
        </w:rPr>
        <w:t>výše uvedených</w:t>
      </w:r>
      <w:r w:rsidRPr="00A05B31">
        <w:rPr>
          <w:rFonts w:ascii="Arial" w:hAnsi="Arial" w:cs="Arial"/>
        </w:rPr>
        <w:t xml:space="preserve"> změn se mění i celková cena </w:t>
      </w:r>
      <w:r w:rsidR="00743865">
        <w:rPr>
          <w:rFonts w:ascii="Arial" w:hAnsi="Arial" w:cs="Arial"/>
        </w:rPr>
        <w:t xml:space="preserve">za provedení </w:t>
      </w:r>
      <w:r w:rsidRPr="00A05B31">
        <w:rPr>
          <w:rFonts w:ascii="Arial" w:hAnsi="Arial" w:cs="Arial"/>
        </w:rPr>
        <w:t xml:space="preserve">díla uvedená </w:t>
      </w:r>
      <w:r w:rsidR="00045C9A">
        <w:rPr>
          <w:rFonts w:ascii="Arial" w:hAnsi="Arial" w:cs="Arial"/>
        </w:rPr>
        <w:br/>
      </w:r>
      <w:r w:rsidRPr="00A05B31">
        <w:rPr>
          <w:rFonts w:ascii="Arial" w:hAnsi="Arial" w:cs="Arial"/>
        </w:rPr>
        <w:t>v čl. 3.1. Smlouvy.</w:t>
      </w:r>
    </w:p>
    <w:p w14:paraId="1117B38C" w14:textId="29AA00D9" w:rsidR="00C7054D" w:rsidRDefault="00743865" w:rsidP="0065489B">
      <w:pPr>
        <w:pStyle w:val="Level3"/>
        <w:numPr>
          <w:ilvl w:val="2"/>
          <w:numId w:val="25"/>
        </w:numPr>
        <w:ind w:left="851" w:hanging="851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 xml:space="preserve">S odkazem na bod 6.3.1 písm. G) a bodu 10.8 (ix) dochází zároveň k posunu termínu dílčí části hlavního celku dle čl. 6.3.1 o 1 měsíc, a to z 31.8.2025 na 30.9.2025. Zhotovitelem byla dokumentace k předmětnému celku, vč. </w:t>
      </w:r>
      <w:r w:rsidR="00C7054D">
        <w:rPr>
          <w:rFonts w:ascii="Arial" w:hAnsi="Arial" w:cs="Arial"/>
        </w:rPr>
        <w:t>j</w:t>
      </w:r>
      <w:r>
        <w:rPr>
          <w:rFonts w:ascii="Arial" w:hAnsi="Arial" w:cs="Arial"/>
        </w:rPr>
        <w:t>eho podčástí odevzdána na výměnné úložiště dne 7.8.2025 bez dokladu o schválení zastupitelstva obce. Z důvodu čerpání dovolených v době letních prázdnin bylo veřejné jednání zastupitelstva obce po dohodě se všemi ze zúčastněných stran naplánováno starostkou n</w:t>
      </w:r>
      <w:r w:rsidR="00C7054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měsíc září 2025. Z této objektivní příčiny byl termín pro předání dokumentace k akceptačnímu řízení, představující doplnění výpisu z usnesení zastupitelstva obce, posunut. </w:t>
      </w:r>
    </w:p>
    <w:p w14:paraId="5DA80B65" w14:textId="6B1ABD8D" w:rsidR="00743865" w:rsidRPr="00743865" w:rsidRDefault="00743865" w:rsidP="00F83AA5">
      <w:pPr>
        <w:pStyle w:val="Level3"/>
        <w:numPr>
          <w:ilvl w:val="0"/>
          <w:numId w:val="0"/>
        </w:numPr>
        <w:ind w:left="851"/>
        <w:jc w:val="both"/>
        <w:rPr>
          <w:rFonts w:ascii="Arial" w:eastAsia="Times New Roman" w:hAnsi="Arial" w:cs="Arial"/>
          <w:lang w:eastAsia="cs-CZ"/>
        </w:rPr>
      </w:pPr>
      <w:r w:rsidRPr="00743865">
        <w:rPr>
          <w:rFonts w:ascii="Arial" w:eastAsia="Times New Roman" w:hAnsi="Arial" w:cs="Arial"/>
          <w:lang w:eastAsia="cs-CZ"/>
        </w:rPr>
        <w:t xml:space="preserve">V souladu s bodem 2.1 Smlouvy představuje tato změna termínu vyhrazenou změnu závazku ze Smlouvy ve </w:t>
      </w:r>
      <w:r w:rsidRPr="00FB5BC1">
        <w:rPr>
          <w:rFonts w:ascii="Arial" w:eastAsia="Times New Roman" w:hAnsi="Arial" w:cs="Arial"/>
          <w:color w:val="000000" w:themeColor="text1"/>
          <w:lang w:eastAsia="cs-CZ"/>
        </w:rPr>
        <w:t xml:space="preserve">smyslu </w:t>
      </w:r>
      <w:r w:rsidR="00FB5BC1" w:rsidRPr="00FB5BC1">
        <w:rPr>
          <w:rFonts w:ascii="Arial" w:eastAsia="Times New Roman" w:hAnsi="Arial" w:cs="Arial"/>
          <w:color w:val="000000" w:themeColor="text1"/>
          <w:lang w:eastAsia="cs-CZ"/>
        </w:rPr>
        <w:t>§</w:t>
      </w:r>
      <w:r w:rsidRPr="00743865">
        <w:rPr>
          <w:rFonts w:ascii="Arial" w:eastAsia="Times New Roman" w:hAnsi="Arial" w:cs="Arial"/>
          <w:lang w:eastAsia="cs-CZ"/>
        </w:rPr>
        <w:t xml:space="preserve"> 100 odst. 1 ZZVZ. </w:t>
      </w:r>
    </w:p>
    <w:tbl>
      <w:tblPr>
        <w:tblpPr w:leftFromText="141" w:rightFromText="141" w:vertAnchor="text" w:horzAnchor="margin" w:tblpY="1148"/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3566"/>
        <w:gridCol w:w="798"/>
        <w:gridCol w:w="798"/>
        <w:gridCol w:w="1336"/>
        <w:gridCol w:w="1236"/>
        <w:gridCol w:w="1795"/>
      </w:tblGrid>
      <w:tr w:rsidR="00C7054D" w:rsidRPr="005520A3" w14:paraId="22018593" w14:textId="77777777" w:rsidTr="00684C46">
        <w:trPr>
          <w:trHeight w:val="341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bookmarkEnd w:id="1"/>
          <w:p w14:paraId="3E75753B" w14:textId="77777777" w:rsidR="00C7054D" w:rsidRPr="005A5AE6" w:rsidRDefault="00C7054D" w:rsidP="00684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B1F2CA7" w14:textId="77777777" w:rsidR="00C7054D" w:rsidRPr="005A5AE6" w:rsidRDefault="00C7054D" w:rsidP="00684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Hlavní celek / Dílčí část Hlavního celku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600E2CD" w14:textId="77777777" w:rsidR="00C7054D" w:rsidRPr="005A5AE6" w:rsidRDefault="00C7054D" w:rsidP="00684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Měrná jednotka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B09AE09" w14:textId="77777777" w:rsidR="00C7054D" w:rsidRPr="005A5AE6" w:rsidRDefault="00C7054D" w:rsidP="00684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Počet Měrných jednotek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6667C3" w14:textId="77777777" w:rsidR="00C7054D" w:rsidRPr="005A5AE6" w:rsidRDefault="00C7054D" w:rsidP="00684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Cena za Měrnou jednotku bez </w:t>
            </w: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  <w:t>DPH v Kč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CA76B2B" w14:textId="77777777" w:rsidR="00C7054D" w:rsidRPr="005A5AE6" w:rsidRDefault="00C7054D" w:rsidP="00684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bez DPH</w:t>
            </w: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  <w:t>celkem v Kč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74DD4" w14:textId="77777777" w:rsidR="00C7054D" w:rsidRPr="005A5AE6" w:rsidRDefault="00C7054D" w:rsidP="00684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Termín předání k akceptačnímu řízení</w:t>
            </w:r>
          </w:p>
        </w:tc>
      </w:tr>
      <w:tr w:rsidR="00C7054D" w:rsidRPr="005520A3" w14:paraId="40C4067C" w14:textId="77777777" w:rsidTr="00684C46">
        <w:trPr>
          <w:trHeight w:val="341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F6E1DCA" w14:textId="77777777" w:rsidR="00C7054D" w:rsidRPr="005A5AE6" w:rsidRDefault="00C7054D" w:rsidP="00684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98981" w14:textId="77777777" w:rsidR="00C7054D" w:rsidRPr="005A5AE6" w:rsidRDefault="00C7054D" w:rsidP="00684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Hlavní celek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</w:t>
            </w: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„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Návrhové</w:t>
            </w: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práce“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CD968" w14:textId="77777777" w:rsidR="00C7054D" w:rsidRPr="005A5AE6" w:rsidRDefault="00C7054D" w:rsidP="00684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D1F75" w14:textId="77777777" w:rsidR="00C7054D" w:rsidRPr="005A5AE6" w:rsidRDefault="00C7054D" w:rsidP="00684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C9994" w14:textId="77777777" w:rsidR="00C7054D" w:rsidRPr="005A5AE6" w:rsidRDefault="00C7054D" w:rsidP="00684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CA6F1" w14:textId="77777777" w:rsidR="00C7054D" w:rsidRPr="005A5AE6" w:rsidRDefault="00C7054D" w:rsidP="00684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D6623" w14:textId="77777777" w:rsidR="00C7054D" w:rsidRPr="005A5AE6" w:rsidRDefault="00C7054D" w:rsidP="00684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C7054D" w:rsidRPr="005520A3" w14:paraId="07FCA243" w14:textId="77777777" w:rsidTr="00684C46">
        <w:trPr>
          <w:trHeight w:val="341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9E9C" w14:textId="77777777" w:rsidR="00C7054D" w:rsidRPr="005A5AE6" w:rsidRDefault="00C7054D" w:rsidP="00684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3.1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9F2A" w14:textId="77777777" w:rsidR="00C7054D" w:rsidRPr="008B175D" w:rsidRDefault="00C7054D" w:rsidP="00684C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175D">
              <w:rPr>
                <w:rFonts w:ascii="Arial" w:hAnsi="Arial" w:cs="Arial"/>
                <w:sz w:val="16"/>
                <w:szCs w:val="16"/>
              </w:rPr>
              <w:t>Vypracování plánu společných zařízení ("PSZ")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D597" w14:textId="77777777" w:rsidR="00C7054D" w:rsidRPr="005A5AE6" w:rsidRDefault="00C7054D" w:rsidP="00684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D8B3" w14:textId="77777777" w:rsidR="00C7054D" w:rsidRPr="00DD4427" w:rsidRDefault="00C7054D" w:rsidP="00684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1283" w14:textId="38EFC014" w:rsidR="00C7054D" w:rsidRPr="00DD4427" w:rsidRDefault="00C7054D" w:rsidP="00684C4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3 </w:t>
            </w:r>
            <w:r w:rsidR="00C3416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EA01" w14:textId="1AB493BF" w:rsidR="00C7054D" w:rsidRPr="00DD4427" w:rsidRDefault="00B417D2" w:rsidP="00684C4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301 290</w:t>
            </w:r>
            <w:r w:rsidR="00C7054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,00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80DF8" w14:textId="77777777" w:rsidR="00C7054D" w:rsidRPr="005A5AE6" w:rsidRDefault="00C7054D" w:rsidP="00684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31.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8.2025</w:t>
            </w:r>
          </w:p>
        </w:tc>
      </w:tr>
      <w:tr w:rsidR="00C7054D" w:rsidRPr="005520A3" w14:paraId="6BD1CC5B" w14:textId="77777777" w:rsidTr="00684C46">
        <w:trPr>
          <w:trHeight w:val="443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9C8A" w14:textId="77777777" w:rsidR="00C7054D" w:rsidRPr="005A5AE6" w:rsidRDefault="00C7054D" w:rsidP="00684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3.1 i) a)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1672" w14:textId="77777777" w:rsidR="00C7054D" w:rsidRPr="008B175D" w:rsidRDefault="00C7054D" w:rsidP="00684C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175D">
              <w:rPr>
                <w:rFonts w:ascii="Arial" w:hAnsi="Arial" w:cs="Arial"/>
                <w:sz w:val="16"/>
                <w:szCs w:val="16"/>
              </w:rPr>
              <w:t xml:space="preserve">Výškopisné zaměření zájmového území dle čl. 6.3.1 i) a) Smlouvy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1C16" w14:textId="77777777" w:rsidR="00C7054D" w:rsidRPr="005A5AE6" w:rsidRDefault="00C7054D" w:rsidP="00684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4E89" w14:textId="77777777" w:rsidR="00C7054D" w:rsidRPr="00DD4427" w:rsidRDefault="00C7054D" w:rsidP="00684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AFBE" w14:textId="6B83490D" w:rsidR="00C7054D" w:rsidRPr="00DD4427" w:rsidRDefault="00C7054D" w:rsidP="00684C4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 </w:t>
            </w:r>
            <w:r w:rsidR="00C3416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DAEC" w14:textId="2E7EF0D1" w:rsidR="00C7054D" w:rsidRPr="00DD4427" w:rsidRDefault="00B417D2" w:rsidP="00684C4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  <w:r w:rsidR="00C7054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0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  <w:r w:rsidR="00C7054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  <w:r w:rsidR="00C7054D" w:rsidRPr="00DD44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,00 </w:t>
            </w:r>
          </w:p>
        </w:tc>
        <w:tc>
          <w:tcPr>
            <w:tcW w:w="17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D73D6" w14:textId="77777777" w:rsidR="00C7054D" w:rsidRPr="005A5AE6" w:rsidRDefault="00C7054D" w:rsidP="00684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C7054D" w:rsidRPr="005520A3" w14:paraId="7F6516E4" w14:textId="77777777" w:rsidTr="00684C46">
        <w:trPr>
          <w:trHeight w:val="341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A34F" w14:textId="77777777" w:rsidR="00C7054D" w:rsidRPr="005520A3" w:rsidRDefault="00C7054D" w:rsidP="00684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3.1 i) b)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0F67" w14:textId="77777777" w:rsidR="00C7054D" w:rsidRPr="008B175D" w:rsidRDefault="00C7054D" w:rsidP="00684C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175D">
              <w:rPr>
                <w:rFonts w:ascii="Arial" w:hAnsi="Arial" w:cs="Arial"/>
                <w:sz w:val="16"/>
                <w:szCs w:val="16"/>
              </w:rPr>
              <w:t>DTR liniových dopravních staveb PSZ pro stanovení plochy záboru půdy stavbami dle čl. 6.3.1 i) b) Smlouvy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A600" w14:textId="77777777" w:rsidR="00C7054D" w:rsidRPr="005520A3" w:rsidRDefault="00C7054D" w:rsidP="00684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 bm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480E" w14:textId="77777777" w:rsidR="00C7054D" w:rsidRPr="00DD4427" w:rsidRDefault="00C7054D" w:rsidP="00684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3D2B" w14:textId="37043070" w:rsidR="00C7054D" w:rsidRPr="00DD4427" w:rsidRDefault="00C7054D" w:rsidP="00684C4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44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 </w:t>
            </w:r>
            <w:r w:rsidR="00C3416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  <w:r w:rsidRPr="00DD44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6CAC" w14:textId="4DE93A17" w:rsidR="00C7054D" w:rsidRPr="00DD4427" w:rsidRDefault="00B417D2" w:rsidP="00684C4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  <w:r w:rsidR="00C7054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89</w:t>
            </w:r>
            <w:r w:rsidR="00C7054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  <w:r w:rsidR="00C7054D" w:rsidRPr="00DD44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,00 </w:t>
            </w:r>
          </w:p>
        </w:tc>
        <w:tc>
          <w:tcPr>
            <w:tcW w:w="17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CB1FC" w14:textId="77777777" w:rsidR="00C7054D" w:rsidRPr="005520A3" w:rsidRDefault="00C7054D" w:rsidP="00684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C7054D" w:rsidRPr="005520A3" w14:paraId="796255AC" w14:textId="77777777" w:rsidTr="00684C46">
        <w:trPr>
          <w:trHeight w:val="658"/>
        </w:trPr>
        <w:tc>
          <w:tcPr>
            <w:tcW w:w="96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C1CE4" w14:textId="77777777" w:rsidR="00C7054D" w:rsidRPr="005A5AE6" w:rsidRDefault="00C7054D" w:rsidP="00684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E9B" w14:textId="77777777" w:rsidR="00C7054D" w:rsidRPr="008B175D" w:rsidRDefault="00C7054D" w:rsidP="00684C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B175D">
              <w:rPr>
                <w:rFonts w:ascii="Arial" w:hAnsi="Arial" w:cs="Arial"/>
                <w:sz w:val="16"/>
                <w:szCs w:val="16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789BE" w14:textId="77777777" w:rsidR="00C7054D" w:rsidRDefault="00C7054D" w:rsidP="00684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 bm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BF1CC" w14:textId="77777777" w:rsidR="00C7054D" w:rsidRDefault="00C7054D" w:rsidP="00684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80CA7" w14:textId="6BD430B6" w:rsidR="00C7054D" w:rsidRPr="00DD4427" w:rsidRDefault="00C7054D" w:rsidP="00684C4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 </w:t>
            </w:r>
            <w:r w:rsidR="00B417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210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A51F0" w14:textId="710F59BA" w:rsidR="00C7054D" w:rsidRPr="00DD4427" w:rsidRDefault="00C7054D" w:rsidP="00684C4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3 </w:t>
            </w:r>
            <w:r w:rsidR="00B417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630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,00</w:t>
            </w:r>
          </w:p>
        </w:tc>
        <w:tc>
          <w:tcPr>
            <w:tcW w:w="17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633E9" w14:textId="77777777" w:rsidR="00C7054D" w:rsidRPr="005520A3" w:rsidRDefault="00C7054D" w:rsidP="00684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C7054D" w:rsidRPr="005520A3" w14:paraId="3774039A" w14:textId="77777777" w:rsidTr="00684C46">
        <w:trPr>
          <w:trHeight w:val="658"/>
        </w:trPr>
        <w:tc>
          <w:tcPr>
            <w:tcW w:w="96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D9434" w14:textId="77777777" w:rsidR="00C7054D" w:rsidRPr="005A5AE6" w:rsidRDefault="00C7054D" w:rsidP="00684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6.3.1 i) c)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7E50" w14:textId="77777777" w:rsidR="00C7054D" w:rsidRPr="008B175D" w:rsidRDefault="00C7054D" w:rsidP="00684C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DTR vodohospodářských staveb PSZ dle čl. 6.3.1 i) c) smlouvy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97A5C" w14:textId="77777777" w:rsidR="00C7054D" w:rsidRDefault="00C7054D" w:rsidP="00684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7F736" w14:textId="77777777" w:rsidR="00C7054D" w:rsidRDefault="00C7054D" w:rsidP="00684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99A6" w14:textId="04CA9A0B" w:rsidR="00C7054D" w:rsidRDefault="00C7054D" w:rsidP="00684C4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  <w:r w:rsidR="00C3416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="00C3416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A56A4" w14:textId="77777777" w:rsidR="00C7054D" w:rsidRDefault="00C7054D" w:rsidP="00684C4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  <w:p w14:paraId="621A832E" w14:textId="77777777" w:rsidR="00C7054D" w:rsidRDefault="00C7054D" w:rsidP="00684C46">
            <w:pPr>
              <w:spacing w:after="0" w:line="240" w:lineRule="auto"/>
              <w:ind w:firstLineChars="100" w:firstLine="16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95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75EFE" w14:textId="77777777" w:rsidR="00C7054D" w:rsidRPr="005520A3" w:rsidRDefault="00C7054D" w:rsidP="00684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</w:tbl>
    <w:p w14:paraId="40E32E7B" w14:textId="77777777" w:rsidR="00EF7A93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3DAFFDB6" w14:textId="368E88E7" w:rsidR="001F2382" w:rsidRPr="001F2382" w:rsidRDefault="0015354C" w:rsidP="001F2382">
      <w:pPr>
        <w:pStyle w:val="Level2"/>
        <w:spacing w:after="240"/>
        <w:jc w:val="both"/>
        <w:rPr>
          <w:rFonts w:ascii="Arial" w:hAnsi="Arial" w:cs="Arial"/>
          <w:b/>
          <w:bCs/>
          <w:szCs w:val="22"/>
        </w:rPr>
      </w:pPr>
      <w:r w:rsidRPr="0015354C">
        <w:rPr>
          <w:rFonts w:ascii="Arial" w:hAnsi="Arial" w:cs="Arial"/>
          <w:b/>
          <w:bCs/>
          <w:szCs w:val="22"/>
        </w:rPr>
        <w:t>V příloze č. 1 - Položkový výkaz činností – Příloha ke Smlouvě – Komplexní</w:t>
      </w:r>
    </w:p>
    <w:p w14:paraId="5E6E3658" w14:textId="77777777" w:rsidR="001F2382" w:rsidRPr="001F2382" w:rsidRDefault="001F2382" w:rsidP="001F2382"/>
    <w:p w14:paraId="78E1878E" w14:textId="37A1483D" w:rsidR="007A41CD" w:rsidRDefault="007A41CD" w:rsidP="00C7054D">
      <w:pPr>
        <w:pStyle w:val="Claneka"/>
        <w:keepLines w:val="0"/>
        <w:widowControl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/>
          <w:bCs/>
        </w:rPr>
      </w:pPr>
      <w:bookmarkStart w:id="2" w:name="_Ref50585481"/>
      <w:bookmarkEnd w:id="0"/>
      <w:r w:rsidRPr="0015354C">
        <w:rPr>
          <w:rFonts w:ascii="Arial" w:hAnsi="Arial" w:cs="Arial"/>
          <w:b/>
          <w:bCs/>
        </w:rPr>
        <w:lastRenderedPageBreak/>
        <w:t>se ruší a nahrazuje zněním následujícím</w:t>
      </w:r>
      <w:r>
        <w:rPr>
          <w:rFonts w:ascii="Arial" w:hAnsi="Arial" w:cs="Arial"/>
          <w:b/>
          <w:bCs/>
        </w:rPr>
        <w:t>:</w:t>
      </w:r>
    </w:p>
    <w:tbl>
      <w:tblPr>
        <w:tblpPr w:leftFromText="141" w:rightFromText="141" w:vertAnchor="text" w:horzAnchor="margin" w:tblpY="56"/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3566"/>
        <w:gridCol w:w="798"/>
        <w:gridCol w:w="798"/>
        <w:gridCol w:w="1336"/>
        <w:gridCol w:w="1236"/>
        <w:gridCol w:w="1795"/>
      </w:tblGrid>
      <w:tr w:rsidR="00C7054D" w:rsidRPr="005520A3" w14:paraId="751B74E3" w14:textId="77777777" w:rsidTr="00C7054D">
        <w:trPr>
          <w:trHeight w:val="341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4D1FFE2" w14:textId="77777777" w:rsidR="00C7054D" w:rsidRPr="005A5AE6" w:rsidRDefault="00C7054D" w:rsidP="00C70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75272D8" w14:textId="77777777" w:rsidR="00C7054D" w:rsidRPr="005A5AE6" w:rsidRDefault="00C7054D" w:rsidP="00C705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Hlavní celek / Dílčí část Hlavního celku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10C97F8" w14:textId="77777777" w:rsidR="00C7054D" w:rsidRPr="005A5AE6" w:rsidRDefault="00C7054D" w:rsidP="00C705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Měrná jednotka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B2ED437" w14:textId="77777777" w:rsidR="00C7054D" w:rsidRPr="005A5AE6" w:rsidRDefault="00C7054D" w:rsidP="00C705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Počet Měrných jednotek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E903AFC" w14:textId="77777777" w:rsidR="00C7054D" w:rsidRPr="005A5AE6" w:rsidRDefault="00C7054D" w:rsidP="00C705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Cena za Měrnou jednotku bez </w:t>
            </w: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  <w:t>DPH v Kč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E33E33C" w14:textId="77777777" w:rsidR="00C7054D" w:rsidRPr="005A5AE6" w:rsidRDefault="00C7054D" w:rsidP="00C705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bez DPH</w:t>
            </w: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  <w:t>celkem v Kč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16138" w14:textId="77777777" w:rsidR="00C7054D" w:rsidRPr="005A5AE6" w:rsidRDefault="00C7054D" w:rsidP="00C705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Termín předání k akceptačnímu řízení</w:t>
            </w:r>
          </w:p>
        </w:tc>
      </w:tr>
      <w:tr w:rsidR="00C7054D" w:rsidRPr="005520A3" w14:paraId="4047FE46" w14:textId="77777777" w:rsidTr="00C7054D">
        <w:trPr>
          <w:trHeight w:val="341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960169C" w14:textId="77777777" w:rsidR="00C7054D" w:rsidRPr="005A5AE6" w:rsidRDefault="00C7054D" w:rsidP="00C705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0391C" w14:textId="77777777" w:rsidR="00C7054D" w:rsidRPr="005A5AE6" w:rsidRDefault="00C7054D" w:rsidP="00C705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Hlavní celek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</w:t>
            </w: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„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Návrhové</w:t>
            </w: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práce“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BCA3A" w14:textId="77777777" w:rsidR="00C7054D" w:rsidRPr="005A5AE6" w:rsidRDefault="00C7054D" w:rsidP="00C705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9F1DA" w14:textId="77777777" w:rsidR="00C7054D" w:rsidRPr="005A5AE6" w:rsidRDefault="00C7054D" w:rsidP="00C705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02FC7" w14:textId="77777777" w:rsidR="00C7054D" w:rsidRPr="005A5AE6" w:rsidRDefault="00C7054D" w:rsidP="00C705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5E19A" w14:textId="77777777" w:rsidR="00C7054D" w:rsidRPr="005A5AE6" w:rsidRDefault="00C7054D" w:rsidP="00C705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C9188" w14:textId="77777777" w:rsidR="00C7054D" w:rsidRPr="005A5AE6" w:rsidRDefault="00C7054D" w:rsidP="00C705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C7054D" w:rsidRPr="005520A3" w14:paraId="2BDF9188" w14:textId="77777777" w:rsidTr="00C7054D">
        <w:trPr>
          <w:trHeight w:val="341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A49D" w14:textId="77777777" w:rsidR="00C7054D" w:rsidRPr="005A5AE6" w:rsidRDefault="00C7054D" w:rsidP="00C70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3.1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E511" w14:textId="77777777" w:rsidR="00C7054D" w:rsidRPr="008B175D" w:rsidRDefault="00C7054D" w:rsidP="00C705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175D">
              <w:rPr>
                <w:rFonts w:ascii="Arial" w:hAnsi="Arial" w:cs="Arial"/>
                <w:sz w:val="16"/>
                <w:szCs w:val="16"/>
              </w:rPr>
              <w:t>Vypracování plánu společných zařízení ("PSZ")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8255" w14:textId="77777777" w:rsidR="00C7054D" w:rsidRPr="005A5AE6" w:rsidRDefault="00C7054D" w:rsidP="00C70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E9D2" w14:textId="77777777" w:rsidR="00C7054D" w:rsidRPr="00DD4427" w:rsidRDefault="00C7054D" w:rsidP="00C70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E931" w14:textId="4F948149" w:rsidR="00C7054D" w:rsidRPr="00DD4427" w:rsidRDefault="00C7054D" w:rsidP="00C7054D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3 </w:t>
            </w:r>
            <w:r w:rsidR="00B417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D6B7" w14:textId="4852FF45" w:rsidR="00C7054D" w:rsidRPr="00DD4427" w:rsidRDefault="00A62711" w:rsidP="00C7054D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315 810</w:t>
            </w:r>
            <w:r w:rsidR="00C7054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,00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7031F" w14:textId="58E82321" w:rsidR="00C7054D" w:rsidRPr="005A5AE6" w:rsidRDefault="00C7054D" w:rsidP="00C70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  <w:r w:rsidR="00C821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  <w:r w:rsidR="00C8214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.2025</w:t>
            </w:r>
          </w:p>
        </w:tc>
      </w:tr>
      <w:tr w:rsidR="00C7054D" w:rsidRPr="005520A3" w14:paraId="3335592F" w14:textId="77777777" w:rsidTr="00C7054D">
        <w:trPr>
          <w:trHeight w:val="443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DD02" w14:textId="77777777" w:rsidR="00C7054D" w:rsidRPr="005A5AE6" w:rsidRDefault="00C7054D" w:rsidP="00C70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3.1 i) a)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5DF6" w14:textId="77777777" w:rsidR="00C7054D" w:rsidRPr="008B175D" w:rsidRDefault="00C7054D" w:rsidP="00C705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175D">
              <w:rPr>
                <w:rFonts w:ascii="Arial" w:hAnsi="Arial" w:cs="Arial"/>
                <w:sz w:val="16"/>
                <w:szCs w:val="16"/>
              </w:rPr>
              <w:t xml:space="preserve">Výškopisné zaměření zájmového území dle čl. 6.3.1 i) a) Smlouvy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5DBE" w14:textId="77777777" w:rsidR="00C7054D" w:rsidRPr="005A5AE6" w:rsidRDefault="00C7054D" w:rsidP="00C70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FE6B" w14:textId="77777777" w:rsidR="00C7054D" w:rsidRPr="00DD4427" w:rsidRDefault="00C7054D" w:rsidP="00C70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11C9" w14:textId="1D96423B" w:rsidR="00C7054D" w:rsidRPr="00DD4427" w:rsidRDefault="00C7054D" w:rsidP="00C7054D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 </w:t>
            </w:r>
            <w:r w:rsidR="00B417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075C" w14:textId="3191EBDB" w:rsidR="00C7054D" w:rsidRPr="00DD4427" w:rsidRDefault="00C7054D" w:rsidP="00C7054D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3 </w:t>
            </w:r>
            <w:r w:rsidR="00B417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  <w:r w:rsidRPr="00DD44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,00 </w:t>
            </w:r>
          </w:p>
        </w:tc>
        <w:tc>
          <w:tcPr>
            <w:tcW w:w="17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D4F3B" w14:textId="77777777" w:rsidR="00C7054D" w:rsidRPr="005A5AE6" w:rsidRDefault="00C7054D" w:rsidP="00C70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C7054D" w:rsidRPr="005520A3" w14:paraId="6FDB0A5E" w14:textId="77777777" w:rsidTr="00C7054D">
        <w:trPr>
          <w:trHeight w:val="341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363E" w14:textId="77777777" w:rsidR="00C7054D" w:rsidRPr="005520A3" w:rsidRDefault="00C7054D" w:rsidP="00C70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A5AE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3.1 i) b)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BE04" w14:textId="77777777" w:rsidR="00C7054D" w:rsidRPr="008B175D" w:rsidRDefault="00C7054D" w:rsidP="00C705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B175D">
              <w:rPr>
                <w:rFonts w:ascii="Arial" w:hAnsi="Arial" w:cs="Arial"/>
                <w:sz w:val="16"/>
                <w:szCs w:val="16"/>
              </w:rPr>
              <w:t>DTR liniových dopravních staveb PSZ pro stanovení plochy záboru půdy stavbami dle čl. 6.3.1 i) b) Smlouvy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82F6" w14:textId="77777777" w:rsidR="00C7054D" w:rsidRPr="005520A3" w:rsidRDefault="00C7054D" w:rsidP="00C70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 bm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D33C" w14:textId="77777777" w:rsidR="00C7054D" w:rsidRPr="00DD4427" w:rsidRDefault="00C7054D" w:rsidP="00C70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83A9" w14:textId="09566C6A" w:rsidR="00C7054D" w:rsidRPr="00DD4427" w:rsidRDefault="00C7054D" w:rsidP="00C7054D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44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 </w:t>
            </w:r>
            <w:r w:rsidR="00B417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  <w:r w:rsidRPr="00DD44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9C39" w14:textId="55FFC69B" w:rsidR="00C7054D" w:rsidRPr="00DD4427" w:rsidRDefault="00B417D2" w:rsidP="00C7054D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10 890</w:t>
            </w:r>
            <w:r w:rsidR="00C7054D" w:rsidRPr="00DD44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,00 </w:t>
            </w:r>
          </w:p>
        </w:tc>
        <w:tc>
          <w:tcPr>
            <w:tcW w:w="17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30887" w14:textId="77777777" w:rsidR="00C7054D" w:rsidRPr="005520A3" w:rsidRDefault="00C7054D" w:rsidP="00C70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C7054D" w:rsidRPr="005520A3" w14:paraId="496F0DDA" w14:textId="77777777" w:rsidTr="00C7054D">
        <w:trPr>
          <w:trHeight w:val="658"/>
        </w:trPr>
        <w:tc>
          <w:tcPr>
            <w:tcW w:w="96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9A492" w14:textId="77777777" w:rsidR="00C7054D" w:rsidRPr="005A5AE6" w:rsidRDefault="00C7054D" w:rsidP="00C70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4895" w14:textId="77777777" w:rsidR="00C7054D" w:rsidRPr="008B175D" w:rsidRDefault="00C7054D" w:rsidP="00C705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B175D">
              <w:rPr>
                <w:rFonts w:ascii="Arial" w:hAnsi="Arial" w:cs="Arial"/>
                <w:sz w:val="16"/>
                <w:szCs w:val="16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C6A46" w14:textId="77777777" w:rsidR="00C7054D" w:rsidRDefault="00C7054D" w:rsidP="00C70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 bm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5D9DE" w14:textId="77777777" w:rsidR="00C7054D" w:rsidRDefault="00C7054D" w:rsidP="00C70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3FCB3" w14:textId="1BD4BF38" w:rsidR="00C7054D" w:rsidRPr="00DD4427" w:rsidRDefault="00C7054D" w:rsidP="00C7054D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 </w:t>
            </w:r>
            <w:r w:rsidR="00B417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2642D" w14:textId="77777777" w:rsidR="00C7054D" w:rsidRPr="00DD4427" w:rsidRDefault="00C7054D" w:rsidP="00C7054D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7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9E3A5" w14:textId="77777777" w:rsidR="00C7054D" w:rsidRPr="005520A3" w:rsidRDefault="00C7054D" w:rsidP="00C70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C7054D" w:rsidRPr="005520A3" w14:paraId="4A8917D3" w14:textId="77777777" w:rsidTr="00C7054D">
        <w:trPr>
          <w:trHeight w:val="658"/>
        </w:trPr>
        <w:tc>
          <w:tcPr>
            <w:tcW w:w="96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34707" w14:textId="77777777" w:rsidR="00C7054D" w:rsidRPr="005A5AE6" w:rsidRDefault="00C7054D" w:rsidP="00C70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6.3.1 i) c)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A16D" w14:textId="77777777" w:rsidR="00C7054D" w:rsidRPr="008B175D" w:rsidRDefault="00C7054D" w:rsidP="00C705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DTR vodohospodářských staveb PSZ dle čl. 6.3.1 i) c) smlouvy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589D2" w14:textId="77777777" w:rsidR="00C7054D" w:rsidRDefault="00C7054D" w:rsidP="00C70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5121B" w14:textId="77777777" w:rsidR="00C7054D" w:rsidRDefault="00C7054D" w:rsidP="00C70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48754" w14:textId="39C776C3" w:rsidR="00C7054D" w:rsidRDefault="00C7054D" w:rsidP="00C7054D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  <w:r w:rsidR="00B417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2 1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85C1C" w14:textId="77777777" w:rsidR="00C7054D" w:rsidRDefault="00C7054D" w:rsidP="00C7054D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0,00</w:t>
            </w:r>
          </w:p>
          <w:p w14:paraId="15E279AA" w14:textId="77777777" w:rsidR="00C7054D" w:rsidRDefault="00C7054D" w:rsidP="00C7054D">
            <w:pPr>
              <w:spacing w:after="0" w:line="240" w:lineRule="auto"/>
              <w:ind w:firstLineChars="100" w:firstLine="160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95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219EB" w14:textId="77777777" w:rsidR="00C7054D" w:rsidRPr="005520A3" w:rsidRDefault="00C7054D" w:rsidP="00C70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</w:tbl>
    <w:p w14:paraId="3EEFA3FD" w14:textId="5A28A6F9" w:rsidR="00145328" w:rsidRDefault="00145328" w:rsidP="00C226CD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</w:p>
    <w:p w14:paraId="3924F67E" w14:textId="3B7D63C5" w:rsidR="00354192" w:rsidRPr="00BF554C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2"/>
    </w:p>
    <w:p w14:paraId="21A8B9C7" w14:textId="500FA10B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3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(</w:t>
      </w:r>
      <w:r w:rsidR="00F5635B">
        <w:rPr>
          <w:rFonts w:ascii="Arial" w:hAnsi="Arial" w:cs="Arial"/>
          <w:szCs w:val="22"/>
        </w:rPr>
        <w:t>především termíny</w:t>
      </w:r>
      <w:r w:rsidR="004B47CC" w:rsidRPr="00BF554C">
        <w:rPr>
          <w:rFonts w:ascii="Arial" w:hAnsi="Arial" w:cs="Arial"/>
          <w:szCs w:val="22"/>
        </w:rPr>
        <w:t>)</w:t>
      </w:r>
      <w:r w:rsidRPr="00BF554C">
        <w:rPr>
          <w:rFonts w:ascii="Arial" w:hAnsi="Arial" w:cs="Arial"/>
          <w:szCs w:val="22"/>
        </w:rPr>
        <w:t>,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3"/>
    <w:p w14:paraId="388ED453" w14:textId="7655B598" w:rsidR="00CC7449" w:rsidRPr="00C7054D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21CAB3F0" w14:textId="77777777" w:rsidR="00C7054D" w:rsidRPr="00CC7449" w:rsidRDefault="00C7054D" w:rsidP="00C7054D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1A9A9913" w14:textId="78340043" w:rsidR="002C5371" w:rsidRPr="00C7054D" w:rsidRDefault="002C5371" w:rsidP="00C7054D">
      <w:pPr>
        <w:spacing w:line="240" w:lineRule="auto"/>
        <w:rPr>
          <w:rFonts w:ascii="Arial" w:hAnsi="Arial" w:cs="Arial"/>
        </w:rPr>
      </w:pPr>
      <w:r w:rsidRPr="005A4B1D">
        <w:rPr>
          <w:rFonts w:ascii="Arial" w:hAnsi="Arial" w:cs="Arial"/>
          <w:b/>
        </w:rPr>
        <w:t>PODPISOVÁ STRANA</w:t>
      </w:r>
    </w:p>
    <w:p w14:paraId="37EF3024" w14:textId="129B89DF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 xml:space="preserve">Smluvní strany tímto výslovně prohlašují, že </w:t>
      </w:r>
      <w:r w:rsidR="0099431A">
        <w:rPr>
          <w:rFonts w:ascii="Arial" w:hAnsi="Arial" w:cs="Arial"/>
          <w:b/>
        </w:rPr>
        <w:t>tento dodatek</w:t>
      </w:r>
      <w:r w:rsidRPr="00ED6435">
        <w:rPr>
          <w:rFonts w:ascii="Arial" w:hAnsi="Arial" w:cs="Arial"/>
          <w:b/>
        </w:rPr>
        <w:t xml:space="preserve">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4C8DB7E" w14:textId="30EEB282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5965B6">
        <w:rPr>
          <w:rFonts w:ascii="Arial" w:eastAsia="Times New Roman" w:hAnsi="Arial" w:cs="Arial"/>
          <w:b/>
          <w:lang w:eastAsia="cs-CZ"/>
        </w:rPr>
        <w:t>POZEMKOVÉ ÚPRAVY K+V s.r.o.</w:t>
      </w:r>
    </w:p>
    <w:p w14:paraId="58996297" w14:textId="42ED1968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114FF6">
        <w:rPr>
          <w:rFonts w:ascii="Arial" w:eastAsia="Times New Roman" w:hAnsi="Arial" w:cs="Arial"/>
          <w:bCs/>
          <w:lang w:eastAsia="cs-CZ"/>
        </w:rPr>
        <w:t>Liberec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114FF6">
        <w:rPr>
          <w:rFonts w:ascii="Arial" w:eastAsia="Times New Roman" w:hAnsi="Arial" w:cs="Arial"/>
          <w:bCs/>
          <w:lang w:eastAsia="cs-CZ"/>
        </w:rPr>
        <w:t>Plzeň</w:t>
      </w:r>
    </w:p>
    <w:p w14:paraId="0F681167" w14:textId="47C952D2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Datum:</w:t>
      </w:r>
      <w:r w:rsidR="0022363C">
        <w:rPr>
          <w:rFonts w:ascii="Arial" w:eastAsia="Times New Roman" w:hAnsi="Arial" w:cs="Arial"/>
          <w:bCs/>
          <w:lang w:eastAsia="cs-CZ"/>
        </w:rPr>
        <w:t xml:space="preserve"> 27.08.2025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22363C">
        <w:rPr>
          <w:rFonts w:ascii="Arial" w:eastAsia="Times New Roman" w:hAnsi="Arial" w:cs="Arial"/>
          <w:bCs/>
          <w:lang w:eastAsia="cs-CZ"/>
        </w:rPr>
        <w:t>26.08.2025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3BCDC9" w14:textId="2CE8B6CE" w:rsidR="002C5371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6B9B99A" w14:textId="4E122EB3" w:rsidR="00BE5C8C" w:rsidRDefault="00BE5C8C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A965648" w14:textId="0BA6620D" w:rsidR="00BE5C8C" w:rsidRPr="00BD3C2B" w:rsidRDefault="00BD3C2B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 xml:space="preserve">          </w:t>
      </w:r>
      <w:r w:rsidR="00FB144E" w:rsidRPr="00BD3C2B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  <w:r w:rsidR="00EA2CFA">
        <w:rPr>
          <w:rFonts w:ascii="Arial" w:eastAsia="Times New Roman" w:hAnsi="Arial" w:cs="Arial"/>
          <w:bCs/>
          <w:i/>
          <w:iCs/>
          <w:lang w:eastAsia="cs-CZ"/>
        </w:rPr>
        <w:tab/>
        <w:t xml:space="preserve">        </w:t>
      </w:r>
      <w:r w:rsidR="00EA2CFA" w:rsidRPr="00BD3C2B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49380679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114FF6">
        <w:rPr>
          <w:rFonts w:ascii="Arial" w:eastAsia="Times New Roman" w:hAnsi="Arial" w:cs="Arial"/>
          <w:bCs/>
          <w:lang w:eastAsia="cs-CZ"/>
        </w:rPr>
        <w:t>Ing. Bohuslav Kabátek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114FF6">
        <w:rPr>
          <w:rFonts w:ascii="Arial" w:eastAsia="Times New Roman" w:hAnsi="Arial" w:cs="Arial"/>
          <w:bCs/>
          <w:lang w:eastAsia="cs-CZ"/>
        </w:rPr>
        <w:t>Mgr. Barbora Salátová</w:t>
      </w:r>
    </w:p>
    <w:p w14:paraId="2CBAF01F" w14:textId="74C465BB" w:rsidR="00BF554C" w:rsidRPr="00ED6435" w:rsidRDefault="002C5371" w:rsidP="00C7054D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114FF6">
        <w:rPr>
          <w:rFonts w:ascii="Arial" w:eastAsia="Times New Roman" w:hAnsi="Arial" w:cs="Arial"/>
          <w:bCs/>
          <w:lang w:eastAsia="cs-CZ"/>
        </w:rPr>
        <w:t>ředitel KPÚ pro Liberecký kraj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114FF6">
        <w:rPr>
          <w:rFonts w:ascii="Arial" w:eastAsia="Times New Roman" w:hAnsi="Arial" w:cs="Arial"/>
          <w:bCs/>
          <w:lang w:eastAsia="cs-CZ"/>
        </w:rPr>
        <w:t>jednatelka</w:t>
      </w:r>
    </w:p>
    <w:sectPr w:rsidR="00BF554C" w:rsidRPr="00ED6435" w:rsidSect="007936E4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B23F5" w14:textId="77777777" w:rsidR="00F27FB1" w:rsidRDefault="00F27FB1" w:rsidP="007936E4">
      <w:pPr>
        <w:spacing w:after="0"/>
      </w:pPr>
      <w:r>
        <w:separator/>
      </w:r>
    </w:p>
  </w:endnote>
  <w:endnote w:type="continuationSeparator" w:id="0">
    <w:p w14:paraId="4DC16C23" w14:textId="77777777" w:rsidR="00F27FB1" w:rsidRDefault="00F27FB1" w:rsidP="007936E4">
      <w:pPr>
        <w:spacing w:after="0"/>
      </w:pPr>
      <w:r>
        <w:continuationSeparator/>
      </w:r>
    </w:p>
  </w:endnote>
  <w:endnote w:type="continuationNotice" w:id="1">
    <w:p w14:paraId="10E6BA58" w14:textId="77777777" w:rsidR="00F27FB1" w:rsidRDefault="00F27FB1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8BEBE" w14:textId="77777777" w:rsidR="00F27FB1" w:rsidRDefault="00F27FB1" w:rsidP="007936E4">
      <w:pPr>
        <w:spacing w:after="0"/>
      </w:pPr>
      <w:r>
        <w:separator/>
      </w:r>
    </w:p>
  </w:footnote>
  <w:footnote w:type="continuationSeparator" w:id="0">
    <w:p w14:paraId="3AC39967" w14:textId="77777777" w:rsidR="00F27FB1" w:rsidRDefault="00F27FB1" w:rsidP="007936E4">
      <w:pPr>
        <w:spacing w:after="0"/>
      </w:pPr>
      <w:r>
        <w:continuationSeparator/>
      </w:r>
    </w:p>
  </w:footnote>
  <w:footnote w:type="continuationNotice" w:id="1">
    <w:p w14:paraId="58E98517" w14:textId="77777777" w:rsidR="00F27FB1" w:rsidRDefault="00F27FB1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19F0FD73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646768">
      <w:rPr>
        <w:szCs w:val="16"/>
      </w:rPr>
      <w:t xml:space="preserve">v k.ú. </w:t>
    </w:r>
    <w:r w:rsidR="00D43FE1">
      <w:rPr>
        <w:szCs w:val="16"/>
      </w:rPr>
      <w:t>Hořensko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D03E7" w14:textId="1D662176" w:rsidR="00646768" w:rsidRPr="0016437F" w:rsidRDefault="00646768" w:rsidP="00F1759C">
    <w:pPr>
      <w:pStyle w:val="Zhlav"/>
      <w:pBdr>
        <w:bottom w:val="single" w:sz="6" w:space="0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6437F">
      <w:rPr>
        <w:rFonts w:cs="Arial"/>
        <w:szCs w:val="16"/>
        <w:lang w:val="fr-FR" w:eastAsia="cs-CZ"/>
      </w:rPr>
      <w:t>č.j.:</w:t>
    </w:r>
    <w:r w:rsidR="001C1B4E">
      <w:rPr>
        <w:rFonts w:cs="Arial"/>
        <w:szCs w:val="16"/>
        <w:lang w:val="fr-FR" w:eastAsia="cs-CZ"/>
      </w:rPr>
      <w:t xml:space="preserve"> SPU 340292/2025</w:t>
    </w:r>
    <w:r w:rsidR="00043079" w:rsidRPr="0016437F">
      <w:rPr>
        <w:rFonts w:cs="Arial"/>
        <w:sz w:val="20"/>
        <w:szCs w:val="20"/>
        <w:lang w:val="fr-FR" w:eastAsia="cs-CZ"/>
      </w:rPr>
      <w:tab/>
    </w:r>
    <w:r w:rsidR="00043079" w:rsidRPr="0016437F">
      <w:rPr>
        <w:rFonts w:cs="Arial"/>
        <w:sz w:val="20"/>
        <w:szCs w:val="20"/>
        <w:lang w:val="fr-FR" w:eastAsia="cs-CZ"/>
      </w:rPr>
      <w:tab/>
    </w:r>
    <w:r w:rsidR="00043079" w:rsidRPr="0016437F">
      <w:rPr>
        <w:rFonts w:cs="Arial"/>
        <w:szCs w:val="16"/>
        <w:lang w:val="fr-FR" w:eastAsia="cs-CZ"/>
      </w:rPr>
      <w:t xml:space="preserve">Číslo Smlouvy Objednatele: </w:t>
    </w:r>
    <w:r w:rsidR="006829C5" w:rsidRPr="0016437F">
      <w:rPr>
        <w:rFonts w:cs="Arial"/>
        <w:szCs w:val="16"/>
        <w:lang w:val="fr-FR" w:eastAsia="cs-CZ"/>
      </w:rPr>
      <w:tab/>
      <w:t>113</w:t>
    </w:r>
    <w:r w:rsidR="00D43FE1">
      <w:rPr>
        <w:rFonts w:cs="Arial"/>
        <w:szCs w:val="16"/>
        <w:lang w:val="fr-FR" w:eastAsia="cs-CZ"/>
      </w:rPr>
      <w:t>4</w:t>
    </w:r>
    <w:r w:rsidR="006829C5" w:rsidRPr="0016437F">
      <w:rPr>
        <w:rFonts w:cs="Arial"/>
        <w:szCs w:val="16"/>
        <w:lang w:val="fr-FR" w:eastAsia="cs-CZ"/>
      </w:rPr>
      <w:t>-2022-54110</w:t>
    </w:r>
    <w:r w:rsidR="0019044C" w:rsidRPr="0016437F">
      <w:rPr>
        <w:rFonts w:cs="Arial"/>
        <w:szCs w:val="16"/>
        <w:lang w:val="fr-FR" w:eastAsia="cs-CZ"/>
      </w:rPr>
      <w:t>0</w:t>
    </w:r>
    <w:r w:rsidR="00043079" w:rsidRPr="0016437F">
      <w:rPr>
        <w:rFonts w:cs="Arial"/>
        <w:szCs w:val="16"/>
        <w:lang w:val="fr-FR" w:eastAsia="cs-CZ"/>
      </w:rPr>
      <w:tab/>
    </w:r>
    <w:r w:rsidR="00043079" w:rsidRPr="0016437F">
      <w:rPr>
        <w:rFonts w:cs="Arial"/>
        <w:szCs w:val="16"/>
        <w:lang w:val="fr-FR" w:eastAsia="cs-CZ"/>
      </w:rPr>
      <w:tab/>
    </w:r>
  </w:p>
  <w:p w14:paraId="5EB20BA7" w14:textId="7F73C851" w:rsidR="00043079" w:rsidRPr="001D4BED" w:rsidRDefault="00646768" w:rsidP="00F1759C">
    <w:pPr>
      <w:pStyle w:val="Zhlav"/>
      <w:pBdr>
        <w:bottom w:val="single" w:sz="6" w:space="0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6437F">
      <w:rPr>
        <w:rFonts w:cs="Arial"/>
        <w:szCs w:val="16"/>
        <w:lang w:val="fr-FR" w:eastAsia="cs-CZ"/>
      </w:rPr>
      <w:t>UID:</w:t>
    </w:r>
    <w:r w:rsidR="001C1B4E">
      <w:rPr>
        <w:rFonts w:cs="Arial"/>
        <w:szCs w:val="16"/>
        <w:lang w:val="fr-FR" w:eastAsia="cs-CZ"/>
      </w:rPr>
      <w:t xml:space="preserve"> spud</w:t>
    </w:r>
    <w:r w:rsidR="0024589C">
      <w:rPr>
        <w:rFonts w:cs="Arial"/>
        <w:szCs w:val="16"/>
        <w:lang w:val="fr-FR" w:eastAsia="cs-CZ"/>
      </w:rPr>
      <w:t>ms</w:t>
    </w:r>
    <w:r w:rsidR="001C1B4E">
      <w:rPr>
        <w:rFonts w:cs="Arial"/>
        <w:szCs w:val="16"/>
        <w:lang w:val="fr-FR" w:eastAsia="cs-CZ"/>
      </w:rPr>
      <w:t>00000015866618</w:t>
    </w:r>
    <w:r w:rsidR="00043079" w:rsidRPr="001D4BED">
      <w:rPr>
        <w:rFonts w:cs="Arial"/>
        <w:szCs w:val="16"/>
        <w:lang w:val="fr-FR" w:eastAsia="cs-CZ"/>
      </w:rPr>
      <w:tab/>
    </w:r>
    <w:r w:rsidR="006829C5"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>Číslo Smlouvy Zhotovitele:</w:t>
    </w:r>
    <w:r w:rsidR="00043079" w:rsidRPr="001D4BED">
      <w:rPr>
        <w:rFonts w:cs="Arial"/>
        <w:szCs w:val="16"/>
        <w:lang w:val="fr-FR" w:eastAsia="cs-CZ"/>
      </w:rPr>
      <w:tab/>
    </w:r>
    <w:r w:rsidR="006829C5">
      <w:rPr>
        <w:rFonts w:cs="Arial"/>
        <w:szCs w:val="16"/>
        <w:lang w:val="fr-FR" w:eastAsia="cs-CZ"/>
      </w:rPr>
      <w:t>14</w:t>
    </w:r>
    <w:r w:rsidR="00D43FE1">
      <w:rPr>
        <w:rFonts w:cs="Arial"/>
        <w:szCs w:val="16"/>
        <w:lang w:val="fr-FR" w:eastAsia="cs-CZ"/>
      </w:rPr>
      <w:t>b</w:t>
    </w:r>
    <w:r w:rsidR="006829C5">
      <w:rPr>
        <w:rFonts w:cs="Arial"/>
        <w:szCs w:val="16"/>
        <w:lang w:val="fr-FR" w:eastAsia="cs-CZ"/>
      </w:rPr>
      <w:t>/2022</w:t>
    </w:r>
  </w:p>
  <w:p w14:paraId="6F75F815" w14:textId="2C2F47AC" w:rsidR="00043079" w:rsidRPr="001D4BED" w:rsidRDefault="00043079" w:rsidP="00F1759C">
    <w:pPr>
      <w:pStyle w:val="Zhlav"/>
      <w:pBdr>
        <w:bottom w:val="single" w:sz="6" w:space="0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Komplexní pozemkové úpravy</w:t>
    </w:r>
    <w:r w:rsidR="006829C5">
      <w:rPr>
        <w:rFonts w:cs="Arial"/>
        <w:szCs w:val="16"/>
        <w:lang w:val="fr-FR" w:eastAsia="cs-CZ"/>
      </w:rPr>
      <w:t xml:space="preserve"> v k.ú.</w:t>
    </w:r>
    <w:r w:rsidRPr="001D4BED">
      <w:rPr>
        <w:rFonts w:cs="Arial"/>
        <w:szCs w:val="16"/>
        <w:lang w:val="fr-FR" w:eastAsia="cs-CZ"/>
      </w:rPr>
      <w:t xml:space="preserve"> </w:t>
    </w:r>
    <w:r w:rsidR="00D43FE1">
      <w:rPr>
        <w:rFonts w:cs="Arial"/>
        <w:szCs w:val="16"/>
        <w:lang w:val="fr-FR" w:eastAsia="cs-CZ"/>
      </w:rPr>
      <w:t>Hořensko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63F560A"/>
    <w:multiLevelType w:val="multilevel"/>
    <w:tmpl w:val="2C0404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4345484"/>
    <w:multiLevelType w:val="hybridMultilevel"/>
    <w:tmpl w:val="1F2C49A4"/>
    <w:lvl w:ilvl="0" w:tplc="0A62B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1232"/>
    <w:multiLevelType w:val="multilevel"/>
    <w:tmpl w:val="ABCEA65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7" w15:restartNumberingAfterBreak="0">
    <w:nsid w:val="6F4B5D6A"/>
    <w:multiLevelType w:val="multilevel"/>
    <w:tmpl w:val="7E0ABA2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7"/>
  </w:num>
  <w:num w:numId="2" w16cid:durableId="2107381581">
    <w:abstractNumId w:val="5"/>
  </w:num>
  <w:num w:numId="3" w16cid:durableId="376590071">
    <w:abstractNumId w:val="8"/>
  </w:num>
  <w:num w:numId="4" w16cid:durableId="907034161">
    <w:abstractNumId w:val="15"/>
  </w:num>
  <w:num w:numId="5" w16cid:durableId="2001225391">
    <w:abstractNumId w:val="3"/>
  </w:num>
  <w:num w:numId="6" w16cid:durableId="1251088131">
    <w:abstractNumId w:val="11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9"/>
  </w:num>
  <w:num w:numId="11" w16cid:durableId="1639145949">
    <w:abstractNumId w:val="6"/>
  </w:num>
  <w:num w:numId="12" w16cid:durableId="713506796">
    <w:abstractNumId w:val="18"/>
  </w:num>
  <w:num w:numId="13" w16cid:durableId="684092465">
    <w:abstractNumId w:val="14"/>
  </w:num>
  <w:num w:numId="14" w16cid:durableId="1864975807">
    <w:abstractNumId w:val="4"/>
  </w:num>
  <w:num w:numId="15" w16cid:durableId="982346941">
    <w:abstractNumId w:val="12"/>
  </w:num>
  <w:num w:numId="16" w16cid:durableId="1742673720">
    <w:abstractNumId w:val="16"/>
  </w:num>
  <w:num w:numId="17" w16cid:durableId="1838420779">
    <w:abstractNumId w:val="17"/>
  </w:num>
  <w:num w:numId="18" w16cid:durableId="170804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3"/>
  </w:num>
  <w:num w:numId="20" w16cid:durableId="612437958">
    <w:abstractNumId w:val="10"/>
  </w:num>
  <w:num w:numId="21" w16cid:durableId="1760909472">
    <w:abstractNumId w:val="15"/>
  </w:num>
  <w:num w:numId="22" w16cid:durableId="20136221">
    <w:abstractNumId w:val="1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275677">
    <w:abstractNumId w:val="9"/>
  </w:num>
  <w:num w:numId="24" w16cid:durableId="380980884">
    <w:abstractNumId w:val="7"/>
  </w:num>
  <w:num w:numId="25" w16cid:durableId="74175868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1D6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2FE6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37A28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C9A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3E7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9A2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4FF6"/>
    <w:rsid w:val="00115F52"/>
    <w:rsid w:val="00116541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5328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54C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37F"/>
    <w:rsid w:val="001644D3"/>
    <w:rsid w:val="0016536B"/>
    <w:rsid w:val="00165673"/>
    <w:rsid w:val="00165D18"/>
    <w:rsid w:val="001679C6"/>
    <w:rsid w:val="00170B59"/>
    <w:rsid w:val="00170E0A"/>
    <w:rsid w:val="0017116A"/>
    <w:rsid w:val="00173074"/>
    <w:rsid w:val="001731C7"/>
    <w:rsid w:val="00173281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3FF6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44C"/>
    <w:rsid w:val="0019063D"/>
    <w:rsid w:val="00190D35"/>
    <w:rsid w:val="00190DD1"/>
    <w:rsid w:val="00191139"/>
    <w:rsid w:val="0019136F"/>
    <w:rsid w:val="00191398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13A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3F2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1B4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382"/>
    <w:rsid w:val="001F2406"/>
    <w:rsid w:val="001F2C17"/>
    <w:rsid w:val="001F2D3F"/>
    <w:rsid w:val="001F3749"/>
    <w:rsid w:val="001F3E7D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363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663"/>
    <w:rsid w:val="00244904"/>
    <w:rsid w:val="0024556B"/>
    <w:rsid w:val="0024589C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5806"/>
    <w:rsid w:val="00256693"/>
    <w:rsid w:val="00256DC7"/>
    <w:rsid w:val="00257568"/>
    <w:rsid w:val="00260BC9"/>
    <w:rsid w:val="002612D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934"/>
    <w:rsid w:val="00270A04"/>
    <w:rsid w:val="0027106A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D6B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A79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E75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C7C8F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2A9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5EC5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74D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64F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9F8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173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0D8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09D3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C88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12FB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0824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69AE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9F6"/>
    <w:rsid w:val="00547AF4"/>
    <w:rsid w:val="00547FD3"/>
    <w:rsid w:val="005502C0"/>
    <w:rsid w:val="005520A3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4AE9"/>
    <w:rsid w:val="00596441"/>
    <w:rsid w:val="005965B6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AE6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19D2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42D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4C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15B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DFA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45EC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1DC"/>
    <w:rsid w:val="00646768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489B"/>
    <w:rsid w:val="006558A7"/>
    <w:rsid w:val="00655D2B"/>
    <w:rsid w:val="00656B68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29C5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388"/>
    <w:rsid w:val="006B2AC7"/>
    <w:rsid w:val="006B36DD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24AA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5F20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3865"/>
    <w:rsid w:val="007447B4"/>
    <w:rsid w:val="00745388"/>
    <w:rsid w:val="00745C7F"/>
    <w:rsid w:val="00746A86"/>
    <w:rsid w:val="00746B81"/>
    <w:rsid w:val="00746FD8"/>
    <w:rsid w:val="007470A1"/>
    <w:rsid w:val="00750065"/>
    <w:rsid w:val="0075186F"/>
    <w:rsid w:val="00751F71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B5A"/>
    <w:rsid w:val="00772F4C"/>
    <w:rsid w:val="00773067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1CD"/>
    <w:rsid w:val="007A4CFB"/>
    <w:rsid w:val="007A54E4"/>
    <w:rsid w:val="007A5640"/>
    <w:rsid w:val="007A5660"/>
    <w:rsid w:val="007A5799"/>
    <w:rsid w:val="007A5BC9"/>
    <w:rsid w:val="007A6230"/>
    <w:rsid w:val="007A663C"/>
    <w:rsid w:val="007A6ABA"/>
    <w:rsid w:val="007A6E7C"/>
    <w:rsid w:val="007A7236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259B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766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5744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47869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6CD6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027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75D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07814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57F15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431A"/>
    <w:rsid w:val="009958AC"/>
    <w:rsid w:val="00995B7C"/>
    <w:rsid w:val="00995C13"/>
    <w:rsid w:val="00995D0C"/>
    <w:rsid w:val="0099638D"/>
    <w:rsid w:val="00996E5D"/>
    <w:rsid w:val="0099736B"/>
    <w:rsid w:val="00997885"/>
    <w:rsid w:val="00997C11"/>
    <w:rsid w:val="009A02A7"/>
    <w:rsid w:val="009A1A0A"/>
    <w:rsid w:val="009A3119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789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D7D8E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B31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0F3B"/>
    <w:rsid w:val="00A31CA7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A92"/>
    <w:rsid w:val="00A36D24"/>
    <w:rsid w:val="00A378D6"/>
    <w:rsid w:val="00A4198C"/>
    <w:rsid w:val="00A420E8"/>
    <w:rsid w:val="00A435A0"/>
    <w:rsid w:val="00A439CB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4AAC"/>
    <w:rsid w:val="00A556FF"/>
    <w:rsid w:val="00A5783C"/>
    <w:rsid w:val="00A578D6"/>
    <w:rsid w:val="00A601A9"/>
    <w:rsid w:val="00A60CAF"/>
    <w:rsid w:val="00A613F3"/>
    <w:rsid w:val="00A61619"/>
    <w:rsid w:val="00A62711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1960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3FAE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D751D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4B41"/>
    <w:rsid w:val="00AE556D"/>
    <w:rsid w:val="00AF0789"/>
    <w:rsid w:val="00AF1DDF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18FD"/>
    <w:rsid w:val="00B02229"/>
    <w:rsid w:val="00B022EF"/>
    <w:rsid w:val="00B02333"/>
    <w:rsid w:val="00B0281E"/>
    <w:rsid w:val="00B051E2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078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26575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17D2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0A4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3E4F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5B2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9F4"/>
    <w:rsid w:val="00BC3C64"/>
    <w:rsid w:val="00BC3CBC"/>
    <w:rsid w:val="00BC407B"/>
    <w:rsid w:val="00BC54BD"/>
    <w:rsid w:val="00BC57ED"/>
    <w:rsid w:val="00BC66A6"/>
    <w:rsid w:val="00BC732D"/>
    <w:rsid w:val="00BC7B0A"/>
    <w:rsid w:val="00BD0032"/>
    <w:rsid w:val="00BD0257"/>
    <w:rsid w:val="00BD3C2B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5C8C"/>
    <w:rsid w:val="00BE6134"/>
    <w:rsid w:val="00BE645E"/>
    <w:rsid w:val="00BE79C1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53E4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6CD"/>
    <w:rsid w:val="00C227C4"/>
    <w:rsid w:val="00C227EE"/>
    <w:rsid w:val="00C2330D"/>
    <w:rsid w:val="00C23ABC"/>
    <w:rsid w:val="00C23E4B"/>
    <w:rsid w:val="00C24561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16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983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3963"/>
    <w:rsid w:val="00C6426F"/>
    <w:rsid w:val="00C643A6"/>
    <w:rsid w:val="00C64A1B"/>
    <w:rsid w:val="00C64AA0"/>
    <w:rsid w:val="00C66F02"/>
    <w:rsid w:val="00C7041B"/>
    <w:rsid w:val="00C7054D"/>
    <w:rsid w:val="00C708CB"/>
    <w:rsid w:val="00C715B3"/>
    <w:rsid w:val="00C72084"/>
    <w:rsid w:val="00C7246A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148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A21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61"/>
    <w:rsid w:val="00CB06F9"/>
    <w:rsid w:val="00CB2668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C72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1FC7"/>
    <w:rsid w:val="00CE2034"/>
    <w:rsid w:val="00CE2B32"/>
    <w:rsid w:val="00CE2BE6"/>
    <w:rsid w:val="00CE2E1E"/>
    <w:rsid w:val="00CE3C88"/>
    <w:rsid w:val="00CE52EE"/>
    <w:rsid w:val="00CE5C12"/>
    <w:rsid w:val="00CE618F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3C6"/>
    <w:rsid w:val="00D378C1"/>
    <w:rsid w:val="00D40805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3FE1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1F2E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AA5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4427"/>
    <w:rsid w:val="00DD45FF"/>
    <w:rsid w:val="00DD48A1"/>
    <w:rsid w:val="00DD49C7"/>
    <w:rsid w:val="00DD4FEB"/>
    <w:rsid w:val="00DD5980"/>
    <w:rsid w:val="00DD6DCD"/>
    <w:rsid w:val="00DD7CD6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430F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2F6"/>
    <w:rsid w:val="00E30312"/>
    <w:rsid w:val="00E304DD"/>
    <w:rsid w:val="00E30BAE"/>
    <w:rsid w:val="00E3145C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0457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2CFA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D7727"/>
    <w:rsid w:val="00EE1395"/>
    <w:rsid w:val="00EE1BF1"/>
    <w:rsid w:val="00EE1EA2"/>
    <w:rsid w:val="00EE339A"/>
    <w:rsid w:val="00EE3D88"/>
    <w:rsid w:val="00EE4CA6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387A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3C92"/>
    <w:rsid w:val="00F148B2"/>
    <w:rsid w:val="00F1495C"/>
    <w:rsid w:val="00F151B5"/>
    <w:rsid w:val="00F154F4"/>
    <w:rsid w:val="00F165A8"/>
    <w:rsid w:val="00F165E6"/>
    <w:rsid w:val="00F166AB"/>
    <w:rsid w:val="00F16B64"/>
    <w:rsid w:val="00F1759C"/>
    <w:rsid w:val="00F178C3"/>
    <w:rsid w:val="00F17F52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3781E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5F2F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35B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1C4"/>
    <w:rsid w:val="00F759A5"/>
    <w:rsid w:val="00F75BD4"/>
    <w:rsid w:val="00F75E08"/>
    <w:rsid w:val="00F768B7"/>
    <w:rsid w:val="00F77027"/>
    <w:rsid w:val="00F771B2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AA5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1176"/>
    <w:rsid w:val="00FB144E"/>
    <w:rsid w:val="00FB1FFA"/>
    <w:rsid w:val="00FB2583"/>
    <w:rsid w:val="00FB28E0"/>
    <w:rsid w:val="00FB29BF"/>
    <w:rsid w:val="00FB3143"/>
    <w:rsid w:val="00FB36AB"/>
    <w:rsid w:val="00FB3E3E"/>
    <w:rsid w:val="00FB5371"/>
    <w:rsid w:val="00FB5BC1"/>
    <w:rsid w:val="00FB5BF2"/>
    <w:rsid w:val="00FB5D48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2EF5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2CFA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EA2CFA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EA2CFA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7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7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794"/>
        <w:tab w:val="num" w:pos="5047"/>
      </w:tabs>
      <w:ind w:left="5047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C5574611-3F72-4B12-BD8B-93556B155066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c656cff5-c402-4d10-aea1-9f704c23631b"/>
    <ds:schemaRef ds:uri="http://www.w3.org/XML/1998/namespace"/>
    <ds:schemaRef ds:uri="http://schemas.microsoft.com/office/infopath/2007/PartnerControls"/>
    <ds:schemaRef ds:uri="85f4b5cc-4033-44c7-b405-f5eed34c8154"/>
  </ds:schemaRefs>
</ds:datastoreItem>
</file>

<file path=customXml/itemProps6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Hásková Dana Ing.</cp:lastModifiedBy>
  <cp:revision>3</cp:revision>
  <cp:lastPrinted>2025-08-26T08:05:00Z</cp:lastPrinted>
  <dcterms:created xsi:type="dcterms:W3CDTF">2025-08-27T11:17:00Z</dcterms:created>
  <dcterms:modified xsi:type="dcterms:W3CDTF">2025-08-28T06:31:00Z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