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9C644EA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93027">
        <w:rPr>
          <w:rFonts w:ascii="Arial" w:hAnsi="Arial"/>
          <w:szCs w:val="22"/>
        </w:rPr>
        <w:t>6</w:t>
      </w:r>
    </w:p>
    <w:p w14:paraId="2B871BEE" w14:textId="35B663E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829C5">
        <w:rPr>
          <w:rFonts w:cs="Arial"/>
          <w:sz w:val="22"/>
        </w:rPr>
        <w:t>1133-2022-54110</w:t>
      </w:r>
      <w:r w:rsidR="00847869">
        <w:rPr>
          <w:rFonts w:cs="Arial"/>
          <w:sz w:val="22"/>
        </w:rPr>
        <w:t>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4A67106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 xml:space="preserve">Ing. </w:t>
      </w:r>
      <w:r w:rsidR="00751F71">
        <w:rPr>
          <w:rFonts w:ascii="Arial" w:hAnsi="Arial" w:cs="Arial"/>
          <w:snapToGrid w:val="0"/>
        </w:rPr>
        <w:t>Dášou Zemanovou, vedoucí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C5A015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751F71">
        <w:rPr>
          <w:rFonts w:ascii="Arial" w:hAnsi="Arial" w:cs="Arial"/>
          <w:snapToGrid w:val="0"/>
        </w:rPr>
        <w:t> 725 409 955</w:t>
      </w:r>
    </w:p>
    <w:p w14:paraId="073F5E87" w14:textId="7EB8188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d.</w:t>
      </w:r>
      <w:r w:rsidR="00751F71">
        <w:rPr>
          <w:rFonts w:ascii="Arial" w:hAnsi="Arial" w:cs="Arial"/>
          <w:snapToGrid w:val="0"/>
        </w:rPr>
        <w:t>zemanova</w:t>
      </w:r>
      <w:r w:rsidR="006829C5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1C8B835D" w14:textId="77777777" w:rsidR="0027429E" w:rsidRPr="0027429E" w:rsidRDefault="00E0086F" w:rsidP="002742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proofErr w:type="spellStart"/>
      <w:r w:rsidR="0027429E" w:rsidRPr="0027429E">
        <w:rPr>
          <w:rFonts w:ascii="Arial" w:hAnsi="Arial" w:cs="Arial"/>
          <w:snapToGrid w:val="0"/>
        </w:rPr>
        <w:t>xxx</w:t>
      </w:r>
      <w:proofErr w:type="spellEnd"/>
      <w:r w:rsidR="0027429E" w:rsidRPr="0027429E">
        <w:rPr>
          <w:rFonts w:ascii="Arial" w:hAnsi="Arial" w:cs="Arial"/>
          <w:snapToGrid w:val="0"/>
        </w:rPr>
        <w:t xml:space="preserve"> </w:t>
      </w:r>
      <w:proofErr w:type="spellStart"/>
      <w:r w:rsidR="0027429E" w:rsidRPr="0027429E">
        <w:rPr>
          <w:rFonts w:ascii="Arial" w:hAnsi="Arial" w:cs="Arial"/>
          <w:snapToGrid w:val="0"/>
        </w:rPr>
        <w:t>xxxxx</w:t>
      </w:r>
      <w:proofErr w:type="spellEnd"/>
      <w:r w:rsidR="0027429E" w:rsidRPr="0027429E">
        <w:rPr>
          <w:rFonts w:ascii="Arial" w:hAnsi="Arial" w:cs="Arial"/>
          <w:snapToGrid w:val="0"/>
        </w:rPr>
        <w:t xml:space="preserve"> </w:t>
      </w:r>
      <w:proofErr w:type="spellStart"/>
      <w:r w:rsidR="0027429E" w:rsidRPr="0027429E">
        <w:rPr>
          <w:rFonts w:ascii="Arial" w:hAnsi="Arial" w:cs="Arial"/>
          <w:snapToGrid w:val="0"/>
        </w:rPr>
        <w:t>xxxxxxxx</w:t>
      </w:r>
      <w:proofErr w:type="spellEnd"/>
      <w:r w:rsidR="0027429E" w:rsidRPr="0027429E">
        <w:rPr>
          <w:rFonts w:ascii="Arial" w:hAnsi="Arial" w:cs="Arial"/>
          <w:snapToGrid w:val="0"/>
        </w:rPr>
        <w:t xml:space="preserve">, </w:t>
      </w:r>
      <w:proofErr w:type="spellStart"/>
      <w:r w:rsidR="0027429E" w:rsidRPr="0027429E">
        <w:rPr>
          <w:rFonts w:ascii="Arial" w:hAnsi="Arial" w:cs="Arial"/>
          <w:snapToGrid w:val="0"/>
        </w:rPr>
        <w:t>xxx</w:t>
      </w:r>
      <w:proofErr w:type="spellEnd"/>
      <w:r w:rsidR="0027429E" w:rsidRPr="0027429E">
        <w:rPr>
          <w:rFonts w:ascii="Arial" w:hAnsi="Arial" w:cs="Arial"/>
          <w:snapToGrid w:val="0"/>
        </w:rPr>
        <w:t xml:space="preserve"> </w:t>
      </w:r>
      <w:proofErr w:type="spellStart"/>
      <w:r w:rsidR="0027429E" w:rsidRPr="0027429E">
        <w:rPr>
          <w:rFonts w:ascii="Arial" w:hAnsi="Arial" w:cs="Arial"/>
          <w:snapToGrid w:val="0"/>
        </w:rPr>
        <w:t>xxxxx</w:t>
      </w:r>
      <w:proofErr w:type="spellEnd"/>
      <w:r w:rsidR="0027429E" w:rsidRPr="0027429E">
        <w:rPr>
          <w:rFonts w:ascii="Arial" w:hAnsi="Arial" w:cs="Arial"/>
          <w:snapToGrid w:val="0"/>
        </w:rPr>
        <w:t xml:space="preserve"> </w:t>
      </w:r>
      <w:proofErr w:type="spellStart"/>
      <w:r w:rsidR="0027429E" w:rsidRPr="0027429E">
        <w:rPr>
          <w:rFonts w:ascii="Arial" w:hAnsi="Arial" w:cs="Arial"/>
          <w:snapToGrid w:val="0"/>
        </w:rPr>
        <w:t>xxxxxx</w:t>
      </w:r>
      <w:proofErr w:type="spellEnd"/>
    </w:p>
    <w:p w14:paraId="30D8C26D" w14:textId="6838E993" w:rsidR="0027429E" w:rsidRDefault="0027429E" w:rsidP="002742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 w:rsidRPr="0027429E">
        <w:rPr>
          <w:rFonts w:ascii="Arial" w:hAnsi="Arial" w:cs="Arial"/>
          <w:snapToGrid w:val="0"/>
        </w:rPr>
        <w:t>xxx</w:t>
      </w:r>
      <w:proofErr w:type="spellEnd"/>
      <w:r w:rsidRPr="0027429E">
        <w:rPr>
          <w:rFonts w:ascii="Arial" w:hAnsi="Arial" w:cs="Arial"/>
          <w:snapToGrid w:val="0"/>
        </w:rPr>
        <w:t xml:space="preserve"> </w:t>
      </w:r>
      <w:proofErr w:type="spellStart"/>
      <w:r w:rsidRPr="0027429E">
        <w:rPr>
          <w:rFonts w:ascii="Arial" w:hAnsi="Arial" w:cs="Arial"/>
          <w:snapToGrid w:val="0"/>
        </w:rPr>
        <w:t>xxxxxxxx</w:t>
      </w:r>
      <w:proofErr w:type="spellEnd"/>
      <w:r w:rsidRPr="0027429E">
        <w:rPr>
          <w:rFonts w:ascii="Arial" w:hAnsi="Arial" w:cs="Arial"/>
          <w:snapToGrid w:val="0"/>
        </w:rPr>
        <w:t xml:space="preserve"> </w:t>
      </w:r>
      <w:proofErr w:type="spellStart"/>
      <w:r w:rsidRPr="0027429E">
        <w:rPr>
          <w:rFonts w:ascii="Arial" w:hAnsi="Arial" w:cs="Arial"/>
          <w:snapToGrid w:val="0"/>
        </w:rPr>
        <w:t>xxxxx</w:t>
      </w:r>
      <w:proofErr w:type="spellEnd"/>
      <w:r w:rsidRPr="0027429E">
        <w:rPr>
          <w:rFonts w:ascii="Arial" w:hAnsi="Arial" w:cs="Arial"/>
          <w:snapToGrid w:val="0"/>
        </w:rPr>
        <w:t xml:space="preserve">, </w:t>
      </w:r>
      <w:proofErr w:type="spellStart"/>
      <w:r w:rsidRPr="0027429E">
        <w:rPr>
          <w:rFonts w:ascii="Arial" w:hAnsi="Arial" w:cs="Arial"/>
          <w:snapToGrid w:val="0"/>
        </w:rPr>
        <w:t>xxxxx</w:t>
      </w:r>
      <w:proofErr w:type="spellEnd"/>
      <w:r w:rsidRPr="0027429E">
        <w:rPr>
          <w:rFonts w:ascii="Arial" w:hAnsi="Arial" w:cs="Arial"/>
          <w:snapToGrid w:val="0"/>
        </w:rPr>
        <w:t xml:space="preserve"> </w:t>
      </w:r>
      <w:proofErr w:type="spellStart"/>
      <w:r w:rsidRPr="0027429E">
        <w:rPr>
          <w:rFonts w:ascii="Arial" w:hAnsi="Arial" w:cs="Arial"/>
          <w:snapToGrid w:val="0"/>
        </w:rPr>
        <w:t>xxxxxx</w:t>
      </w:r>
      <w:proofErr w:type="spellEnd"/>
      <w:r w:rsidRPr="0027429E">
        <w:rPr>
          <w:rFonts w:ascii="Arial" w:hAnsi="Arial" w:cs="Arial"/>
          <w:snapToGrid w:val="0"/>
        </w:rPr>
        <w:t xml:space="preserve"> </w:t>
      </w:r>
    </w:p>
    <w:p w14:paraId="7BB3EF73" w14:textId="10AF5190" w:rsidR="00E0086F" w:rsidRPr="00BF554C" w:rsidRDefault="00E0086F" w:rsidP="002742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60F47E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46768">
        <w:rPr>
          <w:rFonts w:ascii="Arial" w:hAnsi="Arial" w:cs="Arial"/>
          <w:snapToGrid w:val="0"/>
        </w:rPr>
        <w:t>+420 </w:t>
      </w:r>
      <w:proofErr w:type="spellStart"/>
      <w:r w:rsidR="00163D69">
        <w:rPr>
          <w:rFonts w:ascii="Arial" w:hAnsi="Arial" w:cs="Arial"/>
          <w:snapToGrid w:val="0"/>
        </w:rPr>
        <w:t>xxx</w:t>
      </w:r>
      <w:proofErr w:type="spellEnd"/>
      <w:r w:rsidR="00163D69">
        <w:rPr>
          <w:rFonts w:ascii="Arial" w:hAnsi="Arial" w:cs="Arial"/>
          <w:snapToGrid w:val="0"/>
        </w:rPr>
        <w:t xml:space="preserve"> </w:t>
      </w:r>
      <w:proofErr w:type="spellStart"/>
      <w:r w:rsidR="00163D69">
        <w:rPr>
          <w:rFonts w:ascii="Arial" w:hAnsi="Arial" w:cs="Arial"/>
          <w:snapToGrid w:val="0"/>
        </w:rPr>
        <w:t>xxx</w:t>
      </w:r>
      <w:proofErr w:type="spellEnd"/>
      <w:r w:rsidR="00163D69">
        <w:rPr>
          <w:rFonts w:ascii="Arial" w:hAnsi="Arial" w:cs="Arial"/>
          <w:snapToGrid w:val="0"/>
        </w:rPr>
        <w:t xml:space="preserve"> </w:t>
      </w:r>
      <w:proofErr w:type="spellStart"/>
      <w:r w:rsidR="00163D69">
        <w:rPr>
          <w:rFonts w:ascii="Arial" w:hAnsi="Arial" w:cs="Arial"/>
          <w:snapToGrid w:val="0"/>
        </w:rPr>
        <w:t>xxx</w:t>
      </w:r>
      <w:proofErr w:type="spellEnd"/>
    </w:p>
    <w:p w14:paraId="3A61A83D" w14:textId="6961B1D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163D69">
        <w:rPr>
          <w:rFonts w:ascii="Arial" w:hAnsi="Arial" w:cs="Arial"/>
          <w:snapToGrid w:val="0"/>
        </w:rPr>
        <w:t>xxxxxxxxxxxxxxxx</w:t>
      </w:r>
      <w:proofErr w:type="spellEnd"/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BB3975D" w14:textId="63929CC1" w:rsidR="00D373C6" w:rsidRDefault="00CB7C72" w:rsidP="005D3198">
      <w:pPr>
        <w:pStyle w:val="Odstavecseseznamem"/>
        <w:numPr>
          <w:ilvl w:val="1"/>
          <w:numId w:val="24"/>
        </w:numPr>
        <w:spacing w:after="0"/>
        <w:jc w:val="both"/>
        <w:rPr>
          <w:rFonts w:ascii="Arial" w:eastAsia="Times New Roman" w:hAnsi="Arial" w:cs="Arial"/>
          <w:lang w:eastAsia="cs-CZ"/>
        </w:rPr>
      </w:pPr>
      <w:bookmarkStart w:id="0" w:name="_Ref64871997"/>
      <w:r>
        <w:rPr>
          <w:rFonts w:ascii="Arial" w:hAnsi="Arial" w:cs="Arial"/>
        </w:rPr>
        <w:t>T</w:t>
      </w:r>
      <w:r w:rsidR="00F771B2" w:rsidRPr="00D373C6">
        <w:rPr>
          <w:rFonts w:ascii="Arial" w:hAnsi="Arial" w:cs="Arial"/>
        </w:rPr>
        <w:t>ímto dodatkem dochází k úpravě počtu měrných jednotek dílčí</w:t>
      </w:r>
      <w:r w:rsidR="00B570A4">
        <w:rPr>
          <w:rFonts w:ascii="Arial" w:hAnsi="Arial" w:cs="Arial"/>
        </w:rPr>
        <w:t>ch</w:t>
      </w:r>
      <w:r w:rsidR="00F771B2" w:rsidRPr="00D373C6">
        <w:rPr>
          <w:rFonts w:ascii="Arial" w:hAnsi="Arial" w:cs="Arial"/>
        </w:rPr>
        <w:t xml:space="preserve"> etap plnění</w:t>
      </w:r>
      <w:r w:rsidR="00F771B2" w:rsidRPr="00C703C8">
        <w:rPr>
          <w:rFonts w:ascii="Arial" w:hAnsi="Arial" w:cs="Arial"/>
        </w:rPr>
        <w:t xml:space="preserve"> 6.</w:t>
      </w:r>
      <w:r w:rsidR="00E302F6" w:rsidRPr="00C703C8">
        <w:rPr>
          <w:rFonts w:ascii="Arial" w:hAnsi="Arial" w:cs="Arial"/>
        </w:rPr>
        <w:t>3.1</w:t>
      </w:r>
      <w:r w:rsidR="002A6E75" w:rsidRPr="00C703C8">
        <w:t xml:space="preserve"> </w:t>
      </w:r>
      <w:r w:rsidR="002A6E75" w:rsidRPr="00C703C8">
        <w:rPr>
          <w:rFonts w:ascii="Arial" w:eastAsia="Times New Roman" w:hAnsi="Arial" w:cs="Arial"/>
          <w:i/>
          <w:iCs/>
          <w:lang w:eastAsia="cs-CZ"/>
        </w:rPr>
        <w:t>Vypracování plánu společných zařízení ("PSZ")</w:t>
      </w:r>
      <w:r w:rsidR="00B570A4" w:rsidRPr="00C703C8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B570A4" w:rsidRPr="00F61FDF">
        <w:rPr>
          <w:rFonts w:ascii="Arial" w:eastAsia="Times New Roman" w:hAnsi="Arial" w:cs="Arial"/>
          <w:lang w:eastAsia="cs-CZ"/>
        </w:rPr>
        <w:t>a</w:t>
      </w:r>
      <w:r w:rsidR="00D86CCD" w:rsidRPr="00F61FDF">
        <w:rPr>
          <w:rFonts w:ascii="Arial" w:eastAsia="Times New Roman" w:hAnsi="Arial" w:cs="Arial"/>
          <w:lang w:eastAsia="cs-CZ"/>
        </w:rPr>
        <w:t xml:space="preserve"> </w:t>
      </w:r>
      <w:r w:rsidR="00D86CCD" w:rsidRPr="00C703C8">
        <w:rPr>
          <w:rFonts w:ascii="Arial" w:eastAsia="Times New Roman" w:hAnsi="Arial" w:cs="Arial"/>
          <w:lang w:eastAsia="cs-CZ"/>
        </w:rPr>
        <w:t>6.3.1 i) a)</w:t>
      </w:r>
      <w:r w:rsidR="00B570A4" w:rsidRPr="00C703C8">
        <w:rPr>
          <w:rFonts w:ascii="Arial" w:eastAsia="Times New Roman" w:hAnsi="Arial" w:cs="Arial"/>
          <w:lang w:eastAsia="cs-CZ"/>
        </w:rPr>
        <w:t xml:space="preserve"> </w:t>
      </w:r>
      <w:r w:rsidR="00D86CCD" w:rsidRPr="00C703C8">
        <w:rPr>
          <w:rFonts w:ascii="Arial" w:eastAsia="Times New Roman" w:hAnsi="Arial" w:cs="Arial"/>
          <w:i/>
          <w:iCs/>
          <w:lang w:eastAsia="cs-CZ"/>
        </w:rPr>
        <w:t xml:space="preserve">Výškopisné zaměření zájmového území dle čl. 6.3.1 i) a) Smlouvy, </w:t>
      </w:r>
      <w:r w:rsidR="00B570A4" w:rsidRPr="00C703C8">
        <w:rPr>
          <w:rFonts w:ascii="Arial" w:eastAsia="Times New Roman" w:hAnsi="Arial" w:cs="Arial"/>
          <w:lang w:eastAsia="cs-CZ"/>
        </w:rPr>
        <w:t xml:space="preserve">6.3.1 i. b) </w:t>
      </w:r>
      <w:r w:rsidR="00B570A4" w:rsidRPr="00C703C8">
        <w:rPr>
          <w:rFonts w:ascii="Arial" w:eastAsia="Times New Roman" w:hAnsi="Arial" w:cs="Arial"/>
          <w:i/>
          <w:iCs/>
          <w:lang w:eastAsia="cs-CZ"/>
        </w:rPr>
        <w:t>DTR liniových dopravních staveb PSZ a liniových vodohospodářských a protierozních staveb pro stanovení plochy záboru půdy stavbami dle</w:t>
      </w:r>
      <w:r w:rsidR="00B570A4" w:rsidRPr="00C703C8">
        <w:rPr>
          <w:rFonts w:ascii="Arial" w:hAnsi="Arial" w:cs="Arial"/>
          <w:i/>
          <w:iCs/>
        </w:rPr>
        <w:t xml:space="preserve"> čl. 6.3.1 i) b) Smlouvy</w:t>
      </w:r>
      <w:r w:rsidR="00B570A4" w:rsidRPr="00C703C8">
        <w:rPr>
          <w:rFonts w:ascii="Arial" w:eastAsia="Times New Roman" w:hAnsi="Arial" w:cs="Arial"/>
          <w:sz w:val="16"/>
          <w:szCs w:val="16"/>
          <w:lang w:eastAsia="cs-CZ"/>
        </w:rPr>
        <w:t>,</w:t>
      </w:r>
      <w:r w:rsidR="002A6E75" w:rsidRPr="00C703C8">
        <w:rPr>
          <w:rFonts w:ascii="Arial" w:eastAsia="Times New Roman" w:hAnsi="Arial" w:cs="Arial"/>
          <w:lang w:eastAsia="cs-CZ"/>
        </w:rPr>
        <w:t xml:space="preserve"> </w:t>
      </w:r>
      <w:r w:rsidR="00F771B2" w:rsidRPr="00C703C8">
        <w:rPr>
          <w:rFonts w:ascii="Arial" w:eastAsia="Times New Roman" w:hAnsi="Arial" w:cs="Arial"/>
          <w:lang w:eastAsia="cs-CZ"/>
        </w:rPr>
        <w:t>a to v souvislosti s jejich upřesněním dle skutečnosti na základě realizovaných prací</w:t>
      </w:r>
      <w:r w:rsidR="00DD4427" w:rsidRPr="00C703C8">
        <w:rPr>
          <w:rFonts w:ascii="Arial" w:eastAsia="Times New Roman" w:hAnsi="Arial" w:cs="Arial"/>
          <w:lang w:eastAsia="cs-CZ"/>
        </w:rPr>
        <w:t>:</w:t>
      </w:r>
    </w:p>
    <w:p w14:paraId="48C62203" w14:textId="77777777" w:rsidR="005D3198" w:rsidRPr="005D3198" w:rsidRDefault="005D3198" w:rsidP="005D3198">
      <w:pPr>
        <w:pStyle w:val="Odstavecseseznamem"/>
        <w:spacing w:after="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5555C41E" w14:textId="2F2A6E5A" w:rsidR="00D373C6" w:rsidRDefault="00F45F2F" w:rsidP="005D3198">
      <w:pPr>
        <w:pStyle w:val="Level3"/>
        <w:numPr>
          <w:ilvl w:val="2"/>
          <w:numId w:val="25"/>
        </w:numPr>
        <w:spacing w:after="0"/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C703C8">
        <w:rPr>
          <w:rFonts w:ascii="Arial" w:eastAsia="Times New Roman" w:hAnsi="Arial" w:cs="Arial"/>
          <w:lang w:eastAsia="cs-CZ"/>
        </w:rPr>
        <w:t>U</w:t>
      </w:r>
      <w:r w:rsidR="00DD4427" w:rsidRPr="00C703C8">
        <w:rPr>
          <w:rFonts w:ascii="Arial" w:eastAsia="Times New Roman" w:hAnsi="Arial" w:cs="Arial"/>
          <w:lang w:eastAsia="cs-CZ"/>
        </w:rPr>
        <w:t xml:space="preserve"> etapy 6.</w:t>
      </w:r>
      <w:r w:rsidR="00B570A4" w:rsidRPr="00C703C8">
        <w:rPr>
          <w:rFonts w:ascii="Arial" w:eastAsia="Times New Roman" w:hAnsi="Arial" w:cs="Arial"/>
          <w:lang w:eastAsia="cs-CZ"/>
        </w:rPr>
        <w:t>3.1</w:t>
      </w:r>
      <w:r w:rsidR="00DD4427" w:rsidRPr="00C703C8">
        <w:rPr>
          <w:rFonts w:ascii="Arial" w:eastAsia="Times New Roman" w:hAnsi="Arial" w:cs="Arial"/>
          <w:lang w:eastAsia="cs-CZ"/>
        </w:rPr>
        <w:t xml:space="preserve"> dochází k </w:t>
      </w:r>
      <w:r w:rsidR="00B570A4" w:rsidRPr="00C703C8">
        <w:rPr>
          <w:rFonts w:ascii="Arial" w:eastAsia="Times New Roman" w:hAnsi="Arial" w:cs="Arial"/>
          <w:lang w:eastAsia="cs-CZ"/>
        </w:rPr>
        <w:t>navýšení</w:t>
      </w:r>
      <w:r w:rsidR="00DD4427" w:rsidRPr="00C703C8">
        <w:rPr>
          <w:rFonts w:ascii="Arial" w:eastAsia="Times New Roman" w:hAnsi="Arial" w:cs="Arial"/>
          <w:lang w:eastAsia="cs-CZ"/>
        </w:rPr>
        <w:t xml:space="preserve"> o </w:t>
      </w:r>
      <w:r w:rsidR="002F5959" w:rsidRPr="00C703C8">
        <w:rPr>
          <w:rFonts w:ascii="Arial" w:eastAsia="Times New Roman" w:hAnsi="Arial" w:cs="Arial"/>
          <w:lang w:eastAsia="cs-CZ"/>
        </w:rPr>
        <w:t>7</w:t>
      </w:r>
      <w:r w:rsidR="00DD4427" w:rsidRPr="00C703C8">
        <w:rPr>
          <w:rFonts w:ascii="Arial" w:eastAsia="Times New Roman" w:hAnsi="Arial" w:cs="Arial"/>
          <w:lang w:eastAsia="cs-CZ"/>
        </w:rPr>
        <w:t xml:space="preserve"> měrných jednotek a cena za provedení této dílčí etapy se tak </w:t>
      </w:r>
      <w:r w:rsidR="00B570A4" w:rsidRPr="00C703C8">
        <w:rPr>
          <w:rFonts w:ascii="Arial" w:eastAsia="Times New Roman" w:hAnsi="Arial" w:cs="Arial"/>
          <w:lang w:eastAsia="cs-CZ"/>
        </w:rPr>
        <w:t xml:space="preserve">zvyšuje </w:t>
      </w:r>
      <w:r w:rsidR="00DD4427" w:rsidRPr="00C703C8">
        <w:rPr>
          <w:rFonts w:ascii="Arial" w:eastAsia="Times New Roman" w:hAnsi="Arial" w:cs="Arial"/>
          <w:lang w:eastAsia="cs-CZ"/>
        </w:rPr>
        <w:t xml:space="preserve">o </w:t>
      </w:r>
      <w:r w:rsidR="00B570A4" w:rsidRPr="00C703C8">
        <w:rPr>
          <w:rFonts w:ascii="Arial" w:eastAsia="Times New Roman" w:hAnsi="Arial" w:cs="Arial"/>
          <w:lang w:eastAsia="cs-CZ"/>
        </w:rPr>
        <w:t>16 940</w:t>
      </w:r>
      <w:r w:rsidR="006B2388" w:rsidRPr="00C703C8">
        <w:rPr>
          <w:rFonts w:ascii="Arial" w:eastAsia="Times New Roman" w:hAnsi="Arial" w:cs="Arial"/>
          <w:lang w:eastAsia="cs-CZ"/>
        </w:rPr>
        <w:t>,00</w:t>
      </w:r>
      <w:r w:rsidR="00907814" w:rsidRPr="00C703C8">
        <w:rPr>
          <w:rFonts w:ascii="Arial" w:eastAsia="Times New Roman" w:hAnsi="Arial" w:cs="Arial"/>
          <w:lang w:eastAsia="cs-CZ"/>
        </w:rPr>
        <w:t xml:space="preserve"> Kč</w:t>
      </w:r>
      <w:r w:rsidR="00DD4427" w:rsidRPr="00C703C8">
        <w:rPr>
          <w:rFonts w:ascii="Arial" w:eastAsia="Times New Roman" w:hAnsi="Arial" w:cs="Arial"/>
          <w:lang w:eastAsia="cs-CZ"/>
        </w:rPr>
        <w:t xml:space="preserve"> bez DPH, tj. </w:t>
      </w:r>
      <w:r w:rsidR="00B570A4" w:rsidRPr="00C703C8">
        <w:rPr>
          <w:rFonts w:ascii="Arial" w:eastAsia="Times New Roman" w:hAnsi="Arial" w:cs="Arial"/>
          <w:lang w:eastAsia="cs-CZ"/>
        </w:rPr>
        <w:t>navýšení</w:t>
      </w:r>
      <w:r w:rsidR="00DD4427" w:rsidRPr="00C703C8">
        <w:rPr>
          <w:rFonts w:ascii="Arial" w:eastAsia="Times New Roman" w:hAnsi="Arial" w:cs="Arial"/>
          <w:lang w:eastAsia="cs-CZ"/>
        </w:rPr>
        <w:t xml:space="preserve"> o </w:t>
      </w:r>
      <w:r w:rsidR="00B570A4" w:rsidRPr="00C703C8">
        <w:rPr>
          <w:rFonts w:ascii="Arial" w:eastAsia="Times New Roman" w:hAnsi="Arial" w:cs="Arial"/>
          <w:lang w:eastAsia="cs-CZ"/>
        </w:rPr>
        <w:t>20 497,40</w:t>
      </w:r>
      <w:r w:rsidR="00907814" w:rsidRPr="00C703C8">
        <w:rPr>
          <w:rFonts w:ascii="Arial" w:eastAsia="Times New Roman" w:hAnsi="Arial" w:cs="Arial"/>
          <w:lang w:eastAsia="cs-CZ"/>
        </w:rPr>
        <w:t xml:space="preserve"> </w:t>
      </w:r>
      <w:r w:rsidR="00DD4427" w:rsidRPr="00C703C8">
        <w:rPr>
          <w:rFonts w:ascii="Arial" w:eastAsia="Times New Roman" w:hAnsi="Arial" w:cs="Arial"/>
          <w:lang w:eastAsia="cs-CZ"/>
        </w:rPr>
        <w:t xml:space="preserve">Kč vč. DPH. </w:t>
      </w:r>
    </w:p>
    <w:p w14:paraId="579273A0" w14:textId="77777777" w:rsidR="005D3198" w:rsidRPr="005D3198" w:rsidRDefault="005D3198" w:rsidP="005D3198">
      <w:pPr>
        <w:pStyle w:val="Level3"/>
        <w:numPr>
          <w:ilvl w:val="0"/>
          <w:numId w:val="0"/>
        </w:numPr>
        <w:spacing w:after="0"/>
        <w:ind w:left="851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4CEF7F08" w14:textId="7C6A7303" w:rsidR="00163D69" w:rsidRPr="00163D69" w:rsidRDefault="00F45F2F" w:rsidP="00163D69">
      <w:pPr>
        <w:pStyle w:val="Level3"/>
        <w:numPr>
          <w:ilvl w:val="2"/>
          <w:numId w:val="25"/>
        </w:numPr>
        <w:spacing w:after="0"/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C703C8">
        <w:rPr>
          <w:rFonts w:ascii="Arial" w:eastAsia="Times New Roman" w:hAnsi="Arial" w:cs="Arial"/>
          <w:lang w:eastAsia="cs-CZ"/>
        </w:rPr>
        <w:t>U</w:t>
      </w:r>
      <w:r w:rsidR="007A7236" w:rsidRPr="00C703C8">
        <w:rPr>
          <w:rFonts w:ascii="Arial" w:eastAsia="Times New Roman" w:hAnsi="Arial" w:cs="Arial"/>
          <w:lang w:eastAsia="cs-CZ"/>
        </w:rPr>
        <w:t xml:space="preserve"> etapy </w:t>
      </w:r>
      <w:r w:rsidR="00DD4427" w:rsidRPr="00C703C8">
        <w:rPr>
          <w:rFonts w:ascii="Arial" w:eastAsia="Times New Roman" w:hAnsi="Arial" w:cs="Arial"/>
          <w:lang w:eastAsia="cs-CZ"/>
        </w:rPr>
        <w:t>6.</w:t>
      </w:r>
      <w:r w:rsidR="00B570A4" w:rsidRPr="00C703C8">
        <w:rPr>
          <w:rFonts w:ascii="Arial" w:eastAsia="Times New Roman" w:hAnsi="Arial" w:cs="Arial"/>
          <w:lang w:eastAsia="cs-CZ"/>
        </w:rPr>
        <w:t xml:space="preserve">3.1 i a) </w:t>
      </w:r>
      <w:r w:rsidR="00A663F0" w:rsidRPr="00C703C8">
        <w:rPr>
          <w:rFonts w:ascii="Arial" w:eastAsia="Times New Roman" w:hAnsi="Arial" w:cs="Arial"/>
          <w:lang w:eastAsia="cs-CZ"/>
        </w:rPr>
        <w:t>dochází k </w:t>
      </w:r>
      <w:r w:rsidR="00310759">
        <w:rPr>
          <w:rFonts w:ascii="Arial" w:eastAsia="Times New Roman" w:hAnsi="Arial" w:cs="Arial"/>
          <w:lang w:eastAsia="cs-CZ"/>
        </w:rPr>
        <w:t>ponížení</w:t>
      </w:r>
      <w:r w:rsidR="00A663F0" w:rsidRPr="00C703C8">
        <w:rPr>
          <w:rFonts w:ascii="Arial" w:eastAsia="Times New Roman" w:hAnsi="Arial" w:cs="Arial"/>
          <w:lang w:eastAsia="cs-CZ"/>
        </w:rPr>
        <w:t xml:space="preserve"> o </w:t>
      </w:r>
      <w:r w:rsidR="00310759">
        <w:rPr>
          <w:rFonts w:ascii="Arial" w:eastAsia="Times New Roman" w:hAnsi="Arial" w:cs="Arial"/>
          <w:lang w:eastAsia="cs-CZ"/>
        </w:rPr>
        <w:t>23</w:t>
      </w:r>
      <w:r w:rsidR="00A663F0" w:rsidRPr="00C703C8">
        <w:rPr>
          <w:rFonts w:ascii="Arial" w:eastAsia="Times New Roman" w:hAnsi="Arial" w:cs="Arial"/>
          <w:lang w:eastAsia="cs-CZ"/>
        </w:rPr>
        <w:t xml:space="preserve"> měrných jednotek a cena za provedení této dílčí etapy se tak </w:t>
      </w:r>
      <w:r w:rsidR="00310759">
        <w:rPr>
          <w:rFonts w:ascii="Arial" w:eastAsia="Times New Roman" w:hAnsi="Arial" w:cs="Arial"/>
          <w:lang w:eastAsia="cs-CZ"/>
        </w:rPr>
        <w:t>snižuje</w:t>
      </w:r>
      <w:r w:rsidR="00A663F0" w:rsidRPr="00C703C8">
        <w:rPr>
          <w:rFonts w:ascii="Arial" w:eastAsia="Times New Roman" w:hAnsi="Arial" w:cs="Arial"/>
          <w:lang w:eastAsia="cs-CZ"/>
        </w:rPr>
        <w:t xml:space="preserve"> o </w:t>
      </w:r>
      <w:r w:rsidR="00310759">
        <w:rPr>
          <w:rFonts w:ascii="Arial" w:eastAsia="Times New Roman" w:hAnsi="Arial" w:cs="Arial"/>
          <w:lang w:eastAsia="cs-CZ"/>
        </w:rPr>
        <w:t>13 915</w:t>
      </w:r>
      <w:r w:rsidR="00A663F0" w:rsidRPr="00C703C8">
        <w:rPr>
          <w:rFonts w:ascii="Arial" w:eastAsia="Times New Roman" w:hAnsi="Arial" w:cs="Arial"/>
          <w:lang w:eastAsia="cs-CZ"/>
        </w:rPr>
        <w:t xml:space="preserve">,00 Kč bez DPH, tj. </w:t>
      </w:r>
      <w:r w:rsidR="001277EF">
        <w:rPr>
          <w:rFonts w:ascii="Arial" w:eastAsia="Times New Roman" w:hAnsi="Arial" w:cs="Arial"/>
          <w:lang w:eastAsia="cs-CZ"/>
        </w:rPr>
        <w:t>ponížení</w:t>
      </w:r>
      <w:r w:rsidR="00A663F0" w:rsidRPr="00C703C8">
        <w:rPr>
          <w:rFonts w:ascii="Arial" w:eastAsia="Times New Roman" w:hAnsi="Arial" w:cs="Arial"/>
          <w:lang w:eastAsia="cs-CZ"/>
        </w:rPr>
        <w:t xml:space="preserve"> o </w:t>
      </w:r>
      <w:r w:rsidR="00310759">
        <w:rPr>
          <w:rFonts w:ascii="Arial" w:eastAsia="Times New Roman" w:hAnsi="Arial" w:cs="Arial"/>
          <w:lang w:eastAsia="cs-CZ"/>
        </w:rPr>
        <w:t>16 837,15</w:t>
      </w:r>
      <w:r w:rsidR="00A663F0" w:rsidRPr="00C703C8">
        <w:rPr>
          <w:rFonts w:ascii="Arial" w:eastAsia="Times New Roman" w:hAnsi="Arial" w:cs="Arial"/>
          <w:lang w:eastAsia="cs-CZ"/>
        </w:rPr>
        <w:t xml:space="preserve"> Kč vč. DPH.</w:t>
      </w:r>
    </w:p>
    <w:p w14:paraId="20AA5AA8" w14:textId="77777777" w:rsidR="005D3198" w:rsidRPr="005D3198" w:rsidRDefault="005D3198" w:rsidP="005D3198">
      <w:pPr>
        <w:pStyle w:val="Level3"/>
        <w:numPr>
          <w:ilvl w:val="0"/>
          <w:numId w:val="0"/>
        </w:numPr>
        <w:spacing w:after="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37E64B40" w14:textId="550CB8D6" w:rsidR="00C715B3" w:rsidRPr="005D3198" w:rsidRDefault="00C715B3" w:rsidP="005D3198">
      <w:pPr>
        <w:pStyle w:val="Level3"/>
        <w:numPr>
          <w:ilvl w:val="2"/>
          <w:numId w:val="25"/>
        </w:numPr>
        <w:spacing w:after="0"/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C703C8">
        <w:rPr>
          <w:rFonts w:ascii="Arial" w:hAnsi="Arial" w:cs="Arial"/>
        </w:rPr>
        <w:t>U etapy 6.</w:t>
      </w:r>
      <w:r w:rsidR="00B570A4" w:rsidRPr="00C703C8">
        <w:rPr>
          <w:rFonts w:ascii="Arial" w:hAnsi="Arial" w:cs="Arial"/>
        </w:rPr>
        <w:t>3.1 i. b)</w:t>
      </w:r>
      <w:r w:rsidRPr="00C703C8">
        <w:rPr>
          <w:rFonts w:ascii="Arial" w:hAnsi="Arial" w:cs="Arial"/>
        </w:rPr>
        <w:t xml:space="preserve"> dochází </w:t>
      </w:r>
      <w:r>
        <w:rPr>
          <w:rFonts w:ascii="Arial" w:hAnsi="Arial" w:cs="Arial"/>
        </w:rPr>
        <w:t>k </w:t>
      </w:r>
      <w:r w:rsidR="00DF3C80">
        <w:rPr>
          <w:rFonts w:ascii="Arial" w:hAnsi="Arial" w:cs="Arial"/>
        </w:rPr>
        <w:t>navýšení</w:t>
      </w:r>
      <w:r>
        <w:rPr>
          <w:rFonts w:ascii="Arial" w:hAnsi="Arial" w:cs="Arial"/>
        </w:rPr>
        <w:t xml:space="preserve"> o </w:t>
      </w:r>
      <w:r w:rsidR="00DF3C8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měrn</w:t>
      </w:r>
      <w:r w:rsidR="00B570A4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jedno</w:t>
      </w:r>
      <w:r w:rsidR="00B570A4">
        <w:rPr>
          <w:rFonts w:ascii="Arial" w:hAnsi="Arial" w:cs="Arial"/>
        </w:rPr>
        <w:t>tek</w:t>
      </w:r>
      <w:r>
        <w:rPr>
          <w:rFonts w:ascii="Arial" w:hAnsi="Arial" w:cs="Arial"/>
        </w:rPr>
        <w:t xml:space="preserve"> </w:t>
      </w:r>
      <w:r w:rsidR="00EA5910">
        <w:rPr>
          <w:rFonts w:ascii="Arial" w:hAnsi="Arial" w:cs="Arial"/>
        </w:rPr>
        <w:t xml:space="preserve">pro DTR liniových dopravních staveb </w:t>
      </w:r>
      <w:r w:rsidR="00EA5910" w:rsidRPr="00EA5910">
        <w:rPr>
          <w:rFonts w:ascii="Arial" w:hAnsi="Arial" w:cs="Arial"/>
        </w:rPr>
        <w:t>pro stanovení plochy záboru půdy stavbami dle čl. 6.3.1 i) b) Smlouvy</w:t>
      </w:r>
      <w:r w:rsidR="00EA5910">
        <w:rPr>
          <w:rFonts w:ascii="Arial" w:hAnsi="Arial" w:cs="Arial"/>
        </w:rPr>
        <w:t xml:space="preserve"> a snižuje o 5 měrných jednotek u D</w:t>
      </w:r>
      <w:r w:rsidR="00EA5910" w:rsidRPr="00EA5910">
        <w:rPr>
          <w:rFonts w:ascii="Arial" w:hAnsi="Arial" w:cs="Arial"/>
        </w:rPr>
        <w:t>TR liniových vodohospodářských a protierozních staveb PSZ pro stanovení plochy záboru půdy stavbami dle čl. 6.3.1 i) b) Smlouvy</w:t>
      </w:r>
      <w:r w:rsidR="00EA5910">
        <w:rPr>
          <w:rFonts w:ascii="Arial" w:hAnsi="Arial" w:cs="Arial"/>
        </w:rPr>
        <w:t>. C</w:t>
      </w:r>
      <w:r>
        <w:rPr>
          <w:rFonts w:ascii="Arial" w:hAnsi="Arial" w:cs="Arial"/>
        </w:rPr>
        <w:t xml:space="preserve">ena za provedení této dílčí etapy se tak </w:t>
      </w:r>
      <w:r w:rsidR="00EA5910">
        <w:rPr>
          <w:rFonts w:ascii="Arial" w:hAnsi="Arial" w:cs="Arial"/>
        </w:rPr>
        <w:t xml:space="preserve">zvyšuje </w:t>
      </w:r>
      <w:r>
        <w:rPr>
          <w:rFonts w:ascii="Arial" w:hAnsi="Arial" w:cs="Arial"/>
        </w:rPr>
        <w:t xml:space="preserve">o </w:t>
      </w:r>
      <w:r w:rsidR="00EA5910">
        <w:rPr>
          <w:rFonts w:ascii="Arial" w:hAnsi="Arial" w:cs="Arial"/>
        </w:rPr>
        <w:t>2 420</w:t>
      </w:r>
      <w:r w:rsidR="00B570A4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Kč bez DPH, tj. </w:t>
      </w:r>
      <w:r w:rsidR="00EA5910">
        <w:rPr>
          <w:rFonts w:ascii="Arial" w:hAnsi="Arial" w:cs="Arial"/>
        </w:rPr>
        <w:t>navýšení o 2 928,20</w:t>
      </w:r>
      <w:r>
        <w:rPr>
          <w:rFonts w:ascii="Arial" w:hAnsi="Arial" w:cs="Arial"/>
        </w:rPr>
        <w:t xml:space="preserve"> Kč vč. DPH</w:t>
      </w:r>
      <w:r w:rsidR="00170E0A">
        <w:rPr>
          <w:rFonts w:ascii="Arial" w:hAnsi="Arial" w:cs="Arial"/>
        </w:rPr>
        <w:t>.</w:t>
      </w:r>
    </w:p>
    <w:p w14:paraId="2216555E" w14:textId="77777777" w:rsidR="005D3198" w:rsidRPr="005D3198" w:rsidRDefault="005D3198" w:rsidP="005D3198">
      <w:pPr>
        <w:pStyle w:val="Level3"/>
        <w:numPr>
          <w:ilvl w:val="0"/>
          <w:numId w:val="0"/>
        </w:numPr>
        <w:spacing w:after="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01F84860" w14:textId="651224D2" w:rsidR="00461C88" w:rsidRPr="005D3198" w:rsidRDefault="00D373C6" w:rsidP="005D3198">
      <w:pPr>
        <w:pStyle w:val="Level3"/>
        <w:numPr>
          <w:ilvl w:val="2"/>
          <w:numId w:val="25"/>
        </w:numPr>
        <w:spacing w:after="0"/>
        <w:ind w:left="851" w:hanging="851"/>
        <w:jc w:val="both"/>
        <w:rPr>
          <w:rFonts w:ascii="Arial" w:eastAsia="Times New Roman" w:hAnsi="Arial" w:cs="Arial"/>
          <w:lang w:eastAsia="cs-CZ"/>
        </w:rPr>
      </w:pPr>
      <w:bookmarkStart w:id="1" w:name="_Hlk181798017"/>
      <w:r w:rsidRPr="00A05B31">
        <w:rPr>
          <w:rFonts w:ascii="Arial" w:hAnsi="Arial" w:cs="Arial"/>
        </w:rPr>
        <w:t>V rámci provedení změn popsaných v bodě 1.</w:t>
      </w:r>
      <w:r w:rsidR="00C226CD" w:rsidRPr="00A05B31">
        <w:rPr>
          <w:rFonts w:ascii="Arial" w:hAnsi="Arial" w:cs="Arial"/>
        </w:rPr>
        <w:t>1.1</w:t>
      </w:r>
      <w:r w:rsidR="00BC39F4" w:rsidRPr="00A05B31">
        <w:rPr>
          <w:rFonts w:ascii="Arial" w:hAnsi="Arial" w:cs="Arial"/>
        </w:rPr>
        <w:t xml:space="preserve"> až 1.1.</w:t>
      </w:r>
      <w:r w:rsidR="00C226CD" w:rsidRPr="00A05B31">
        <w:rPr>
          <w:rFonts w:ascii="Arial" w:hAnsi="Arial" w:cs="Arial"/>
        </w:rPr>
        <w:t>3</w:t>
      </w:r>
      <w:r w:rsidRPr="00A05B31">
        <w:rPr>
          <w:rFonts w:ascii="Arial" w:hAnsi="Arial" w:cs="Arial"/>
        </w:rPr>
        <w:t xml:space="preserve"> dochází </w:t>
      </w:r>
      <w:r w:rsidR="00BC39F4" w:rsidRPr="00A05B31">
        <w:rPr>
          <w:rFonts w:ascii="Arial" w:hAnsi="Arial" w:cs="Arial"/>
        </w:rPr>
        <w:t xml:space="preserve">tímto dodatkem </w:t>
      </w:r>
      <w:r w:rsidRPr="00A05B31">
        <w:rPr>
          <w:rFonts w:ascii="Arial" w:hAnsi="Arial" w:cs="Arial"/>
        </w:rPr>
        <w:t>k </w:t>
      </w:r>
      <w:r w:rsidR="00BD3C2B">
        <w:rPr>
          <w:rFonts w:ascii="Arial" w:hAnsi="Arial" w:cs="Arial"/>
          <w:b/>
          <w:bCs/>
        </w:rPr>
        <w:t>navýšení</w:t>
      </w:r>
      <w:r w:rsidR="00C226CD" w:rsidRPr="00A05B31">
        <w:rPr>
          <w:rFonts w:ascii="Arial" w:hAnsi="Arial" w:cs="Arial"/>
          <w:b/>
          <w:bCs/>
        </w:rPr>
        <w:t xml:space="preserve"> ceny díla</w:t>
      </w:r>
      <w:r w:rsidRPr="00A05B31">
        <w:rPr>
          <w:rFonts w:ascii="Arial" w:hAnsi="Arial" w:cs="Arial"/>
          <w:b/>
          <w:bCs/>
        </w:rPr>
        <w:t xml:space="preserve"> o </w:t>
      </w:r>
      <w:r w:rsidR="002F5959" w:rsidRPr="002F5959">
        <w:rPr>
          <w:rFonts w:ascii="Arial" w:hAnsi="Arial" w:cs="Arial"/>
          <w:b/>
          <w:bCs/>
        </w:rPr>
        <w:t>5 445</w:t>
      </w:r>
      <w:r w:rsidR="006B2388" w:rsidRPr="002F5959">
        <w:rPr>
          <w:rFonts w:ascii="Arial" w:hAnsi="Arial" w:cs="Arial"/>
          <w:b/>
          <w:bCs/>
        </w:rPr>
        <w:t>,00</w:t>
      </w:r>
      <w:r w:rsidR="00170E0A" w:rsidRPr="002F5959">
        <w:rPr>
          <w:rFonts w:ascii="Arial" w:hAnsi="Arial" w:cs="Arial"/>
          <w:b/>
          <w:bCs/>
        </w:rPr>
        <w:t xml:space="preserve"> Kč</w:t>
      </w:r>
      <w:r w:rsidRPr="002F5959">
        <w:rPr>
          <w:rFonts w:ascii="Arial" w:hAnsi="Arial" w:cs="Arial"/>
          <w:b/>
          <w:bCs/>
        </w:rPr>
        <w:t xml:space="preserve"> bez DPH, tj.</w:t>
      </w:r>
      <w:r w:rsidR="00C226CD" w:rsidRPr="002F5959">
        <w:rPr>
          <w:rFonts w:ascii="Arial" w:hAnsi="Arial" w:cs="Arial"/>
          <w:b/>
          <w:bCs/>
        </w:rPr>
        <w:t xml:space="preserve"> </w:t>
      </w:r>
      <w:r w:rsidR="002F5959" w:rsidRPr="002F5959">
        <w:rPr>
          <w:rFonts w:ascii="Arial" w:hAnsi="Arial" w:cs="Arial"/>
          <w:b/>
          <w:bCs/>
        </w:rPr>
        <w:t>6 588,45</w:t>
      </w:r>
      <w:r w:rsidR="00170E0A" w:rsidRPr="002F5959">
        <w:rPr>
          <w:rFonts w:ascii="Arial" w:hAnsi="Arial" w:cs="Arial"/>
          <w:b/>
          <w:bCs/>
        </w:rPr>
        <w:t xml:space="preserve"> </w:t>
      </w:r>
      <w:r w:rsidRPr="002F5959">
        <w:rPr>
          <w:rFonts w:ascii="Arial" w:hAnsi="Arial" w:cs="Arial"/>
          <w:b/>
          <w:bCs/>
        </w:rPr>
        <w:t>Kč vč. DPH</w:t>
      </w:r>
      <w:r w:rsidR="00461C88" w:rsidRPr="002F5959">
        <w:rPr>
          <w:rFonts w:ascii="Arial" w:hAnsi="Arial" w:cs="Arial"/>
        </w:rPr>
        <w:t>. V</w:t>
      </w:r>
      <w:r w:rsidR="00461C88" w:rsidRPr="00A05B31">
        <w:rPr>
          <w:rFonts w:ascii="Arial" w:hAnsi="Arial" w:cs="Arial"/>
        </w:rPr>
        <w:t> důsledku těchto změn se mění i celková cena díla uvedená v čl. 3.1. Smlouvy.</w:t>
      </w:r>
    </w:p>
    <w:p w14:paraId="4D8DEEE3" w14:textId="77777777" w:rsidR="005D3198" w:rsidRPr="005D3198" w:rsidRDefault="005D3198" w:rsidP="005D3198">
      <w:pPr>
        <w:pStyle w:val="Level3"/>
        <w:numPr>
          <w:ilvl w:val="0"/>
          <w:numId w:val="0"/>
        </w:numPr>
        <w:spacing w:after="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3CAC20F8" w14:textId="67AA9544" w:rsidR="00BA7AF3" w:rsidRPr="00181189" w:rsidRDefault="002F5959" w:rsidP="005D3198">
      <w:pPr>
        <w:pStyle w:val="Level3"/>
        <w:numPr>
          <w:ilvl w:val="2"/>
          <w:numId w:val="25"/>
        </w:numPr>
        <w:spacing w:after="0"/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S odkazem na bod 6.3.1 písm. </w:t>
      </w:r>
      <w:r w:rsidR="00E97ECF">
        <w:rPr>
          <w:rFonts w:ascii="Arial" w:hAnsi="Arial" w:cs="Arial"/>
        </w:rPr>
        <w:t>g</w:t>
      </w:r>
      <w:r>
        <w:rPr>
          <w:rFonts w:ascii="Arial" w:hAnsi="Arial" w:cs="Arial"/>
        </w:rPr>
        <w:t>) a bodu 10.8 (</w:t>
      </w:r>
      <w:proofErr w:type="spellStart"/>
      <w:r>
        <w:rPr>
          <w:rFonts w:ascii="Arial" w:hAnsi="Arial" w:cs="Arial"/>
        </w:rPr>
        <w:t>ix</w:t>
      </w:r>
      <w:proofErr w:type="spellEnd"/>
      <w:r>
        <w:rPr>
          <w:rFonts w:ascii="Arial" w:hAnsi="Arial" w:cs="Arial"/>
        </w:rPr>
        <w:t>) dochází zároveň k posunu termínu dílčí části hlavního celku dle čl. 6.3.1</w:t>
      </w:r>
      <w:r w:rsidR="00E97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Pr="00C703C8">
        <w:rPr>
          <w:rFonts w:ascii="Arial" w:hAnsi="Arial" w:cs="Arial"/>
          <w:b/>
          <w:bCs/>
        </w:rPr>
        <w:t>30.9.2025</w:t>
      </w:r>
      <w:r w:rsidRPr="00E97E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Zhotovitelem byla dokumentace</w:t>
      </w:r>
      <w:r w:rsidR="00E97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 předmětnému celku, vč. jeho </w:t>
      </w:r>
      <w:proofErr w:type="spellStart"/>
      <w:r>
        <w:rPr>
          <w:rFonts w:ascii="Arial" w:hAnsi="Arial" w:cs="Arial"/>
        </w:rPr>
        <w:t>podčástí</w:t>
      </w:r>
      <w:proofErr w:type="spellEnd"/>
      <w:r>
        <w:rPr>
          <w:rFonts w:ascii="Arial" w:hAnsi="Arial" w:cs="Arial"/>
        </w:rPr>
        <w:t xml:space="preserve"> odevzdána </w:t>
      </w:r>
      <w:r w:rsidR="00BA7AF3">
        <w:rPr>
          <w:rFonts w:ascii="Arial" w:hAnsi="Arial" w:cs="Arial"/>
        </w:rPr>
        <w:t>prostřednictvím</w:t>
      </w:r>
      <w:r>
        <w:rPr>
          <w:rFonts w:ascii="Arial" w:hAnsi="Arial" w:cs="Arial"/>
        </w:rPr>
        <w:t xml:space="preserve"> výměnné</w:t>
      </w:r>
      <w:r w:rsidR="00BA7AF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úložiště dne </w:t>
      </w:r>
      <w:r w:rsidR="00E97EC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.8.2025 bez dokladu o schválení </w:t>
      </w:r>
      <w:r w:rsidR="00E97ECF">
        <w:rPr>
          <w:rFonts w:ascii="Arial" w:hAnsi="Arial" w:cs="Arial"/>
        </w:rPr>
        <w:t xml:space="preserve">plánu společných zařízení </w:t>
      </w:r>
      <w:r>
        <w:rPr>
          <w:rFonts w:ascii="Arial" w:hAnsi="Arial" w:cs="Arial"/>
        </w:rPr>
        <w:t>zastupitelstv</w:t>
      </w:r>
      <w:r w:rsidR="00E97EC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obce</w:t>
      </w:r>
      <w:r w:rsidR="00E46607">
        <w:rPr>
          <w:rFonts w:ascii="Arial" w:hAnsi="Arial" w:cs="Arial"/>
        </w:rPr>
        <w:t xml:space="preserve"> Slaná</w:t>
      </w:r>
      <w:r>
        <w:rPr>
          <w:rFonts w:ascii="Arial" w:hAnsi="Arial" w:cs="Arial"/>
        </w:rPr>
        <w:t xml:space="preserve">. </w:t>
      </w:r>
      <w:r w:rsidR="00E46607">
        <w:rPr>
          <w:rFonts w:ascii="Arial" w:hAnsi="Arial" w:cs="Arial"/>
        </w:rPr>
        <w:t>Z objektivního důvodu není možné schválit PSZ zastupitelstvem příslušné obce v původně stanoveném termínu, tj. z</w:t>
      </w:r>
      <w:r>
        <w:rPr>
          <w:rFonts w:ascii="Arial" w:hAnsi="Arial" w:cs="Arial"/>
        </w:rPr>
        <w:t> důvodu čerpání dovolených v době letních prázdnin</w:t>
      </w:r>
      <w:r w:rsidR="00E46607">
        <w:rPr>
          <w:rFonts w:ascii="Arial" w:hAnsi="Arial" w:cs="Arial"/>
        </w:rPr>
        <w:t>. V</w:t>
      </w:r>
      <w:r>
        <w:rPr>
          <w:rFonts w:ascii="Arial" w:hAnsi="Arial" w:cs="Arial"/>
        </w:rPr>
        <w:t xml:space="preserve">eřejné </w:t>
      </w:r>
      <w:r w:rsidR="00230A8D">
        <w:rPr>
          <w:rFonts w:ascii="Arial" w:hAnsi="Arial" w:cs="Arial"/>
        </w:rPr>
        <w:t xml:space="preserve">zasedání </w:t>
      </w:r>
      <w:r>
        <w:rPr>
          <w:rFonts w:ascii="Arial" w:hAnsi="Arial" w:cs="Arial"/>
        </w:rPr>
        <w:t>zastupitelstva obce</w:t>
      </w:r>
      <w:r w:rsidR="00E46607">
        <w:rPr>
          <w:rFonts w:ascii="Arial" w:hAnsi="Arial" w:cs="Arial"/>
        </w:rPr>
        <w:t xml:space="preserve"> Slaná </w:t>
      </w:r>
      <w:r w:rsidR="00C703C8">
        <w:rPr>
          <w:rFonts w:ascii="Arial" w:hAnsi="Arial" w:cs="Arial"/>
        </w:rPr>
        <w:t>bude svoláno</w:t>
      </w:r>
      <w:r>
        <w:rPr>
          <w:rFonts w:ascii="Arial" w:hAnsi="Arial" w:cs="Arial"/>
        </w:rPr>
        <w:t xml:space="preserve"> starostkou </w:t>
      </w:r>
      <w:r w:rsidR="00E97ECF">
        <w:rPr>
          <w:rFonts w:ascii="Arial" w:hAnsi="Arial" w:cs="Arial"/>
        </w:rPr>
        <w:t xml:space="preserve">obce Slaná </w:t>
      </w:r>
      <w:r w:rsidR="00E463E6">
        <w:rPr>
          <w:rFonts w:ascii="Arial" w:hAnsi="Arial" w:cs="Arial"/>
        </w:rPr>
        <w:t xml:space="preserve">v řádném termínu </w:t>
      </w:r>
      <w:r>
        <w:rPr>
          <w:rFonts w:ascii="Arial" w:hAnsi="Arial" w:cs="Arial"/>
        </w:rPr>
        <w:t xml:space="preserve">na </w:t>
      </w:r>
      <w:r w:rsidR="00463D1F">
        <w:rPr>
          <w:rFonts w:ascii="Arial" w:hAnsi="Arial" w:cs="Arial"/>
        </w:rPr>
        <w:t>začátek září 2025</w:t>
      </w:r>
      <w:r w:rsidR="00E97ECF">
        <w:rPr>
          <w:rFonts w:ascii="Arial" w:hAnsi="Arial" w:cs="Arial"/>
        </w:rPr>
        <w:t xml:space="preserve">. </w:t>
      </w:r>
      <w:r w:rsidR="00230A8D">
        <w:rPr>
          <w:rFonts w:ascii="Arial" w:hAnsi="Arial" w:cs="Arial"/>
        </w:rPr>
        <w:t>Nově stanoven</w:t>
      </w:r>
      <w:r w:rsidR="00C703C8">
        <w:rPr>
          <w:rFonts w:ascii="Arial" w:hAnsi="Arial" w:cs="Arial"/>
        </w:rPr>
        <w:t>ý</w:t>
      </w:r>
      <w:r w:rsidR="00DF3C80">
        <w:rPr>
          <w:rFonts w:ascii="Arial" w:hAnsi="Arial" w:cs="Arial"/>
        </w:rPr>
        <w:t>m</w:t>
      </w:r>
      <w:r w:rsidR="00230A8D">
        <w:rPr>
          <w:rFonts w:ascii="Arial" w:hAnsi="Arial" w:cs="Arial"/>
        </w:rPr>
        <w:t xml:space="preserve"> termín</w:t>
      </w:r>
      <w:r w:rsidR="00DF3C80">
        <w:rPr>
          <w:rFonts w:ascii="Arial" w:hAnsi="Arial" w:cs="Arial"/>
        </w:rPr>
        <w:t>em</w:t>
      </w:r>
      <w:r w:rsidR="00C703C8">
        <w:rPr>
          <w:rFonts w:ascii="Arial" w:hAnsi="Arial" w:cs="Arial"/>
        </w:rPr>
        <w:t xml:space="preserve"> </w:t>
      </w:r>
      <w:r w:rsidR="00DF3C80">
        <w:rPr>
          <w:rFonts w:ascii="Arial" w:hAnsi="Arial" w:cs="Arial"/>
        </w:rPr>
        <w:t xml:space="preserve">pro </w:t>
      </w:r>
      <w:r w:rsidR="00C703C8">
        <w:rPr>
          <w:rFonts w:ascii="Arial" w:hAnsi="Arial" w:cs="Arial"/>
        </w:rPr>
        <w:t>odevzdání dokumentace hlavního celku 6.3.1</w:t>
      </w:r>
      <w:r w:rsidR="00463D1F">
        <w:rPr>
          <w:rFonts w:ascii="Arial" w:hAnsi="Arial" w:cs="Arial"/>
        </w:rPr>
        <w:t xml:space="preserve"> k akceptačnímu řízení</w:t>
      </w:r>
      <w:r w:rsidR="00C703C8">
        <w:rPr>
          <w:rFonts w:ascii="Arial" w:hAnsi="Arial" w:cs="Arial"/>
        </w:rPr>
        <w:t xml:space="preserve"> tak </w:t>
      </w:r>
      <w:r w:rsidR="00E97ECF">
        <w:rPr>
          <w:rFonts w:ascii="Arial" w:hAnsi="Arial" w:cs="Arial"/>
        </w:rPr>
        <w:t>bude zajištěn</w:t>
      </w:r>
      <w:r w:rsidR="00E46607">
        <w:rPr>
          <w:rFonts w:ascii="Arial" w:hAnsi="Arial" w:cs="Arial"/>
        </w:rPr>
        <w:t xml:space="preserve"> dostatečný</w:t>
      </w:r>
      <w:r w:rsidR="00E97ECF">
        <w:rPr>
          <w:rFonts w:ascii="Arial" w:hAnsi="Arial" w:cs="Arial"/>
        </w:rPr>
        <w:t xml:space="preserve"> časový prostor pro </w:t>
      </w:r>
      <w:r>
        <w:rPr>
          <w:rFonts w:ascii="Arial" w:hAnsi="Arial" w:cs="Arial"/>
        </w:rPr>
        <w:t>doplnění výpisu z usnesení zastupitelstva obce</w:t>
      </w:r>
      <w:r w:rsidR="00E97ECF">
        <w:rPr>
          <w:rFonts w:ascii="Arial" w:hAnsi="Arial" w:cs="Arial"/>
        </w:rPr>
        <w:t xml:space="preserve"> Slaná</w:t>
      </w:r>
      <w:r w:rsidR="00230A8D">
        <w:rPr>
          <w:rFonts w:ascii="Arial" w:hAnsi="Arial" w:cs="Arial"/>
        </w:rPr>
        <w:t xml:space="preserve"> </w:t>
      </w:r>
      <w:r w:rsidR="00E46607">
        <w:rPr>
          <w:rFonts w:ascii="Arial" w:hAnsi="Arial" w:cs="Arial"/>
        </w:rPr>
        <w:t>o</w:t>
      </w:r>
      <w:r w:rsidR="00230A8D">
        <w:rPr>
          <w:rFonts w:ascii="Arial" w:hAnsi="Arial" w:cs="Arial"/>
        </w:rPr>
        <w:t xml:space="preserve"> schválení plánu společných zařízení</w:t>
      </w:r>
      <w:r w:rsidR="00E46607">
        <w:rPr>
          <w:rFonts w:ascii="Arial" w:hAnsi="Arial" w:cs="Arial"/>
        </w:rPr>
        <w:t xml:space="preserve"> pro </w:t>
      </w:r>
      <w:proofErr w:type="spellStart"/>
      <w:r w:rsidR="00E46607">
        <w:rPr>
          <w:rFonts w:ascii="Arial" w:hAnsi="Arial" w:cs="Arial"/>
        </w:rPr>
        <w:t>KoPÚ</w:t>
      </w:r>
      <w:proofErr w:type="spellEnd"/>
      <w:r w:rsidR="00E46607">
        <w:rPr>
          <w:rFonts w:ascii="Arial" w:hAnsi="Arial" w:cs="Arial"/>
        </w:rPr>
        <w:t xml:space="preserve"> Slaná</w:t>
      </w:r>
      <w:r w:rsidR="00230A8D">
        <w:rPr>
          <w:rFonts w:ascii="Arial" w:hAnsi="Arial" w:cs="Arial"/>
        </w:rPr>
        <w:t>.</w:t>
      </w:r>
    </w:p>
    <w:p w14:paraId="619B1ABF" w14:textId="77777777" w:rsidR="00181189" w:rsidRDefault="00181189" w:rsidP="00181189">
      <w:pPr>
        <w:pStyle w:val="Level3"/>
        <w:numPr>
          <w:ilvl w:val="0"/>
          <w:numId w:val="0"/>
        </w:num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02E4D58" w14:textId="66328F30" w:rsidR="002F5959" w:rsidRDefault="002F5959" w:rsidP="005D3198">
      <w:pPr>
        <w:pStyle w:val="Level3"/>
        <w:numPr>
          <w:ilvl w:val="0"/>
          <w:numId w:val="0"/>
        </w:numPr>
        <w:spacing w:after="0"/>
        <w:ind w:left="851"/>
        <w:jc w:val="both"/>
        <w:rPr>
          <w:rFonts w:ascii="Arial" w:eastAsia="Times New Roman" w:hAnsi="Arial" w:cs="Arial"/>
          <w:lang w:eastAsia="cs-CZ"/>
        </w:rPr>
      </w:pPr>
      <w:r w:rsidRPr="00BA7AF3">
        <w:rPr>
          <w:rFonts w:ascii="Arial" w:eastAsia="Times New Roman" w:hAnsi="Arial" w:cs="Arial"/>
          <w:lang w:eastAsia="cs-CZ"/>
        </w:rPr>
        <w:t xml:space="preserve">V souladu s bodem 2.1 Smlouvy představuje tato změna termínu vyhrazenou změnu závazku ze Smlouvy ve </w:t>
      </w:r>
      <w:r w:rsidRPr="00BA7AF3">
        <w:rPr>
          <w:rFonts w:ascii="Arial" w:eastAsia="Times New Roman" w:hAnsi="Arial" w:cs="Arial"/>
          <w:color w:val="000000" w:themeColor="text1"/>
          <w:lang w:eastAsia="cs-CZ"/>
        </w:rPr>
        <w:t>smyslu §</w:t>
      </w:r>
      <w:r w:rsidRPr="00BA7AF3">
        <w:rPr>
          <w:rFonts w:ascii="Arial" w:eastAsia="Times New Roman" w:hAnsi="Arial" w:cs="Arial"/>
          <w:lang w:eastAsia="cs-CZ"/>
        </w:rPr>
        <w:t xml:space="preserve"> 100 odst. 1 ZZVZ.</w:t>
      </w:r>
    </w:p>
    <w:p w14:paraId="1B8F15BF" w14:textId="77777777" w:rsidR="00EA5910" w:rsidRPr="005D3198" w:rsidRDefault="00EA5910" w:rsidP="00EA5910">
      <w:pPr>
        <w:pStyle w:val="Level3"/>
        <w:numPr>
          <w:ilvl w:val="0"/>
          <w:numId w:val="0"/>
        </w:numPr>
        <w:ind w:left="5047" w:hanging="794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bookmarkEnd w:id="1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9B3E2A9" w14:textId="5754300C" w:rsidR="009C0789" w:rsidRPr="00F3781E" w:rsidRDefault="0015354C" w:rsidP="00F3781E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>V příloze č. 1 - Položkový výkaz činností – Příloha ke Smlouvě – Komplexní pozemkové úpravy v k. ú. Slaná</w:t>
      </w:r>
      <w:r w:rsidR="002612D9">
        <w:rPr>
          <w:rFonts w:ascii="Arial" w:hAnsi="Arial" w:cs="Arial"/>
          <w:b/>
          <w:bCs/>
          <w:szCs w:val="22"/>
        </w:rPr>
        <w:t>:</w:t>
      </w: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DD4427" w:rsidRPr="005520A3" w14:paraId="7544BF1C" w14:textId="77777777" w:rsidTr="008A6F69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C355E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2" w:name="_Hlk206059017"/>
            <w:bookmarkStart w:id="3" w:name="_Ref50585481"/>
            <w:bookmarkEnd w:id="0"/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C34F04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BB2CF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B8B168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7ACD0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18751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9EC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DD4427" w:rsidRPr="005520A3" w14:paraId="65B0C41F" w14:textId="77777777" w:rsidTr="00DF3C80">
        <w:trPr>
          <w:trHeight w:val="247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648350" w14:textId="4C9737C9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 w:rsidR="00037A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E94DD" w14:textId="7ACC2D6D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 w:rsidR="00037A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 w:rsidR="00037A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1C55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C7963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C28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712B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3F3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DF3C80" w:rsidRPr="005520A3" w14:paraId="2D089C12" w14:textId="77777777" w:rsidTr="00EA5910">
        <w:trPr>
          <w:trHeight w:val="275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F6A" w14:textId="1F02784F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9A8" w14:textId="4AA43782" w:rsidR="00DF3C80" w:rsidRPr="008B175D" w:rsidRDefault="00DF3C80" w:rsidP="008B1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4D5" w14:textId="2EEB7042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CF10" w14:textId="26285F9B" w:rsidR="00DF3C80" w:rsidRPr="00DD4427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0ED" w14:textId="77777777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551" w14:textId="02F7F36F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329 120,00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5995" w14:textId="792EEA13" w:rsidR="00EA5910" w:rsidRPr="005A5AE6" w:rsidRDefault="00DF3C80" w:rsidP="005D31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8.2025</w:t>
            </w:r>
          </w:p>
        </w:tc>
      </w:tr>
      <w:tr w:rsidR="00DF3C80" w:rsidRPr="005520A3" w14:paraId="60AF18AA" w14:textId="77777777" w:rsidTr="00EA5910">
        <w:trPr>
          <w:trHeight w:val="443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A71" w14:textId="087AB2DC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i. a)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AF7" w14:textId="208F4987" w:rsidR="00DF3C80" w:rsidRPr="008B175D" w:rsidRDefault="00DF3C80" w:rsidP="008B1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E5F" w14:textId="0631DD80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7C8" w14:textId="09C3CEF8" w:rsidR="00DF3C80" w:rsidRPr="00DD4427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242" w14:textId="3C9DD598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605,00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C635" w14:textId="63135847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1 175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BCFE" w14:textId="6FF32360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F3C80" w:rsidRPr="005520A3" w14:paraId="2A23D57C" w14:textId="77777777" w:rsidTr="00EA5910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B5A" w14:textId="4B7F0B21" w:rsidR="00DF3C80" w:rsidRPr="005520A3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i.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B27" w14:textId="29AE088B" w:rsidR="00DF3C80" w:rsidRPr="008B175D" w:rsidRDefault="00DF3C80" w:rsidP="008B1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0E4" w14:textId="55B04188" w:rsidR="00DF3C80" w:rsidRPr="005520A3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00E" w14:textId="4FAFB066" w:rsidR="00DF3C80" w:rsidRPr="00DD4427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236" w14:textId="77777777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576" w14:textId="57B603EC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8 470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6387" w14:textId="3D1EDF43" w:rsidR="00DF3C80" w:rsidRPr="005520A3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F3C80" w:rsidRPr="005520A3" w14:paraId="22F9F136" w14:textId="77777777" w:rsidTr="00DF3C80">
        <w:trPr>
          <w:trHeight w:val="658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3533" w14:textId="77777777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9029" w14:textId="539C9ECF" w:rsidR="00DF3C80" w:rsidRPr="008B175D" w:rsidRDefault="00DF3C80" w:rsidP="008B17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5C4B" w14:textId="0A6DA21E" w:rsidR="00DF3C80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9C8F" w14:textId="0308C82E" w:rsidR="00DF3C80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08C5" w14:textId="4FA755F0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39EB" w14:textId="1CBA77C2" w:rsidR="00DF3C80" w:rsidRPr="00DD4427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6 050,00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AC9BB" w14:textId="77777777" w:rsidR="00DF3C80" w:rsidRPr="005520A3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F3C80" w:rsidRPr="005520A3" w14:paraId="23D2F0A9" w14:textId="77777777" w:rsidTr="00DF3C80">
        <w:trPr>
          <w:trHeight w:val="4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5060" w14:textId="66FD228B" w:rsidR="00DF3C80" w:rsidRPr="005A5AE6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1FAE" w14:textId="2F874C5A" w:rsidR="00DF3C80" w:rsidRPr="00DF3C80" w:rsidRDefault="00DF3C80" w:rsidP="008B17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C80"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47E1" w14:textId="6825F35B" w:rsidR="00DF3C80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4B58" w14:textId="12F5C9E5" w:rsidR="00DF3C80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492F" w14:textId="37EFA107" w:rsidR="00DF3C80" w:rsidRDefault="00DF3C80" w:rsidP="008B175D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12 100,00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5E3A" w14:textId="34C8085D" w:rsidR="00DF3C80" w:rsidRDefault="00DF3C80" w:rsidP="00DF3C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79BDA" w14:textId="77777777" w:rsidR="00DF3C80" w:rsidRPr="005520A3" w:rsidRDefault="00DF3C80" w:rsidP="008B1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bookmarkEnd w:id="2"/>
    </w:tbl>
    <w:p w14:paraId="498EDC24" w14:textId="77777777" w:rsidR="00EA5910" w:rsidRDefault="00EA5910" w:rsidP="00EA591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3F8402" w14:textId="0E28AD59" w:rsidR="00EA5910" w:rsidRDefault="00CE1FC7" w:rsidP="00DF3C80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>se ruší a nahrazuje zněním následujícím</w:t>
      </w:r>
      <w:r>
        <w:rPr>
          <w:rFonts w:ascii="Arial" w:hAnsi="Arial" w:cs="Arial"/>
          <w:b/>
          <w:bCs/>
        </w:rPr>
        <w:t>:</w:t>
      </w: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6461DC" w:rsidRPr="005520A3" w14:paraId="18B3F142" w14:textId="77777777" w:rsidTr="002B4D3E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6905D8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12112D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29BFCC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AF9D6D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370770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2506F0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0851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6461DC" w:rsidRPr="005520A3" w14:paraId="47DFC7C6" w14:textId="77777777" w:rsidTr="00DF3C80">
        <w:trPr>
          <w:trHeight w:val="304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3B1EAF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F1C5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BF660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77240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6F5FD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C4BF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CB6C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6461DC" w:rsidRPr="005520A3" w14:paraId="35254C17" w14:textId="77777777" w:rsidTr="00DF3C80">
        <w:trPr>
          <w:trHeight w:val="26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D317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33A" w14:textId="77777777" w:rsidR="006461DC" w:rsidRPr="008B175D" w:rsidRDefault="006461DC" w:rsidP="002B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BB3C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D9C" w14:textId="6E6049EE" w:rsidR="006461DC" w:rsidRPr="00E302F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302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 w:rsidR="00E302F6" w:rsidRPr="00E302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80DC" w14:textId="77777777" w:rsidR="006461DC" w:rsidRPr="00DD4427" w:rsidRDefault="006461DC" w:rsidP="002B4D3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51B0" w14:textId="4E553FDF" w:rsidR="006461DC" w:rsidRPr="00E81A17" w:rsidRDefault="00E302F6" w:rsidP="002B4D3E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346 060,00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B97A4" w14:textId="2A1C6530" w:rsidR="006461DC" w:rsidRPr="00DF3C80" w:rsidRDefault="00DF3C80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3C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30.9</w:t>
            </w:r>
            <w:r w:rsidR="006461DC" w:rsidRPr="00DF3C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.2025</w:t>
            </w:r>
          </w:p>
        </w:tc>
      </w:tr>
      <w:tr w:rsidR="006461DC" w:rsidRPr="005520A3" w14:paraId="2C5F19A0" w14:textId="77777777" w:rsidTr="00DF3C80">
        <w:trPr>
          <w:trHeight w:val="443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DC34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i. a)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C87" w14:textId="77777777" w:rsidR="006461DC" w:rsidRPr="008B175D" w:rsidRDefault="006461DC" w:rsidP="002B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7C6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73E1" w14:textId="23515668" w:rsidR="006461DC" w:rsidRPr="00E81A17" w:rsidRDefault="00E81A17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3643" w14:textId="77777777" w:rsidR="006461DC" w:rsidRPr="00DD4427" w:rsidRDefault="006461DC" w:rsidP="002B4D3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605,00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72AC" w14:textId="4999735D" w:rsidR="006461DC" w:rsidRPr="00E81A17" w:rsidRDefault="00E81A17" w:rsidP="002B4D3E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7 260,00</w:t>
            </w:r>
            <w:r w:rsidR="006461DC"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9EB26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461DC" w:rsidRPr="005520A3" w14:paraId="2A01252C" w14:textId="77777777" w:rsidTr="00DF3C80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DCAD" w14:textId="77777777" w:rsidR="006461DC" w:rsidRPr="005520A3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3.1 i.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29D" w14:textId="77777777" w:rsidR="006461DC" w:rsidRPr="008B175D" w:rsidRDefault="006461DC" w:rsidP="002B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BBC" w14:textId="77777777" w:rsidR="006461DC" w:rsidRPr="005520A3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F2B" w14:textId="702ED62D" w:rsidR="006461DC" w:rsidRPr="00FB144E" w:rsidRDefault="00FB144E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B1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E8D5" w14:textId="77777777" w:rsidR="006461DC" w:rsidRPr="00DD4427" w:rsidRDefault="006461DC" w:rsidP="002B4D3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2918" w14:textId="113DC61F" w:rsidR="006461DC" w:rsidRPr="00E81A17" w:rsidRDefault="00FB144E" w:rsidP="002B4D3E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16 940</w:t>
            </w:r>
            <w:r w:rsidR="006461DC"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3EE8" w14:textId="77777777" w:rsidR="006461DC" w:rsidRPr="005520A3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461DC" w:rsidRPr="005520A3" w14:paraId="7764854A" w14:textId="77777777" w:rsidTr="00DF3C80">
        <w:trPr>
          <w:trHeight w:val="341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C920" w14:textId="77777777" w:rsidR="006461DC" w:rsidRPr="005A5AE6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96AF" w14:textId="77777777" w:rsidR="006461DC" w:rsidRPr="008B175D" w:rsidRDefault="006461DC" w:rsidP="002B4D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175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8B0B" w14:textId="77777777" w:rsidR="006461DC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0C2C" w14:textId="64B8755C" w:rsidR="006461DC" w:rsidRPr="00FB144E" w:rsidRDefault="00FB144E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D277" w14:textId="77777777" w:rsidR="006461DC" w:rsidRPr="00DD4427" w:rsidRDefault="006461DC" w:rsidP="002B4D3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214E" w14:textId="7B7D72B5" w:rsidR="006461DC" w:rsidRPr="00E81A17" w:rsidRDefault="00FB144E" w:rsidP="002B4D3E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  <w:r w:rsidR="006461DC" w:rsidRPr="00E81A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F93C4" w14:textId="77777777" w:rsidR="006461DC" w:rsidRPr="005520A3" w:rsidRDefault="006461DC" w:rsidP="002B4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F3C80" w:rsidRPr="005520A3" w14:paraId="0D97EC96" w14:textId="77777777" w:rsidTr="00DF3C80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F10E" w14:textId="2E51B3C9" w:rsidR="00DF3C80" w:rsidRPr="005A5AE6" w:rsidRDefault="00DF3C80" w:rsidP="00DF3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6BC5" w14:textId="4122FF06" w:rsidR="00DF3C80" w:rsidRPr="008B175D" w:rsidRDefault="00DF3C80" w:rsidP="00DF3C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3C80"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3B8E" w14:textId="769E59F3" w:rsidR="00DF3C80" w:rsidRDefault="00DF3C80" w:rsidP="00DF3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B25E" w14:textId="33EDB823" w:rsidR="00DF3C80" w:rsidRDefault="00DF3C80" w:rsidP="00DF3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9CAF" w14:textId="41BDF01B" w:rsidR="00DF3C80" w:rsidRDefault="00DF3C80" w:rsidP="00DF3C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12 100,00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CBED" w14:textId="2EB10A09" w:rsidR="00DF3C80" w:rsidRPr="00E81A17" w:rsidRDefault="00DF3C80" w:rsidP="00DF3C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121BC" w14:textId="77777777" w:rsidR="00DF3C80" w:rsidRPr="005520A3" w:rsidRDefault="00DF3C80" w:rsidP="00DF3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3EEFA3FD" w14:textId="5A28A6F9" w:rsidR="00145328" w:rsidRPr="00AD7C7B" w:rsidRDefault="00145328" w:rsidP="00C226C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3924F67E" w14:textId="47AE03B7" w:rsidR="00354192" w:rsidRPr="00E463E6" w:rsidRDefault="00354192" w:rsidP="00E463E6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463E6">
        <w:rPr>
          <w:rFonts w:ascii="Arial" w:hAnsi="Arial" w:cs="Arial"/>
          <w:szCs w:val="22"/>
        </w:rPr>
        <w:t>Závěrečná ustanovení</w:t>
      </w:r>
      <w:bookmarkEnd w:id="3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47F6C0E" w14:textId="77777777" w:rsid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</w:p>
    <w:p w14:paraId="04F529E3" w14:textId="0761312D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3E6">
        <w:rPr>
          <w:rFonts w:ascii="Arial" w:hAnsi="Arial" w:cs="Arial"/>
          <w:b/>
          <w:bCs/>
        </w:rPr>
        <w:t>PODPISOVÁ STRANA</w:t>
      </w:r>
    </w:p>
    <w:p w14:paraId="4C548B7B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3E6">
        <w:rPr>
          <w:rFonts w:ascii="Arial" w:hAnsi="Arial" w:cs="Arial"/>
          <w:b/>
          <w:bCs/>
        </w:rPr>
        <w:t>Smluvní strany tímto výslovně prohlašují, že tento dodatek vyjadřuje jejich pravou a svobodnou vůli, na důkaz čehož připojují níže své podpisy.</w:t>
      </w:r>
    </w:p>
    <w:p w14:paraId="6277D95B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DA5293" w14:textId="3AF3A54E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3E6">
        <w:rPr>
          <w:rFonts w:ascii="Arial" w:hAnsi="Arial" w:cs="Arial"/>
          <w:b/>
          <w:bCs/>
        </w:rPr>
        <w:t xml:space="preserve">Česká republika – Státní pozemkový úřad </w:t>
      </w:r>
      <w:r w:rsidRPr="00E463E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463E6">
        <w:rPr>
          <w:rFonts w:ascii="Arial" w:hAnsi="Arial" w:cs="Arial"/>
          <w:b/>
          <w:bCs/>
        </w:rPr>
        <w:t>POZEMKOVÉ ÚPRAVY K+V s.r.o.</w:t>
      </w:r>
    </w:p>
    <w:p w14:paraId="149E9511" w14:textId="30196B4B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  <w:r w:rsidRPr="00E463E6">
        <w:rPr>
          <w:rFonts w:ascii="Arial" w:hAnsi="Arial" w:cs="Arial"/>
        </w:rPr>
        <w:t>Místo: Liberec</w:t>
      </w:r>
      <w:r w:rsidRPr="00E463E6">
        <w:rPr>
          <w:rFonts w:ascii="Arial" w:hAnsi="Arial" w:cs="Arial"/>
        </w:rPr>
        <w:tab/>
      </w:r>
      <w:r w:rsidRPr="00E463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3E6">
        <w:rPr>
          <w:rFonts w:ascii="Arial" w:hAnsi="Arial" w:cs="Arial"/>
        </w:rPr>
        <w:t>Místo: Plzeň</w:t>
      </w:r>
    </w:p>
    <w:p w14:paraId="22C9617A" w14:textId="1BE5BA59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  <w:r w:rsidRPr="00E463E6">
        <w:rPr>
          <w:rFonts w:ascii="Arial" w:hAnsi="Arial" w:cs="Arial"/>
        </w:rPr>
        <w:t xml:space="preserve">Datum: </w:t>
      </w:r>
      <w:r w:rsidR="00915972">
        <w:rPr>
          <w:rFonts w:ascii="Arial" w:hAnsi="Arial" w:cs="Arial"/>
        </w:rPr>
        <w:t>27.8.2025</w:t>
      </w:r>
      <w:r w:rsidRPr="00E463E6">
        <w:rPr>
          <w:rFonts w:ascii="Arial" w:hAnsi="Arial" w:cs="Arial"/>
        </w:rPr>
        <w:tab/>
      </w:r>
      <w:r w:rsidRPr="00E463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3E6">
        <w:rPr>
          <w:rFonts w:ascii="Arial" w:hAnsi="Arial" w:cs="Arial"/>
        </w:rPr>
        <w:t xml:space="preserve">Datum: </w:t>
      </w:r>
      <w:r w:rsidR="00915972">
        <w:rPr>
          <w:rFonts w:ascii="Arial" w:hAnsi="Arial" w:cs="Arial"/>
        </w:rPr>
        <w:t>26.8.2025</w:t>
      </w:r>
    </w:p>
    <w:p w14:paraId="22AD56EB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</w:p>
    <w:p w14:paraId="6EEC47CA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</w:p>
    <w:p w14:paraId="798B0917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</w:p>
    <w:p w14:paraId="65E8A92B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</w:p>
    <w:p w14:paraId="29AED387" w14:textId="77777777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</w:p>
    <w:p w14:paraId="32F5B404" w14:textId="741E4BEB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  <w:r w:rsidRPr="00E463E6">
        <w:rPr>
          <w:rFonts w:ascii="Arial" w:hAnsi="Arial" w:cs="Arial"/>
        </w:rPr>
        <w:t xml:space="preserve">          „elektronicky podepsáno“</w:t>
      </w:r>
      <w:r w:rsidR="00915972">
        <w:rPr>
          <w:rFonts w:ascii="Arial" w:hAnsi="Arial" w:cs="Arial"/>
        </w:rPr>
        <w:tab/>
      </w:r>
      <w:r w:rsidR="00915972">
        <w:rPr>
          <w:rFonts w:ascii="Arial" w:hAnsi="Arial" w:cs="Arial"/>
        </w:rPr>
        <w:tab/>
      </w:r>
      <w:r w:rsidR="00915972">
        <w:rPr>
          <w:rFonts w:ascii="Arial" w:hAnsi="Arial" w:cs="Arial"/>
        </w:rPr>
        <w:tab/>
      </w:r>
      <w:r w:rsidR="00915972">
        <w:rPr>
          <w:rFonts w:ascii="Arial" w:hAnsi="Arial" w:cs="Arial"/>
        </w:rPr>
        <w:tab/>
        <w:t xml:space="preserve">      </w:t>
      </w:r>
      <w:r w:rsidR="00915972" w:rsidRPr="00E463E6">
        <w:rPr>
          <w:rFonts w:ascii="Arial" w:hAnsi="Arial" w:cs="Arial"/>
        </w:rPr>
        <w:t>„elektronicky podepsáno“</w:t>
      </w:r>
    </w:p>
    <w:p w14:paraId="1707CC5B" w14:textId="5F09CB62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  <w:r w:rsidRPr="00E463E6">
        <w:rPr>
          <w:rFonts w:ascii="Arial" w:hAnsi="Arial" w:cs="Arial"/>
        </w:rPr>
        <w:t xml:space="preserve">________________________________ </w:t>
      </w:r>
      <w:r w:rsidRPr="00E463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3E6">
        <w:rPr>
          <w:rFonts w:ascii="Arial" w:hAnsi="Arial" w:cs="Arial"/>
        </w:rPr>
        <w:t>___________________________</w:t>
      </w:r>
    </w:p>
    <w:p w14:paraId="21377CCD" w14:textId="15CC607F" w:rsidR="00E463E6" w:rsidRPr="00E463E6" w:rsidRDefault="00E463E6" w:rsidP="00E463E6">
      <w:pPr>
        <w:spacing w:after="0" w:line="240" w:lineRule="auto"/>
        <w:jc w:val="both"/>
        <w:rPr>
          <w:rFonts w:ascii="Arial" w:hAnsi="Arial" w:cs="Arial"/>
        </w:rPr>
      </w:pPr>
      <w:r w:rsidRPr="00E463E6">
        <w:rPr>
          <w:rFonts w:ascii="Arial" w:hAnsi="Arial" w:cs="Arial"/>
        </w:rPr>
        <w:t>Jméno: Ing. Bohuslav Kabátek</w:t>
      </w:r>
      <w:r w:rsidRPr="00E463E6">
        <w:rPr>
          <w:rFonts w:ascii="Arial" w:hAnsi="Arial" w:cs="Arial"/>
        </w:rPr>
        <w:tab/>
      </w:r>
      <w:r w:rsidRPr="00E463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3E6">
        <w:rPr>
          <w:rFonts w:ascii="Arial" w:hAnsi="Arial" w:cs="Arial"/>
        </w:rPr>
        <w:t>Jméno: Mgr. Barbora Salátová</w:t>
      </w:r>
    </w:p>
    <w:p w14:paraId="2CBAF01F" w14:textId="47F2D12C" w:rsidR="00BF554C" w:rsidRPr="00EA5910" w:rsidRDefault="00E463E6" w:rsidP="00EA591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463E6">
        <w:rPr>
          <w:rFonts w:ascii="Arial" w:hAnsi="Arial" w:cs="Arial"/>
        </w:rPr>
        <w:t>Funkce: ředitel KPÚ pro Liberecký kraj</w:t>
      </w:r>
      <w:r w:rsidRPr="00E463E6">
        <w:rPr>
          <w:rFonts w:ascii="Arial" w:hAnsi="Arial" w:cs="Arial"/>
        </w:rPr>
        <w:tab/>
      </w:r>
      <w:r w:rsidRPr="00E463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3E6">
        <w:rPr>
          <w:rFonts w:ascii="Arial" w:hAnsi="Arial" w:cs="Arial"/>
        </w:rPr>
        <w:t>Funkce: jednatelk</w:t>
      </w:r>
      <w:r w:rsidR="00EA5910">
        <w:rPr>
          <w:rFonts w:ascii="Arial" w:hAnsi="Arial" w:cs="Arial"/>
        </w:rPr>
        <w:t>a</w:t>
      </w:r>
    </w:p>
    <w:sectPr w:rsidR="00BF554C" w:rsidRPr="00EA5910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518FA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46768">
      <w:rPr>
        <w:szCs w:val="16"/>
      </w:rPr>
      <w:t>v k.ú. Slaná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387AB2A2" w:rsidR="00646768" w:rsidRPr="0016437F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6437F">
      <w:rPr>
        <w:rFonts w:cs="Arial"/>
        <w:szCs w:val="16"/>
        <w:lang w:val="fr-FR" w:eastAsia="cs-CZ"/>
      </w:rPr>
      <w:t>č.j.:</w:t>
    </w:r>
    <w:r w:rsidR="004109D3" w:rsidRPr="0016437F">
      <w:rPr>
        <w:rFonts w:cs="Arial"/>
        <w:szCs w:val="16"/>
        <w:lang w:val="fr-FR" w:eastAsia="cs-CZ"/>
      </w:rPr>
      <w:t xml:space="preserve"> SPU </w:t>
    </w:r>
    <w:r w:rsidR="0016437F" w:rsidRPr="0016437F">
      <w:rPr>
        <w:rFonts w:cs="Arial"/>
        <w:szCs w:val="16"/>
        <w:lang w:val="fr-FR" w:eastAsia="cs-CZ"/>
      </w:rPr>
      <w:t>298511/202</w:t>
    </w:r>
    <w:r w:rsidR="00D86CCD">
      <w:rPr>
        <w:rFonts w:cs="Arial"/>
        <w:szCs w:val="16"/>
        <w:lang w:val="fr-FR" w:eastAsia="cs-CZ"/>
      </w:rPr>
      <w:t>5</w:t>
    </w:r>
    <w:r w:rsidR="00043079" w:rsidRPr="0016437F">
      <w:rPr>
        <w:rFonts w:cs="Arial"/>
        <w:sz w:val="20"/>
        <w:szCs w:val="20"/>
        <w:lang w:val="fr-FR" w:eastAsia="cs-CZ"/>
      </w:rPr>
      <w:tab/>
    </w:r>
    <w:r w:rsidR="00043079" w:rsidRPr="0016437F">
      <w:rPr>
        <w:rFonts w:cs="Arial"/>
        <w:sz w:val="20"/>
        <w:szCs w:val="20"/>
        <w:lang w:val="fr-FR" w:eastAsia="cs-CZ"/>
      </w:rPr>
      <w:tab/>
    </w:r>
    <w:r w:rsidR="00043079" w:rsidRPr="0016437F">
      <w:rPr>
        <w:rFonts w:cs="Arial"/>
        <w:szCs w:val="16"/>
        <w:lang w:val="fr-FR" w:eastAsia="cs-CZ"/>
      </w:rPr>
      <w:t xml:space="preserve">Číslo Smlouvy Objednatele: </w:t>
    </w:r>
    <w:r w:rsidR="006829C5" w:rsidRPr="0016437F">
      <w:rPr>
        <w:rFonts w:cs="Arial"/>
        <w:szCs w:val="16"/>
        <w:lang w:val="fr-FR" w:eastAsia="cs-CZ"/>
      </w:rPr>
      <w:tab/>
      <w:t>1133-2022-54110</w:t>
    </w:r>
    <w:r w:rsidR="0019044C" w:rsidRPr="0016437F">
      <w:rPr>
        <w:rFonts w:cs="Arial"/>
        <w:szCs w:val="16"/>
        <w:lang w:val="fr-FR" w:eastAsia="cs-CZ"/>
      </w:rPr>
      <w:t>0</w:t>
    </w:r>
    <w:r w:rsidR="00043079" w:rsidRPr="0016437F">
      <w:rPr>
        <w:rFonts w:cs="Arial"/>
        <w:szCs w:val="16"/>
        <w:lang w:val="fr-FR" w:eastAsia="cs-CZ"/>
      </w:rPr>
      <w:tab/>
    </w:r>
    <w:r w:rsidR="00043079" w:rsidRPr="0016437F">
      <w:rPr>
        <w:rFonts w:cs="Arial"/>
        <w:szCs w:val="16"/>
        <w:lang w:val="fr-FR" w:eastAsia="cs-CZ"/>
      </w:rPr>
      <w:tab/>
    </w:r>
  </w:p>
  <w:p w14:paraId="5EB20BA7" w14:textId="3F478F54" w:rsidR="00043079" w:rsidRPr="001D4BED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6437F">
      <w:rPr>
        <w:rFonts w:cs="Arial"/>
        <w:szCs w:val="16"/>
        <w:lang w:val="fr-FR" w:eastAsia="cs-CZ"/>
      </w:rPr>
      <w:t xml:space="preserve">UID: </w:t>
    </w:r>
    <w:r w:rsidR="0016437F" w:rsidRPr="0016437F">
      <w:rPr>
        <w:rFonts w:cs="Arial"/>
        <w:szCs w:val="16"/>
        <w:lang w:val="fr-FR" w:eastAsia="cs-CZ"/>
      </w:rPr>
      <w:t>spudms00000015780976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>14a/2022</w:t>
    </w:r>
  </w:p>
  <w:p w14:paraId="6F75F815" w14:textId="3E77A635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6829C5">
      <w:rPr>
        <w:rFonts w:cs="Arial"/>
        <w:szCs w:val="16"/>
        <w:lang w:val="fr-FR" w:eastAsia="cs-CZ"/>
      </w:rPr>
      <w:t>Slaná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5484"/>
    <w:multiLevelType w:val="hybridMultilevel"/>
    <w:tmpl w:val="1F2C49A4"/>
    <w:lvl w:ilvl="0" w:tplc="0A62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0136221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75677">
    <w:abstractNumId w:val="9"/>
  </w:num>
  <w:num w:numId="24" w16cid:durableId="380980884">
    <w:abstractNumId w:val="7"/>
  </w:num>
  <w:num w:numId="25" w16cid:durableId="74175868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A28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E7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7DE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7EF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3D69"/>
    <w:rsid w:val="001641D6"/>
    <w:rsid w:val="0016437F"/>
    <w:rsid w:val="001644D3"/>
    <w:rsid w:val="0016536B"/>
    <w:rsid w:val="00165673"/>
    <w:rsid w:val="00165D18"/>
    <w:rsid w:val="001679C6"/>
    <w:rsid w:val="00170B59"/>
    <w:rsid w:val="00170E0A"/>
    <w:rsid w:val="0017116A"/>
    <w:rsid w:val="00173074"/>
    <w:rsid w:val="001731C7"/>
    <w:rsid w:val="00173281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189"/>
    <w:rsid w:val="0018121A"/>
    <w:rsid w:val="00181DCB"/>
    <w:rsid w:val="00182C66"/>
    <w:rsid w:val="001831A8"/>
    <w:rsid w:val="00183AC1"/>
    <w:rsid w:val="00183B33"/>
    <w:rsid w:val="00183FF6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398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3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C50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A8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36A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06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29E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E75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5959"/>
    <w:rsid w:val="002F7ADC"/>
    <w:rsid w:val="002F7EE5"/>
    <w:rsid w:val="0030021B"/>
    <w:rsid w:val="00300329"/>
    <w:rsid w:val="003003B9"/>
    <w:rsid w:val="00300DAC"/>
    <w:rsid w:val="003010ED"/>
    <w:rsid w:val="00302D57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75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64F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17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C88"/>
    <w:rsid w:val="00461F25"/>
    <w:rsid w:val="00462A6F"/>
    <w:rsid w:val="00462F02"/>
    <w:rsid w:val="00462F18"/>
    <w:rsid w:val="00463D1F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824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01E0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198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53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5E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1DC"/>
    <w:rsid w:val="00646768"/>
    <w:rsid w:val="00646A93"/>
    <w:rsid w:val="00646DA4"/>
    <w:rsid w:val="00646EE1"/>
    <w:rsid w:val="0064703D"/>
    <w:rsid w:val="00647A69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388"/>
    <w:rsid w:val="006B2AC7"/>
    <w:rsid w:val="006B36DD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5A7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1F71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23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14A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2BD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744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027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5D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814"/>
    <w:rsid w:val="00912090"/>
    <w:rsid w:val="0091239E"/>
    <w:rsid w:val="00912CBC"/>
    <w:rsid w:val="0091306D"/>
    <w:rsid w:val="009139FE"/>
    <w:rsid w:val="00914C54"/>
    <w:rsid w:val="0091597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54E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5D0C"/>
    <w:rsid w:val="0099638D"/>
    <w:rsid w:val="00996E5D"/>
    <w:rsid w:val="0099736B"/>
    <w:rsid w:val="00997885"/>
    <w:rsid w:val="00997C11"/>
    <w:rsid w:val="009A02A7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B31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3F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D7C7B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8FD"/>
    <w:rsid w:val="00B02229"/>
    <w:rsid w:val="00B022EF"/>
    <w:rsid w:val="00B02333"/>
    <w:rsid w:val="00B0281E"/>
    <w:rsid w:val="00B051E2"/>
    <w:rsid w:val="00B05271"/>
    <w:rsid w:val="00B068A5"/>
    <w:rsid w:val="00B06D6D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07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04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0A4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AF3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9F4"/>
    <w:rsid w:val="00BC3C64"/>
    <w:rsid w:val="00BC3CBC"/>
    <w:rsid w:val="00BC407B"/>
    <w:rsid w:val="00BC54BD"/>
    <w:rsid w:val="00BC57ED"/>
    <w:rsid w:val="00BC5893"/>
    <w:rsid w:val="00BC66A6"/>
    <w:rsid w:val="00BC732D"/>
    <w:rsid w:val="00BC7B0A"/>
    <w:rsid w:val="00BD0032"/>
    <w:rsid w:val="00BD0257"/>
    <w:rsid w:val="00BD3C2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0F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6CD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983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963"/>
    <w:rsid w:val="00C6426F"/>
    <w:rsid w:val="00C643A6"/>
    <w:rsid w:val="00C64A1B"/>
    <w:rsid w:val="00C64AA0"/>
    <w:rsid w:val="00C66F02"/>
    <w:rsid w:val="00C703C8"/>
    <w:rsid w:val="00C7041B"/>
    <w:rsid w:val="00C708CB"/>
    <w:rsid w:val="00C715B3"/>
    <w:rsid w:val="00C72084"/>
    <w:rsid w:val="00C733F6"/>
    <w:rsid w:val="00C73A5B"/>
    <w:rsid w:val="00C74000"/>
    <w:rsid w:val="00C74299"/>
    <w:rsid w:val="00C7438B"/>
    <w:rsid w:val="00C74D0B"/>
    <w:rsid w:val="00C74E25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C72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3C6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0F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CD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27"/>
    <w:rsid w:val="00DD45FF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8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2F6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06A"/>
    <w:rsid w:val="00E45AB1"/>
    <w:rsid w:val="00E463E6"/>
    <w:rsid w:val="00E46607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6B3C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A17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93F"/>
    <w:rsid w:val="00E87EEA"/>
    <w:rsid w:val="00E93011"/>
    <w:rsid w:val="00E9368E"/>
    <w:rsid w:val="00E952EA"/>
    <w:rsid w:val="00E961DB"/>
    <w:rsid w:val="00E969B5"/>
    <w:rsid w:val="00E97ECF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91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39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5F2F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1FDF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1B2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176"/>
    <w:rsid w:val="00FB144E"/>
    <w:rsid w:val="00FB1FFA"/>
    <w:rsid w:val="00FB2583"/>
    <w:rsid w:val="00FB28E0"/>
    <w:rsid w:val="00FB29BF"/>
    <w:rsid w:val="00FB3143"/>
    <w:rsid w:val="00FB36AB"/>
    <w:rsid w:val="00FB3E3E"/>
    <w:rsid w:val="00FB537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29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742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42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5f4b5cc-4033-44c7-b405-f5eed34c8154"/>
    <ds:schemaRef ds:uri="c656cff5-c402-4d10-aea1-9f704c23631b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3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59</cp:revision>
  <cp:lastPrinted>2025-08-26T07:00:00Z</cp:lastPrinted>
  <dcterms:created xsi:type="dcterms:W3CDTF">2023-07-03T13:10:00Z</dcterms:created>
  <dcterms:modified xsi:type="dcterms:W3CDTF">2025-08-28T06:24:00Z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