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3C18" w14:textId="221E6921" w:rsidR="00D43B3E" w:rsidRPr="00D43B3E" w:rsidRDefault="0060089D" w:rsidP="00120629">
      <w:pPr>
        <w:pStyle w:val="xl33"/>
        <w:pBdr>
          <w:right w:val="none" w:sz="0" w:space="0" w:color="auto"/>
        </w:pBdr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D43B3E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427783">
        <w:rPr>
          <w:rFonts w:ascii="Arial" w:hAnsi="Arial" w:cs="Arial"/>
          <w:b/>
          <w:bCs/>
          <w:sz w:val="28"/>
          <w:szCs w:val="28"/>
        </w:rPr>
        <w:t>4</w:t>
      </w:r>
    </w:p>
    <w:p w14:paraId="6E2E16C5" w14:textId="093A782A" w:rsidR="00120629" w:rsidRPr="00D43B3E" w:rsidRDefault="00120629" w:rsidP="00120629">
      <w:pPr>
        <w:pStyle w:val="xl33"/>
        <w:pBdr>
          <w:right w:val="none" w:sz="0" w:space="0" w:color="auto"/>
        </w:pBdr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D43B3E">
        <w:rPr>
          <w:rFonts w:ascii="Arial" w:hAnsi="Arial" w:cs="Arial"/>
          <w:b/>
          <w:bCs/>
          <w:sz w:val="28"/>
          <w:szCs w:val="28"/>
        </w:rPr>
        <w:t>SMLOUVY O DÍLO</w:t>
      </w:r>
      <w:r w:rsidR="00120378" w:rsidRPr="00D43B3E">
        <w:rPr>
          <w:rFonts w:ascii="Arial" w:hAnsi="Arial" w:cs="Arial"/>
          <w:b/>
          <w:bCs/>
          <w:sz w:val="28"/>
          <w:szCs w:val="28"/>
        </w:rPr>
        <w:t xml:space="preserve"> ze dne </w:t>
      </w:r>
      <w:r w:rsidR="003A7285">
        <w:rPr>
          <w:rFonts w:ascii="Arial" w:hAnsi="Arial" w:cs="Arial"/>
          <w:b/>
          <w:bCs/>
          <w:sz w:val="28"/>
          <w:szCs w:val="28"/>
        </w:rPr>
        <w:t>28. 1. 2016</w:t>
      </w:r>
      <w:r w:rsidR="00936D9A">
        <w:rPr>
          <w:rFonts w:ascii="Arial" w:hAnsi="Arial" w:cs="Arial"/>
          <w:b/>
          <w:bCs/>
          <w:sz w:val="28"/>
          <w:szCs w:val="28"/>
        </w:rPr>
        <w:t>, včetně dodatku č. 1</w:t>
      </w:r>
      <w:r w:rsidR="00D220BD">
        <w:rPr>
          <w:rFonts w:ascii="Arial" w:hAnsi="Arial" w:cs="Arial"/>
          <w:b/>
          <w:bCs/>
          <w:sz w:val="28"/>
          <w:szCs w:val="28"/>
        </w:rPr>
        <w:t>, 2</w:t>
      </w:r>
      <w:r w:rsidR="00427783">
        <w:rPr>
          <w:rFonts w:ascii="Arial" w:hAnsi="Arial" w:cs="Arial"/>
          <w:b/>
          <w:bCs/>
          <w:sz w:val="28"/>
          <w:szCs w:val="28"/>
        </w:rPr>
        <w:t>, 3</w:t>
      </w:r>
    </w:p>
    <w:p w14:paraId="792C6A4A" w14:textId="77777777" w:rsidR="00936D9A" w:rsidRPr="008937E7" w:rsidRDefault="00936D9A" w:rsidP="00936D9A">
      <w:pPr>
        <w:pStyle w:val="xl33"/>
        <w:pBdr>
          <w:right w:val="none" w:sz="0" w:space="0" w:color="auto"/>
        </w:pBdr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8937E7">
        <w:rPr>
          <w:rFonts w:ascii="Arial" w:hAnsi="Arial" w:cs="Arial"/>
          <w:b/>
          <w:sz w:val="28"/>
          <w:szCs w:val="28"/>
        </w:rPr>
        <w:t>uzavřený</w:t>
      </w:r>
    </w:p>
    <w:p w14:paraId="37F69A49" w14:textId="77777777" w:rsidR="00936D9A" w:rsidRPr="00B035B7" w:rsidRDefault="00936D9A" w:rsidP="00936D9A">
      <w:pPr>
        <w:pStyle w:val="Podnadpis"/>
        <w:rPr>
          <w:rFonts w:ascii="Arial" w:hAnsi="Arial" w:cs="Arial"/>
          <w:spacing w:val="2"/>
          <w:sz w:val="20"/>
          <w:szCs w:val="20"/>
          <w:lang w:val="cs-CZ"/>
        </w:rPr>
      </w:pPr>
      <w:r w:rsidRPr="00B035B7">
        <w:rPr>
          <w:rFonts w:ascii="Arial" w:hAnsi="Arial" w:cs="Arial"/>
          <w:spacing w:val="2"/>
          <w:sz w:val="20"/>
          <w:szCs w:val="20"/>
          <w:lang w:val="cs-CZ"/>
        </w:rPr>
        <w:t>podle § 2586 a násl. zákona č. 89/2012 Sb., občanský zákoník (dále jen „NOZ“)</w:t>
      </w:r>
    </w:p>
    <w:p w14:paraId="0A89B0AC" w14:textId="77777777" w:rsidR="00936D9A" w:rsidRPr="00B035B7" w:rsidRDefault="00936D9A" w:rsidP="00936D9A">
      <w:pPr>
        <w:pStyle w:val="Podnadpis"/>
        <w:rPr>
          <w:rFonts w:ascii="Arial" w:hAnsi="Arial" w:cs="Arial"/>
          <w:sz w:val="20"/>
          <w:szCs w:val="20"/>
          <w:lang w:val="cs-CZ"/>
        </w:rPr>
      </w:pPr>
      <w:r w:rsidRPr="00B035B7">
        <w:rPr>
          <w:rFonts w:ascii="Arial" w:hAnsi="Arial" w:cs="Arial"/>
          <w:sz w:val="20"/>
          <w:szCs w:val="20"/>
          <w:lang w:val="cs-CZ"/>
        </w:rPr>
        <w:t xml:space="preserve">mezi </w:t>
      </w:r>
    </w:p>
    <w:p w14:paraId="5F4B7B44" w14:textId="77777777" w:rsidR="00120629" w:rsidRPr="00515CDF" w:rsidRDefault="00120629" w:rsidP="00120629">
      <w:pPr>
        <w:jc w:val="center"/>
        <w:rPr>
          <w:snapToGrid w:val="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0"/>
        <w:gridCol w:w="4530"/>
      </w:tblGrid>
      <w:tr w:rsidR="00D43B3E" w:rsidRPr="00D43B3E" w14:paraId="47781549" w14:textId="77777777" w:rsidTr="00185F6D">
        <w:tc>
          <w:tcPr>
            <w:tcW w:w="4530" w:type="dxa"/>
          </w:tcPr>
          <w:p w14:paraId="6DC4D62A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D43B3E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530" w:type="dxa"/>
          </w:tcPr>
          <w:p w14:paraId="3358E9C4" w14:textId="77777777" w:rsidR="00D43B3E" w:rsidRPr="00F77E7B" w:rsidRDefault="00D43B3E" w:rsidP="00F77E7B">
            <w:pPr>
              <w:pStyle w:val="Tabulka-buky11"/>
              <w:jc w:val="left"/>
              <w:rPr>
                <w:rFonts w:ascii="Arial" w:hAnsi="Arial" w:cs="Arial"/>
                <w:b/>
                <w:lang w:val="cs-CZ"/>
              </w:rPr>
            </w:pPr>
            <w:r w:rsidRPr="00F77E7B">
              <w:rPr>
                <w:rFonts w:ascii="Arial" w:hAnsi="Arial" w:cs="Arial"/>
                <w:b/>
                <w:lang w:val="cs-CZ"/>
              </w:rPr>
              <w:t>Česká republika – Státní pozemkový úřad</w:t>
            </w:r>
          </w:p>
          <w:p w14:paraId="750CDC3E" w14:textId="77777777" w:rsidR="00F77E7B" w:rsidRDefault="00D43B3E" w:rsidP="00F77E7B">
            <w:pPr>
              <w:pStyle w:val="Tabulka-buky11"/>
              <w:jc w:val="left"/>
              <w:rPr>
                <w:rFonts w:ascii="Arial" w:hAnsi="Arial" w:cs="Arial"/>
                <w:b/>
                <w:lang w:val="cs-CZ"/>
              </w:rPr>
            </w:pPr>
            <w:r w:rsidRPr="00F77E7B">
              <w:rPr>
                <w:rFonts w:ascii="Arial" w:hAnsi="Arial" w:cs="Arial"/>
                <w:b/>
                <w:lang w:val="cs-CZ"/>
              </w:rPr>
              <w:t xml:space="preserve">Krajský pozemkový úřad </w:t>
            </w:r>
          </w:p>
          <w:p w14:paraId="096A20C7" w14:textId="77777777" w:rsidR="00D43B3E" w:rsidRPr="00D43B3E" w:rsidRDefault="00D43B3E" w:rsidP="00F77E7B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 w:rsidRPr="00F77E7B">
              <w:rPr>
                <w:rFonts w:ascii="Arial" w:hAnsi="Arial" w:cs="Arial"/>
                <w:b/>
                <w:lang w:val="cs-CZ"/>
              </w:rPr>
              <w:t xml:space="preserve">pro </w:t>
            </w:r>
            <w:r w:rsidRPr="00F77E7B">
              <w:rPr>
                <w:rFonts w:ascii="Arial" w:hAnsi="Arial" w:cs="Arial"/>
                <w:b/>
              </w:rPr>
              <w:t>Moravskoslezský</w:t>
            </w:r>
            <w:r w:rsidRPr="00F77E7B">
              <w:rPr>
                <w:rFonts w:ascii="Arial" w:hAnsi="Arial" w:cs="Arial"/>
                <w:b/>
                <w:lang w:val="cs-CZ"/>
              </w:rPr>
              <w:t xml:space="preserve"> kraj</w:t>
            </w:r>
          </w:p>
        </w:tc>
      </w:tr>
      <w:tr w:rsidR="00D43B3E" w:rsidRPr="00D43B3E" w14:paraId="20D1F3D7" w14:textId="77777777" w:rsidTr="00185F6D">
        <w:tc>
          <w:tcPr>
            <w:tcW w:w="4530" w:type="dxa"/>
          </w:tcPr>
          <w:p w14:paraId="64D564B0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D43B3E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0" w:type="dxa"/>
          </w:tcPr>
          <w:p w14:paraId="6984A59A" w14:textId="77777777" w:rsidR="00D43B3E" w:rsidRPr="00D43B3E" w:rsidRDefault="00D43B3E" w:rsidP="000D6F8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43B3E">
              <w:rPr>
                <w:rFonts w:ascii="Arial" w:hAnsi="Arial" w:cs="Arial"/>
              </w:rPr>
              <w:t>Libušina 502/5, 702 00 Ostrava</w:t>
            </w:r>
          </w:p>
        </w:tc>
      </w:tr>
      <w:tr w:rsidR="00D43B3E" w:rsidRPr="00D43B3E" w14:paraId="1AC2A682" w14:textId="77777777" w:rsidTr="00185F6D">
        <w:tc>
          <w:tcPr>
            <w:tcW w:w="4530" w:type="dxa"/>
          </w:tcPr>
          <w:p w14:paraId="3184525A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0" w:type="dxa"/>
          </w:tcPr>
          <w:p w14:paraId="3C5818F8" w14:textId="571BB0D5" w:rsidR="00D43B3E" w:rsidRPr="00D43B3E" w:rsidRDefault="0070121F" w:rsidP="00936D9A">
            <w:pPr>
              <w:pStyle w:val="Tabulka-buky11"/>
              <w:jc w:val="left"/>
              <w:rPr>
                <w:rFonts w:ascii="Arial" w:hAnsi="Arial" w:cs="Arial"/>
              </w:rPr>
            </w:pPr>
            <w:r w:rsidRPr="009872E7">
              <w:rPr>
                <w:rFonts w:ascii="Arial" w:hAnsi="Arial" w:cs="Arial"/>
                <w:b/>
                <w:color w:val="FF0000"/>
              </w:rPr>
              <w:t>Ing. Kateřinou Neumanovou</w:t>
            </w:r>
            <w:r w:rsidR="00936D9A">
              <w:rPr>
                <w:rFonts w:ascii="Arial" w:hAnsi="Arial" w:cs="Arial"/>
                <w:b/>
              </w:rPr>
              <w:t xml:space="preserve">, </w:t>
            </w:r>
            <w:r w:rsidRPr="0070121F">
              <w:rPr>
                <w:rFonts w:ascii="Arial" w:hAnsi="Arial" w:cs="Arial"/>
                <w:bCs/>
              </w:rPr>
              <w:t>zástupkyní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270B2">
              <w:rPr>
                <w:rFonts w:ascii="Arial" w:hAnsi="Arial" w:cs="Arial"/>
              </w:rPr>
              <w:t>ř</w:t>
            </w:r>
            <w:r w:rsidR="00F77E7B">
              <w:rPr>
                <w:rFonts w:ascii="Arial" w:hAnsi="Arial" w:cs="Arial"/>
              </w:rPr>
              <w:t>editel</w:t>
            </w:r>
            <w:r w:rsidR="00B0116E">
              <w:rPr>
                <w:rFonts w:ascii="Arial" w:hAnsi="Arial" w:cs="Arial"/>
              </w:rPr>
              <w:t>e</w:t>
            </w:r>
            <w:r w:rsidR="00D43B3E" w:rsidRPr="00D43B3E">
              <w:rPr>
                <w:rFonts w:ascii="Arial" w:hAnsi="Arial" w:cs="Arial"/>
              </w:rPr>
              <w:t xml:space="preserve"> Krajského pozemkového úřadu pro Moravskoslezský kraj </w:t>
            </w:r>
          </w:p>
        </w:tc>
      </w:tr>
      <w:tr w:rsidR="00D43B3E" w:rsidRPr="00D43B3E" w14:paraId="69890546" w14:textId="77777777" w:rsidTr="00185F6D">
        <w:tc>
          <w:tcPr>
            <w:tcW w:w="4530" w:type="dxa"/>
          </w:tcPr>
          <w:p w14:paraId="387A767C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0" w:type="dxa"/>
          </w:tcPr>
          <w:p w14:paraId="4D2041CC" w14:textId="43A9DA9D" w:rsidR="00D43B3E" w:rsidRPr="00D43B3E" w:rsidRDefault="0070121F" w:rsidP="00936D9A">
            <w:pPr>
              <w:pStyle w:val="Tabulka-buky11"/>
              <w:jc w:val="left"/>
              <w:rPr>
                <w:rFonts w:ascii="Arial" w:hAnsi="Arial" w:cs="Arial"/>
              </w:rPr>
            </w:pPr>
            <w:r w:rsidRPr="009872E7">
              <w:rPr>
                <w:rFonts w:ascii="Arial" w:hAnsi="Arial" w:cs="Arial"/>
                <w:color w:val="FF0000"/>
              </w:rPr>
              <w:t>Ing. Kateřina Neumanová</w:t>
            </w:r>
            <w:r>
              <w:rPr>
                <w:rFonts w:ascii="Arial" w:hAnsi="Arial" w:cs="Arial"/>
              </w:rPr>
              <w:t>, zástupkyně ředitel</w:t>
            </w:r>
            <w:r w:rsidR="00B0116E">
              <w:rPr>
                <w:rFonts w:ascii="Arial" w:hAnsi="Arial" w:cs="Arial"/>
              </w:rPr>
              <w:t>e</w:t>
            </w:r>
            <w:r w:rsidR="00936D9A">
              <w:rPr>
                <w:rFonts w:ascii="Arial" w:hAnsi="Arial" w:cs="Arial"/>
              </w:rPr>
              <w:t xml:space="preserve"> Krajského pozemkového úřadu pro Moravskoslezský kraj</w:t>
            </w:r>
          </w:p>
        </w:tc>
      </w:tr>
      <w:tr w:rsidR="00D43B3E" w:rsidRPr="00D43B3E" w14:paraId="06E52902" w14:textId="77777777" w:rsidTr="00185F6D">
        <w:tc>
          <w:tcPr>
            <w:tcW w:w="4530" w:type="dxa"/>
          </w:tcPr>
          <w:p w14:paraId="489C4A49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D43B3E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0" w:type="dxa"/>
          </w:tcPr>
          <w:p w14:paraId="2EDAB607" w14:textId="77777777" w:rsidR="00D43B3E" w:rsidRDefault="00D43B3E" w:rsidP="00F77E7B">
            <w:pPr>
              <w:pStyle w:val="Tabulka-buky11"/>
              <w:jc w:val="left"/>
              <w:rPr>
                <w:rFonts w:ascii="Arial" w:hAnsi="Arial" w:cs="Arial"/>
              </w:rPr>
            </w:pPr>
            <w:r w:rsidRPr="00D43B3E">
              <w:rPr>
                <w:rFonts w:ascii="Arial" w:hAnsi="Arial" w:cs="Arial"/>
              </w:rPr>
              <w:t xml:space="preserve">Ing. Tomáš Hořelica, Bc. </w:t>
            </w:r>
            <w:r>
              <w:rPr>
                <w:rFonts w:ascii="Arial" w:hAnsi="Arial" w:cs="Arial"/>
              </w:rPr>
              <w:t>Radmila Kutáčová</w:t>
            </w:r>
          </w:p>
          <w:p w14:paraId="1785E66A" w14:textId="77777777" w:rsidR="00936D9A" w:rsidRPr="00D43B3E" w:rsidRDefault="00936D9A" w:rsidP="00F77E7B">
            <w:pPr>
              <w:pStyle w:val="Tabulka-buky1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Pobočka Nový Jičín</w:t>
            </w:r>
          </w:p>
        </w:tc>
      </w:tr>
      <w:tr w:rsidR="00D43B3E" w:rsidRPr="00D43B3E" w14:paraId="4C797128" w14:textId="77777777" w:rsidTr="00185F6D">
        <w:tc>
          <w:tcPr>
            <w:tcW w:w="4530" w:type="dxa"/>
          </w:tcPr>
          <w:p w14:paraId="2062E38E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0" w:type="dxa"/>
          </w:tcPr>
          <w:p w14:paraId="0CC09069" w14:textId="77777777" w:rsidR="00F77E7B" w:rsidRDefault="00D43B3E" w:rsidP="00F77E7B">
            <w:pPr>
              <w:pStyle w:val="Tabulka-buky11"/>
              <w:jc w:val="left"/>
              <w:rPr>
                <w:rFonts w:ascii="Arial" w:hAnsi="Arial" w:cs="Arial"/>
              </w:rPr>
            </w:pPr>
            <w:r w:rsidRPr="00D43B3E">
              <w:rPr>
                <w:rFonts w:ascii="Arial" w:hAnsi="Arial" w:cs="Arial"/>
              </w:rPr>
              <w:t>SPÚ ČR, Krajský pozemkový úřad pro Moravskoslezský</w:t>
            </w:r>
            <w:r w:rsidR="00F77E7B">
              <w:rPr>
                <w:rFonts w:ascii="Arial" w:hAnsi="Arial" w:cs="Arial"/>
              </w:rPr>
              <w:t xml:space="preserve"> </w:t>
            </w:r>
            <w:r w:rsidRPr="00D43B3E">
              <w:rPr>
                <w:rFonts w:ascii="Arial" w:hAnsi="Arial" w:cs="Arial"/>
              </w:rPr>
              <w:t xml:space="preserve">kraj, </w:t>
            </w:r>
          </w:p>
          <w:p w14:paraId="5270CD1B" w14:textId="77777777" w:rsidR="00D43B3E" w:rsidRPr="00D43B3E" w:rsidRDefault="00D43B3E" w:rsidP="00F77E7B">
            <w:pPr>
              <w:pStyle w:val="Tabulka-buky11"/>
              <w:jc w:val="left"/>
              <w:rPr>
                <w:rFonts w:ascii="Arial" w:hAnsi="Arial" w:cs="Arial"/>
              </w:rPr>
            </w:pPr>
            <w:r w:rsidRPr="00D43B3E">
              <w:rPr>
                <w:rFonts w:ascii="Arial" w:hAnsi="Arial" w:cs="Arial"/>
              </w:rPr>
              <w:t>Pobočka Nový Jičín, Husova 2003/13, 741 01 Nový Jičín</w:t>
            </w:r>
          </w:p>
        </w:tc>
      </w:tr>
      <w:tr w:rsidR="00D43B3E" w:rsidRPr="00D43B3E" w14:paraId="1FF126EE" w14:textId="77777777" w:rsidTr="00185F6D">
        <w:tc>
          <w:tcPr>
            <w:tcW w:w="4530" w:type="dxa"/>
          </w:tcPr>
          <w:p w14:paraId="69F6D808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0" w:type="dxa"/>
          </w:tcPr>
          <w:p w14:paraId="3DCA9634" w14:textId="315209A5" w:rsidR="00D43B3E" w:rsidRPr="00D43B3E" w:rsidRDefault="00166C34" w:rsidP="00F77E7B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D43B3E" w:rsidRPr="00D43B3E" w14:paraId="75D78C9B" w14:textId="77777777" w:rsidTr="00185F6D">
        <w:tc>
          <w:tcPr>
            <w:tcW w:w="4530" w:type="dxa"/>
          </w:tcPr>
          <w:p w14:paraId="016F2A5E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0" w:type="dxa"/>
          </w:tcPr>
          <w:p w14:paraId="20B90A94" w14:textId="77777777" w:rsidR="00D43B3E" w:rsidRPr="00D43B3E" w:rsidRDefault="00D43B3E" w:rsidP="000D6F88">
            <w:pPr>
              <w:pStyle w:val="Tabulka-buky11"/>
              <w:rPr>
                <w:rFonts w:ascii="Arial" w:hAnsi="Arial" w:cs="Arial"/>
              </w:rPr>
            </w:pPr>
            <w:r w:rsidRPr="00D43B3E">
              <w:rPr>
                <w:rFonts w:ascii="Arial" w:hAnsi="Arial" w:cs="Arial"/>
              </w:rPr>
              <w:t>njicin.pk@spucr.cz</w:t>
            </w:r>
          </w:p>
        </w:tc>
      </w:tr>
      <w:tr w:rsidR="00D43B3E" w:rsidRPr="00D43B3E" w14:paraId="5185332E" w14:textId="77777777" w:rsidTr="00185F6D">
        <w:tc>
          <w:tcPr>
            <w:tcW w:w="4530" w:type="dxa"/>
          </w:tcPr>
          <w:p w14:paraId="693A0E87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D43B3E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530" w:type="dxa"/>
          </w:tcPr>
          <w:p w14:paraId="734C4F25" w14:textId="77777777" w:rsidR="00D43B3E" w:rsidRPr="00D43B3E" w:rsidRDefault="00D43B3E" w:rsidP="000D6F88">
            <w:pPr>
              <w:pStyle w:val="Tabulka-buky11"/>
              <w:rPr>
                <w:rFonts w:ascii="Arial" w:hAnsi="Arial" w:cs="Arial"/>
              </w:rPr>
            </w:pPr>
            <w:r w:rsidRPr="00D43B3E">
              <w:rPr>
                <w:rFonts w:ascii="Arial" w:hAnsi="Arial" w:cs="Arial"/>
              </w:rPr>
              <w:t>z49per3</w:t>
            </w:r>
          </w:p>
        </w:tc>
      </w:tr>
      <w:tr w:rsidR="00D43B3E" w:rsidRPr="00D43B3E" w14:paraId="48A841BB" w14:textId="77777777" w:rsidTr="00185F6D">
        <w:tblPrEx>
          <w:tblLook w:val="04A0" w:firstRow="1" w:lastRow="0" w:firstColumn="1" w:lastColumn="0" w:noHBand="0" w:noVBand="1"/>
        </w:tblPrEx>
        <w:tc>
          <w:tcPr>
            <w:tcW w:w="4530" w:type="dxa"/>
          </w:tcPr>
          <w:p w14:paraId="7E09458C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0" w:type="dxa"/>
          </w:tcPr>
          <w:p w14:paraId="44BE03E5" w14:textId="77777777" w:rsidR="00D43B3E" w:rsidRPr="00D43B3E" w:rsidRDefault="00D43B3E" w:rsidP="000D6F88">
            <w:pPr>
              <w:pStyle w:val="Tabulka-buky11"/>
              <w:rPr>
                <w:rFonts w:ascii="Arial" w:hAnsi="Arial" w:cs="Arial"/>
              </w:rPr>
            </w:pPr>
            <w:r w:rsidRPr="00D43B3E">
              <w:rPr>
                <w:rFonts w:ascii="Arial" w:hAnsi="Arial" w:cs="Arial"/>
              </w:rPr>
              <w:t>Česká národní banka</w:t>
            </w:r>
          </w:p>
        </w:tc>
      </w:tr>
      <w:tr w:rsidR="00D43B3E" w:rsidRPr="00D43B3E" w14:paraId="74738504" w14:textId="77777777" w:rsidTr="00185F6D">
        <w:tblPrEx>
          <w:tblLook w:val="04A0" w:firstRow="1" w:lastRow="0" w:firstColumn="1" w:lastColumn="0" w:noHBand="0" w:noVBand="1"/>
        </w:tblPrEx>
        <w:tc>
          <w:tcPr>
            <w:tcW w:w="4530" w:type="dxa"/>
          </w:tcPr>
          <w:p w14:paraId="79EE7F18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0" w:type="dxa"/>
          </w:tcPr>
          <w:p w14:paraId="4D8EA598" w14:textId="77777777" w:rsidR="00D43B3E" w:rsidRPr="00D43B3E" w:rsidRDefault="00D43B3E" w:rsidP="000D6F88">
            <w:pPr>
              <w:pStyle w:val="Tabulka-buky11"/>
              <w:rPr>
                <w:rFonts w:ascii="Arial" w:hAnsi="Arial" w:cs="Arial"/>
              </w:rPr>
            </w:pPr>
            <w:r w:rsidRPr="00D43B3E">
              <w:rPr>
                <w:rFonts w:ascii="Arial" w:hAnsi="Arial" w:cs="Arial"/>
              </w:rPr>
              <w:t>3723001/0710</w:t>
            </w:r>
          </w:p>
        </w:tc>
      </w:tr>
      <w:tr w:rsidR="00D43B3E" w:rsidRPr="00D43B3E" w14:paraId="3F094A9D" w14:textId="77777777" w:rsidTr="00185F6D">
        <w:tc>
          <w:tcPr>
            <w:tcW w:w="4530" w:type="dxa"/>
          </w:tcPr>
          <w:p w14:paraId="0EC2F1A1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0" w:type="dxa"/>
          </w:tcPr>
          <w:p w14:paraId="67BC54AC" w14:textId="77777777" w:rsidR="00D43B3E" w:rsidRPr="00D43B3E" w:rsidRDefault="00D43B3E" w:rsidP="000D6F88">
            <w:pPr>
              <w:pStyle w:val="Tabulka-buky11"/>
              <w:rPr>
                <w:rFonts w:ascii="Arial" w:hAnsi="Arial" w:cs="Arial"/>
              </w:rPr>
            </w:pPr>
            <w:r w:rsidRPr="00D43B3E">
              <w:rPr>
                <w:rFonts w:ascii="Arial" w:hAnsi="Arial" w:cs="Arial"/>
              </w:rPr>
              <w:t>01312774</w:t>
            </w:r>
          </w:p>
        </w:tc>
      </w:tr>
      <w:tr w:rsidR="00D43B3E" w:rsidRPr="00D43B3E" w14:paraId="1F78E0D6" w14:textId="77777777" w:rsidTr="00185F6D">
        <w:tc>
          <w:tcPr>
            <w:tcW w:w="4530" w:type="dxa"/>
          </w:tcPr>
          <w:p w14:paraId="628033BD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0" w:type="dxa"/>
          </w:tcPr>
          <w:p w14:paraId="6B4DB72B" w14:textId="77777777" w:rsidR="00D43B3E" w:rsidRPr="00D43B3E" w:rsidRDefault="00D43B3E" w:rsidP="000D6F88">
            <w:pPr>
              <w:pStyle w:val="Tabulka-buky11"/>
              <w:rPr>
                <w:rFonts w:ascii="Arial" w:hAnsi="Arial" w:cs="Arial"/>
              </w:rPr>
            </w:pPr>
            <w:r w:rsidRPr="00D43B3E">
              <w:rPr>
                <w:rFonts w:ascii="Arial" w:hAnsi="Arial" w:cs="Arial"/>
              </w:rPr>
              <w:t>CZ01312774 - není plátce DPH</w:t>
            </w:r>
          </w:p>
        </w:tc>
      </w:tr>
    </w:tbl>
    <w:p w14:paraId="7B564117" w14:textId="77777777" w:rsidR="00D43B3E" w:rsidRPr="00D43B3E" w:rsidRDefault="00D43B3E" w:rsidP="00D43B3E">
      <w:pPr>
        <w:spacing w:before="120" w:after="360"/>
      </w:pPr>
      <w:r w:rsidRPr="00D43B3E">
        <w:t>(dále jen „</w:t>
      </w:r>
      <w:r w:rsidRPr="00D43B3E">
        <w:rPr>
          <w:rStyle w:val="Siln"/>
        </w:rPr>
        <w:t>objednatel</w:t>
      </w:r>
      <w:r w:rsidRPr="00D43B3E">
        <w:t>“)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D43B3E" w:rsidRPr="00D43B3E" w14:paraId="7BE80276" w14:textId="77777777" w:rsidTr="00185F6D">
        <w:tc>
          <w:tcPr>
            <w:tcW w:w="4531" w:type="dxa"/>
          </w:tcPr>
          <w:p w14:paraId="370BF6E8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4531" w:type="dxa"/>
          </w:tcPr>
          <w:p w14:paraId="240200DE" w14:textId="359C6C73" w:rsidR="00D43B3E" w:rsidRPr="00F77E7B" w:rsidRDefault="00D43B3E" w:rsidP="00427783">
            <w:pPr>
              <w:pStyle w:val="Tabulka-buky11"/>
              <w:rPr>
                <w:rFonts w:ascii="Arial" w:hAnsi="Arial" w:cs="Arial"/>
                <w:b/>
                <w:lang w:val="cs-CZ"/>
              </w:rPr>
            </w:pPr>
            <w:r w:rsidRPr="00F77E7B">
              <w:rPr>
                <w:rFonts w:ascii="Arial" w:hAnsi="Arial" w:cs="Arial"/>
                <w:b/>
              </w:rPr>
              <w:t xml:space="preserve">EKOTOXA s.r.o. </w:t>
            </w:r>
          </w:p>
        </w:tc>
      </w:tr>
      <w:tr w:rsidR="00D43B3E" w:rsidRPr="00D43B3E" w14:paraId="45115035" w14:textId="77777777" w:rsidTr="00185F6D">
        <w:tc>
          <w:tcPr>
            <w:tcW w:w="4531" w:type="dxa"/>
          </w:tcPr>
          <w:p w14:paraId="0EB36374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D43B3E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12FB12EA" w14:textId="11817EC0" w:rsidR="00D43B3E" w:rsidRPr="00D43B3E" w:rsidRDefault="00427783" w:rsidP="000D6F8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27783">
              <w:rPr>
                <w:rFonts w:ascii="Arial" w:hAnsi="Arial" w:cs="Arial"/>
                <w:color w:val="FF0000"/>
              </w:rPr>
              <w:t>Lidická 700/19, Veveří, 602 00 Brno</w:t>
            </w:r>
          </w:p>
        </w:tc>
      </w:tr>
      <w:tr w:rsidR="00D43B3E" w:rsidRPr="00D43B3E" w14:paraId="00E3D8B1" w14:textId="77777777" w:rsidTr="00185F6D">
        <w:tc>
          <w:tcPr>
            <w:tcW w:w="4531" w:type="dxa"/>
          </w:tcPr>
          <w:p w14:paraId="443ED9BF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</w:tcPr>
          <w:p w14:paraId="3A343BB8" w14:textId="3CD0A8A1" w:rsidR="00D43B3E" w:rsidRPr="00427783" w:rsidRDefault="00427783" w:rsidP="000D6F88">
            <w:pPr>
              <w:pStyle w:val="Tabulka-buky11"/>
              <w:rPr>
                <w:rFonts w:ascii="Arial" w:hAnsi="Arial" w:cs="Arial"/>
                <w:color w:val="FF0000"/>
                <w:lang w:val="cs-CZ"/>
              </w:rPr>
            </w:pPr>
            <w:r w:rsidRPr="00427783">
              <w:rPr>
                <w:rFonts w:ascii="Arial" w:hAnsi="Arial" w:cs="Arial"/>
                <w:color w:val="FF0000"/>
              </w:rPr>
              <w:t>Ing. Martin Vokřál</w:t>
            </w:r>
          </w:p>
        </w:tc>
      </w:tr>
      <w:tr w:rsidR="00D43B3E" w:rsidRPr="00D43B3E" w14:paraId="1F91C160" w14:textId="77777777" w:rsidTr="00185F6D">
        <w:tc>
          <w:tcPr>
            <w:tcW w:w="4531" w:type="dxa"/>
          </w:tcPr>
          <w:p w14:paraId="3FFC9F6B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</w:tcPr>
          <w:p w14:paraId="597CB0A6" w14:textId="3BA23A90" w:rsidR="00D43B3E" w:rsidRPr="00427783" w:rsidRDefault="00427783" w:rsidP="000D6F88">
            <w:pPr>
              <w:pStyle w:val="Tabulka-buky11"/>
              <w:rPr>
                <w:rFonts w:ascii="Arial" w:hAnsi="Arial" w:cs="Arial"/>
                <w:color w:val="FF0000"/>
                <w:lang w:val="cs-CZ"/>
              </w:rPr>
            </w:pPr>
            <w:r w:rsidRPr="00427783">
              <w:rPr>
                <w:rFonts w:ascii="Arial" w:hAnsi="Arial" w:cs="Arial"/>
                <w:color w:val="FF0000"/>
              </w:rPr>
              <w:t>Ing. Martin Vokřál</w:t>
            </w:r>
          </w:p>
        </w:tc>
      </w:tr>
      <w:tr w:rsidR="00D43B3E" w:rsidRPr="00D43B3E" w14:paraId="37DA952E" w14:textId="77777777" w:rsidTr="00185F6D">
        <w:tc>
          <w:tcPr>
            <w:tcW w:w="4531" w:type="dxa"/>
          </w:tcPr>
          <w:p w14:paraId="35B43706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D43B3E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5DAFAF07" w14:textId="416E6E19" w:rsidR="00D43B3E" w:rsidRPr="00D43B3E" w:rsidRDefault="00166C34" w:rsidP="000D6F88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D43B3E" w:rsidRPr="00D43B3E" w14:paraId="07A465BF" w14:textId="77777777" w:rsidTr="00185F6D">
        <w:tc>
          <w:tcPr>
            <w:tcW w:w="4531" w:type="dxa"/>
          </w:tcPr>
          <w:p w14:paraId="5799E64B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4624AA41" w14:textId="77777777" w:rsidR="00D43B3E" w:rsidRPr="00D43B3E" w:rsidRDefault="00D43B3E" w:rsidP="000D6F8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43B3E">
              <w:rPr>
                <w:rFonts w:ascii="Arial" w:hAnsi="Arial" w:cs="Arial"/>
              </w:rPr>
              <w:t>+420 558 900 010</w:t>
            </w:r>
          </w:p>
        </w:tc>
      </w:tr>
      <w:tr w:rsidR="00D43B3E" w:rsidRPr="00D43B3E" w14:paraId="29C4FC1F" w14:textId="77777777" w:rsidTr="00185F6D">
        <w:tc>
          <w:tcPr>
            <w:tcW w:w="4531" w:type="dxa"/>
          </w:tcPr>
          <w:p w14:paraId="48DFF39A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14:paraId="52914305" w14:textId="4C01BCEE" w:rsidR="00D43B3E" w:rsidRPr="00D43B3E" w:rsidRDefault="00166C34" w:rsidP="000D6F88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t>xxx</w:t>
            </w:r>
            <w:r w:rsidR="00427783" w:rsidRPr="00427783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D43B3E" w:rsidRPr="00D43B3E" w14:paraId="361D1DE8" w14:textId="77777777" w:rsidTr="00185F6D">
        <w:tc>
          <w:tcPr>
            <w:tcW w:w="4531" w:type="dxa"/>
          </w:tcPr>
          <w:p w14:paraId="0508FAEC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</w:tcPr>
          <w:p w14:paraId="448ED20D" w14:textId="77777777" w:rsidR="00D43B3E" w:rsidRPr="00D43B3E" w:rsidRDefault="00D43B3E" w:rsidP="000D6F8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43B3E">
              <w:rPr>
                <w:rFonts w:ascii="Arial" w:hAnsi="Arial" w:cs="Arial"/>
              </w:rPr>
              <w:t>rdb3fk8</w:t>
            </w:r>
          </w:p>
        </w:tc>
      </w:tr>
      <w:tr w:rsidR="00D43B3E" w:rsidRPr="00D43B3E" w14:paraId="3A45E049" w14:textId="77777777" w:rsidTr="00185F6D">
        <w:tc>
          <w:tcPr>
            <w:tcW w:w="4531" w:type="dxa"/>
          </w:tcPr>
          <w:p w14:paraId="16111750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28B81D39" w14:textId="4565A17F" w:rsidR="00D43B3E" w:rsidRPr="00427783" w:rsidRDefault="00427783" w:rsidP="000D6F88">
            <w:pPr>
              <w:pStyle w:val="Tabulka-buky11"/>
              <w:rPr>
                <w:rFonts w:ascii="Arial" w:hAnsi="Arial" w:cs="Arial"/>
                <w:color w:val="FF0000"/>
                <w:lang w:val="cs-CZ"/>
              </w:rPr>
            </w:pPr>
            <w:r w:rsidRPr="00427783">
              <w:rPr>
                <w:rFonts w:ascii="Arial" w:hAnsi="Arial" w:cs="Arial"/>
                <w:color w:val="FF0000"/>
              </w:rPr>
              <w:t>ČSOB, a. s.</w:t>
            </w:r>
          </w:p>
        </w:tc>
      </w:tr>
      <w:tr w:rsidR="00D43B3E" w:rsidRPr="00D43B3E" w14:paraId="2DC0CB72" w14:textId="77777777" w:rsidTr="00185F6D">
        <w:tc>
          <w:tcPr>
            <w:tcW w:w="4531" w:type="dxa"/>
          </w:tcPr>
          <w:p w14:paraId="25BA1C6C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6FE13525" w14:textId="6CB8F4E7" w:rsidR="00D43B3E" w:rsidRPr="00427783" w:rsidRDefault="00427783" w:rsidP="000D6F88">
            <w:pPr>
              <w:pStyle w:val="Tabulka-buky11"/>
              <w:rPr>
                <w:rFonts w:ascii="Arial" w:hAnsi="Arial" w:cs="Arial"/>
                <w:color w:val="FF0000"/>
                <w:lang w:val="cs-CZ"/>
              </w:rPr>
            </w:pPr>
            <w:r w:rsidRPr="00427783">
              <w:rPr>
                <w:rFonts w:ascii="Arial" w:hAnsi="Arial" w:cs="Arial"/>
                <w:color w:val="FF0000"/>
              </w:rPr>
              <w:t>382047743/0300</w:t>
            </w:r>
          </w:p>
        </w:tc>
      </w:tr>
      <w:tr w:rsidR="00D43B3E" w:rsidRPr="00D43B3E" w14:paraId="7C528977" w14:textId="77777777" w:rsidTr="00185F6D">
        <w:tc>
          <w:tcPr>
            <w:tcW w:w="4531" w:type="dxa"/>
          </w:tcPr>
          <w:p w14:paraId="5849A9C2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14:paraId="1D024D0C" w14:textId="77777777" w:rsidR="00D43B3E" w:rsidRPr="00D43B3E" w:rsidRDefault="00D43B3E" w:rsidP="000D6F8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43B3E">
              <w:rPr>
                <w:rFonts w:ascii="Arial" w:hAnsi="Arial" w:cs="Arial"/>
              </w:rPr>
              <w:t>64608531</w:t>
            </w:r>
          </w:p>
        </w:tc>
      </w:tr>
      <w:tr w:rsidR="00D43B3E" w:rsidRPr="00D43B3E" w14:paraId="2EC054CC" w14:textId="77777777" w:rsidTr="00185F6D">
        <w:tc>
          <w:tcPr>
            <w:tcW w:w="4531" w:type="dxa"/>
          </w:tcPr>
          <w:p w14:paraId="05709EB5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4C853EA0" w14:textId="77777777" w:rsidR="00D43B3E" w:rsidRPr="00D43B3E" w:rsidRDefault="00D43B3E" w:rsidP="000D6F8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43B3E">
              <w:rPr>
                <w:rFonts w:ascii="Arial" w:hAnsi="Arial" w:cs="Arial"/>
              </w:rPr>
              <w:t>CZ64608531</w:t>
            </w:r>
          </w:p>
        </w:tc>
      </w:tr>
      <w:tr w:rsidR="00D43B3E" w:rsidRPr="00D43B3E" w14:paraId="5D3B576F" w14:textId="77777777" w:rsidTr="00185F6D">
        <w:tc>
          <w:tcPr>
            <w:tcW w:w="4531" w:type="dxa"/>
          </w:tcPr>
          <w:p w14:paraId="2381D354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</w:tcPr>
          <w:p w14:paraId="4695005A" w14:textId="77777777" w:rsidR="00D43B3E" w:rsidRPr="00D43B3E" w:rsidRDefault="00D43B3E" w:rsidP="000D6F8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43B3E">
              <w:rPr>
                <w:rFonts w:ascii="Arial" w:hAnsi="Arial" w:cs="Arial"/>
              </w:rPr>
              <w:t>rdb3fk8</w:t>
            </w:r>
          </w:p>
        </w:tc>
      </w:tr>
      <w:tr w:rsidR="00D43B3E" w:rsidRPr="00D43B3E" w14:paraId="6A6FB6B5" w14:textId="77777777" w:rsidTr="00185F6D">
        <w:tc>
          <w:tcPr>
            <w:tcW w:w="4531" w:type="dxa"/>
          </w:tcPr>
          <w:p w14:paraId="489615E4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40D29A21" w14:textId="77777777" w:rsidR="00D43B3E" w:rsidRPr="00D43B3E" w:rsidRDefault="00D43B3E" w:rsidP="000D6F8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43B3E">
              <w:rPr>
                <w:rFonts w:ascii="Arial" w:hAnsi="Arial" w:cs="Arial"/>
              </w:rPr>
              <w:t>u Krajského soudu v Brně, oddíl C, vložka 54335</w:t>
            </w:r>
          </w:p>
        </w:tc>
      </w:tr>
      <w:tr w:rsidR="00D43B3E" w:rsidRPr="00D43B3E" w14:paraId="6313CD7A" w14:textId="77777777" w:rsidTr="00185F6D">
        <w:tc>
          <w:tcPr>
            <w:tcW w:w="4531" w:type="dxa"/>
          </w:tcPr>
          <w:p w14:paraId="5AC12BF9" w14:textId="77777777" w:rsidR="00D43B3E" w:rsidRPr="00D43B3E" w:rsidRDefault="00D43B3E" w:rsidP="000D6F8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3B3E">
              <w:rPr>
                <w:rStyle w:val="Siln"/>
                <w:rFonts w:ascii="Arial" w:hAnsi="Arial" w:cs="Arial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3FC0D0B7" w14:textId="231DAF2C" w:rsidR="00D43B3E" w:rsidRPr="00D43B3E" w:rsidRDefault="00166C34" w:rsidP="000D6F88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</w:tbl>
    <w:p w14:paraId="09BEA8BA" w14:textId="77777777" w:rsidR="00D43B3E" w:rsidRDefault="00D43B3E" w:rsidP="00D43B3E">
      <w:pPr>
        <w:spacing w:before="120" w:after="360"/>
      </w:pPr>
      <w:r w:rsidRPr="00D43B3E">
        <w:t>(dále jen „</w:t>
      </w:r>
      <w:r w:rsidRPr="00D43B3E">
        <w:rPr>
          <w:rStyle w:val="Siln"/>
        </w:rPr>
        <w:t>zhotovitel</w:t>
      </w:r>
      <w:r w:rsidRPr="00D43B3E">
        <w:t>“)</w:t>
      </w:r>
    </w:p>
    <w:p w14:paraId="377868CB" w14:textId="4F7F9A33" w:rsidR="00427783" w:rsidRPr="00D43B3E" w:rsidRDefault="00427783" w:rsidP="00D43B3E">
      <w:pPr>
        <w:spacing w:before="120" w:after="360"/>
      </w:pPr>
      <w:r>
        <w:t>(společně dále jako „smluvní strany“)</w:t>
      </w:r>
    </w:p>
    <w:p w14:paraId="13DE0041" w14:textId="38F02206" w:rsidR="00C668C3" w:rsidRPr="00E42EBF" w:rsidRDefault="00C668C3" w:rsidP="00515CDF">
      <w:pPr>
        <w:spacing w:line="276" w:lineRule="auto"/>
        <w:jc w:val="both"/>
        <w:rPr>
          <w:bCs/>
          <w:snapToGrid w:val="0"/>
          <w:sz w:val="22"/>
          <w:szCs w:val="22"/>
        </w:rPr>
      </w:pPr>
      <w:r w:rsidRPr="00E42EBF">
        <w:rPr>
          <w:bCs/>
          <w:snapToGrid w:val="0"/>
          <w:sz w:val="22"/>
          <w:szCs w:val="22"/>
        </w:rPr>
        <w:lastRenderedPageBreak/>
        <w:t>V souladu s ustanovením čl. XI</w:t>
      </w:r>
      <w:r w:rsidR="00F77E7B" w:rsidRPr="00E42EBF">
        <w:rPr>
          <w:bCs/>
          <w:snapToGrid w:val="0"/>
          <w:sz w:val="22"/>
          <w:szCs w:val="22"/>
        </w:rPr>
        <w:t>I</w:t>
      </w:r>
      <w:r w:rsidRPr="00E42EBF">
        <w:rPr>
          <w:bCs/>
          <w:snapToGrid w:val="0"/>
          <w:sz w:val="22"/>
          <w:szCs w:val="22"/>
        </w:rPr>
        <w:t xml:space="preserve">. odst. </w:t>
      </w:r>
      <w:r w:rsidR="00F77E7B" w:rsidRPr="00E42EBF">
        <w:rPr>
          <w:bCs/>
          <w:snapToGrid w:val="0"/>
          <w:sz w:val="22"/>
          <w:szCs w:val="22"/>
        </w:rPr>
        <w:t>12.3.</w:t>
      </w:r>
      <w:r w:rsidRPr="00E42EBF">
        <w:rPr>
          <w:bCs/>
          <w:snapToGrid w:val="0"/>
          <w:sz w:val="22"/>
          <w:szCs w:val="22"/>
        </w:rPr>
        <w:t xml:space="preserve"> smlouvy o dílo </w:t>
      </w:r>
      <w:r w:rsidRPr="00E42EBF">
        <w:rPr>
          <w:sz w:val="22"/>
          <w:szCs w:val="22"/>
        </w:rPr>
        <w:t xml:space="preserve">ze dne </w:t>
      </w:r>
      <w:r w:rsidR="00F77E7B" w:rsidRPr="00E42EBF">
        <w:rPr>
          <w:sz w:val="22"/>
          <w:szCs w:val="22"/>
        </w:rPr>
        <w:t>28. 1. 2016</w:t>
      </w:r>
      <w:r w:rsidRPr="00E42EBF">
        <w:rPr>
          <w:sz w:val="22"/>
          <w:szCs w:val="22"/>
        </w:rPr>
        <w:t xml:space="preserve">, </w:t>
      </w:r>
      <w:r w:rsidRPr="00E42EBF">
        <w:rPr>
          <w:snapToGrid w:val="0"/>
          <w:sz w:val="22"/>
          <w:szCs w:val="22"/>
        </w:rPr>
        <w:t>jejímž p</w:t>
      </w:r>
      <w:r w:rsidRPr="00E42EBF">
        <w:rPr>
          <w:sz w:val="22"/>
          <w:szCs w:val="22"/>
        </w:rPr>
        <w:t xml:space="preserve">ředmětem a účelem je dle </w:t>
      </w:r>
      <w:r w:rsidRPr="00E42EBF">
        <w:rPr>
          <w:b/>
          <w:bCs/>
          <w:sz w:val="22"/>
          <w:szCs w:val="22"/>
        </w:rPr>
        <w:t>Čl. I</w:t>
      </w:r>
      <w:r w:rsidRPr="00E42EBF">
        <w:rPr>
          <w:snapToGrid w:val="0"/>
          <w:sz w:val="22"/>
          <w:szCs w:val="22"/>
        </w:rPr>
        <w:t xml:space="preserve"> vypracování</w:t>
      </w:r>
      <w:r w:rsidR="00F77E7B" w:rsidRPr="00E42EBF">
        <w:rPr>
          <w:snapToGrid w:val="0"/>
          <w:sz w:val="22"/>
          <w:szCs w:val="22"/>
        </w:rPr>
        <w:t xml:space="preserve"> zakázky „Komplexní pozemkové úpravy Jerlochovice“</w:t>
      </w:r>
      <w:r w:rsidRPr="00E42EBF">
        <w:rPr>
          <w:snapToGrid w:val="0"/>
          <w:sz w:val="22"/>
          <w:szCs w:val="22"/>
        </w:rPr>
        <w:t xml:space="preserve"> </w:t>
      </w:r>
      <w:r w:rsidRPr="00E42EBF">
        <w:rPr>
          <w:bCs/>
          <w:snapToGrid w:val="0"/>
          <w:sz w:val="22"/>
          <w:szCs w:val="22"/>
        </w:rPr>
        <w:t xml:space="preserve">(dále jen „KoPÚ </w:t>
      </w:r>
      <w:r w:rsidR="00F77E7B" w:rsidRPr="00E42EBF">
        <w:rPr>
          <w:bCs/>
          <w:snapToGrid w:val="0"/>
          <w:sz w:val="22"/>
          <w:szCs w:val="22"/>
        </w:rPr>
        <w:t>Jerlochovice</w:t>
      </w:r>
      <w:r w:rsidRPr="00E42EBF">
        <w:rPr>
          <w:bCs/>
          <w:snapToGrid w:val="0"/>
          <w:sz w:val="22"/>
          <w:szCs w:val="22"/>
        </w:rPr>
        <w:t>“)</w:t>
      </w:r>
      <w:r w:rsidR="00D61974" w:rsidRPr="00E42EBF">
        <w:rPr>
          <w:bCs/>
          <w:snapToGrid w:val="0"/>
          <w:sz w:val="22"/>
          <w:szCs w:val="22"/>
        </w:rPr>
        <w:t>,</w:t>
      </w:r>
      <w:r w:rsidRPr="00E42EBF">
        <w:rPr>
          <w:bCs/>
          <w:snapToGrid w:val="0"/>
          <w:sz w:val="22"/>
          <w:szCs w:val="22"/>
        </w:rPr>
        <w:t xml:space="preserve"> se smluvní strany dohodly na tomto znění </w:t>
      </w:r>
      <w:r w:rsidR="00936D9A" w:rsidRPr="00E42EBF">
        <w:rPr>
          <w:bCs/>
          <w:snapToGrid w:val="0"/>
          <w:sz w:val="22"/>
          <w:szCs w:val="22"/>
        </w:rPr>
        <w:t>D</w:t>
      </w:r>
      <w:r w:rsidRPr="00E42EBF">
        <w:rPr>
          <w:bCs/>
          <w:snapToGrid w:val="0"/>
          <w:sz w:val="22"/>
          <w:szCs w:val="22"/>
        </w:rPr>
        <w:t>odatku č.</w:t>
      </w:r>
      <w:r w:rsidR="003F6A67" w:rsidRPr="00E42EBF">
        <w:rPr>
          <w:bCs/>
          <w:snapToGrid w:val="0"/>
          <w:sz w:val="22"/>
          <w:szCs w:val="22"/>
        </w:rPr>
        <w:t xml:space="preserve"> </w:t>
      </w:r>
      <w:r w:rsidR="00427783" w:rsidRPr="00E42EBF">
        <w:rPr>
          <w:bCs/>
          <w:snapToGrid w:val="0"/>
          <w:sz w:val="22"/>
          <w:szCs w:val="22"/>
        </w:rPr>
        <w:t>4</w:t>
      </w:r>
      <w:r w:rsidRPr="00E42EBF">
        <w:rPr>
          <w:bCs/>
          <w:snapToGrid w:val="0"/>
          <w:sz w:val="22"/>
          <w:szCs w:val="22"/>
        </w:rPr>
        <w:t> (dále jen „dodatek“).</w:t>
      </w:r>
    </w:p>
    <w:p w14:paraId="46BC7FB3" w14:textId="77777777" w:rsidR="00527DB9" w:rsidRPr="00E42EBF" w:rsidRDefault="00527DB9" w:rsidP="00515CDF">
      <w:pPr>
        <w:spacing w:line="276" w:lineRule="auto"/>
        <w:jc w:val="both"/>
        <w:rPr>
          <w:bCs/>
          <w:snapToGrid w:val="0"/>
          <w:sz w:val="22"/>
          <w:szCs w:val="22"/>
        </w:rPr>
      </w:pPr>
    </w:p>
    <w:p w14:paraId="487BD7CF" w14:textId="77777777" w:rsidR="004E13B1" w:rsidRPr="00E42EBF" w:rsidRDefault="004E13B1" w:rsidP="00515CDF">
      <w:pPr>
        <w:spacing w:line="276" w:lineRule="auto"/>
        <w:jc w:val="both"/>
        <w:rPr>
          <w:bCs/>
          <w:snapToGrid w:val="0"/>
          <w:sz w:val="22"/>
          <w:szCs w:val="22"/>
        </w:rPr>
      </w:pPr>
    </w:p>
    <w:p w14:paraId="5212FB9C" w14:textId="77777777" w:rsidR="00936D9A" w:rsidRPr="00E42EBF" w:rsidRDefault="00996742" w:rsidP="00515CDF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42EB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36D9A" w:rsidRPr="00E42EBF">
        <w:rPr>
          <w:rFonts w:ascii="Arial" w:hAnsi="Arial" w:cs="Arial"/>
          <w:b/>
          <w:bCs/>
          <w:sz w:val="22"/>
          <w:szCs w:val="22"/>
        </w:rPr>
        <w:t>I</w:t>
      </w:r>
    </w:p>
    <w:p w14:paraId="3D4B8097" w14:textId="77777777" w:rsidR="00936D9A" w:rsidRDefault="00936D9A" w:rsidP="00515CDF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42EBF">
        <w:rPr>
          <w:rFonts w:ascii="Arial" w:hAnsi="Arial" w:cs="Arial"/>
          <w:b/>
          <w:bCs/>
          <w:sz w:val="22"/>
          <w:szCs w:val="22"/>
        </w:rPr>
        <w:t>PŘEDMĚT A DŮVOD DODATKU</w:t>
      </w:r>
    </w:p>
    <w:p w14:paraId="608FD900" w14:textId="77777777" w:rsidR="0070121F" w:rsidRPr="00E42EBF" w:rsidRDefault="0070121F" w:rsidP="00515CDF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3D743A" w14:textId="662130A8" w:rsidR="00D220BD" w:rsidRPr="00E42EBF" w:rsidRDefault="00427783" w:rsidP="00BA0A54">
      <w:pPr>
        <w:spacing w:line="276" w:lineRule="auto"/>
        <w:rPr>
          <w:sz w:val="22"/>
          <w:szCs w:val="22"/>
        </w:rPr>
      </w:pPr>
      <w:r w:rsidRPr="00E42EBF">
        <w:rPr>
          <w:sz w:val="22"/>
          <w:szCs w:val="22"/>
        </w:rPr>
        <w:t>Důvodem vyhotovení Dodatku č. 4 ke smlouvě o dílo je:</w:t>
      </w:r>
    </w:p>
    <w:p w14:paraId="57735824" w14:textId="77777777" w:rsidR="00D220BD" w:rsidRPr="00E42EBF" w:rsidRDefault="00D220BD" w:rsidP="00BA0A54">
      <w:pPr>
        <w:spacing w:line="276" w:lineRule="auto"/>
        <w:rPr>
          <w:b/>
          <w:bCs/>
          <w:sz w:val="22"/>
          <w:szCs w:val="22"/>
        </w:rPr>
      </w:pPr>
    </w:p>
    <w:p w14:paraId="5852ED81" w14:textId="006E4C47" w:rsidR="00427783" w:rsidRPr="00E42EBF" w:rsidRDefault="00427783" w:rsidP="00C000CA">
      <w:pPr>
        <w:pStyle w:val="Odstavecseseznamem"/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E42EBF">
        <w:rPr>
          <w:rFonts w:ascii="Arial" w:hAnsi="Arial" w:cs="Arial"/>
          <w:b/>
          <w:bCs/>
          <w:sz w:val="22"/>
          <w:szCs w:val="22"/>
        </w:rPr>
        <w:t>Změna sídla zhotovitele</w:t>
      </w:r>
    </w:p>
    <w:p w14:paraId="1FA4F6D0" w14:textId="258BBA73" w:rsidR="00C000CA" w:rsidRPr="00E42EBF" w:rsidRDefault="00C000CA" w:rsidP="00C000CA">
      <w:pPr>
        <w:spacing w:line="276" w:lineRule="auto"/>
        <w:ind w:left="426"/>
        <w:rPr>
          <w:sz w:val="22"/>
          <w:szCs w:val="22"/>
        </w:rPr>
      </w:pPr>
      <w:r w:rsidRPr="00E42EBF">
        <w:rPr>
          <w:sz w:val="22"/>
          <w:szCs w:val="22"/>
        </w:rPr>
        <w:t>Na základě požadavků zhotovitele se mění sídlo zhotovitele následovně:</w:t>
      </w:r>
    </w:p>
    <w:p w14:paraId="544E548B" w14:textId="097DF795" w:rsidR="00C000CA" w:rsidRPr="00E42EBF" w:rsidRDefault="00C000CA" w:rsidP="00C000CA">
      <w:pPr>
        <w:spacing w:line="276" w:lineRule="auto"/>
        <w:ind w:left="426"/>
        <w:rPr>
          <w:sz w:val="22"/>
          <w:szCs w:val="22"/>
        </w:rPr>
      </w:pPr>
      <w:bookmarkStart w:id="0" w:name="_Hlk204326083"/>
      <w:r w:rsidRPr="00E42EBF">
        <w:rPr>
          <w:sz w:val="22"/>
          <w:szCs w:val="22"/>
        </w:rPr>
        <w:t>Lidická 700/19, Veveří, 602 00 Brno</w:t>
      </w:r>
    </w:p>
    <w:bookmarkEnd w:id="0"/>
    <w:p w14:paraId="66A8004A" w14:textId="77777777" w:rsidR="00C000CA" w:rsidRPr="00E42EBF" w:rsidRDefault="00C000CA" w:rsidP="00C000CA">
      <w:pPr>
        <w:spacing w:line="276" w:lineRule="auto"/>
        <w:ind w:left="426"/>
        <w:rPr>
          <w:sz w:val="22"/>
          <w:szCs w:val="22"/>
        </w:rPr>
      </w:pPr>
    </w:p>
    <w:p w14:paraId="286FCF86" w14:textId="66760EED" w:rsidR="00BA0A54" w:rsidRPr="00E42EBF" w:rsidRDefault="00C000CA" w:rsidP="00C000CA">
      <w:pPr>
        <w:pStyle w:val="Odstavecseseznamem"/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E42EBF">
        <w:rPr>
          <w:rFonts w:ascii="Arial" w:hAnsi="Arial" w:cs="Arial"/>
          <w:b/>
          <w:bCs/>
          <w:sz w:val="22"/>
          <w:szCs w:val="22"/>
        </w:rPr>
        <w:t>Změna bankovního spojení zhotovitele</w:t>
      </w:r>
    </w:p>
    <w:p w14:paraId="23E3E98D" w14:textId="051A2E2C" w:rsidR="00C000CA" w:rsidRPr="00E42EBF" w:rsidRDefault="00C000CA" w:rsidP="00C000CA">
      <w:pPr>
        <w:spacing w:line="276" w:lineRule="auto"/>
        <w:ind w:left="426"/>
        <w:rPr>
          <w:sz w:val="22"/>
          <w:szCs w:val="22"/>
        </w:rPr>
      </w:pPr>
      <w:r w:rsidRPr="00E42EBF">
        <w:rPr>
          <w:sz w:val="22"/>
          <w:szCs w:val="22"/>
        </w:rPr>
        <w:t xml:space="preserve">Na základě požadavků zhotovitele se mění </w:t>
      </w:r>
      <w:r w:rsidR="00A02505" w:rsidRPr="00E42EBF">
        <w:rPr>
          <w:sz w:val="22"/>
          <w:szCs w:val="22"/>
        </w:rPr>
        <w:t>bankovní spojení a číslo účtu zhotovitele následovně:</w:t>
      </w:r>
    </w:p>
    <w:p w14:paraId="07246A50" w14:textId="764F5EE1" w:rsidR="00C000CA" w:rsidRPr="00E42EBF" w:rsidRDefault="00A02505" w:rsidP="00C000CA">
      <w:pPr>
        <w:spacing w:line="276" w:lineRule="auto"/>
        <w:ind w:left="426"/>
        <w:rPr>
          <w:sz w:val="22"/>
          <w:szCs w:val="22"/>
        </w:rPr>
      </w:pPr>
      <w:bookmarkStart w:id="1" w:name="_Hlk204326098"/>
      <w:r w:rsidRPr="00E42EBF">
        <w:rPr>
          <w:sz w:val="22"/>
          <w:szCs w:val="22"/>
        </w:rPr>
        <w:t>Bankovní spojení: ČSOB, a. s.</w:t>
      </w:r>
    </w:p>
    <w:p w14:paraId="08CDDB18" w14:textId="1335139E" w:rsidR="00A02505" w:rsidRPr="00E42EBF" w:rsidRDefault="00A02505" w:rsidP="00C000CA">
      <w:pPr>
        <w:spacing w:line="276" w:lineRule="auto"/>
        <w:ind w:left="426"/>
        <w:rPr>
          <w:sz w:val="22"/>
          <w:szCs w:val="22"/>
        </w:rPr>
      </w:pPr>
      <w:r w:rsidRPr="00E42EBF">
        <w:rPr>
          <w:sz w:val="22"/>
          <w:szCs w:val="22"/>
        </w:rPr>
        <w:t>Číslo účtu: 382047743/0300</w:t>
      </w:r>
    </w:p>
    <w:bookmarkEnd w:id="1"/>
    <w:p w14:paraId="4FC53D9F" w14:textId="77777777" w:rsidR="00A02505" w:rsidRPr="00E42EBF" w:rsidRDefault="00A02505" w:rsidP="00C000CA">
      <w:pPr>
        <w:spacing w:line="276" w:lineRule="auto"/>
        <w:ind w:left="426"/>
        <w:rPr>
          <w:sz w:val="22"/>
          <w:szCs w:val="22"/>
        </w:rPr>
      </w:pPr>
    </w:p>
    <w:p w14:paraId="37132A4D" w14:textId="51DC80F5" w:rsidR="00C000CA" w:rsidRPr="00E42EBF" w:rsidRDefault="00C000CA" w:rsidP="00C000CA">
      <w:pPr>
        <w:pStyle w:val="Odstavecseseznamem"/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E42EBF">
        <w:rPr>
          <w:rFonts w:ascii="Arial" w:hAnsi="Arial" w:cs="Arial"/>
          <w:b/>
          <w:bCs/>
          <w:sz w:val="22"/>
          <w:szCs w:val="22"/>
        </w:rPr>
        <w:t>Změna ve vedení společnosti zhotovitele</w:t>
      </w:r>
    </w:p>
    <w:p w14:paraId="2E0A4C99" w14:textId="55DB7900" w:rsidR="00A02505" w:rsidRPr="00E42EBF" w:rsidRDefault="00A02505" w:rsidP="00A02505">
      <w:pPr>
        <w:spacing w:line="276" w:lineRule="auto"/>
        <w:ind w:left="426"/>
        <w:rPr>
          <w:sz w:val="22"/>
          <w:szCs w:val="22"/>
        </w:rPr>
      </w:pPr>
      <w:r w:rsidRPr="00E42EBF">
        <w:rPr>
          <w:sz w:val="22"/>
          <w:szCs w:val="22"/>
        </w:rPr>
        <w:t xml:space="preserve">Ve vedení společnosti </w:t>
      </w:r>
      <w:r w:rsidR="00CD6F37" w:rsidRPr="00E42EBF">
        <w:rPr>
          <w:sz w:val="22"/>
          <w:szCs w:val="22"/>
        </w:rPr>
        <w:t xml:space="preserve">EKOTOXA </w:t>
      </w:r>
      <w:r w:rsidRPr="00E42EBF">
        <w:rPr>
          <w:sz w:val="22"/>
          <w:szCs w:val="22"/>
        </w:rPr>
        <w:t xml:space="preserve">s.r.o. došlo ke změně jednatele společnosti místo </w:t>
      </w:r>
      <w:r w:rsidR="00166C34">
        <w:rPr>
          <w:sz w:val="22"/>
          <w:szCs w:val="22"/>
        </w:rPr>
        <w:t>xxx</w:t>
      </w:r>
      <w:r w:rsidRPr="00E42EBF">
        <w:rPr>
          <w:sz w:val="22"/>
          <w:szCs w:val="22"/>
        </w:rPr>
        <w:t xml:space="preserve"> je nyní </w:t>
      </w:r>
      <w:bookmarkStart w:id="2" w:name="_Hlk204326065"/>
      <w:r w:rsidRPr="00E42EBF">
        <w:rPr>
          <w:sz w:val="22"/>
          <w:szCs w:val="22"/>
        </w:rPr>
        <w:t>jednatelem společnosti Ing. Martin Vokřál</w:t>
      </w:r>
      <w:bookmarkEnd w:id="2"/>
      <w:r w:rsidRPr="00E42EBF">
        <w:rPr>
          <w:sz w:val="22"/>
          <w:szCs w:val="22"/>
        </w:rPr>
        <w:t>.</w:t>
      </w:r>
    </w:p>
    <w:p w14:paraId="0D1012E3" w14:textId="77777777" w:rsidR="00A02505" w:rsidRPr="00E42EBF" w:rsidRDefault="00A02505" w:rsidP="00A02505">
      <w:pPr>
        <w:spacing w:line="276" w:lineRule="auto"/>
        <w:rPr>
          <w:sz w:val="22"/>
          <w:szCs w:val="22"/>
        </w:rPr>
      </w:pPr>
    </w:p>
    <w:p w14:paraId="68825C63" w14:textId="709F66AC" w:rsidR="00C000CA" w:rsidRPr="00E42EBF" w:rsidRDefault="00C000CA" w:rsidP="00C000CA">
      <w:pPr>
        <w:pStyle w:val="Odstavecseseznamem"/>
        <w:numPr>
          <w:ilvl w:val="0"/>
          <w:numId w:val="13"/>
        </w:numPr>
        <w:spacing w:line="276" w:lineRule="auto"/>
        <w:ind w:left="426" w:hanging="426"/>
        <w:rPr>
          <w:rStyle w:val="Siln"/>
          <w:rFonts w:ascii="Arial" w:hAnsi="Arial" w:cs="Arial"/>
          <w:sz w:val="22"/>
          <w:szCs w:val="22"/>
        </w:rPr>
      </w:pPr>
      <w:r w:rsidRPr="00E42EBF">
        <w:rPr>
          <w:rFonts w:ascii="Arial" w:hAnsi="Arial" w:cs="Arial"/>
          <w:b/>
          <w:bCs/>
          <w:sz w:val="22"/>
          <w:szCs w:val="22"/>
        </w:rPr>
        <w:t xml:space="preserve">Doplnění </w:t>
      </w:r>
      <w:bookmarkStart w:id="3" w:name="_Hlk204326121"/>
      <w:r w:rsidRPr="00E42EBF">
        <w:rPr>
          <w:rStyle w:val="Siln"/>
          <w:rFonts w:ascii="Arial" w:hAnsi="Arial" w:cs="Arial"/>
          <w:sz w:val="22"/>
          <w:szCs w:val="22"/>
        </w:rPr>
        <w:t>osoby odpovědné (úředně oprávněné) za zpracování návrhu KoPÚ</w:t>
      </w:r>
      <w:bookmarkEnd w:id="3"/>
    </w:p>
    <w:p w14:paraId="5EBF4083" w14:textId="3977DDA8" w:rsidR="00A02505" w:rsidRPr="00E42EBF" w:rsidRDefault="00A02505" w:rsidP="00A02505">
      <w:pPr>
        <w:spacing w:line="276" w:lineRule="auto"/>
        <w:ind w:left="426"/>
        <w:jc w:val="both"/>
        <w:rPr>
          <w:rStyle w:val="Siln"/>
          <w:b w:val="0"/>
          <w:bCs w:val="0"/>
          <w:sz w:val="22"/>
          <w:szCs w:val="22"/>
        </w:rPr>
      </w:pPr>
      <w:r w:rsidRPr="00E42EBF">
        <w:rPr>
          <w:rStyle w:val="Siln"/>
          <w:b w:val="0"/>
          <w:bCs w:val="0"/>
          <w:sz w:val="22"/>
          <w:szCs w:val="22"/>
        </w:rPr>
        <w:t>Na základě požadavků zhotovitele se doplňuje osoba odpovědná (úředně oprávněná) za zpracování návrhu KoPÚ:</w:t>
      </w:r>
    </w:p>
    <w:p w14:paraId="1BDD5E8F" w14:textId="1CF2E98D" w:rsidR="00A02505" w:rsidRDefault="00166C34" w:rsidP="00A02505">
      <w:pPr>
        <w:spacing w:line="276" w:lineRule="auto"/>
        <w:ind w:left="426"/>
        <w:rPr>
          <w:sz w:val="22"/>
          <w:szCs w:val="22"/>
        </w:rPr>
      </w:pPr>
      <w:bookmarkStart w:id="4" w:name="_Hlk204326140"/>
      <w:r>
        <w:rPr>
          <w:rStyle w:val="Siln"/>
          <w:b w:val="0"/>
          <w:bCs w:val="0"/>
          <w:sz w:val="22"/>
          <w:szCs w:val="22"/>
        </w:rPr>
        <w:t>xxx</w:t>
      </w:r>
      <w:r w:rsidR="00A02505" w:rsidRPr="00E42EBF">
        <w:rPr>
          <w:rStyle w:val="Siln"/>
          <w:b w:val="0"/>
          <w:bCs w:val="0"/>
          <w:sz w:val="22"/>
          <w:szCs w:val="22"/>
        </w:rPr>
        <w:t xml:space="preserve">, </w:t>
      </w:r>
      <w:r w:rsidR="00A02505" w:rsidRPr="00E42EBF">
        <w:rPr>
          <w:sz w:val="22"/>
          <w:szCs w:val="22"/>
        </w:rPr>
        <w:t xml:space="preserve">č. oprávnění </w:t>
      </w:r>
      <w:bookmarkEnd w:id="4"/>
      <w:r>
        <w:rPr>
          <w:sz w:val="22"/>
          <w:szCs w:val="22"/>
        </w:rPr>
        <w:t>xxx</w:t>
      </w:r>
    </w:p>
    <w:p w14:paraId="7791133D" w14:textId="77777777" w:rsidR="009872E7" w:rsidRDefault="009872E7" w:rsidP="00A02505">
      <w:pPr>
        <w:spacing w:line="276" w:lineRule="auto"/>
        <w:ind w:left="426"/>
        <w:rPr>
          <w:sz w:val="22"/>
          <w:szCs w:val="22"/>
        </w:rPr>
      </w:pPr>
    </w:p>
    <w:p w14:paraId="57668C75" w14:textId="7DF8A6F4" w:rsidR="009872E7" w:rsidRDefault="009872E7" w:rsidP="009872E7">
      <w:pPr>
        <w:pStyle w:val="Odstavecseseznamem"/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E42EBF">
        <w:rPr>
          <w:rFonts w:ascii="Arial" w:hAnsi="Arial" w:cs="Arial"/>
          <w:b/>
          <w:bCs/>
          <w:sz w:val="22"/>
          <w:szCs w:val="22"/>
        </w:rPr>
        <w:t xml:space="preserve">Změna </w:t>
      </w:r>
      <w:r>
        <w:rPr>
          <w:rFonts w:ascii="Arial" w:hAnsi="Arial" w:cs="Arial"/>
          <w:b/>
          <w:bCs/>
          <w:sz w:val="22"/>
          <w:szCs w:val="22"/>
        </w:rPr>
        <w:t>zastoupení u objednatele</w:t>
      </w:r>
    </w:p>
    <w:p w14:paraId="29125BC7" w14:textId="02669FD2" w:rsidR="009872E7" w:rsidRDefault="009872E7" w:rsidP="009872E7">
      <w:pPr>
        <w:spacing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Mění se zastoupení a oprávnění jednat ve smluvních věcech u objednatele:</w:t>
      </w:r>
    </w:p>
    <w:p w14:paraId="5156B250" w14:textId="14F53FAB" w:rsidR="009872E7" w:rsidRPr="009872E7" w:rsidRDefault="009872E7" w:rsidP="009872E7">
      <w:pPr>
        <w:spacing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Ing. Kateřina Neumanová, zástupkyně ředitel</w:t>
      </w:r>
      <w:r w:rsidR="00B0116E">
        <w:rPr>
          <w:sz w:val="22"/>
          <w:szCs w:val="22"/>
        </w:rPr>
        <w:t>e</w:t>
      </w:r>
    </w:p>
    <w:p w14:paraId="612B2609" w14:textId="77777777" w:rsidR="009872E7" w:rsidRPr="009872E7" w:rsidRDefault="009872E7" w:rsidP="009872E7">
      <w:pPr>
        <w:spacing w:line="276" w:lineRule="auto"/>
        <w:ind w:left="360"/>
        <w:rPr>
          <w:sz w:val="22"/>
          <w:szCs w:val="22"/>
        </w:rPr>
      </w:pPr>
    </w:p>
    <w:p w14:paraId="6479106F" w14:textId="77777777" w:rsidR="00BA0A54" w:rsidRPr="00E42EBF" w:rsidRDefault="00BA0A54" w:rsidP="00A02505">
      <w:pPr>
        <w:pStyle w:val="Odstavecseseznamem"/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0A1E1A24" w14:textId="061CE0C5" w:rsidR="00614699" w:rsidRPr="00E42EBF" w:rsidRDefault="00614699">
      <w:pPr>
        <w:rPr>
          <w:b/>
          <w:bCs/>
          <w:sz w:val="22"/>
          <w:szCs w:val="22"/>
        </w:rPr>
      </w:pPr>
    </w:p>
    <w:p w14:paraId="3FDD951E" w14:textId="77777777" w:rsidR="00562D5E" w:rsidRPr="00E42EBF" w:rsidRDefault="00562D5E" w:rsidP="00416ACC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42EBF">
        <w:rPr>
          <w:rFonts w:ascii="Arial" w:hAnsi="Arial" w:cs="Arial"/>
          <w:b/>
          <w:bCs/>
          <w:sz w:val="22"/>
          <w:szCs w:val="22"/>
        </w:rPr>
        <w:t>Čl. II</w:t>
      </w:r>
    </w:p>
    <w:p w14:paraId="32AE8906" w14:textId="77777777" w:rsidR="00416ACC" w:rsidRPr="00E42EBF" w:rsidRDefault="00416ACC" w:rsidP="00416ACC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42EB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CCB7EF2" w14:textId="77777777" w:rsidR="006808D0" w:rsidRPr="00E42EBF" w:rsidRDefault="006808D0" w:rsidP="009F3463">
      <w:pPr>
        <w:jc w:val="both"/>
        <w:rPr>
          <w:snapToGrid w:val="0"/>
          <w:sz w:val="22"/>
          <w:szCs w:val="22"/>
        </w:rPr>
      </w:pPr>
    </w:p>
    <w:p w14:paraId="55D20CF6" w14:textId="77777777" w:rsidR="008F051A" w:rsidRPr="00E42EBF" w:rsidRDefault="008F051A" w:rsidP="0072239A">
      <w:pPr>
        <w:pStyle w:val="Odstavecseseznamem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42EBF">
        <w:rPr>
          <w:rFonts w:ascii="Arial" w:hAnsi="Arial" w:cs="Arial"/>
          <w:bCs/>
          <w:sz w:val="22"/>
          <w:szCs w:val="22"/>
        </w:rPr>
        <w:t>Ostatní ustanovení smlouvy o dílo</w:t>
      </w:r>
      <w:r w:rsidR="00DD7195" w:rsidRPr="00E42EBF">
        <w:rPr>
          <w:rFonts w:ascii="Arial" w:hAnsi="Arial" w:cs="Arial"/>
          <w:bCs/>
          <w:sz w:val="22"/>
          <w:szCs w:val="22"/>
        </w:rPr>
        <w:t xml:space="preserve">, </w:t>
      </w:r>
      <w:r w:rsidR="00527DB9" w:rsidRPr="00E42EBF">
        <w:rPr>
          <w:rFonts w:ascii="Arial" w:hAnsi="Arial" w:cs="Arial"/>
          <w:bCs/>
          <w:sz w:val="22"/>
          <w:szCs w:val="22"/>
        </w:rPr>
        <w:t>pokud nejsou</w:t>
      </w:r>
      <w:r w:rsidRPr="00E42EBF">
        <w:rPr>
          <w:rFonts w:ascii="Arial" w:hAnsi="Arial" w:cs="Arial"/>
          <w:bCs/>
          <w:sz w:val="22"/>
          <w:szCs w:val="22"/>
        </w:rPr>
        <w:t xml:space="preserve"> dotčena tímto dodatkem</w:t>
      </w:r>
      <w:r w:rsidR="00D61974" w:rsidRPr="00E42EBF">
        <w:rPr>
          <w:rFonts w:ascii="Arial" w:hAnsi="Arial" w:cs="Arial"/>
          <w:bCs/>
          <w:sz w:val="22"/>
          <w:szCs w:val="22"/>
        </w:rPr>
        <w:t>, se nemění a zůstávají v platnosti</w:t>
      </w:r>
      <w:r w:rsidR="001C1FA8" w:rsidRPr="00E42EBF">
        <w:rPr>
          <w:rFonts w:ascii="Arial" w:hAnsi="Arial" w:cs="Arial"/>
          <w:bCs/>
          <w:sz w:val="22"/>
          <w:szCs w:val="22"/>
        </w:rPr>
        <w:t>.</w:t>
      </w:r>
      <w:r w:rsidRPr="00E42EBF">
        <w:rPr>
          <w:rFonts w:ascii="Arial" w:hAnsi="Arial" w:cs="Arial"/>
          <w:bCs/>
          <w:sz w:val="22"/>
          <w:szCs w:val="22"/>
        </w:rPr>
        <w:t xml:space="preserve">  </w:t>
      </w:r>
    </w:p>
    <w:p w14:paraId="76482DBA" w14:textId="50029774" w:rsidR="00C668C3" w:rsidRPr="00E42EBF" w:rsidRDefault="00A02505" w:rsidP="0072239A">
      <w:pPr>
        <w:pStyle w:val="Odstavecseseznamem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42EBF">
        <w:rPr>
          <w:rFonts w:ascii="Arial" w:hAnsi="Arial" w:cs="Arial"/>
          <w:bCs/>
          <w:sz w:val="22"/>
          <w:szCs w:val="22"/>
        </w:rPr>
        <w:t>Dodatek č. 4 je platným dnem připojení platného uznávaného elektronického podpisu dle zákona č. 297/2016 Sb., o službách vytvářejících důvěru pro elektronické transakce, ve znění pozdějších předpisů do dodatku č. 4, a to oběma smluvními stranami. Dodatek č. 4 nabývá účinnosti dnem jeho uveřejnění v registru smluv.</w:t>
      </w:r>
    </w:p>
    <w:p w14:paraId="78B2C34C" w14:textId="0A20DB24" w:rsidR="00CD6F37" w:rsidRPr="00E42EBF" w:rsidRDefault="00CD6F37" w:rsidP="0072239A">
      <w:pPr>
        <w:pStyle w:val="Odstavecseseznamem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42EBF">
        <w:rPr>
          <w:rFonts w:ascii="Arial" w:hAnsi="Arial" w:cs="Arial"/>
          <w:bCs/>
          <w:sz w:val="22"/>
          <w:szCs w:val="22"/>
        </w:rPr>
        <w:t>Dodatek č. 4 se vyhotovuje v elektronické podobě, přičemž smluvní strany obdrží jeho elektronický originál.</w:t>
      </w:r>
    </w:p>
    <w:p w14:paraId="5B6C72B7" w14:textId="6BA356BA" w:rsidR="00090E97" w:rsidRPr="00B16B1C" w:rsidRDefault="007C2E8A" w:rsidP="00B16B1C">
      <w:pPr>
        <w:pStyle w:val="Odstavecseseznamem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42EBF">
        <w:rPr>
          <w:rFonts w:ascii="Arial" w:hAnsi="Arial" w:cs="Arial"/>
          <w:sz w:val="22"/>
          <w:szCs w:val="22"/>
        </w:rPr>
        <w:lastRenderedPageBreak/>
        <w:t xml:space="preserve">Smluvní strany </w:t>
      </w:r>
      <w:r w:rsidR="00CD6F37" w:rsidRPr="00E42EBF">
        <w:rPr>
          <w:rFonts w:ascii="Arial" w:hAnsi="Arial" w:cs="Arial"/>
          <w:sz w:val="22"/>
          <w:szCs w:val="22"/>
        </w:rPr>
        <w:t>po přečtení potvrzují, že obsahu Dodatku č. 4 porozuměly, a ž</w:t>
      </w:r>
      <w:r w:rsidRPr="00E42EBF">
        <w:rPr>
          <w:rFonts w:ascii="Arial" w:hAnsi="Arial" w:cs="Arial"/>
          <w:sz w:val="22"/>
          <w:szCs w:val="22"/>
        </w:rPr>
        <w:t xml:space="preserve">e </w:t>
      </w:r>
      <w:r w:rsidR="00CD6F37" w:rsidRPr="00E42EBF">
        <w:rPr>
          <w:rFonts w:ascii="Arial" w:hAnsi="Arial" w:cs="Arial"/>
          <w:sz w:val="22"/>
          <w:szCs w:val="22"/>
        </w:rPr>
        <w:t>tento dodatek vyjadřuje jejich pravou, svobodnou a vážnou vůli, nebyl uzavřen v tísni či za nápadně nevýhodných podmínek a na důkaz připojují své podpisy</w:t>
      </w:r>
      <w:r w:rsidR="00B16B1C">
        <w:rPr>
          <w:rFonts w:ascii="Arial" w:hAnsi="Arial" w:cs="Arial"/>
          <w:sz w:val="22"/>
          <w:szCs w:val="22"/>
        </w:rPr>
        <w:t>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527DB9" w:rsidRPr="00B0116E" w14:paraId="6A79350E" w14:textId="77777777" w:rsidTr="000D6F88">
        <w:trPr>
          <w:trHeight w:val="1020"/>
        </w:trPr>
        <w:tc>
          <w:tcPr>
            <w:tcW w:w="4531" w:type="dxa"/>
          </w:tcPr>
          <w:p w14:paraId="6C9F2DF3" w14:textId="78D33271" w:rsidR="00527DB9" w:rsidRPr="00B0116E" w:rsidRDefault="00527DB9" w:rsidP="00527DB9">
            <w:pPr>
              <w:spacing w:before="240"/>
            </w:pPr>
            <w:r w:rsidRPr="00B0116E">
              <w:t>V Ostravě dne</w:t>
            </w:r>
            <w:r w:rsidR="00A02505" w:rsidRPr="00B0116E">
              <w:t xml:space="preserve">: </w:t>
            </w:r>
            <w:r w:rsidR="009A76D3">
              <w:t>14.08.2025</w:t>
            </w:r>
          </w:p>
        </w:tc>
        <w:tc>
          <w:tcPr>
            <w:tcW w:w="4531" w:type="dxa"/>
          </w:tcPr>
          <w:p w14:paraId="31B2AF1A" w14:textId="37D32F81" w:rsidR="00527DB9" w:rsidRPr="00B0116E" w:rsidRDefault="00527DB9" w:rsidP="000D6F88">
            <w:pPr>
              <w:spacing w:before="240"/>
            </w:pPr>
            <w:r w:rsidRPr="00B0116E">
              <w:t>V Opavě dne</w:t>
            </w:r>
            <w:r w:rsidR="00A02505" w:rsidRPr="00B0116E">
              <w:t>:</w:t>
            </w:r>
            <w:r w:rsidRPr="00B0116E">
              <w:t xml:space="preserve"> </w:t>
            </w:r>
            <w:r w:rsidR="009A76D3">
              <w:t>14.08.2025</w:t>
            </w:r>
          </w:p>
          <w:p w14:paraId="2EF43A9C" w14:textId="77777777" w:rsidR="00527DB9" w:rsidRPr="00B0116E" w:rsidRDefault="00527DB9" w:rsidP="000D6F88">
            <w:pPr>
              <w:spacing w:before="240"/>
            </w:pPr>
          </w:p>
        </w:tc>
      </w:tr>
      <w:tr w:rsidR="00527DB9" w:rsidRPr="00E42EBF" w14:paraId="59FD02B1" w14:textId="77777777" w:rsidTr="000D6F88">
        <w:tc>
          <w:tcPr>
            <w:tcW w:w="4531" w:type="dxa"/>
          </w:tcPr>
          <w:p w14:paraId="46F557BE" w14:textId="77777777" w:rsidR="00527DB9" w:rsidRPr="00E42EBF" w:rsidRDefault="00527DB9" w:rsidP="000D6F88">
            <w:r w:rsidRPr="00E42EBF">
              <w:t>Za objednatele:</w:t>
            </w:r>
            <w:r w:rsidRPr="00E42EBF">
              <w:tab/>
            </w:r>
          </w:p>
        </w:tc>
        <w:tc>
          <w:tcPr>
            <w:tcW w:w="4531" w:type="dxa"/>
          </w:tcPr>
          <w:p w14:paraId="4D33DEF4" w14:textId="77777777" w:rsidR="00527DB9" w:rsidRPr="00E42EBF" w:rsidRDefault="00527DB9" w:rsidP="000D6F88">
            <w:r w:rsidRPr="00E42EBF">
              <w:t>Za zhotovitele:</w:t>
            </w:r>
          </w:p>
        </w:tc>
      </w:tr>
      <w:tr w:rsidR="00527DB9" w:rsidRPr="00B0116E" w14:paraId="69D87417" w14:textId="77777777" w:rsidTr="0072239A">
        <w:trPr>
          <w:trHeight w:val="1012"/>
        </w:trPr>
        <w:tc>
          <w:tcPr>
            <w:tcW w:w="4531" w:type="dxa"/>
          </w:tcPr>
          <w:p w14:paraId="5A5D2826" w14:textId="77777777" w:rsidR="00527DB9" w:rsidRPr="00B0116E" w:rsidRDefault="00527DB9" w:rsidP="000D6F88">
            <w:pPr>
              <w:rPr>
                <w:i/>
                <w:iCs/>
              </w:rPr>
            </w:pPr>
          </w:p>
          <w:p w14:paraId="42DA3091" w14:textId="4B84FE45" w:rsidR="00527DB9" w:rsidRPr="00B0116E" w:rsidRDefault="00B0116E" w:rsidP="000D6F88">
            <w:pPr>
              <w:rPr>
                <w:i/>
                <w:iCs/>
              </w:rPr>
            </w:pPr>
            <w:r w:rsidRPr="00B0116E">
              <w:rPr>
                <w:i/>
                <w:iCs/>
              </w:rPr>
              <w:t>„elektroniky podepsáno“</w:t>
            </w:r>
          </w:p>
        </w:tc>
        <w:tc>
          <w:tcPr>
            <w:tcW w:w="4531" w:type="dxa"/>
          </w:tcPr>
          <w:p w14:paraId="478600B1" w14:textId="77777777" w:rsidR="00527DB9" w:rsidRPr="00B0116E" w:rsidRDefault="00527DB9" w:rsidP="000D6F88">
            <w:pPr>
              <w:rPr>
                <w:i/>
                <w:iCs/>
              </w:rPr>
            </w:pPr>
          </w:p>
          <w:p w14:paraId="7AD57438" w14:textId="77777777" w:rsidR="00527DB9" w:rsidRPr="00B0116E" w:rsidRDefault="00527DB9" w:rsidP="000D6F88">
            <w:pPr>
              <w:rPr>
                <w:i/>
                <w:iCs/>
              </w:rPr>
            </w:pPr>
          </w:p>
        </w:tc>
      </w:tr>
      <w:tr w:rsidR="00527DB9" w:rsidRPr="00E42EBF" w14:paraId="7125DE88" w14:textId="77777777" w:rsidTr="00562D5E">
        <w:trPr>
          <w:trHeight w:val="1410"/>
        </w:trPr>
        <w:tc>
          <w:tcPr>
            <w:tcW w:w="4531" w:type="dxa"/>
          </w:tcPr>
          <w:p w14:paraId="2FEA77FD" w14:textId="77777777" w:rsidR="00527DB9" w:rsidRPr="00E42EBF" w:rsidRDefault="00527DB9" w:rsidP="000D6F88">
            <w:pPr>
              <w:pBdr>
                <w:bottom w:val="single" w:sz="6" w:space="1" w:color="auto"/>
              </w:pBdr>
              <w:ind w:right="459"/>
            </w:pPr>
          </w:p>
          <w:p w14:paraId="5109F263" w14:textId="77777777" w:rsidR="00527DB9" w:rsidRPr="00E42EBF" w:rsidRDefault="00527DB9" w:rsidP="000D6F88"/>
          <w:p w14:paraId="19C8C2B7" w14:textId="2DBACB92" w:rsidR="00524E66" w:rsidRPr="00E42EBF" w:rsidRDefault="00524E66" w:rsidP="000D6F88">
            <w:r w:rsidRPr="00E42EBF">
              <w:rPr>
                <w:b/>
                <w:bCs/>
              </w:rPr>
              <w:t xml:space="preserve">Ing. </w:t>
            </w:r>
            <w:r w:rsidR="00CD6F37" w:rsidRPr="00E42EBF">
              <w:rPr>
                <w:b/>
                <w:bCs/>
              </w:rPr>
              <w:t>Kateřina Neumanová</w:t>
            </w:r>
          </w:p>
          <w:p w14:paraId="45BCCCB7" w14:textId="04A4B6FC" w:rsidR="00524E66" w:rsidRPr="00E42EBF" w:rsidRDefault="00524E66" w:rsidP="000D6F88">
            <w:r w:rsidRPr="00E42EBF">
              <w:t>zástup</w:t>
            </w:r>
            <w:r w:rsidR="00CD6F37" w:rsidRPr="00E42EBF">
              <w:t>kyně</w:t>
            </w:r>
            <w:r w:rsidRPr="00E42EBF">
              <w:t xml:space="preserve"> ředitel</w:t>
            </w:r>
            <w:r w:rsidR="00B0116E">
              <w:t>e</w:t>
            </w:r>
            <w:r w:rsidRPr="00E42EBF">
              <w:t xml:space="preserve"> </w:t>
            </w:r>
          </w:p>
          <w:p w14:paraId="05405CFA" w14:textId="77777777" w:rsidR="00524E66" w:rsidRPr="00E42EBF" w:rsidRDefault="00524E66" w:rsidP="000D6F88">
            <w:r w:rsidRPr="00E42EBF">
              <w:t>Krajského pozemkového úřadu</w:t>
            </w:r>
          </w:p>
          <w:p w14:paraId="127583E6" w14:textId="676421F5" w:rsidR="00524E66" w:rsidRPr="00E42EBF" w:rsidRDefault="00524E66" w:rsidP="000D6F88">
            <w:r w:rsidRPr="00E42EBF">
              <w:t>pro Moravskoslezský kraj</w:t>
            </w:r>
          </w:p>
        </w:tc>
        <w:tc>
          <w:tcPr>
            <w:tcW w:w="4531" w:type="dxa"/>
          </w:tcPr>
          <w:p w14:paraId="4151B990" w14:textId="77777777" w:rsidR="00527DB9" w:rsidRPr="00E42EBF" w:rsidRDefault="00527DB9" w:rsidP="000D6F88">
            <w:pPr>
              <w:pBdr>
                <w:bottom w:val="single" w:sz="6" w:space="1" w:color="auto"/>
              </w:pBdr>
              <w:ind w:right="454"/>
            </w:pPr>
          </w:p>
          <w:p w14:paraId="7748AD30" w14:textId="77777777" w:rsidR="00527DB9" w:rsidRPr="00E42EBF" w:rsidRDefault="00527DB9" w:rsidP="000D6F88"/>
          <w:p w14:paraId="6D9D43AA" w14:textId="77777777" w:rsidR="00B0116E" w:rsidRDefault="00B0116E" w:rsidP="00562D5E">
            <w:pPr>
              <w:rPr>
                <w:b/>
              </w:rPr>
            </w:pPr>
            <w:r w:rsidRPr="00B0116E">
              <w:rPr>
                <w:b/>
              </w:rPr>
              <w:t xml:space="preserve">Ing. Martin Vokřál </w:t>
            </w:r>
          </w:p>
          <w:p w14:paraId="5444DED8" w14:textId="02F78B07" w:rsidR="00527DB9" w:rsidRPr="00E42EBF" w:rsidRDefault="00527DB9" w:rsidP="00562D5E">
            <w:r w:rsidRPr="00E42EBF">
              <w:t>jednatel společnosti EKOTOXA s.r.o., vedoucí společník smlouvy o sdružení do společnosti "EKOTOXA-GEOPORT"</w:t>
            </w:r>
          </w:p>
        </w:tc>
      </w:tr>
    </w:tbl>
    <w:p w14:paraId="54D6EDFB" w14:textId="1B81939C" w:rsidR="00527DB9" w:rsidRPr="00E42EBF" w:rsidRDefault="00527DB9">
      <w:pPr>
        <w:rPr>
          <w:sz w:val="22"/>
          <w:szCs w:val="22"/>
        </w:rPr>
      </w:pPr>
    </w:p>
    <w:sectPr w:rsidR="00527DB9" w:rsidRPr="00E42EBF" w:rsidSect="002B3210">
      <w:headerReference w:type="default" r:id="rId8"/>
      <w:footerReference w:type="default" r:id="rId9"/>
      <w:headerReference w:type="first" r:id="rId10"/>
      <w:pgSz w:w="11906" w:h="16838" w:code="9"/>
      <w:pgMar w:top="1701" w:right="1418" w:bottom="709" w:left="1418" w:header="708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8D87" w14:textId="77777777" w:rsidR="006B186E" w:rsidRDefault="006B186E">
      <w:r>
        <w:separator/>
      </w:r>
    </w:p>
  </w:endnote>
  <w:endnote w:type="continuationSeparator" w:id="0">
    <w:p w14:paraId="405BB742" w14:textId="77777777" w:rsidR="006B186E" w:rsidRDefault="006B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621D" w14:textId="77777777" w:rsidR="003E13F5" w:rsidRDefault="003E13F5">
    <w:pPr>
      <w:pStyle w:val="Zpat"/>
      <w:pBdr>
        <w:top w:val="single" w:sz="4" w:space="1" w:color="auto"/>
      </w:pBdr>
      <w:rPr>
        <w:rStyle w:val="slostrnky"/>
        <w:rFonts w:cs="Arial"/>
      </w:rPr>
    </w:pPr>
    <w:r>
      <w:tab/>
    </w:r>
    <w:r>
      <w:tab/>
      <w:t xml:space="preserve">Strana </w:t>
    </w:r>
    <w:r>
      <w:rPr>
        <w:rStyle w:val="slostrnky"/>
        <w:rFonts w:cs="Arial"/>
        <w:b/>
        <w:bCs/>
      </w:rPr>
      <w:fldChar w:fldCharType="begin"/>
    </w:r>
    <w:r>
      <w:rPr>
        <w:rStyle w:val="slostrnky"/>
        <w:rFonts w:cs="Arial"/>
        <w:b/>
        <w:bCs/>
      </w:rPr>
      <w:instrText xml:space="preserve"> PAGE </w:instrText>
    </w:r>
    <w:r>
      <w:rPr>
        <w:rStyle w:val="slostrnky"/>
        <w:rFonts w:cs="Arial"/>
        <w:b/>
        <w:bCs/>
      </w:rPr>
      <w:fldChar w:fldCharType="separate"/>
    </w:r>
    <w:r w:rsidR="00A65065">
      <w:rPr>
        <w:rStyle w:val="slostrnky"/>
        <w:rFonts w:cs="Arial"/>
        <w:b/>
        <w:bCs/>
        <w:noProof/>
      </w:rPr>
      <w:t>2</w:t>
    </w:r>
    <w:r>
      <w:rPr>
        <w:rStyle w:val="slostrnky"/>
        <w:rFonts w:cs="Arial"/>
        <w:b/>
        <w:bCs/>
      </w:rPr>
      <w:fldChar w:fldCharType="end"/>
    </w:r>
  </w:p>
  <w:p w14:paraId="3FBAE0C2" w14:textId="77777777" w:rsidR="003E13F5" w:rsidRDefault="003E13F5">
    <w:pPr>
      <w:pStyle w:val="Zpat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8632" w14:textId="77777777" w:rsidR="006B186E" w:rsidRDefault="006B186E">
      <w:r>
        <w:separator/>
      </w:r>
    </w:p>
  </w:footnote>
  <w:footnote w:type="continuationSeparator" w:id="0">
    <w:p w14:paraId="681005CA" w14:textId="77777777" w:rsidR="006B186E" w:rsidRDefault="006B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FA0C" w14:textId="77777777" w:rsidR="003E13F5" w:rsidRDefault="003E13F5">
    <w:pPr>
      <w:pStyle w:val="Zhlav"/>
      <w:jc w:val="right"/>
      <w:rPr>
        <w:color w:val="999999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DECE" w14:textId="001B723A" w:rsidR="00D43B3E" w:rsidRPr="00D43B3E" w:rsidRDefault="00D43B3E" w:rsidP="00D43B3E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45"/>
        <w:tab w:val="right" w:pos="8789"/>
      </w:tabs>
      <w:rPr>
        <w:sz w:val="16"/>
        <w:szCs w:val="16"/>
      </w:rPr>
    </w:pPr>
    <w:r>
      <w:rPr>
        <w:sz w:val="14"/>
      </w:rPr>
      <w:tab/>
    </w:r>
    <w:r w:rsidRPr="00D43B3E">
      <w:rPr>
        <w:sz w:val="16"/>
        <w:szCs w:val="16"/>
      </w:rPr>
      <w:t xml:space="preserve">Číslo smlouvy objednatele: </w:t>
    </w:r>
    <w:r>
      <w:rPr>
        <w:sz w:val="16"/>
        <w:szCs w:val="16"/>
      </w:rPr>
      <w:tab/>
    </w:r>
    <w:bookmarkStart w:id="5" w:name="_Hlk204325942"/>
    <w:r w:rsidRPr="00D43B3E">
      <w:rPr>
        <w:sz w:val="16"/>
        <w:szCs w:val="16"/>
      </w:rPr>
      <w:t>45-2016-571101</w:t>
    </w:r>
    <w:bookmarkEnd w:id="5"/>
    <w:r w:rsidR="007E65C8">
      <w:rPr>
        <w:sz w:val="16"/>
        <w:szCs w:val="16"/>
      </w:rPr>
      <w:t>/</w:t>
    </w:r>
    <w:r w:rsidR="00427783">
      <w:rPr>
        <w:sz w:val="16"/>
        <w:szCs w:val="16"/>
      </w:rPr>
      <w:t>4</w:t>
    </w:r>
  </w:p>
  <w:p w14:paraId="37246D10" w14:textId="77777777" w:rsidR="00D43B3E" w:rsidRPr="00D43B3E" w:rsidRDefault="00D43B3E" w:rsidP="00D43B3E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45"/>
        <w:tab w:val="right" w:pos="8789"/>
      </w:tabs>
      <w:rPr>
        <w:sz w:val="16"/>
        <w:szCs w:val="16"/>
      </w:rPr>
    </w:pPr>
    <w:r w:rsidRPr="00D43B3E">
      <w:rPr>
        <w:sz w:val="16"/>
        <w:szCs w:val="16"/>
      </w:rPr>
      <w:tab/>
      <w:t>Číslo smlouvy zhotovitele:</w:t>
    </w:r>
    <w:r w:rsidRPr="00D43B3E">
      <w:rPr>
        <w:sz w:val="16"/>
        <w:szCs w:val="16"/>
      </w:rPr>
      <w:tab/>
      <w:t xml:space="preserve"> 1/2016</w:t>
    </w:r>
  </w:p>
  <w:p w14:paraId="0B78CBB1" w14:textId="77777777" w:rsidR="00D43B3E" w:rsidRPr="00D43B3E" w:rsidRDefault="00D43B3E" w:rsidP="00D43B3E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45"/>
        <w:tab w:val="right" w:pos="8931"/>
      </w:tabs>
      <w:rPr>
        <w:sz w:val="16"/>
        <w:szCs w:val="16"/>
      </w:rPr>
    </w:pPr>
    <w:r w:rsidRPr="00D43B3E">
      <w:rPr>
        <w:sz w:val="16"/>
        <w:szCs w:val="16"/>
      </w:rPr>
      <w:tab/>
      <w:t>Komplexní pozemkové úpravy v k. ú. Jerlochovice</w:t>
    </w:r>
  </w:p>
  <w:p w14:paraId="342B06B7" w14:textId="77777777" w:rsidR="004E13B1" w:rsidRPr="00D43B3E" w:rsidRDefault="004E13B1" w:rsidP="00D43B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C00"/>
    <w:multiLevelType w:val="hybridMultilevel"/>
    <w:tmpl w:val="8F508954"/>
    <w:lvl w:ilvl="0" w:tplc="D702106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5619"/>
    <w:multiLevelType w:val="hybridMultilevel"/>
    <w:tmpl w:val="7CB6F0FA"/>
    <w:lvl w:ilvl="0" w:tplc="92DCA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72E40"/>
    <w:multiLevelType w:val="hybridMultilevel"/>
    <w:tmpl w:val="23CE05F6"/>
    <w:lvl w:ilvl="0" w:tplc="A446B3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070615"/>
    <w:multiLevelType w:val="hybridMultilevel"/>
    <w:tmpl w:val="ED7E9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D63BE"/>
    <w:multiLevelType w:val="hybridMultilevel"/>
    <w:tmpl w:val="E8CA4BC8"/>
    <w:lvl w:ilvl="0" w:tplc="92DCAD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827877"/>
    <w:multiLevelType w:val="hybridMultilevel"/>
    <w:tmpl w:val="860CE142"/>
    <w:lvl w:ilvl="0" w:tplc="A446B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B6816"/>
    <w:multiLevelType w:val="hybridMultilevel"/>
    <w:tmpl w:val="9B4E6498"/>
    <w:lvl w:ilvl="0" w:tplc="92DCA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33EC7"/>
    <w:multiLevelType w:val="hybridMultilevel"/>
    <w:tmpl w:val="147084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23045E"/>
    <w:multiLevelType w:val="hybridMultilevel"/>
    <w:tmpl w:val="0FDA9116"/>
    <w:lvl w:ilvl="0" w:tplc="5490895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634F1A3C"/>
    <w:multiLevelType w:val="hybridMultilevel"/>
    <w:tmpl w:val="9B4E6498"/>
    <w:lvl w:ilvl="0" w:tplc="92DCA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242D1"/>
    <w:multiLevelType w:val="hybridMultilevel"/>
    <w:tmpl w:val="C39CE13E"/>
    <w:lvl w:ilvl="0" w:tplc="6A5CC1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C5E0F3F"/>
    <w:multiLevelType w:val="hybridMultilevel"/>
    <w:tmpl w:val="9B4E6498"/>
    <w:lvl w:ilvl="0" w:tplc="92DCA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31F0A"/>
    <w:multiLevelType w:val="hybridMultilevel"/>
    <w:tmpl w:val="20362BAC"/>
    <w:lvl w:ilvl="0" w:tplc="8C283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3915">
    <w:abstractNumId w:val="9"/>
  </w:num>
  <w:num w:numId="2" w16cid:durableId="1961522514">
    <w:abstractNumId w:val="5"/>
  </w:num>
  <w:num w:numId="3" w16cid:durableId="1209949826">
    <w:abstractNumId w:val="2"/>
  </w:num>
  <w:num w:numId="4" w16cid:durableId="937175981">
    <w:abstractNumId w:val="10"/>
  </w:num>
  <w:num w:numId="5" w16cid:durableId="1608731376">
    <w:abstractNumId w:val="6"/>
  </w:num>
  <w:num w:numId="6" w16cid:durableId="921110730">
    <w:abstractNumId w:val="7"/>
  </w:num>
  <w:num w:numId="7" w16cid:durableId="1039555003">
    <w:abstractNumId w:val="11"/>
  </w:num>
  <w:num w:numId="8" w16cid:durableId="1266305762">
    <w:abstractNumId w:val="1"/>
  </w:num>
  <w:num w:numId="9" w16cid:durableId="1841462164">
    <w:abstractNumId w:val="4"/>
  </w:num>
  <w:num w:numId="10" w16cid:durableId="677083020">
    <w:abstractNumId w:val="0"/>
  </w:num>
  <w:num w:numId="11" w16cid:durableId="1931817044">
    <w:abstractNumId w:val="12"/>
  </w:num>
  <w:num w:numId="12" w16cid:durableId="905188114">
    <w:abstractNumId w:val="8"/>
  </w:num>
  <w:num w:numId="13" w16cid:durableId="875000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629"/>
    <w:rsid w:val="00002FD7"/>
    <w:rsid w:val="00005C7E"/>
    <w:rsid w:val="000079BC"/>
    <w:rsid w:val="000079E2"/>
    <w:rsid w:val="00036702"/>
    <w:rsid w:val="000562DF"/>
    <w:rsid w:val="00067044"/>
    <w:rsid w:val="00067887"/>
    <w:rsid w:val="00072EB9"/>
    <w:rsid w:val="00090E97"/>
    <w:rsid w:val="000C5A55"/>
    <w:rsid w:val="000D2B0D"/>
    <w:rsid w:val="000E33DF"/>
    <w:rsid w:val="000E5F46"/>
    <w:rsid w:val="001003FC"/>
    <w:rsid w:val="001018DC"/>
    <w:rsid w:val="00106E85"/>
    <w:rsid w:val="00120378"/>
    <w:rsid w:val="00120629"/>
    <w:rsid w:val="001270B2"/>
    <w:rsid w:val="0015436C"/>
    <w:rsid w:val="001626B9"/>
    <w:rsid w:val="00166C34"/>
    <w:rsid w:val="00170630"/>
    <w:rsid w:val="00185F6D"/>
    <w:rsid w:val="001B07E9"/>
    <w:rsid w:val="001B2432"/>
    <w:rsid w:val="001B4B88"/>
    <w:rsid w:val="001C1FA8"/>
    <w:rsid w:val="001E7D17"/>
    <w:rsid w:val="0022187B"/>
    <w:rsid w:val="002335C7"/>
    <w:rsid w:val="0024386F"/>
    <w:rsid w:val="00250E4A"/>
    <w:rsid w:val="00265838"/>
    <w:rsid w:val="002740BE"/>
    <w:rsid w:val="00274582"/>
    <w:rsid w:val="002A1250"/>
    <w:rsid w:val="002A5B14"/>
    <w:rsid w:val="002B3210"/>
    <w:rsid w:val="002C112E"/>
    <w:rsid w:val="002C222F"/>
    <w:rsid w:val="002C5087"/>
    <w:rsid w:val="002E3C67"/>
    <w:rsid w:val="0030068F"/>
    <w:rsid w:val="00305A67"/>
    <w:rsid w:val="00305D1A"/>
    <w:rsid w:val="003133F2"/>
    <w:rsid w:val="00313853"/>
    <w:rsid w:val="00322C90"/>
    <w:rsid w:val="00331655"/>
    <w:rsid w:val="00342E9F"/>
    <w:rsid w:val="00345D0A"/>
    <w:rsid w:val="0038220B"/>
    <w:rsid w:val="00390A1F"/>
    <w:rsid w:val="003A7285"/>
    <w:rsid w:val="003D5162"/>
    <w:rsid w:val="003D7320"/>
    <w:rsid w:val="003E13F5"/>
    <w:rsid w:val="003E76E0"/>
    <w:rsid w:val="003F6A67"/>
    <w:rsid w:val="0041384A"/>
    <w:rsid w:val="00416ACC"/>
    <w:rsid w:val="00427783"/>
    <w:rsid w:val="004332BF"/>
    <w:rsid w:val="00452B1B"/>
    <w:rsid w:val="00470D20"/>
    <w:rsid w:val="00481F38"/>
    <w:rsid w:val="00483228"/>
    <w:rsid w:val="0049423F"/>
    <w:rsid w:val="004A5FAF"/>
    <w:rsid w:val="004B1E9C"/>
    <w:rsid w:val="004B3929"/>
    <w:rsid w:val="004B4864"/>
    <w:rsid w:val="004E0D06"/>
    <w:rsid w:val="004E13B1"/>
    <w:rsid w:val="004E57CA"/>
    <w:rsid w:val="004E5B18"/>
    <w:rsid w:val="004F5A56"/>
    <w:rsid w:val="004F5DBA"/>
    <w:rsid w:val="00502360"/>
    <w:rsid w:val="005073FF"/>
    <w:rsid w:val="00513906"/>
    <w:rsid w:val="00515CDF"/>
    <w:rsid w:val="00524E66"/>
    <w:rsid w:val="00527DB9"/>
    <w:rsid w:val="00545074"/>
    <w:rsid w:val="00550C2E"/>
    <w:rsid w:val="00562D5E"/>
    <w:rsid w:val="00577C27"/>
    <w:rsid w:val="00585074"/>
    <w:rsid w:val="0059368D"/>
    <w:rsid w:val="005951D6"/>
    <w:rsid w:val="005B41A9"/>
    <w:rsid w:val="005C633D"/>
    <w:rsid w:val="005F01F0"/>
    <w:rsid w:val="0060089D"/>
    <w:rsid w:val="00612E4B"/>
    <w:rsid w:val="00614699"/>
    <w:rsid w:val="00614B5B"/>
    <w:rsid w:val="00623D63"/>
    <w:rsid w:val="00654397"/>
    <w:rsid w:val="00674511"/>
    <w:rsid w:val="00674A6A"/>
    <w:rsid w:val="00676BD5"/>
    <w:rsid w:val="006808D0"/>
    <w:rsid w:val="00685A2E"/>
    <w:rsid w:val="006863BB"/>
    <w:rsid w:val="00687D29"/>
    <w:rsid w:val="006B186E"/>
    <w:rsid w:val="006D6134"/>
    <w:rsid w:val="006F2CEF"/>
    <w:rsid w:val="006F3932"/>
    <w:rsid w:val="0070121F"/>
    <w:rsid w:val="00702800"/>
    <w:rsid w:val="00710787"/>
    <w:rsid w:val="0072239A"/>
    <w:rsid w:val="007277CA"/>
    <w:rsid w:val="00732B68"/>
    <w:rsid w:val="007640FC"/>
    <w:rsid w:val="00776971"/>
    <w:rsid w:val="00787952"/>
    <w:rsid w:val="0079315F"/>
    <w:rsid w:val="007A1F40"/>
    <w:rsid w:val="007A5231"/>
    <w:rsid w:val="007A5488"/>
    <w:rsid w:val="007C2E8A"/>
    <w:rsid w:val="007C40D7"/>
    <w:rsid w:val="007D36A9"/>
    <w:rsid w:val="007E33A2"/>
    <w:rsid w:val="007E5DBD"/>
    <w:rsid w:val="007E65C8"/>
    <w:rsid w:val="0083284D"/>
    <w:rsid w:val="0083357C"/>
    <w:rsid w:val="008434BB"/>
    <w:rsid w:val="00857162"/>
    <w:rsid w:val="008576A4"/>
    <w:rsid w:val="0086012C"/>
    <w:rsid w:val="00881C98"/>
    <w:rsid w:val="008A08E6"/>
    <w:rsid w:val="008B32AE"/>
    <w:rsid w:val="008D1966"/>
    <w:rsid w:val="008E42DC"/>
    <w:rsid w:val="008F051A"/>
    <w:rsid w:val="008F3003"/>
    <w:rsid w:val="008F5674"/>
    <w:rsid w:val="008F6F84"/>
    <w:rsid w:val="00926BB2"/>
    <w:rsid w:val="00932C9C"/>
    <w:rsid w:val="00936D9A"/>
    <w:rsid w:val="00955961"/>
    <w:rsid w:val="00957E5F"/>
    <w:rsid w:val="00963099"/>
    <w:rsid w:val="00981286"/>
    <w:rsid w:val="00984CFC"/>
    <w:rsid w:val="009872E7"/>
    <w:rsid w:val="00996742"/>
    <w:rsid w:val="009A1C64"/>
    <w:rsid w:val="009A76D3"/>
    <w:rsid w:val="009B05EE"/>
    <w:rsid w:val="009C52ED"/>
    <w:rsid w:val="009C6599"/>
    <w:rsid w:val="009C7E84"/>
    <w:rsid w:val="009D0303"/>
    <w:rsid w:val="009D1720"/>
    <w:rsid w:val="009F3463"/>
    <w:rsid w:val="009F6E0B"/>
    <w:rsid w:val="00A02505"/>
    <w:rsid w:val="00A066C6"/>
    <w:rsid w:val="00A111CC"/>
    <w:rsid w:val="00A13074"/>
    <w:rsid w:val="00A22561"/>
    <w:rsid w:val="00A35C17"/>
    <w:rsid w:val="00A65065"/>
    <w:rsid w:val="00A712E7"/>
    <w:rsid w:val="00A73AE6"/>
    <w:rsid w:val="00A80192"/>
    <w:rsid w:val="00A80255"/>
    <w:rsid w:val="00AB480B"/>
    <w:rsid w:val="00AE6BD4"/>
    <w:rsid w:val="00AF5235"/>
    <w:rsid w:val="00AF75D4"/>
    <w:rsid w:val="00AF7DE6"/>
    <w:rsid w:val="00B0116E"/>
    <w:rsid w:val="00B01823"/>
    <w:rsid w:val="00B04311"/>
    <w:rsid w:val="00B049D3"/>
    <w:rsid w:val="00B072E8"/>
    <w:rsid w:val="00B126E2"/>
    <w:rsid w:val="00B16B1C"/>
    <w:rsid w:val="00B16E98"/>
    <w:rsid w:val="00B30B78"/>
    <w:rsid w:val="00B364E1"/>
    <w:rsid w:val="00B46A6A"/>
    <w:rsid w:val="00B540A2"/>
    <w:rsid w:val="00B80759"/>
    <w:rsid w:val="00B93094"/>
    <w:rsid w:val="00BA0A54"/>
    <w:rsid w:val="00BA7FE9"/>
    <w:rsid w:val="00BD5AEB"/>
    <w:rsid w:val="00BE1C58"/>
    <w:rsid w:val="00BE1F71"/>
    <w:rsid w:val="00BF2567"/>
    <w:rsid w:val="00BF397E"/>
    <w:rsid w:val="00C000CA"/>
    <w:rsid w:val="00C140C0"/>
    <w:rsid w:val="00C3291B"/>
    <w:rsid w:val="00C6351F"/>
    <w:rsid w:val="00C668C3"/>
    <w:rsid w:val="00C7306A"/>
    <w:rsid w:val="00C74459"/>
    <w:rsid w:val="00C90E6D"/>
    <w:rsid w:val="00C92755"/>
    <w:rsid w:val="00CA079A"/>
    <w:rsid w:val="00CA3061"/>
    <w:rsid w:val="00CA342A"/>
    <w:rsid w:val="00CC5FBD"/>
    <w:rsid w:val="00CD368C"/>
    <w:rsid w:val="00CD6F37"/>
    <w:rsid w:val="00CF6D1A"/>
    <w:rsid w:val="00D025C8"/>
    <w:rsid w:val="00D200C6"/>
    <w:rsid w:val="00D220BD"/>
    <w:rsid w:val="00D33EE3"/>
    <w:rsid w:val="00D36628"/>
    <w:rsid w:val="00D373E2"/>
    <w:rsid w:val="00D42D9F"/>
    <w:rsid w:val="00D43246"/>
    <w:rsid w:val="00D43B3E"/>
    <w:rsid w:val="00D5791F"/>
    <w:rsid w:val="00D61974"/>
    <w:rsid w:val="00D63135"/>
    <w:rsid w:val="00D81657"/>
    <w:rsid w:val="00D85133"/>
    <w:rsid w:val="00D9528E"/>
    <w:rsid w:val="00DC3CEE"/>
    <w:rsid w:val="00DD42E2"/>
    <w:rsid w:val="00DD7195"/>
    <w:rsid w:val="00DE189F"/>
    <w:rsid w:val="00DF3300"/>
    <w:rsid w:val="00E0333B"/>
    <w:rsid w:val="00E05559"/>
    <w:rsid w:val="00E25972"/>
    <w:rsid w:val="00E34A49"/>
    <w:rsid w:val="00E41DB4"/>
    <w:rsid w:val="00E42EBF"/>
    <w:rsid w:val="00E55A5F"/>
    <w:rsid w:val="00E67112"/>
    <w:rsid w:val="00E82F4B"/>
    <w:rsid w:val="00EA748F"/>
    <w:rsid w:val="00EB2E42"/>
    <w:rsid w:val="00EB3E03"/>
    <w:rsid w:val="00EB547B"/>
    <w:rsid w:val="00ED1DDA"/>
    <w:rsid w:val="00F01993"/>
    <w:rsid w:val="00F040EF"/>
    <w:rsid w:val="00F04B1D"/>
    <w:rsid w:val="00F25AA5"/>
    <w:rsid w:val="00F3589E"/>
    <w:rsid w:val="00F42671"/>
    <w:rsid w:val="00F43B17"/>
    <w:rsid w:val="00F5180E"/>
    <w:rsid w:val="00F557CC"/>
    <w:rsid w:val="00F759C8"/>
    <w:rsid w:val="00F77E7B"/>
    <w:rsid w:val="00F8004D"/>
    <w:rsid w:val="00F90A49"/>
    <w:rsid w:val="00FA08BB"/>
    <w:rsid w:val="00FB34AB"/>
    <w:rsid w:val="00FC24CF"/>
    <w:rsid w:val="00FC3B61"/>
    <w:rsid w:val="00FC5BC5"/>
    <w:rsid w:val="00FC70B6"/>
    <w:rsid w:val="00FD2CC9"/>
    <w:rsid w:val="00FE2B92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0D4AA"/>
  <w15:chartTrackingRefBased/>
  <w15:docId w15:val="{26CBA1F9-42C0-44C5-8EFF-DECDBF5A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uiPriority="11" w:qFormat="1"/>
    <w:lsdException w:name="Strong" w:uiPriority="22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20629"/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062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20629"/>
    <w:rPr>
      <w:rFonts w:ascii="Arial" w:hAnsi="Arial" w:cs="Arial"/>
      <w:lang w:val="cs-CZ" w:eastAsia="cs-CZ" w:bidi="ar-SA"/>
    </w:rPr>
  </w:style>
  <w:style w:type="paragraph" w:styleId="Zpat">
    <w:name w:val="footer"/>
    <w:basedOn w:val="Normln"/>
    <w:link w:val="ZpatChar"/>
    <w:semiHidden/>
    <w:rsid w:val="0012062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120629"/>
    <w:rPr>
      <w:rFonts w:ascii="Arial" w:hAnsi="Arial" w:cs="Arial"/>
      <w:lang w:val="cs-CZ" w:eastAsia="cs-CZ" w:bidi="ar-SA"/>
    </w:rPr>
  </w:style>
  <w:style w:type="character" w:styleId="slostrnky">
    <w:name w:val="page number"/>
    <w:semiHidden/>
    <w:rsid w:val="00120629"/>
    <w:rPr>
      <w:rFonts w:cs="Times New Roman"/>
    </w:rPr>
  </w:style>
  <w:style w:type="paragraph" w:customStyle="1" w:styleId="font5">
    <w:name w:val="font5"/>
    <w:basedOn w:val="Normln"/>
    <w:rsid w:val="00120629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3">
    <w:name w:val="xl33"/>
    <w:basedOn w:val="Normln"/>
    <w:rsid w:val="0012062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uiPriority w:val="39"/>
    <w:rsid w:val="00AF7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45D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45D0A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5951D6"/>
    <w:pPr>
      <w:ind w:left="1600" w:hanging="170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5951D6"/>
    <w:rPr>
      <w:b/>
      <w:bCs/>
      <w:sz w:val="24"/>
      <w:szCs w:val="24"/>
    </w:rPr>
  </w:style>
  <w:style w:type="paragraph" w:styleId="Zkladntext2">
    <w:name w:val="Body Text 2"/>
    <w:basedOn w:val="Normln"/>
    <w:link w:val="Zkladntext2Char"/>
    <w:rsid w:val="008434B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8434BB"/>
    <w:rPr>
      <w:rFonts w:ascii="Arial" w:hAnsi="Arial" w:cs="Arial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8434BB"/>
    <w:pPr>
      <w:ind w:left="708"/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4E57CA"/>
    <w:pPr>
      <w:spacing w:after="120"/>
    </w:pPr>
  </w:style>
  <w:style w:type="character" w:customStyle="1" w:styleId="ZkladntextChar">
    <w:name w:val="Základní text Char"/>
    <w:link w:val="Zkladntext"/>
    <w:rsid w:val="004E57CA"/>
    <w:rPr>
      <w:rFonts w:ascii="Arial" w:hAnsi="Arial" w:cs="Arial"/>
    </w:rPr>
  </w:style>
  <w:style w:type="paragraph" w:customStyle="1" w:styleId="Tabulka-buky11">
    <w:name w:val="Tabulka - buňky (1/1)"/>
    <w:basedOn w:val="Normln"/>
    <w:rsid w:val="00D43B3E"/>
    <w:pPr>
      <w:spacing w:before="20" w:after="20"/>
      <w:jc w:val="both"/>
    </w:pPr>
    <w:rPr>
      <w:rFonts w:asciiTheme="minorHAnsi" w:hAnsiTheme="minorHAnsi" w:cs="Times New Roman"/>
      <w:lang w:val="fr-FR"/>
    </w:rPr>
  </w:style>
  <w:style w:type="character" w:styleId="Siln">
    <w:name w:val="Strong"/>
    <w:basedOn w:val="Standardnpsmoodstavce"/>
    <w:uiPriority w:val="22"/>
    <w:qFormat/>
    <w:rsid w:val="00D43B3E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3B3E"/>
    <w:pPr>
      <w:numPr>
        <w:ilvl w:val="1"/>
      </w:numPr>
      <w:spacing w:before="120" w:after="160" w:line="259" w:lineRule="auto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D43B3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table" w:customStyle="1" w:styleId="Prosttabulka41">
    <w:name w:val="Prostá tabulka 41"/>
    <w:basedOn w:val="Normlntabulka"/>
    <w:uiPriority w:val="44"/>
    <w:rsid w:val="00527DB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936D9A"/>
  </w:style>
  <w:style w:type="character" w:styleId="Hypertextovodkaz">
    <w:name w:val="Hyperlink"/>
    <w:basedOn w:val="Standardnpsmoodstavce"/>
    <w:rsid w:val="004277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7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43C88-C387-4AC7-90F4-AFDEDC46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zhotovitele: 01/09 KPÚ-NJ</vt:lpstr>
    </vt:vector>
  </TitlesOfParts>
  <Company>Ageo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zhotovitele: 01/09 KPÚ-NJ</dc:title>
  <dc:subject/>
  <dc:creator>Pavel</dc:creator>
  <cp:keywords/>
  <cp:lastModifiedBy>Kašný Jiří Ing.</cp:lastModifiedBy>
  <cp:revision>3</cp:revision>
  <cp:lastPrinted>2025-08-01T07:20:00Z</cp:lastPrinted>
  <dcterms:created xsi:type="dcterms:W3CDTF">2025-08-21T06:47:00Z</dcterms:created>
  <dcterms:modified xsi:type="dcterms:W3CDTF">2025-08-21T06:48:00Z</dcterms:modified>
</cp:coreProperties>
</file>