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9CACF" w14:textId="77777777" w:rsidR="0060643D" w:rsidRPr="00A433F7" w:rsidRDefault="0060643D" w:rsidP="0060643D">
      <w:pPr>
        <w:tabs>
          <w:tab w:val="left" w:pos="0"/>
          <w:tab w:val="left" w:pos="990"/>
          <w:tab w:val="left" w:pos="7812"/>
        </w:tabs>
        <w:spacing w:before="120" w:after="120"/>
        <w:ind w:left="-811" w:right="-17"/>
        <w:jc w:val="right"/>
        <w:rPr>
          <w:rFonts w:ascii="Arial" w:hAnsi="Arial" w:cs="Arial"/>
          <w:b/>
          <w:bCs/>
          <w:color w:val="13A54D"/>
          <w:sz w:val="28"/>
          <w:szCs w:val="28"/>
        </w:rPr>
      </w:pPr>
      <w:r w:rsidRPr="00A433F7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256A39" wp14:editId="7568F05C">
            <wp:simplePos x="0" y="0"/>
            <wp:positionH relativeFrom="column">
              <wp:posOffset>-2540</wp:posOffset>
            </wp:positionH>
            <wp:positionV relativeFrom="paragraph">
              <wp:posOffset>279400</wp:posOffset>
            </wp:positionV>
            <wp:extent cx="620395" cy="572770"/>
            <wp:effectExtent l="0" t="0" r="8255" b="0"/>
            <wp:wrapSquare wrapText="bothSides"/>
            <wp:docPr id="2" name="Obrázek 2" descr="Statni pozemkovy urad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tatni pozemkovy urad_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433F7">
        <w:rPr>
          <w:rFonts w:ascii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5EB62F0E" w14:textId="0CA7D395" w:rsidR="0060643D" w:rsidRPr="00A433F7" w:rsidRDefault="0060643D" w:rsidP="00EF6671">
      <w:pPr>
        <w:ind w:left="-907" w:right="-284"/>
        <w:jc w:val="right"/>
        <w:rPr>
          <w:rFonts w:ascii="Arial" w:hAnsi="Arial" w:cs="Arial"/>
          <w:sz w:val="20"/>
          <w:szCs w:val="20"/>
        </w:rPr>
      </w:pPr>
      <w:r w:rsidRPr="00A433F7">
        <w:rPr>
          <w:rFonts w:ascii="Arial" w:hAnsi="Arial" w:cs="Arial"/>
          <w:sz w:val="20"/>
          <w:szCs w:val="20"/>
        </w:rPr>
        <w:t xml:space="preserve"> Sídlo: Husinecká 1024/</w:t>
      </w:r>
      <w:proofErr w:type="gramStart"/>
      <w:r w:rsidRPr="00A433F7">
        <w:rPr>
          <w:rFonts w:ascii="Arial" w:hAnsi="Arial" w:cs="Arial"/>
          <w:sz w:val="20"/>
          <w:szCs w:val="20"/>
        </w:rPr>
        <w:t>11a</w:t>
      </w:r>
      <w:proofErr w:type="gramEnd"/>
      <w:r w:rsidRPr="00A433F7">
        <w:rPr>
          <w:rFonts w:ascii="Arial" w:hAnsi="Arial" w:cs="Arial"/>
          <w:sz w:val="20"/>
          <w:szCs w:val="20"/>
        </w:rPr>
        <w:t>, 130 00 Praha 3 - Žižkov, IČO: 01312774, DIČ: CZ 01312774</w:t>
      </w:r>
    </w:p>
    <w:p w14:paraId="19183746" w14:textId="77777777" w:rsidR="00EF6671" w:rsidRPr="00252EF4" w:rsidRDefault="0060643D" w:rsidP="00EF6671">
      <w:pPr>
        <w:ind w:left="1134" w:right="-284"/>
        <w:jc w:val="right"/>
        <w:rPr>
          <w:rFonts w:ascii="Arial" w:hAnsi="Arial" w:cs="Arial"/>
          <w:bCs/>
          <w:sz w:val="20"/>
          <w:szCs w:val="20"/>
        </w:rPr>
      </w:pPr>
      <w:r w:rsidRPr="00A433F7">
        <w:rPr>
          <w:rFonts w:ascii="Arial" w:hAnsi="Arial" w:cs="Arial"/>
          <w:bCs/>
          <w:sz w:val="20"/>
          <w:szCs w:val="20"/>
        </w:rPr>
        <w:t xml:space="preserve"> </w:t>
      </w:r>
      <w:r w:rsidRPr="00252EF4">
        <w:rPr>
          <w:rFonts w:ascii="Arial" w:hAnsi="Arial" w:cs="Arial"/>
          <w:bCs/>
          <w:sz w:val="20"/>
          <w:szCs w:val="20"/>
        </w:rPr>
        <w:t>Krajský pozemkový úřad pro</w:t>
      </w:r>
      <w:r w:rsidR="00B22C14" w:rsidRPr="00252EF4">
        <w:rPr>
          <w:rFonts w:ascii="Arial" w:hAnsi="Arial" w:cs="Arial"/>
          <w:bCs/>
          <w:sz w:val="20"/>
          <w:szCs w:val="20"/>
        </w:rPr>
        <w:t xml:space="preserve"> Královéhradecký kraj</w:t>
      </w:r>
    </w:p>
    <w:p w14:paraId="0E380D59" w14:textId="481717E9" w:rsidR="0060643D" w:rsidRPr="00A433F7" w:rsidRDefault="0060643D" w:rsidP="00EF6671">
      <w:pPr>
        <w:ind w:left="1134" w:right="-284"/>
        <w:jc w:val="right"/>
        <w:rPr>
          <w:rFonts w:ascii="Arial" w:hAnsi="Arial" w:cs="Arial"/>
          <w:sz w:val="20"/>
          <w:szCs w:val="20"/>
        </w:rPr>
      </w:pPr>
      <w:r w:rsidRPr="00252EF4">
        <w:rPr>
          <w:rFonts w:ascii="Arial" w:hAnsi="Arial" w:cs="Arial"/>
          <w:sz w:val="20"/>
          <w:szCs w:val="20"/>
        </w:rPr>
        <w:t xml:space="preserve"> adresa pro doručování</w:t>
      </w:r>
      <w:r w:rsidR="008C2F86" w:rsidRPr="00252EF4">
        <w:rPr>
          <w:rFonts w:ascii="Arial" w:hAnsi="Arial" w:cs="Arial"/>
          <w:sz w:val="20"/>
          <w:szCs w:val="20"/>
        </w:rPr>
        <w:t>: Kydlinovská 245, 503 01 Hradec Králové</w:t>
      </w:r>
    </w:p>
    <w:p w14:paraId="1764B9F8" w14:textId="77777777" w:rsidR="0060643D" w:rsidRPr="00374E94" w:rsidRDefault="0060643D" w:rsidP="0060643D">
      <w:pPr>
        <w:tabs>
          <w:tab w:val="left" w:pos="142"/>
        </w:tabs>
        <w:spacing w:line="80" w:lineRule="atLeast"/>
        <w:ind w:right="-425"/>
        <w:jc w:val="both"/>
        <w:rPr>
          <w:rFonts w:ascii="Arial" w:hAnsi="Arial" w:cs="Arial"/>
          <w:bCs/>
          <w:sz w:val="14"/>
          <w:szCs w:val="14"/>
        </w:rPr>
      </w:pPr>
      <w:r w:rsidRPr="00374E94">
        <w:rPr>
          <w:rFonts w:ascii="Arial" w:hAnsi="Arial" w:cs="Arial"/>
          <w:bCs/>
          <w:sz w:val="14"/>
          <w:szCs w:val="14"/>
        </w:rPr>
        <w:t>_________________________________________________________________________________________</w:t>
      </w:r>
      <w:r>
        <w:rPr>
          <w:rFonts w:ascii="Arial" w:hAnsi="Arial" w:cs="Arial"/>
          <w:bCs/>
          <w:sz w:val="14"/>
          <w:szCs w:val="14"/>
        </w:rPr>
        <w:t>_____________________________</w:t>
      </w:r>
    </w:p>
    <w:p w14:paraId="0E3F2023" w14:textId="77777777" w:rsidR="0060643D" w:rsidRPr="00374E94" w:rsidRDefault="0060643D" w:rsidP="0060643D">
      <w:pPr>
        <w:ind w:right="-285"/>
        <w:rPr>
          <w:rFonts w:ascii="Arial" w:hAnsi="Arial" w:cs="Arial"/>
          <w:bCs/>
        </w:rPr>
      </w:pPr>
    </w:p>
    <w:p w14:paraId="3D7F673F" w14:textId="78A2833F" w:rsidR="0024747D" w:rsidRPr="009603DC" w:rsidRDefault="0024747D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9603DC">
        <w:rPr>
          <w:rFonts w:ascii="Arial" w:hAnsi="Arial" w:cs="Arial"/>
          <w:b/>
          <w:bCs/>
          <w:sz w:val="20"/>
          <w:szCs w:val="20"/>
        </w:rPr>
        <w:t>Zhotovitel:</w:t>
      </w:r>
      <w:r w:rsidRPr="009603DC">
        <w:rPr>
          <w:rFonts w:ascii="Arial" w:hAnsi="Arial" w:cs="Arial"/>
          <w:bCs/>
          <w:sz w:val="20"/>
          <w:szCs w:val="20"/>
        </w:rPr>
        <w:t xml:space="preserve"> </w:t>
      </w:r>
    </w:p>
    <w:p w14:paraId="40ECAC3C" w14:textId="4C34E7B5" w:rsidR="0060643D" w:rsidRDefault="00B76284" w:rsidP="00B76284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FFFF00"/>
        <w:tabs>
          <w:tab w:val="left" w:pos="426"/>
        </w:tabs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Vyplní zhotovitel</w:t>
      </w:r>
    </w:p>
    <w:p w14:paraId="218A961E" w14:textId="77777777" w:rsidR="00B76284" w:rsidRPr="00374E94" w:rsidRDefault="00B76284" w:rsidP="0060643D">
      <w:pPr>
        <w:framePr w:w="3695" w:h="1737" w:hSpace="141" w:wrap="auto" w:vAnchor="text" w:hAnchor="page" w:x="6992" w:y="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426"/>
        </w:tabs>
        <w:rPr>
          <w:rFonts w:ascii="Arial" w:hAnsi="Arial" w:cs="Arial"/>
          <w:bCs/>
          <w:sz w:val="26"/>
          <w:szCs w:val="26"/>
        </w:rPr>
      </w:pPr>
    </w:p>
    <w:p w14:paraId="52985476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Váš dopis zn.: </w:t>
      </w:r>
    </w:p>
    <w:p w14:paraId="38ED0477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Ze dne:  </w:t>
      </w:r>
    </w:p>
    <w:p w14:paraId="77D11BA6" w14:textId="0FF3691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Naše zn.: 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C65078" w:rsidRPr="00C65078">
        <w:rPr>
          <w:rFonts w:ascii="Arial" w:hAnsi="Arial" w:cs="Arial"/>
          <w:bCs/>
          <w:sz w:val="18"/>
          <w:szCs w:val="18"/>
        </w:rPr>
        <w:t>SPU 326917/2025/</w:t>
      </w:r>
      <w:proofErr w:type="spellStart"/>
      <w:r w:rsidR="00C65078" w:rsidRPr="00C65078">
        <w:rPr>
          <w:rFonts w:ascii="Arial" w:hAnsi="Arial" w:cs="Arial"/>
          <w:bCs/>
          <w:sz w:val="18"/>
          <w:szCs w:val="18"/>
        </w:rPr>
        <w:t>Vaš</w:t>
      </w:r>
      <w:proofErr w:type="spellEnd"/>
    </w:p>
    <w:p w14:paraId="61794AA2" w14:textId="75ED2241" w:rsidR="009603DC" w:rsidRPr="003F40BB" w:rsidRDefault="009603DC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3F40BB">
        <w:rPr>
          <w:rFonts w:ascii="Arial" w:hAnsi="Arial" w:cs="Arial"/>
          <w:bCs/>
          <w:sz w:val="18"/>
          <w:szCs w:val="18"/>
        </w:rPr>
        <w:t>Spisová zn.:</w:t>
      </w:r>
      <w:r w:rsidRPr="003F40BB">
        <w:rPr>
          <w:rFonts w:ascii="Arial" w:hAnsi="Arial" w:cs="Arial"/>
          <w:bCs/>
          <w:sz w:val="18"/>
          <w:szCs w:val="18"/>
        </w:rPr>
        <w:tab/>
      </w:r>
    </w:p>
    <w:p w14:paraId="5C46DDC5" w14:textId="0675C0BF" w:rsidR="00C87831" w:rsidRPr="009603DC" w:rsidRDefault="00C87831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>UID: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C65078" w:rsidRPr="00C65078">
        <w:rPr>
          <w:rFonts w:ascii="Arial" w:hAnsi="Arial" w:cs="Arial"/>
          <w:bCs/>
          <w:sz w:val="18"/>
          <w:szCs w:val="18"/>
        </w:rPr>
        <w:t>spuess9802e470</w:t>
      </w:r>
    </w:p>
    <w:p w14:paraId="2C1EA804" w14:textId="71CDA455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Vyřizuje: 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D65780">
        <w:rPr>
          <w:rFonts w:ascii="Arial" w:hAnsi="Arial" w:cs="Arial"/>
          <w:bCs/>
          <w:sz w:val="18"/>
          <w:szCs w:val="18"/>
        </w:rPr>
        <w:t>Ing. Martina Vašíčková</w:t>
      </w:r>
    </w:p>
    <w:p w14:paraId="2F206CE8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09FED6C1" w14:textId="569B1741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Tel.: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285DD5">
        <w:rPr>
          <w:rFonts w:ascii="Arial" w:hAnsi="Arial" w:cs="Arial"/>
          <w:bCs/>
          <w:sz w:val="18"/>
          <w:szCs w:val="18"/>
        </w:rPr>
        <w:t>7</w:t>
      </w:r>
      <w:r w:rsidR="00D65780">
        <w:rPr>
          <w:rFonts w:ascii="Arial" w:hAnsi="Arial" w:cs="Arial"/>
          <w:bCs/>
          <w:sz w:val="18"/>
          <w:szCs w:val="18"/>
        </w:rPr>
        <w:t>02167662</w:t>
      </w:r>
    </w:p>
    <w:p w14:paraId="10814EC2" w14:textId="529530A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E-mail: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="00D65780">
        <w:rPr>
          <w:rFonts w:ascii="Arial" w:hAnsi="Arial" w:cs="Arial"/>
          <w:bCs/>
          <w:sz w:val="18"/>
          <w:szCs w:val="18"/>
        </w:rPr>
        <w:t>martina.vasickova</w:t>
      </w:r>
      <w:r w:rsidR="00B3214B" w:rsidRPr="00316473">
        <w:rPr>
          <w:rFonts w:ascii="Arial" w:hAnsi="Arial" w:cs="Arial"/>
          <w:bCs/>
          <w:sz w:val="18"/>
          <w:szCs w:val="18"/>
        </w:rPr>
        <w:t>@spu</w:t>
      </w:r>
      <w:r w:rsidR="00D65780">
        <w:rPr>
          <w:rFonts w:ascii="Arial" w:hAnsi="Arial" w:cs="Arial"/>
          <w:bCs/>
          <w:sz w:val="18"/>
          <w:szCs w:val="18"/>
        </w:rPr>
        <w:t>.gov.</w:t>
      </w:r>
      <w:r w:rsidR="00B3214B" w:rsidRPr="00316473">
        <w:rPr>
          <w:rFonts w:ascii="Arial" w:hAnsi="Arial" w:cs="Arial"/>
          <w:bCs/>
          <w:sz w:val="18"/>
          <w:szCs w:val="18"/>
        </w:rPr>
        <w:t>cz</w:t>
      </w:r>
    </w:p>
    <w:p w14:paraId="4BB71522" w14:textId="0B1EB973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  <w:r w:rsidRPr="009603DC">
        <w:rPr>
          <w:rFonts w:ascii="Arial" w:hAnsi="Arial" w:cs="Arial"/>
          <w:bCs/>
          <w:sz w:val="18"/>
          <w:szCs w:val="18"/>
        </w:rPr>
        <w:t xml:space="preserve">ID DS: </w:t>
      </w:r>
      <w:r w:rsidR="00B3214B" w:rsidRPr="009603DC">
        <w:rPr>
          <w:rFonts w:ascii="Arial" w:hAnsi="Arial" w:cs="Arial"/>
          <w:bCs/>
          <w:sz w:val="18"/>
          <w:szCs w:val="18"/>
        </w:rPr>
        <w:tab/>
      </w:r>
      <w:r w:rsidR="009603DC">
        <w:rPr>
          <w:rFonts w:ascii="Arial" w:hAnsi="Arial" w:cs="Arial"/>
          <w:bCs/>
          <w:sz w:val="18"/>
          <w:szCs w:val="18"/>
        </w:rPr>
        <w:tab/>
      </w:r>
      <w:r w:rsidRPr="009603DC">
        <w:rPr>
          <w:rFonts w:ascii="Arial" w:hAnsi="Arial" w:cs="Arial"/>
          <w:bCs/>
          <w:sz w:val="18"/>
          <w:szCs w:val="18"/>
        </w:rPr>
        <w:t>z49per3</w:t>
      </w:r>
    </w:p>
    <w:p w14:paraId="49B29D15" w14:textId="77777777" w:rsidR="0060643D" w:rsidRPr="009603DC" w:rsidRDefault="0060643D" w:rsidP="0060643D">
      <w:pPr>
        <w:ind w:right="-1703"/>
        <w:rPr>
          <w:rFonts w:ascii="Arial" w:hAnsi="Arial" w:cs="Arial"/>
          <w:bCs/>
          <w:sz w:val="18"/>
          <w:szCs w:val="18"/>
        </w:rPr>
      </w:pPr>
    </w:p>
    <w:p w14:paraId="6440FF66" w14:textId="0EF6FAF3" w:rsidR="0060643D" w:rsidRPr="009603DC" w:rsidRDefault="0060643D" w:rsidP="0060643D">
      <w:pPr>
        <w:ind w:right="-1"/>
        <w:jc w:val="both"/>
        <w:rPr>
          <w:rFonts w:ascii="Arial" w:hAnsi="Arial" w:cs="Arial"/>
          <w:bCs/>
          <w:sz w:val="18"/>
          <w:szCs w:val="18"/>
        </w:rPr>
      </w:pPr>
      <w:proofErr w:type="gramStart"/>
      <w:r w:rsidRPr="009603DC">
        <w:rPr>
          <w:rFonts w:ascii="Arial" w:hAnsi="Arial" w:cs="Arial"/>
          <w:bCs/>
          <w:sz w:val="18"/>
          <w:szCs w:val="18"/>
        </w:rPr>
        <w:t xml:space="preserve">Datum:  </w:t>
      </w:r>
      <w:r w:rsidR="00326817" w:rsidRPr="009603DC">
        <w:rPr>
          <w:rFonts w:ascii="Arial" w:hAnsi="Arial" w:cs="Arial"/>
          <w:bCs/>
          <w:sz w:val="18"/>
          <w:szCs w:val="18"/>
        </w:rPr>
        <w:tab/>
      </w:r>
      <w:proofErr w:type="gramEnd"/>
      <w:r w:rsidR="009603DC">
        <w:rPr>
          <w:rFonts w:ascii="Arial" w:hAnsi="Arial" w:cs="Arial"/>
          <w:bCs/>
          <w:sz w:val="18"/>
          <w:szCs w:val="18"/>
        </w:rPr>
        <w:tab/>
      </w:r>
      <w:r w:rsidR="00587396" w:rsidRPr="009E32D5">
        <w:rPr>
          <w:rFonts w:ascii="Arial" w:hAnsi="Arial" w:cs="Arial"/>
          <w:bCs/>
          <w:sz w:val="22"/>
          <w:szCs w:val="22"/>
        </w:rPr>
        <w:t>dle el. podpisu</w:t>
      </w:r>
    </w:p>
    <w:p w14:paraId="2C92E4EA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</w:p>
    <w:p w14:paraId="2BD91CA8" w14:textId="77777777" w:rsidR="001E3928" w:rsidRPr="00936B10" w:rsidRDefault="001E3928" w:rsidP="0060643D">
      <w:pPr>
        <w:rPr>
          <w:rFonts w:ascii="Arial" w:hAnsi="Arial" w:cs="Arial"/>
          <w:sz w:val="22"/>
          <w:szCs w:val="22"/>
        </w:rPr>
      </w:pPr>
    </w:p>
    <w:p w14:paraId="1A64BE53" w14:textId="6723D345" w:rsidR="0060643D" w:rsidRPr="00692EB6" w:rsidRDefault="0060643D" w:rsidP="00BD5F4E">
      <w:pPr>
        <w:jc w:val="both"/>
        <w:rPr>
          <w:rFonts w:ascii="Arial" w:hAnsi="Arial" w:cs="Arial"/>
          <w:b/>
          <w:u w:val="single"/>
        </w:rPr>
      </w:pPr>
      <w:r w:rsidRPr="00BD5F4E">
        <w:rPr>
          <w:rFonts w:ascii="Arial" w:hAnsi="Arial" w:cs="Arial"/>
          <w:b/>
          <w:caps/>
          <w:u w:val="single"/>
        </w:rPr>
        <w:t>O</w:t>
      </w:r>
      <w:r w:rsidR="00D4499C" w:rsidRPr="00BD5F4E">
        <w:rPr>
          <w:rFonts w:ascii="Arial" w:hAnsi="Arial" w:cs="Arial"/>
          <w:b/>
          <w:caps/>
          <w:u w:val="single"/>
        </w:rPr>
        <w:t>bjednávka</w:t>
      </w:r>
      <w:r w:rsidR="00D4499C">
        <w:rPr>
          <w:rFonts w:ascii="Arial" w:hAnsi="Arial" w:cs="Arial"/>
          <w:b/>
          <w:u w:val="single"/>
        </w:rPr>
        <w:t xml:space="preserve"> k</w:t>
      </w:r>
      <w:r w:rsidR="00CC4C01">
        <w:rPr>
          <w:rFonts w:ascii="Arial" w:hAnsi="Arial" w:cs="Arial"/>
          <w:b/>
          <w:u w:val="single"/>
        </w:rPr>
        <w:t> výzvě</w:t>
      </w:r>
      <w:r w:rsidR="007B1FA1">
        <w:rPr>
          <w:rFonts w:ascii="Arial" w:hAnsi="Arial" w:cs="Arial"/>
          <w:b/>
          <w:u w:val="single"/>
        </w:rPr>
        <w:t xml:space="preserve"> </w:t>
      </w:r>
      <w:r w:rsidR="00CC4C01">
        <w:rPr>
          <w:rFonts w:ascii="Arial" w:hAnsi="Arial" w:cs="Arial"/>
          <w:b/>
          <w:u w:val="single"/>
        </w:rPr>
        <w:t>k</w:t>
      </w:r>
      <w:r w:rsidR="007B1FA1">
        <w:rPr>
          <w:rFonts w:ascii="Arial" w:hAnsi="Arial" w:cs="Arial"/>
          <w:b/>
          <w:u w:val="single"/>
        </w:rPr>
        <w:t> </w:t>
      </w:r>
      <w:r w:rsidR="007B1FA1" w:rsidRPr="00626A65">
        <w:rPr>
          <w:rFonts w:ascii="Arial" w:hAnsi="Arial" w:cs="Arial"/>
          <w:b/>
          <w:u w:val="single"/>
        </w:rPr>
        <w:t>č.</w:t>
      </w:r>
      <w:r w:rsidR="00AE3673" w:rsidRPr="00626A65">
        <w:rPr>
          <w:rFonts w:ascii="Arial" w:hAnsi="Arial" w:cs="Arial"/>
          <w:b/>
          <w:u w:val="single"/>
        </w:rPr>
        <w:t xml:space="preserve"> </w:t>
      </w:r>
      <w:r w:rsidR="00587396">
        <w:rPr>
          <w:rFonts w:ascii="Arial" w:hAnsi="Arial" w:cs="Arial"/>
          <w:b/>
          <w:u w:val="single"/>
        </w:rPr>
        <w:t>0</w:t>
      </w:r>
      <w:r w:rsidR="00D05B7B">
        <w:rPr>
          <w:rFonts w:ascii="Arial" w:hAnsi="Arial" w:cs="Arial"/>
          <w:b/>
          <w:u w:val="single"/>
        </w:rPr>
        <w:t>94</w:t>
      </w:r>
      <w:r w:rsidR="00CC4C01">
        <w:rPr>
          <w:rFonts w:ascii="Arial" w:hAnsi="Arial" w:cs="Arial"/>
          <w:b/>
          <w:u w:val="single"/>
        </w:rPr>
        <w:t xml:space="preserve"> podání nabídky </w:t>
      </w:r>
      <w:r w:rsidR="00926FE7">
        <w:rPr>
          <w:rFonts w:ascii="Arial" w:hAnsi="Arial" w:cs="Arial"/>
          <w:b/>
          <w:u w:val="single"/>
        </w:rPr>
        <w:t xml:space="preserve">– DNS 3 – Dynamický </w:t>
      </w:r>
      <w:r w:rsidR="00BD5F4E">
        <w:rPr>
          <w:rFonts w:ascii="Arial" w:hAnsi="Arial" w:cs="Arial"/>
          <w:b/>
          <w:u w:val="single"/>
        </w:rPr>
        <w:t>nákupní systém k zadávání veřejných zakázek na vypracování znaleckých posudků</w:t>
      </w:r>
    </w:p>
    <w:p w14:paraId="25E63D69" w14:textId="77777777" w:rsidR="0060643D" w:rsidRDefault="0060643D" w:rsidP="0060643D">
      <w:pPr>
        <w:rPr>
          <w:rFonts w:ascii="Arial" w:hAnsi="Arial" w:cs="Arial"/>
          <w:b/>
          <w:sz w:val="22"/>
          <w:szCs w:val="22"/>
        </w:rPr>
      </w:pPr>
    </w:p>
    <w:p w14:paraId="5CC827F3" w14:textId="77777777" w:rsidR="00BD5F4E" w:rsidRDefault="00BD5F4E" w:rsidP="0060643D">
      <w:pPr>
        <w:rPr>
          <w:rFonts w:ascii="Arial" w:hAnsi="Arial" w:cs="Arial"/>
          <w:b/>
          <w:sz w:val="22"/>
          <w:szCs w:val="22"/>
        </w:rPr>
      </w:pPr>
    </w:p>
    <w:p w14:paraId="0CCEB506" w14:textId="77777777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>Objednatel:</w:t>
      </w:r>
    </w:p>
    <w:p w14:paraId="71034C6B" w14:textId="6F5A5105" w:rsidR="0060643D" w:rsidRPr="00936B10" w:rsidRDefault="0060643D" w:rsidP="0060643D">
      <w:pPr>
        <w:rPr>
          <w:rFonts w:ascii="Arial" w:hAnsi="Arial" w:cs="Arial"/>
          <w:b/>
          <w:sz w:val="22"/>
          <w:szCs w:val="22"/>
        </w:rPr>
      </w:pPr>
      <w:r w:rsidRPr="00936B1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936B10">
        <w:rPr>
          <w:rFonts w:ascii="Arial" w:hAnsi="Arial" w:cs="Arial"/>
          <w:b/>
          <w:sz w:val="22"/>
          <w:szCs w:val="22"/>
        </w:rPr>
        <w:t>republika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-</w:t>
      </w:r>
      <w:r w:rsidR="00625CD4">
        <w:rPr>
          <w:rFonts w:ascii="Arial" w:hAnsi="Arial" w:cs="Arial"/>
          <w:b/>
          <w:sz w:val="22"/>
          <w:szCs w:val="22"/>
        </w:rPr>
        <w:t xml:space="preserve"> </w:t>
      </w:r>
      <w:r w:rsidRPr="00936B10">
        <w:rPr>
          <w:rFonts w:ascii="Arial" w:hAnsi="Arial" w:cs="Arial"/>
          <w:b/>
          <w:sz w:val="22"/>
          <w:szCs w:val="22"/>
        </w:rPr>
        <w:t>Státní</w:t>
      </w:r>
      <w:proofErr w:type="gramEnd"/>
      <w:r w:rsidRPr="00936B1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83C887B" w14:textId="6ECAD2F9" w:rsidR="00834C18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26978947" w14:textId="50A22A45" w:rsidR="0060643D" w:rsidRPr="00936B10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Krajský pozemkový úřad pro </w:t>
      </w:r>
      <w:r w:rsidR="00EF6671">
        <w:rPr>
          <w:rFonts w:ascii="Arial" w:hAnsi="Arial" w:cs="Arial"/>
          <w:sz w:val="22"/>
          <w:szCs w:val="22"/>
        </w:rPr>
        <w:t>Královéhradecký kraj</w:t>
      </w:r>
    </w:p>
    <w:p w14:paraId="1E7A2B8E" w14:textId="2A0AF8E1" w:rsidR="0060643D" w:rsidRPr="00936B10" w:rsidRDefault="00834C18" w:rsidP="006064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 pro doručování:</w:t>
      </w:r>
      <w:r w:rsidR="00EF6671">
        <w:rPr>
          <w:rFonts w:ascii="Arial" w:hAnsi="Arial" w:cs="Arial"/>
          <w:sz w:val="22"/>
          <w:szCs w:val="22"/>
        </w:rPr>
        <w:t xml:space="preserve"> Kydlinovská 245, 503 01 Hradec Králové</w:t>
      </w:r>
    </w:p>
    <w:p w14:paraId="4FE5BA5B" w14:textId="77777777" w:rsidR="0060643D" w:rsidRDefault="0060643D" w:rsidP="0060643D">
      <w:pPr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IČO: 01312774</w:t>
      </w:r>
    </w:p>
    <w:p w14:paraId="71A798DE" w14:textId="77777777" w:rsidR="00EC5914" w:rsidRDefault="00EC5914" w:rsidP="0060643D">
      <w:pPr>
        <w:rPr>
          <w:rFonts w:ascii="Arial" w:hAnsi="Arial" w:cs="Arial"/>
          <w:sz w:val="22"/>
          <w:szCs w:val="22"/>
        </w:rPr>
      </w:pPr>
    </w:p>
    <w:p w14:paraId="71313064" w14:textId="77777777" w:rsidR="00EC5914" w:rsidRPr="008C2F86" w:rsidRDefault="001F2D69" w:rsidP="00EC591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C2F86">
        <w:rPr>
          <w:rFonts w:ascii="Arial" w:hAnsi="Arial" w:cs="Arial"/>
          <w:b/>
          <w:bCs/>
          <w:sz w:val="22"/>
          <w:szCs w:val="22"/>
        </w:rPr>
        <w:t>Kontaktní osoba objednatele</w:t>
      </w:r>
      <w:r w:rsidR="00EC5914" w:rsidRPr="008C2F86">
        <w:rPr>
          <w:rFonts w:ascii="Arial" w:hAnsi="Arial" w:cs="Arial"/>
          <w:b/>
          <w:bCs/>
          <w:sz w:val="22"/>
          <w:szCs w:val="22"/>
        </w:rPr>
        <w:t xml:space="preserve"> pro převzetí znaleckého posudku</w:t>
      </w:r>
      <w:r w:rsidRPr="008C2F86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06A4F8B" w14:textId="3668314D" w:rsidR="001F2D69" w:rsidRPr="00E163F5" w:rsidRDefault="001F2D69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 xml:space="preserve">Jméno: </w:t>
      </w:r>
      <w:r w:rsidR="004D047B">
        <w:rPr>
          <w:rFonts w:ascii="Arial" w:hAnsi="Arial" w:cs="Arial"/>
          <w:sz w:val="22"/>
          <w:szCs w:val="22"/>
        </w:rPr>
        <w:t>Ing. Martina Vašíčková</w:t>
      </w:r>
    </w:p>
    <w:p w14:paraId="1BBCAF6A" w14:textId="3D75F4A9" w:rsidR="00EC5914" w:rsidRPr="00E163F5" w:rsidRDefault="00EC5914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Telefon:</w:t>
      </w:r>
      <w:r w:rsidR="00AE3673">
        <w:rPr>
          <w:rFonts w:ascii="Arial" w:hAnsi="Arial" w:cs="Arial"/>
          <w:sz w:val="22"/>
          <w:szCs w:val="22"/>
        </w:rPr>
        <w:t xml:space="preserve"> </w:t>
      </w:r>
      <w:r w:rsidR="00626A65">
        <w:rPr>
          <w:rFonts w:ascii="Arial" w:hAnsi="Arial" w:cs="Arial"/>
          <w:sz w:val="22"/>
          <w:szCs w:val="22"/>
        </w:rPr>
        <w:t>7</w:t>
      </w:r>
      <w:r w:rsidR="004D047B">
        <w:rPr>
          <w:rFonts w:ascii="Arial" w:hAnsi="Arial" w:cs="Arial"/>
          <w:sz w:val="22"/>
          <w:szCs w:val="22"/>
        </w:rPr>
        <w:t>02167662</w:t>
      </w:r>
    </w:p>
    <w:p w14:paraId="2BA678C4" w14:textId="2AF436F5" w:rsidR="000145A3" w:rsidRPr="00E163F5" w:rsidRDefault="000145A3" w:rsidP="00EC5914">
      <w:pPr>
        <w:jc w:val="both"/>
        <w:rPr>
          <w:rFonts w:ascii="Arial" w:hAnsi="Arial" w:cs="Arial"/>
          <w:sz w:val="22"/>
          <w:szCs w:val="22"/>
        </w:rPr>
      </w:pPr>
      <w:r w:rsidRPr="00E163F5">
        <w:rPr>
          <w:rFonts w:ascii="Arial" w:hAnsi="Arial" w:cs="Arial"/>
          <w:sz w:val="22"/>
          <w:szCs w:val="22"/>
        </w:rPr>
        <w:t>E-mail</w:t>
      </w:r>
      <w:r w:rsidRPr="00D003C7">
        <w:rPr>
          <w:rFonts w:ascii="Arial" w:hAnsi="Arial" w:cs="Arial"/>
          <w:sz w:val="22"/>
          <w:szCs w:val="22"/>
        </w:rPr>
        <w:t xml:space="preserve">: </w:t>
      </w:r>
      <w:r w:rsidR="004D047B">
        <w:rPr>
          <w:rFonts w:ascii="Arial" w:hAnsi="Arial" w:cs="Arial"/>
          <w:sz w:val="22"/>
          <w:szCs w:val="22"/>
        </w:rPr>
        <w:t>martina.vasickova</w:t>
      </w:r>
      <w:r w:rsidR="007B1FA1" w:rsidRPr="00D003C7">
        <w:rPr>
          <w:rFonts w:ascii="Arial" w:hAnsi="Arial" w:cs="Arial"/>
          <w:sz w:val="22"/>
          <w:szCs w:val="22"/>
        </w:rPr>
        <w:t>@spu.</w:t>
      </w:r>
      <w:r w:rsidR="004D047B">
        <w:rPr>
          <w:rFonts w:ascii="Arial" w:hAnsi="Arial" w:cs="Arial"/>
          <w:sz w:val="22"/>
          <w:szCs w:val="22"/>
        </w:rPr>
        <w:t>gov.</w:t>
      </w:r>
      <w:r w:rsidR="007B1FA1" w:rsidRPr="00D003C7">
        <w:rPr>
          <w:rFonts w:ascii="Arial" w:hAnsi="Arial" w:cs="Arial"/>
          <w:sz w:val="22"/>
          <w:szCs w:val="22"/>
        </w:rPr>
        <w:t>cz</w:t>
      </w:r>
    </w:p>
    <w:p w14:paraId="1DA49E65" w14:textId="77777777" w:rsidR="00EF6671" w:rsidRDefault="00EF6671" w:rsidP="0060643D">
      <w:pPr>
        <w:rPr>
          <w:rFonts w:ascii="Arial" w:hAnsi="Arial" w:cs="Arial"/>
          <w:sz w:val="22"/>
          <w:szCs w:val="22"/>
        </w:rPr>
      </w:pPr>
    </w:p>
    <w:p w14:paraId="25156000" w14:textId="77777777" w:rsidR="002D23D3" w:rsidRPr="00936B10" w:rsidRDefault="002D23D3" w:rsidP="0060643D">
      <w:pPr>
        <w:rPr>
          <w:rFonts w:ascii="Arial" w:hAnsi="Arial" w:cs="Arial"/>
          <w:sz w:val="22"/>
          <w:szCs w:val="22"/>
        </w:rPr>
      </w:pPr>
    </w:p>
    <w:p w14:paraId="3B2B11BF" w14:textId="3F9880AC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Na základě </w:t>
      </w:r>
      <w:r w:rsidR="000649D0">
        <w:rPr>
          <w:rFonts w:ascii="Arial" w:hAnsi="Arial" w:cs="Arial"/>
          <w:sz w:val="22"/>
          <w:szCs w:val="22"/>
        </w:rPr>
        <w:t>veřejné zakázky zadáva</w:t>
      </w:r>
      <w:r w:rsidR="00F623E6">
        <w:rPr>
          <w:rFonts w:ascii="Arial" w:hAnsi="Arial" w:cs="Arial"/>
          <w:sz w:val="22"/>
          <w:szCs w:val="22"/>
        </w:rPr>
        <w:t>né v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DNS 3 – Dynamický nákupní systém k</w:t>
      </w:r>
      <w:r w:rsidR="00834C18">
        <w:rPr>
          <w:rFonts w:ascii="Arial" w:hAnsi="Arial" w:cs="Arial"/>
          <w:sz w:val="22"/>
          <w:szCs w:val="22"/>
        </w:rPr>
        <w:t> </w:t>
      </w:r>
      <w:r w:rsidR="00F623E6">
        <w:rPr>
          <w:rFonts w:ascii="Arial" w:hAnsi="Arial" w:cs="Arial"/>
          <w:sz w:val="22"/>
          <w:szCs w:val="22"/>
        </w:rPr>
        <w:t>zadávání veřejných zakázek na vypracování znaleckých posudků</w:t>
      </w:r>
      <w:r w:rsidRPr="00936B10">
        <w:rPr>
          <w:rFonts w:ascii="Arial" w:hAnsi="Arial" w:cs="Arial"/>
          <w:sz w:val="22"/>
          <w:szCs w:val="22"/>
        </w:rPr>
        <w:t xml:space="preserve"> </w:t>
      </w:r>
      <w:r w:rsidR="00697394">
        <w:rPr>
          <w:rFonts w:ascii="Arial" w:hAnsi="Arial" w:cs="Arial"/>
          <w:sz w:val="22"/>
          <w:szCs w:val="22"/>
        </w:rPr>
        <w:t xml:space="preserve">a po provedeném hodnocení </w:t>
      </w:r>
      <w:r w:rsidRPr="00936B10">
        <w:rPr>
          <w:rFonts w:ascii="Arial" w:hAnsi="Arial" w:cs="Arial"/>
          <w:sz w:val="22"/>
          <w:szCs w:val="22"/>
        </w:rPr>
        <w:t>u</w:t>
      </w:r>
      <w:r w:rsidR="0069739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Vás objednáváme</w:t>
      </w:r>
      <w:r w:rsidR="001F2D69">
        <w:rPr>
          <w:rFonts w:ascii="Arial" w:hAnsi="Arial" w:cs="Arial"/>
          <w:sz w:val="22"/>
          <w:szCs w:val="22"/>
        </w:rPr>
        <w:t xml:space="preserve"> zhotovení znaleckého posudku dle níže uvedených požadavků.</w:t>
      </w:r>
      <w:r w:rsidRPr="00936B10">
        <w:rPr>
          <w:rFonts w:ascii="Arial" w:hAnsi="Arial" w:cs="Arial"/>
          <w:sz w:val="22"/>
          <w:szCs w:val="22"/>
        </w:rPr>
        <w:t xml:space="preserve"> </w:t>
      </w:r>
    </w:p>
    <w:p w14:paraId="7E549A4F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00CAB29B" w14:textId="77777777" w:rsidR="00625CD4" w:rsidRDefault="00625CD4" w:rsidP="0060643D">
      <w:pPr>
        <w:jc w:val="both"/>
        <w:rPr>
          <w:rFonts w:ascii="Arial" w:hAnsi="Arial" w:cs="Arial"/>
          <w:sz w:val="22"/>
          <w:szCs w:val="22"/>
        </w:rPr>
      </w:pPr>
    </w:p>
    <w:p w14:paraId="589FEDDA" w14:textId="5B914068" w:rsidR="002D23D3" w:rsidRDefault="002D23D3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2D69">
        <w:rPr>
          <w:rFonts w:ascii="Arial" w:hAnsi="Arial" w:cs="Arial"/>
          <w:b/>
          <w:bCs/>
          <w:sz w:val="22"/>
          <w:szCs w:val="22"/>
        </w:rPr>
        <w:t>Čl. I</w:t>
      </w:r>
      <w:r w:rsidR="001F2D69">
        <w:rPr>
          <w:rFonts w:ascii="Arial" w:hAnsi="Arial" w:cs="Arial"/>
          <w:b/>
          <w:bCs/>
          <w:sz w:val="22"/>
          <w:szCs w:val="22"/>
        </w:rPr>
        <w:t>.</w:t>
      </w:r>
      <w:r w:rsidRPr="001F2D69">
        <w:rPr>
          <w:rFonts w:ascii="Arial" w:hAnsi="Arial" w:cs="Arial"/>
          <w:b/>
          <w:bCs/>
          <w:sz w:val="22"/>
          <w:szCs w:val="22"/>
        </w:rPr>
        <w:t xml:space="preserve"> </w:t>
      </w:r>
      <w:r w:rsidR="001F2D69" w:rsidRPr="001F2D69">
        <w:rPr>
          <w:rFonts w:ascii="Arial" w:hAnsi="Arial" w:cs="Arial"/>
          <w:b/>
          <w:bCs/>
          <w:sz w:val="22"/>
          <w:szCs w:val="22"/>
        </w:rPr>
        <w:t>Předmět objednávky</w:t>
      </w:r>
    </w:p>
    <w:p w14:paraId="5DD042CB" w14:textId="77777777" w:rsidR="001F2D69" w:rsidRPr="001F2D69" w:rsidRDefault="001F2D69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531F6E4" w14:textId="3349A0CB" w:rsidR="00D417D0" w:rsidRPr="003F40BB" w:rsidRDefault="00D417D0" w:rsidP="00D417D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Pr="003F40BB">
        <w:rPr>
          <w:rFonts w:ascii="Arial" w:hAnsi="Arial" w:cs="Arial"/>
          <w:sz w:val="22"/>
          <w:szCs w:val="22"/>
        </w:rPr>
        <w:t>PÚ objednává zpracování znaleck</w:t>
      </w:r>
      <w:r>
        <w:rPr>
          <w:rFonts w:ascii="Arial" w:hAnsi="Arial" w:cs="Arial"/>
          <w:sz w:val="22"/>
          <w:szCs w:val="22"/>
        </w:rPr>
        <w:t>ých</w:t>
      </w:r>
      <w:r w:rsidRPr="003F40BB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ů</w:t>
      </w:r>
      <w:r w:rsidRPr="003F40BB">
        <w:rPr>
          <w:rFonts w:ascii="Arial" w:hAnsi="Arial" w:cs="Arial"/>
          <w:sz w:val="22"/>
          <w:szCs w:val="22"/>
        </w:rPr>
        <w:t xml:space="preserve"> pro ocenění pozemk</w:t>
      </w:r>
      <w:r>
        <w:rPr>
          <w:rFonts w:ascii="Arial" w:hAnsi="Arial" w:cs="Arial"/>
          <w:sz w:val="22"/>
          <w:szCs w:val="22"/>
        </w:rPr>
        <w:t>ů za účelem směny pozemků</w:t>
      </w:r>
      <w:r w:rsidRPr="003F40BB">
        <w:rPr>
          <w:rFonts w:ascii="Arial" w:hAnsi="Arial" w:cs="Arial"/>
          <w:sz w:val="22"/>
          <w:szCs w:val="22"/>
        </w:rPr>
        <w:t>.</w:t>
      </w:r>
    </w:p>
    <w:p w14:paraId="7164F2F9" w14:textId="77777777" w:rsidR="00D65780" w:rsidRDefault="00D65780" w:rsidP="00CA739E">
      <w:pPr>
        <w:jc w:val="both"/>
        <w:rPr>
          <w:rFonts w:ascii="Arial" w:hAnsi="Arial" w:cs="Arial"/>
          <w:sz w:val="22"/>
          <w:szCs w:val="22"/>
        </w:rPr>
      </w:pPr>
    </w:p>
    <w:p w14:paraId="18FBCD7A" w14:textId="37BB4AB0" w:rsidR="00B45535" w:rsidRPr="00CC090D" w:rsidRDefault="00B45535" w:rsidP="007B1FA1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C090D">
        <w:rPr>
          <w:rFonts w:ascii="Arial" w:hAnsi="Arial" w:cs="Arial"/>
          <w:b/>
          <w:bCs/>
          <w:sz w:val="22"/>
          <w:szCs w:val="22"/>
        </w:rPr>
        <w:t>Požadované ocenění:</w:t>
      </w:r>
    </w:p>
    <w:p w14:paraId="175F0D53" w14:textId="77777777" w:rsidR="00D417D0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 xml:space="preserve">Obvyklá cena určená způsobem podle zákona č. 151/1997 Sb., a vyhlášky č. 441/2013 Sb., v platném znění. V odůvodněných případech, kdy nelze obvyklou cenu určit, oceňuje se majetek a služba tržní hodnotou, pokud zvláštní právní předpis nestanoví jinak. Přitom se zvažují všechny okolnosti, které mají na tržní hodnotu vliv. Důvody pro neurčení obvyklé ceny musejí být v ocenění uvedeny. Spolu s určením obvyklé ceny nemovité věci nebo její tržní hodnoty se </w:t>
      </w:r>
      <w:proofErr w:type="gramStart"/>
      <w:r w:rsidRPr="00DF1F05">
        <w:rPr>
          <w:rFonts w:ascii="Arial" w:hAnsi="Arial" w:cs="Arial"/>
          <w:sz w:val="22"/>
          <w:szCs w:val="22"/>
        </w:rPr>
        <w:t>určí</w:t>
      </w:r>
      <w:proofErr w:type="gramEnd"/>
      <w:r w:rsidRPr="00DF1F05">
        <w:rPr>
          <w:rFonts w:ascii="Arial" w:hAnsi="Arial" w:cs="Arial"/>
          <w:sz w:val="22"/>
          <w:szCs w:val="22"/>
        </w:rPr>
        <w:t xml:space="preserve"> i cena zjištěná. </w:t>
      </w:r>
    </w:p>
    <w:p w14:paraId="348EF20F" w14:textId="77777777" w:rsidR="00D417D0" w:rsidRPr="00DF1F05" w:rsidRDefault="00D417D0" w:rsidP="00D417D0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F1F05">
        <w:rPr>
          <w:rFonts w:ascii="Arial" w:hAnsi="Arial" w:cs="Arial"/>
          <w:sz w:val="22"/>
          <w:szCs w:val="22"/>
        </w:rPr>
        <w:t>Cena je určena včetně součástí a příslušenství pozemku.</w:t>
      </w:r>
    </w:p>
    <w:p w14:paraId="083EF697" w14:textId="6FF62566" w:rsidR="00B45535" w:rsidRDefault="00B45535" w:rsidP="00D65780">
      <w:pPr>
        <w:jc w:val="both"/>
        <w:rPr>
          <w:rFonts w:ascii="Arial" w:hAnsi="Arial" w:cs="Arial"/>
          <w:sz w:val="22"/>
          <w:szCs w:val="22"/>
        </w:rPr>
      </w:pPr>
    </w:p>
    <w:p w14:paraId="54FAC04D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2ABC6FD7" w14:textId="77777777" w:rsidR="00033D67" w:rsidRDefault="00033D67" w:rsidP="00D85E76">
      <w:pPr>
        <w:rPr>
          <w:rFonts w:ascii="Arial" w:hAnsi="Arial" w:cs="Arial"/>
          <w:b/>
          <w:bCs/>
          <w:sz w:val="22"/>
          <w:szCs w:val="22"/>
        </w:rPr>
      </w:pPr>
    </w:p>
    <w:p w14:paraId="5089806A" w14:textId="32B0265C" w:rsidR="00D85E76" w:rsidRDefault="00D85E76" w:rsidP="00D85E76">
      <w:r>
        <w:rPr>
          <w:rFonts w:ascii="Arial" w:hAnsi="Arial" w:cs="Arial"/>
          <w:b/>
          <w:bCs/>
          <w:sz w:val="22"/>
          <w:szCs w:val="22"/>
        </w:rPr>
        <w:lastRenderedPageBreak/>
        <w:t>Kupující věci nemovité</w:t>
      </w:r>
      <w:r>
        <w:rPr>
          <w:rFonts w:ascii="Arial" w:hAnsi="Arial" w:cs="Arial"/>
          <w:sz w:val="22"/>
          <w:szCs w:val="22"/>
        </w:rPr>
        <w:t>:</w:t>
      </w:r>
    </w:p>
    <w:p w14:paraId="461054EC" w14:textId="74CA2E77" w:rsidR="00D85E76" w:rsidRDefault="007C7B25" w:rsidP="00D85E76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1 </w:t>
      </w:r>
      <w:r w:rsidR="0057624D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D05B7B">
        <w:rPr>
          <w:rFonts w:ascii="Arial" w:hAnsi="Arial" w:cs="Arial"/>
          <w:i/>
          <w:iCs/>
          <w:sz w:val="22"/>
          <w:szCs w:val="22"/>
        </w:rPr>
        <w:t>Nentvich</w:t>
      </w:r>
      <w:proofErr w:type="spellEnd"/>
      <w:r w:rsidR="00D05B7B">
        <w:rPr>
          <w:rFonts w:ascii="Arial" w:hAnsi="Arial" w:cs="Arial"/>
          <w:i/>
          <w:iCs/>
          <w:sz w:val="22"/>
          <w:szCs w:val="22"/>
        </w:rPr>
        <w:t xml:space="preserve"> Pavel</w:t>
      </w:r>
    </w:p>
    <w:p w14:paraId="41030488" w14:textId="77777777" w:rsidR="00D417D0" w:rsidRDefault="007C7B25" w:rsidP="00D417D0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Č. 2 </w:t>
      </w:r>
      <w:r w:rsidR="00F25953">
        <w:rPr>
          <w:rFonts w:ascii="Arial" w:hAnsi="Arial" w:cs="Arial"/>
          <w:i/>
          <w:iCs/>
          <w:sz w:val="22"/>
          <w:szCs w:val="22"/>
        </w:rPr>
        <w:t>–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Česká </w:t>
      </w:r>
      <w:proofErr w:type="gramStart"/>
      <w:r w:rsidR="00D417D0" w:rsidRPr="00D417D0">
        <w:rPr>
          <w:rFonts w:ascii="Arial" w:hAnsi="Arial" w:cs="Arial"/>
          <w:i/>
          <w:iCs/>
          <w:sz w:val="22"/>
          <w:szCs w:val="22"/>
        </w:rPr>
        <w:t>republika - Státní</w:t>
      </w:r>
      <w:proofErr w:type="gramEnd"/>
      <w:r w:rsidR="00D417D0" w:rsidRPr="00D417D0">
        <w:rPr>
          <w:rFonts w:ascii="Arial" w:hAnsi="Arial" w:cs="Arial"/>
          <w:i/>
          <w:iCs/>
          <w:sz w:val="22"/>
          <w:szCs w:val="22"/>
        </w:rPr>
        <w:t xml:space="preserve"> pozemkový úřad</w:t>
      </w:r>
    </w:p>
    <w:p w14:paraId="6F7A1BAE" w14:textId="77777777" w:rsidR="00587396" w:rsidRDefault="0058739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2C04FE3" w14:textId="0556D6C6" w:rsidR="00D85E76" w:rsidRDefault="00D85E76" w:rsidP="00D85E76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Specifické požadavky objednatele:</w:t>
      </w:r>
    </w:p>
    <w:p w14:paraId="306D317B" w14:textId="77777777" w:rsidR="00D417D0" w:rsidRPr="004D1DE8" w:rsidRDefault="00D417D0" w:rsidP="00D417D0">
      <w:pPr>
        <w:jc w:val="both"/>
        <w:rPr>
          <w:rFonts w:ascii="Arial" w:hAnsi="Arial" w:cs="Arial"/>
          <w:sz w:val="22"/>
          <w:szCs w:val="22"/>
        </w:rPr>
      </w:pPr>
      <w:r w:rsidRPr="004D1DE8">
        <w:rPr>
          <w:rFonts w:ascii="Arial" w:hAnsi="Arial" w:cs="Arial"/>
          <w:sz w:val="22"/>
          <w:szCs w:val="22"/>
        </w:rPr>
        <w:t>Cenu určit pro každý pozemek samostatně včetně zaokrouhlení.</w:t>
      </w:r>
    </w:p>
    <w:p w14:paraId="027FC5B4" w14:textId="77777777" w:rsidR="007B1FA1" w:rsidRDefault="007B1FA1" w:rsidP="007B1FA1">
      <w:pPr>
        <w:jc w:val="both"/>
        <w:rPr>
          <w:rFonts w:ascii="Arial" w:hAnsi="Arial" w:cs="Arial"/>
          <w:b/>
          <w:sz w:val="22"/>
          <w:szCs w:val="22"/>
        </w:rPr>
      </w:pPr>
    </w:p>
    <w:p w14:paraId="7AD033D3" w14:textId="77777777" w:rsidR="007B1FA1" w:rsidRDefault="007B1FA1" w:rsidP="007B1F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možných požadavků, které budou podle potřeby do zadání pro zpracování znaleckého posudku specifikovány:</w:t>
      </w:r>
    </w:p>
    <w:p w14:paraId="206110A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identifikace pozemku, katastrální území, druh pozemku, </w:t>
      </w:r>
      <w:proofErr w:type="spellStart"/>
      <w:r>
        <w:rPr>
          <w:rFonts w:ascii="Arial" w:hAnsi="Arial" w:cs="Arial"/>
          <w:sz w:val="22"/>
          <w:szCs w:val="22"/>
        </w:rPr>
        <w:t>parc</w:t>
      </w:r>
      <w:proofErr w:type="spellEnd"/>
      <w:r>
        <w:rPr>
          <w:rFonts w:ascii="Arial" w:hAnsi="Arial" w:cs="Arial"/>
          <w:sz w:val="22"/>
          <w:szCs w:val="22"/>
        </w:rPr>
        <w:t>. číslo, výměra;</w:t>
      </w:r>
    </w:p>
    <w:p w14:paraId="46C8AFE8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oceněny budou všechny součásti pozemku;</w:t>
      </w:r>
    </w:p>
    <w:p w14:paraId="1C113DEF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oceněno bude příslušenství pozemku, pokud je ve vlastnictví státu, s nimiž je příslušný Státní pozemkový úřad (dále jen „SPÚ“) hospodařit,</w:t>
      </w:r>
    </w:p>
    <w:p w14:paraId="5C81CDD1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v případě, že ze sdělení orgánů státní správy podle § 6 zákona č. 503/2012 Sb., vyplývá, že je pozemek určen k zastavění (ať ÚPD či územním rozhodnutím), je nutno toto v objednávce uvést s tím, že znalec musí tyto skutečnosti prověřit, (zejména zda je ÚPD určen k zastavění pozemek celý nebo pouze jeho část) a při ocenění zohlednit;  přitom je nutno znalce upozornit na zákon č. 66/2000 Sb., - při oceňování pozemků určených k zastavění se nepoužije ustanovení § 6 </w:t>
      </w:r>
      <w:proofErr w:type="spellStart"/>
      <w:r>
        <w:rPr>
          <w:rFonts w:ascii="Arial" w:hAnsi="Arial" w:cs="Arial"/>
          <w:sz w:val="22"/>
          <w:szCs w:val="22"/>
        </w:rPr>
        <w:t>vyhl</w:t>
      </w:r>
      <w:proofErr w:type="spellEnd"/>
      <w:r>
        <w:rPr>
          <w:rFonts w:ascii="Arial" w:hAnsi="Arial" w:cs="Arial"/>
          <w:sz w:val="22"/>
          <w:szCs w:val="22"/>
        </w:rPr>
        <w:t>. č. 85/1976 Sb., v platném znění;</w:t>
      </w:r>
    </w:p>
    <w:p w14:paraId="7AC1BC84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dle potřeby bude přílohou objednávky snímek mapy, výpis z katastru nemovitostí, </w:t>
      </w:r>
      <w:proofErr w:type="spellStart"/>
      <w:r>
        <w:rPr>
          <w:rFonts w:ascii="Arial" w:hAnsi="Arial" w:cs="Arial"/>
          <w:sz w:val="22"/>
          <w:szCs w:val="22"/>
        </w:rPr>
        <w:t>ortofotomapa</w:t>
      </w:r>
      <w:proofErr w:type="spellEnd"/>
      <w:r>
        <w:rPr>
          <w:rFonts w:ascii="Arial" w:hAnsi="Arial" w:cs="Arial"/>
          <w:sz w:val="22"/>
          <w:szCs w:val="22"/>
        </w:rPr>
        <w:t>, případně srovnávací sestavení parcel, kopie prověření pozemku dle § 6 zákona č. 503/2012 Sb., kopie aktuální územně plánovací informace k pozemku (pozemkům) podle § 21 zákona č. 183/2006 Sb., má-li ji SPÚ k dispozici</w:t>
      </w:r>
    </w:p>
    <w:p w14:paraId="7569FBE0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budou detailním způsobem znalce popsány důvody pro korekce ceny dle přílohy č. 7 příslušné Oceňovací vyhlášky a tyto své závěry podloženy přílohami (stanovisky stavebního úřadu, </w:t>
      </w:r>
      <w:proofErr w:type="spellStart"/>
      <w:r>
        <w:rPr>
          <w:rFonts w:ascii="Arial" w:hAnsi="Arial" w:cs="Arial"/>
          <w:sz w:val="22"/>
          <w:szCs w:val="22"/>
        </w:rPr>
        <w:t>ortofotomapami</w:t>
      </w:r>
      <w:proofErr w:type="spellEnd"/>
      <w:r>
        <w:rPr>
          <w:rFonts w:ascii="Arial" w:hAnsi="Arial" w:cs="Arial"/>
          <w:sz w:val="22"/>
          <w:szCs w:val="22"/>
        </w:rPr>
        <w:t>, plány zasíťování, územními rozhodnutími a stavebními povoleními)</w:t>
      </w:r>
    </w:p>
    <w:p w14:paraId="7DF0BE2D" w14:textId="77777777" w:rsidR="007B1FA1" w:rsidRDefault="007B1FA1" w:rsidP="007B1FA1">
      <w:pPr>
        <w:ind w:left="426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ocenění bude provedeno podle současného stavu pozemku</w:t>
      </w:r>
    </w:p>
    <w:p w14:paraId="7645B164" w14:textId="77777777" w:rsidR="00834C18" w:rsidRDefault="00834C18" w:rsidP="00513C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A4C5610" w14:textId="77777777" w:rsidR="007B1FA1" w:rsidRDefault="007B1FA1" w:rsidP="007B1FA1">
      <w:pPr>
        <w:pStyle w:val="text"/>
        <w:widowControl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Soupis oceňovaných věcí nemovitých:</w:t>
      </w:r>
    </w:p>
    <w:p w14:paraId="692B6CF6" w14:textId="77777777" w:rsidR="00F664AB" w:rsidRDefault="00F664AB" w:rsidP="007B1FA1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7780DBA7" w14:textId="6021772B" w:rsidR="00F25953" w:rsidRDefault="003D3519" w:rsidP="00F25953">
      <w:pPr>
        <w:pStyle w:val="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DB19B4">
        <w:rPr>
          <w:rFonts w:ascii="Arial" w:hAnsi="Arial" w:cs="Arial"/>
          <w:b/>
          <w:sz w:val="22"/>
          <w:szCs w:val="22"/>
        </w:rPr>
        <w:t>Č. 1</w:t>
      </w:r>
      <w:r w:rsidR="00F25953">
        <w:rPr>
          <w:rFonts w:ascii="Arial" w:hAnsi="Arial" w:cs="Arial"/>
          <w:b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D417D0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ve </w:t>
      </w:r>
      <w:r w:rsidR="00D417D0">
        <w:rPr>
          <w:rFonts w:ascii="Arial" w:hAnsi="Arial" w:cs="Arial"/>
          <w:bCs/>
          <w:sz w:val="22"/>
          <w:szCs w:val="22"/>
        </w:rPr>
        <w:t>vlastnictví</w:t>
      </w:r>
      <w:r w:rsidR="00D417D0" w:rsidRPr="00B45535">
        <w:rPr>
          <w:rFonts w:ascii="Arial" w:hAnsi="Arial" w:cs="Arial"/>
          <w:bCs/>
          <w:sz w:val="22"/>
          <w:szCs w:val="22"/>
        </w:rPr>
        <w:t xml:space="preserve"> státu vedený na 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LV </w:t>
      </w:r>
      <w:r w:rsidR="00F25953">
        <w:rPr>
          <w:rFonts w:ascii="Arial" w:hAnsi="Arial" w:cs="Arial"/>
          <w:bCs/>
          <w:sz w:val="22"/>
          <w:szCs w:val="22"/>
        </w:rPr>
        <w:t>1</w:t>
      </w:r>
      <w:r w:rsidR="00D417D0">
        <w:rPr>
          <w:rFonts w:ascii="Arial" w:hAnsi="Arial" w:cs="Arial"/>
          <w:bCs/>
          <w:sz w:val="22"/>
          <w:szCs w:val="22"/>
        </w:rPr>
        <w:t>0002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4D8E5FAE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9F97511" w14:textId="27F7F4FB" w:rsidR="007B1FA1" w:rsidRDefault="007B1FA1" w:rsidP="007B1FA1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8104A5">
        <w:rPr>
          <w:rFonts w:ascii="Arial" w:hAnsi="Arial" w:cs="Arial"/>
          <w:sz w:val="18"/>
          <w:szCs w:val="18"/>
        </w:rPr>
        <w:t xml:space="preserve"> m</w:t>
      </w:r>
      <w:r w:rsidR="008104A5" w:rsidRPr="008104A5">
        <w:rPr>
          <w:rFonts w:ascii="Arial" w:hAnsi="Arial" w:cs="Arial"/>
          <w:sz w:val="18"/>
          <w:szCs w:val="18"/>
          <w:vertAlign w:val="superscript"/>
        </w:rPr>
        <w:t>2</w:t>
      </w:r>
    </w:p>
    <w:p w14:paraId="220D0BBB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417ECCEF" w14:textId="77777777" w:rsidR="000B6BCD" w:rsidRPr="00772879" w:rsidRDefault="000B6BCD" w:rsidP="000B6BCD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8023308" w14:textId="2E70D094" w:rsidR="00D417D0" w:rsidRPr="000720C6" w:rsidRDefault="00D05B7B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Božanov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Božanov</w:t>
      </w:r>
      <w:proofErr w:type="spellEnd"/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2357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 w:rsidR="00587396">
        <w:rPr>
          <w:rFonts w:ascii="Arial" w:hAnsi="Arial" w:cs="Arial"/>
          <w:b/>
          <w:bCs/>
          <w:sz w:val="18"/>
          <w:szCs w:val="18"/>
        </w:rPr>
        <w:t>trvalý travní porost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40</w:t>
      </w:r>
    </w:p>
    <w:p w14:paraId="7968D3EF" w14:textId="77777777" w:rsidR="007B1FA1" w:rsidRDefault="007B1FA1" w:rsidP="007B1FA1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681F675F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59E0032" w14:textId="1A5D0B88" w:rsidR="00932097" w:rsidRPr="00DB19B4" w:rsidRDefault="00BD1F8F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B19B4">
        <w:rPr>
          <w:rFonts w:ascii="Arial" w:hAnsi="Arial" w:cs="Arial"/>
          <w:b/>
          <w:bCs/>
          <w:sz w:val="22"/>
          <w:szCs w:val="22"/>
        </w:rPr>
        <w:t>Č. 2</w:t>
      </w:r>
      <w:r w:rsidR="00F25953">
        <w:rPr>
          <w:rFonts w:ascii="Arial" w:hAnsi="Arial" w:cs="Arial"/>
          <w:b/>
          <w:bCs/>
          <w:sz w:val="22"/>
          <w:szCs w:val="22"/>
        </w:rPr>
        <w:t xml:space="preserve"> - </w:t>
      </w:r>
      <w:r w:rsidR="00F25953" w:rsidRPr="00B45535">
        <w:rPr>
          <w:rFonts w:ascii="Arial" w:hAnsi="Arial" w:cs="Arial"/>
          <w:bCs/>
          <w:sz w:val="22"/>
          <w:szCs w:val="22"/>
        </w:rPr>
        <w:t>Pozem</w:t>
      </w:r>
      <w:r w:rsidR="009E32D5">
        <w:rPr>
          <w:rFonts w:ascii="Arial" w:hAnsi="Arial" w:cs="Arial"/>
          <w:bCs/>
          <w:sz w:val="22"/>
          <w:szCs w:val="22"/>
        </w:rPr>
        <w:t>e</w:t>
      </w:r>
      <w:r w:rsidR="00F25953" w:rsidRPr="00B45535">
        <w:rPr>
          <w:rFonts w:ascii="Arial" w:hAnsi="Arial" w:cs="Arial"/>
          <w:bCs/>
          <w:sz w:val="22"/>
          <w:szCs w:val="22"/>
        </w:rPr>
        <w:t xml:space="preserve">k </w:t>
      </w:r>
      <w:r w:rsidR="00D417D0">
        <w:rPr>
          <w:rFonts w:ascii="Arial" w:hAnsi="Arial" w:cs="Arial"/>
          <w:bCs/>
          <w:sz w:val="22"/>
          <w:szCs w:val="22"/>
        </w:rPr>
        <w:t xml:space="preserve">ve vlastnictví </w:t>
      </w:r>
      <w:r w:rsidR="00C65078">
        <w:rPr>
          <w:rFonts w:ascii="Arial" w:hAnsi="Arial" w:cs="Arial"/>
          <w:bCs/>
          <w:sz w:val="22"/>
          <w:szCs w:val="22"/>
        </w:rPr>
        <w:t xml:space="preserve">Pavel </w:t>
      </w:r>
      <w:proofErr w:type="spellStart"/>
      <w:r w:rsidR="00C65078">
        <w:rPr>
          <w:rFonts w:ascii="Arial" w:hAnsi="Arial" w:cs="Arial"/>
          <w:bCs/>
          <w:sz w:val="22"/>
          <w:szCs w:val="22"/>
        </w:rPr>
        <w:t>Nentvich</w:t>
      </w:r>
      <w:proofErr w:type="spellEnd"/>
      <w:r w:rsidR="00587396">
        <w:rPr>
          <w:rFonts w:ascii="Arial" w:hAnsi="Arial" w:cs="Arial"/>
          <w:bCs/>
          <w:sz w:val="22"/>
          <w:szCs w:val="22"/>
        </w:rPr>
        <w:t xml:space="preserve"> </w:t>
      </w:r>
      <w:r w:rsidR="00D417D0">
        <w:rPr>
          <w:rFonts w:ascii="Arial" w:hAnsi="Arial" w:cs="Arial"/>
          <w:bCs/>
          <w:sz w:val="22"/>
          <w:szCs w:val="22"/>
        </w:rPr>
        <w:t xml:space="preserve">vedené na LV </w:t>
      </w:r>
      <w:r w:rsidR="00C65078">
        <w:rPr>
          <w:rFonts w:ascii="Arial" w:hAnsi="Arial" w:cs="Arial"/>
          <w:bCs/>
          <w:sz w:val="22"/>
          <w:szCs w:val="22"/>
        </w:rPr>
        <w:t>503</w:t>
      </w:r>
      <w:r w:rsidR="00F25953" w:rsidRPr="00B45535">
        <w:rPr>
          <w:rFonts w:ascii="Arial" w:hAnsi="Arial" w:cs="Arial"/>
          <w:bCs/>
          <w:sz w:val="22"/>
          <w:szCs w:val="22"/>
        </w:rPr>
        <w:t>:</w:t>
      </w:r>
    </w:p>
    <w:p w14:paraId="642356E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AC955D9" w14:textId="076411C4" w:rsidR="006B10E4" w:rsidRDefault="006B10E4" w:rsidP="006B10E4">
      <w:pPr>
        <w:pStyle w:val="obec1"/>
        <w:widowControl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Obec</w:t>
      </w:r>
      <w:r>
        <w:rPr>
          <w:rFonts w:ascii="Arial" w:hAnsi="Arial" w:cs="Arial"/>
          <w:sz w:val="18"/>
          <w:szCs w:val="18"/>
        </w:rPr>
        <w:tab/>
        <w:t xml:space="preserve">Katastrální území </w:t>
      </w:r>
      <w:r>
        <w:rPr>
          <w:rFonts w:ascii="Arial" w:hAnsi="Arial" w:cs="Arial"/>
          <w:sz w:val="18"/>
          <w:szCs w:val="18"/>
        </w:rPr>
        <w:tab/>
        <w:t>Parcelní číslo</w:t>
      </w:r>
      <w:r>
        <w:rPr>
          <w:rFonts w:ascii="Arial" w:hAnsi="Arial" w:cs="Arial"/>
          <w:sz w:val="18"/>
          <w:szCs w:val="18"/>
        </w:rPr>
        <w:tab/>
        <w:t>Druh pozemku</w:t>
      </w:r>
      <w:r>
        <w:rPr>
          <w:rFonts w:ascii="Arial" w:hAnsi="Arial" w:cs="Arial"/>
          <w:sz w:val="18"/>
          <w:szCs w:val="18"/>
        </w:rPr>
        <w:tab/>
        <w:t>Výměra</w:t>
      </w:r>
      <w:r w:rsidR="00D417D0">
        <w:rPr>
          <w:rFonts w:ascii="Arial" w:hAnsi="Arial" w:cs="Arial"/>
          <w:sz w:val="18"/>
          <w:szCs w:val="18"/>
        </w:rPr>
        <w:t xml:space="preserve"> m</w:t>
      </w:r>
      <w:r w:rsidR="00D417D0" w:rsidRPr="00D417D0">
        <w:rPr>
          <w:rFonts w:ascii="Arial" w:hAnsi="Arial" w:cs="Arial"/>
          <w:sz w:val="18"/>
          <w:szCs w:val="18"/>
          <w:vertAlign w:val="superscript"/>
        </w:rPr>
        <w:t>2</w:t>
      </w:r>
    </w:p>
    <w:p w14:paraId="58EF4AAF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4FF971C" w14:textId="77777777" w:rsidR="00D417D0" w:rsidRPr="00772879" w:rsidRDefault="00D417D0" w:rsidP="00D417D0">
      <w:pPr>
        <w:pStyle w:val="obec1"/>
        <w:widowControl/>
        <w:ind w:right="-568"/>
        <w:rPr>
          <w:rFonts w:ascii="Arial" w:hAnsi="Arial" w:cs="Arial"/>
          <w:sz w:val="18"/>
          <w:szCs w:val="18"/>
        </w:rPr>
      </w:pPr>
      <w:r w:rsidRPr="00772879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772879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C54E13E" w14:textId="7B28F1C7" w:rsidR="00D417D0" w:rsidRDefault="00C65078" w:rsidP="00D417D0">
      <w:pPr>
        <w:pStyle w:val="obec1"/>
        <w:widowControl/>
        <w:ind w:right="-568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Martínkovice</w:t>
      </w:r>
      <w:r w:rsidR="00D417D0">
        <w:rPr>
          <w:rFonts w:ascii="Arial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hAnsi="Arial" w:cs="Arial"/>
          <w:b/>
          <w:bCs/>
          <w:sz w:val="18"/>
          <w:szCs w:val="18"/>
        </w:rPr>
        <w:t>Martínkovice</w:t>
      </w:r>
      <w:proofErr w:type="spellEnd"/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PZE 736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neurčeno</w:t>
      </w:r>
      <w:r w:rsidR="00D417D0" w:rsidRPr="000720C6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76</w:t>
      </w:r>
    </w:p>
    <w:p w14:paraId="67C98074" w14:textId="77777777" w:rsidR="006B10E4" w:rsidRDefault="006B10E4" w:rsidP="006B10E4">
      <w:pPr>
        <w:tabs>
          <w:tab w:val="left" w:pos="1418"/>
          <w:tab w:val="left" w:pos="3686"/>
          <w:tab w:val="left" w:pos="5103"/>
          <w:tab w:val="left" w:pos="6521"/>
          <w:tab w:val="left" w:pos="7938"/>
        </w:tabs>
        <w:ind w:left="-284"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------------------------------------------------------------------------------------------------------------------------------------</w:t>
      </w:r>
    </w:p>
    <w:p w14:paraId="38CB9C11" w14:textId="77777777" w:rsidR="00D65780" w:rsidRDefault="00D65780" w:rsidP="0060643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205E2B8" w14:textId="6155AAEE" w:rsidR="0060643D" w:rsidRPr="00B27982" w:rsidRDefault="001F2D69" w:rsidP="005A6DEC">
      <w:pPr>
        <w:tabs>
          <w:tab w:val="num" w:pos="1474"/>
        </w:tabs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II. </w:t>
      </w:r>
      <w:r w:rsidR="0060643D" w:rsidRPr="00B27982">
        <w:rPr>
          <w:rFonts w:ascii="Arial" w:hAnsi="Arial" w:cs="Arial"/>
          <w:b/>
          <w:bCs/>
          <w:sz w:val="22"/>
          <w:szCs w:val="22"/>
        </w:rPr>
        <w:t>Cena služeb</w:t>
      </w:r>
    </w:p>
    <w:p w14:paraId="66D7924B" w14:textId="7357EA63" w:rsidR="0060643D" w:rsidRDefault="0060643D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  <w:r w:rsidRPr="1EC244D7">
        <w:rPr>
          <w:rFonts w:ascii="Arial" w:hAnsi="Arial" w:cs="Arial"/>
          <w:sz w:val="22"/>
          <w:szCs w:val="22"/>
        </w:rPr>
        <w:t>Objednatel se zavazuje zaplatit zhotovitel</w:t>
      </w:r>
      <w:r w:rsidR="2AC944D3" w:rsidRPr="1EC244D7">
        <w:rPr>
          <w:rFonts w:ascii="Arial" w:hAnsi="Arial" w:cs="Arial"/>
          <w:sz w:val="22"/>
          <w:szCs w:val="22"/>
        </w:rPr>
        <w:t>i</w:t>
      </w:r>
      <w:r w:rsidRPr="1EC244D7">
        <w:rPr>
          <w:rFonts w:ascii="Arial" w:hAnsi="Arial" w:cs="Arial"/>
          <w:sz w:val="22"/>
          <w:szCs w:val="22"/>
        </w:rPr>
        <w:t xml:space="preserve"> cen</w:t>
      </w:r>
      <w:r w:rsidR="008C7863">
        <w:rPr>
          <w:rFonts w:ascii="Arial" w:hAnsi="Arial" w:cs="Arial"/>
          <w:sz w:val="22"/>
          <w:szCs w:val="22"/>
        </w:rPr>
        <w:t xml:space="preserve">u za dílo stanovenou na </w:t>
      </w:r>
      <w:r w:rsidR="008C7863" w:rsidRPr="003F40BB">
        <w:rPr>
          <w:rFonts w:ascii="Arial" w:hAnsi="Arial" w:cs="Arial"/>
          <w:sz w:val="22"/>
          <w:szCs w:val="22"/>
        </w:rPr>
        <w:t xml:space="preserve">základě </w:t>
      </w:r>
      <w:r w:rsidR="008F026D" w:rsidRPr="003F40BB">
        <w:rPr>
          <w:rFonts w:ascii="Arial" w:hAnsi="Arial" w:cs="Arial"/>
          <w:sz w:val="22"/>
          <w:szCs w:val="22"/>
        </w:rPr>
        <w:t xml:space="preserve">výzvy </w:t>
      </w:r>
      <w:r w:rsidR="008F026D">
        <w:rPr>
          <w:rFonts w:ascii="Arial" w:hAnsi="Arial" w:cs="Arial"/>
          <w:sz w:val="22"/>
          <w:szCs w:val="22"/>
        </w:rPr>
        <w:t>k podání nabídky v rámci výše uvedeného dynamického nákupního systému.</w:t>
      </w:r>
    </w:p>
    <w:p w14:paraId="520D9CDD" w14:textId="77777777" w:rsidR="00366F30" w:rsidRPr="00936B10" w:rsidRDefault="00366F30" w:rsidP="0060643D">
      <w:pPr>
        <w:tabs>
          <w:tab w:val="num" w:pos="1474"/>
        </w:tabs>
        <w:jc w:val="both"/>
        <w:rPr>
          <w:rFonts w:ascii="Arial" w:hAnsi="Arial" w:cs="Arial"/>
          <w:sz w:val="22"/>
          <w:szCs w:val="22"/>
        </w:rPr>
      </w:pPr>
    </w:p>
    <w:p w14:paraId="1CF2E112" w14:textId="77777777" w:rsidR="00D0224A" w:rsidRDefault="00D0224A" w:rsidP="00D0224A">
      <w:pPr>
        <w:jc w:val="both"/>
        <w:rPr>
          <w:rFonts w:ascii="Arial" w:hAnsi="Arial" w:cs="Arial"/>
          <w:sz w:val="22"/>
          <w:szCs w:val="22"/>
        </w:rPr>
      </w:pPr>
      <w:r w:rsidRPr="001C0257">
        <w:rPr>
          <w:rFonts w:ascii="Arial" w:hAnsi="Arial" w:cs="Arial"/>
          <w:sz w:val="22"/>
          <w:szCs w:val="22"/>
        </w:rPr>
        <w:t>Celková cena za znaleck</w:t>
      </w:r>
      <w:r>
        <w:rPr>
          <w:rFonts w:ascii="Arial" w:hAnsi="Arial" w:cs="Arial"/>
          <w:sz w:val="22"/>
          <w:szCs w:val="22"/>
        </w:rPr>
        <w:t>é</w:t>
      </w:r>
      <w:r w:rsidRPr="001C0257">
        <w:rPr>
          <w:rFonts w:ascii="Arial" w:hAnsi="Arial" w:cs="Arial"/>
          <w:sz w:val="22"/>
          <w:szCs w:val="22"/>
        </w:rPr>
        <w:t xml:space="preserve"> posud</w:t>
      </w:r>
      <w:r>
        <w:rPr>
          <w:rFonts w:ascii="Arial" w:hAnsi="Arial" w:cs="Arial"/>
          <w:sz w:val="22"/>
          <w:szCs w:val="22"/>
        </w:rPr>
        <w:t>ky</w:t>
      </w:r>
      <w:r w:rsidRPr="001C0257">
        <w:rPr>
          <w:rFonts w:ascii="Arial" w:hAnsi="Arial" w:cs="Arial"/>
          <w:sz w:val="22"/>
          <w:szCs w:val="22"/>
        </w:rPr>
        <w:t xml:space="preserve"> činí</w:t>
      </w:r>
      <w:r>
        <w:rPr>
          <w:rFonts w:ascii="Arial" w:hAnsi="Arial" w:cs="Arial"/>
          <w:sz w:val="22"/>
          <w:szCs w:val="22"/>
        </w:rPr>
        <w:t xml:space="preserve">: 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2093"/>
        <w:gridCol w:w="2410"/>
        <w:gridCol w:w="2551"/>
        <w:gridCol w:w="2410"/>
      </w:tblGrid>
      <w:tr w:rsidR="00D0224A" w14:paraId="1909FFFC" w14:textId="77777777" w:rsidTr="00BE5FA7">
        <w:tc>
          <w:tcPr>
            <w:tcW w:w="2093" w:type="dxa"/>
          </w:tcPr>
          <w:p w14:paraId="2CB13440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Pořadové číslo</w:t>
            </w:r>
          </w:p>
        </w:tc>
        <w:tc>
          <w:tcPr>
            <w:tcW w:w="2410" w:type="dxa"/>
          </w:tcPr>
          <w:p w14:paraId="252E4462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2551" w:type="dxa"/>
          </w:tcPr>
          <w:p w14:paraId="7B0221DD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DPH</w:t>
            </w:r>
          </w:p>
        </w:tc>
        <w:tc>
          <w:tcPr>
            <w:tcW w:w="2410" w:type="dxa"/>
          </w:tcPr>
          <w:p w14:paraId="1BDA1951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</w:tr>
      <w:tr w:rsidR="00D0224A" w14:paraId="1DD908CA" w14:textId="77777777" w:rsidTr="00B76284">
        <w:tc>
          <w:tcPr>
            <w:tcW w:w="2093" w:type="dxa"/>
          </w:tcPr>
          <w:p w14:paraId="2FAE2BEF" w14:textId="77777777" w:rsidR="00D0224A" w:rsidRDefault="00D0224A" w:rsidP="00BE5F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Č. 1 – ZP viz výše</w:t>
            </w:r>
          </w:p>
        </w:tc>
        <w:tc>
          <w:tcPr>
            <w:tcW w:w="2410" w:type="dxa"/>
            <w:shd w:val="clear" w:color="auto" w:fill="FFFF00"/>
          </w:tcPr>
          <w:p w14:paraId="47D82AF1" w14:textId="0D91F9DB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4AF44574" w14:textId="441AA2A5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18194E2E" w14:textId="06BE89CD" w:rsidR="00D0224A" w:rsidRPr="00B76284" w:rsidRDefault="00D0224A" w:rsidP="00BE5FA7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488D5F19" w14:textId="77777777" w:rsidTr="00B76284">
        <w:tc>
          <w:tcPr>
            <w:tcW w:w="2093" w:type="dxa"/>
          </w:tcPr>
          <w:p w14:paraId="2A32EB33" w14:textId="77777777" w:rsidR="0024747D" w:rsidRDefault="0024747D" w:rsidP="0024747D">
            <w:pPr>
              <w:jc w:val="both"/>
              <w:rPr>
                <w:rFonts w:ascii="Arial" w:hAnsi="Arial" w:cs="Arial"/>
              </w:rPr>
            </w:pPr>
            <w:r w:rsidRPr="00ED7C09">
              <w:rPr>
                <w:rFonts w:ascii="Arial" w:hAnsi="Arial" w:cs="Arial"/>
              </w:rPr>
              <w:t xml:space="preserve">Č. </w:t>
            </w:r>
            <w:r>
              <w:rPr>
                <w:rFonts w:ascii="Arial" w:hAnsi="Arial" w:cs="Arial"/>
              </w:rPr>
              <w:t>2</w:t>
            </w:r>
            <w:r w:rsidRPr="00ED7C09">
              <w:rPr>
                <w:rFonts w:ascii="Arial" w:hAnsi="Arial" w:cs="Arial"/>
              </w:rPr>
              <w:t xml:space="preserve"> – ZP viz výše</w:t>
            </w:r>
          </w:p>
        </w:tc>
        <w:tc>
          <w:tcPr>
            <w:tcW w:w="2410" w:type="dxa"/>
            <w:shd w:val="clear" w:color="auto" w:fill="FFFF00"/>
          </w:tcPr>
          <w:p w14:paraId="7E75D7BE" w14:textId="342B04AD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9E29A86" w14:textId="4CDE6563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554EBBF4" w14:textId="56B92DA7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  <w:tr w:rsidR="0024747D" w14:paraId="1F02DEEB" w14:textId="77777777" w:rsidTr="00B76284">
        <w:tc>
          <w:tcPr>
            <w:tcW w:w="2093" w:type="dxa"/>
          </w:tcPr>
          <w:p w14:paraId="78E8525B" w14:textId="77777777" w:rsidR="0024747D" w:rsidRPr="00907A89" w:rsidRDefault="0024747D" w:rsidP="0024747D">
            <w:pPr>
              <w:jc w:val="both"/>
              <w:rPr>
                <w:rFonts w:ascii="Arial" w:hAnsi="Arial" w:cs="Arial"/>
                <w:b/>
                <w:bCs/>
              </w:rPr>
            </w:pPr>
            <w:r w:rsidRPr="00907A89">
              <w:rPr>
                <w:rFonts w:ascii="Arial" w:hAnsi="Arial" w:cs="Arial"/>
                <w:b/>
                <w:bCs/>
              </w:rPr>
              <w:t>Celková cena</w:t>
            </w:r>
          </w:p>
        </w:tc>
        <w:tc>
          <w:tcPr>
            <w:tcW w:w="2410" w:type="dxa"/>
            <w:shd w:val="clear" w:color="auto" w:fill="FFFF00"/>
          </w:tcPr>
          <w:p w14:paraId="03AC554A" w14:textId="6AF13F6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551" w:type="dxa"/>
            <w:shd w:val="clear" w:color="auto" w:fill="FFFF00"/>
          </w:tcPr>
          <w:p w14:paraId="05509E7A" w14:textId="78EF1326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  <w:tc>
          <w:tcPr>
            <w:tcW w:w="2410" w:type="dxa"/>
            <w:shd w:val="clear" w:color="auto" w:fill="FFFF00"/>
          </w:tcPr>
          <w:p w14:paraId="00DC5058" w14:textId="76922F7A" w:rsidR="0024747D" w:rsidRPr="00B76284" w:rsidRDefault="0024747D" w:rsidP="0024747D">
            <w:pPr>
              <w:jc w:val="both"/>
              <w:rPr>
                <w:rFonts w:ascii="Arial" w:hAnsi="Arial" w:cs="Arial"/>
                <w:highlight w:val="black"/>
              </w:rPr>
            </w:pPr>
          </w:p>
        </w:tc>
      </w:tr>
    </w:tbl>
    <w:p w14:paraId="543E67D5" w14:textId="77777777" w:rsidR="00165FEF" w:rsidRDefault="00165FEF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51CD2525" w14:textId="77777777" w:rsidR="00D417D0" w:rsidRDefault="00D417D0" w:rsidP="0060643D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5A26261" w14:textId="211700F8" w:rsidR="008F026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</w:t>
      </w:r>
      <w:r w:rsidR="00964B1E">
        <w:rPr>
          <w:rFonts w:ascii="Arial" w:hAnsi="Arial" w:cs="Arial"/>
          <w:b/>
          <w:bCs/>
          <w:sz w:val="22"/>
          <w:szCs w:val="22"/>
        </w:rPr>
        <w:t>II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900BEB" w:rsidRPr="0070317D">
        <w:rPr>
          <w:rFonts w:ascii="Arial" w:hAnsi="Arial" w:cs="Arial"/>
          <w:b/>
          <w:bCs/>
          <w:sz w:val="22"/>
          <w:szCs w:val="22"/>
        </w:rPr>
        <w:t>Smluvní požadavky na zpracování a převzetí ZP:</w:t>
      </w:r>
    </w:p>
    <w:p w14:paraId="31F5BBB0" w14:textId="56EAAEB6" w:rsidR="00900BEB" w:rsidRDefault="00900BEB" w:rsidP="0060643D">
      <w:pPr>
        <w:jc w:val="both"/>
        <w:rPr>
          <w:rFonts w:ascii="Arial" w:hAnsi="Arial" w:cs="Arial"/>
          <w:sz w:val="22"/>
          <w:szCs w:val="22"/>
        </w:rPr>
      </w:pPr>
      <w:r w:rsidRPr="00900BEB">
        <w:rPr>
          <w:rFonts w:ascii="Arial" w:hAnsi="Arial" w:cs="Arial"/>
          <w:sz w:val="22"/>
          <w:szCs w:val="22"/>
        </w:rPr>
        <w:t>Znalecký posudek</w:t>
      </w:r>
      <w:r w:rsidR="00342629">
        <w:rPr>
          <w:rFonts w:ascii="Arial" w:hAnsi="Arial" w:cs="Arial"/>
          <w:sz w:val="22"/>
          <w:szCs w:val="22"/>
        </w:rPr>
        <w:t xml:space="preserve"> </w:t>
      </w:r>
      <w:r w:rsidR="00D03433">
        <w:rPr>
          <w:rFonts w:ascii="Arial" w:hAnsi="Arial" w:cs="Arial"/>
          <w:sz w:val="22"/>
          <w:szCs w:val="22"/>
        </w:rPr>
        <w:t>musí splňovat veškeré požadavky a obsahovat náležitosti</w:t>
      </w:r>
      <w:r w:rsidR="00BD044C">
        <w:rPr>
          <w:rFonts w:ascii="Arial" w:hAnsi="Arial" w:cs="Arial"/>
          <w:sz w:val="22"/>
          <w:szCs w:val="22"/>
        </w:rPr>
        <w:t xml:space="preserve"> d</w:t>
      </w:r>
      <w:r w:rsidR="001C7985">
        <w:rPr>
          <w:rFonts w:ascii="Arial" w:hAnsi="Arial" w:cs="Arial"/>
          <w:sz w:val="22"/>
          <w:szCs w:val="22"/>
        </w:rPr>
        <w:t xml:space="preserve">le Standardů zpracování znaleckých posudků pro </w:t>
      </w:r>
      <w:r w:rsidR="00D173CD">
        <w:rPr>
          <w:rFonts w:ascii="Arial" w:hAnsi="Arial" w:cs="Arial"/>
          <w:sz w:val="22"/>
          <w:szCs w:val="22"/>
        </w:rPr>
        <w:t xml:space="preserve">Státní </w:t>
      </w:r>
      <w:r w:rsidR="001C7985">
        <w:rPr>
          <w:rFonts w:ascii="Arial" w:hAnsi="Arial" w:cs="Arial"/>
          <w:sz w:val="22"/>
          <w:szCs w:val="22"/>
        </w:rPr>
        <w:t>pozemkový úřad</w:t>
      </w:r>
      <w:r w:rsidR="00BD044C">
        <w:rPr>
          <w:rFonts w:ascii="Arial" w:hAnsi="Arial" w:cs="Arial"/>
          <w:sz w:val="22"/>
          <w:szCs w:val="22"/>
        </w:rPr>
        <w:t xml:space="preserve">. </w:t>
      </w:r>
      <w:r w:rsidR="00695C38">
        <w:rPr>
          <w:rFonts w:ascii="Arial" w:hAnsi="Arial" w:cs="Arial"/>
          <w:sz w:val="22"/>
          <w:szCs w:val="22"/>
        </w:rPr>
        <w:t>Rovněž musí splňovat veškeré</w:t>
      </w:r>
      <w:r w:rsidR="00550FF9">
        <w:rPr>
          <w:rFonts w:ascii="Arial" w:hAnsi="Arial" w:cs="Arial"/>
          <w:sz w:val="22"/>
          <w:szCs w:val="22"/>
        </w:rPr>
        <w:t xml:space="preserve"> </w:t>
      </w:r>
      <w:r w:rsidR="00695C38">
        <w:rPr>
          <w:rFonts w:ascii="Arial" w:hAnsi="Arial" w:cs="Arial"/>
          <w:sz w:val="22"/>
          <w:szCs w:val="22"/>
        </w:rPr>
        <w:t xml:space="preserve">náležitosti </w:t>
      </w:r>
      <w:r w:rsidR="00550FF9">
        <w:rPr>
          <w:rFonts w:ascii="Arial" w:hAnsi="Arial" w:cs="Arial"/>
          <w:sz w:val="22"/>
          <w:szCs w:val="22"/>
        </w:rPr>
        <w:t>dle platných právních předpisů.</w:t>
      </w:r>
    </w:p>
    <w:p w14:paraId="488D706D" w14:textId="77777777" w:rsidR="00C12C43" w:rsidRDefault="00C12C43" w:rsidP="0060643D">
      <w:pPr>
        <w:jc w:val="both"/>
        <w:rPr>
          <w:rFonts w:ascii="Arial" w:hAnsi="Arial" w:cs="Arial"/>
          <w:sz w:val="22"/>
          <w:szCs w:val="22"/>
        </w:rPr>
      </w:pPr>
    </w:p>
    <w:p w14:paraId="1C094B0B" w14:textId="0A8CE5D1" w:rsidR="0016008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V. </w:t>
      </w:r>
      <w:r w:rsidR="005B26C0" w:rsidRPr="0070317D">
        <w:rPr>
          <w:rFonts w:ascii="Arial" w:hAnsi="Arial" w:cs="Arial"/>
          <w:b/>
          <w:bCs/>
          <w:sz w:val="22"/>
          <w:szCs w:val="22"/>
        </w:rPr>
        <w:t>Součástí znaleckého posudku bude</w:t>
      </w:r>
      <w:r w:rsidR="005B2A69" w:rsidRPr="0070317D">
        <w:rPr>
          <w:rFonts w:ascii="Arial" w:hAnsi="Arial" w:cs="Arial"/>
          <w:b/>
          <w:bCs/>
          <w:sz w:val="22"/>
          <w:szCs w:val="22"/>
        </w:rPr>
        <w:t xml:space="preserve"> mimo jiné:</w:t>
      </w:r>
    </w:p>
    <w:p w14:paraId="1AF67E28" w14:textId="77777777" w:rsidR="00C87831" w:rsidRDefault="00C87831" w:rsidP="00C87831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Prohlášení o nepodjatosti.</w:t>
      </w:r>
    </w:p>
    <w:p w14:paraId="1FB40881" w14:textId="5D98521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Doložka dle § 127a zákona č. 99/1963 Sb., občanský soudní řád.</w:t>
      </w:r>
    </w:p>
    <w:p w14:paraId="04243E54" w14:textId="335F13E7" w:rsidR="005B2A69" w:rsidRDefault="005B2A69" w:rsidP="005B2A69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Objednávka znaleckého posudku</w:t>
      </w:r>
      <w:r w:rsidR="00C149A6">
        <w:rPr>
          <w:rFonts w:ascii="Arial" w:hAnsi="Arial" w:cs="Arial"/>
          <w:sz w:val="22"/>
          <w:szCs w:val="22"/>
        </w:rPr>
        <w:t xml:space="preserve"> vyhotovená zadavatelem.</w:t>
      </w:r>
    </w:p>
    <w:p w14:paraId="7B2AF176" w14:textId="77777777" w:rsidR="00D65780" w:rsidRDefault="00D65780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5BB853AF" w14:textId="02DD3445" w:rsidR="005A6DEC" w:rsidRPr="005D535B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V. </w:t>
      </w:r>
      <w:r w:rsidR="005A6DEC" w:rsidRPr="005D535B">
        <w:rPr>
          <w:rFonts w:ascii="Arial" w:hAnsi="Arial" w:cs="Arial"/>
          <w:b/>
          <w:bCs/>
          <w:sz w:val="22"/>
          <w:szCs w:val="22"/>
        </w:rPr>
        <w:t>Akceptace objednávky</w:t>
      </w:r>
      <w:r w:rsidR="005A6DEC">
        <w:rPr>
          <w:rFonts w:ascii="Arial" w:hAnsi="Arial" w:cs="Arial"/>
          <w:b/>
          <w:bCs/>
          <w:sz w:val="22"/>
          <w:szCs w:val="22"/>
        </w:rPr>
        <w:t>:</w:t>
      </w:r>
    </w:p>
    <w:p w14:paraId="41A1A3B1" w14:textId="3EB40511" w:rsidR="005A6DEC" w:rsidRPr="00587396" w:rsidRDefault="00587396" w:rsidP="0060643D">
      <w:pPr>
        <w:jc w:val="both"/>
        <w:rPr>
          <w:rFonts w:ascii="Arial" w:hAnsi="Arial" w:cs="Arial"/>
          <w:sz w:val="22"/>
          <w:szCs w:val="22"/>
        </w:rPr>
      </w:pPr>
      <w:r w:rsidRPr="00587396">
        <w:rPr>
          <w:rFonts w:ascii="Arial" w:hAnsi="Arial" w:cs="Arial"/>
          <w:sz w:val="22"/>
          <w:szCs w:val="22"/>
        </w:rPr>
        <w:t>Objednávka je akceptovaná podáním nabídky</w:t>
      </w:r>
      <w:r>
        <w:rPr>
          <w:rFonts w:ascii="Arial" w:hAnsi="Arial" w:cs="Arial"/>
          <w:sz w:val="22"/>
          <w:szCs w:val="22"/>
        </w:rPr>
        <w:t>.</w:t>
      </w:r>
    </w:p>
    <w:p w14:paraId="4A41F8DD" w14:textId="77777777" w:rsidR="005A6DEC" w:rsidRDefault="005A6DEC" w:rsidP="0060643D">
      <w:pPr>
        <w:jc w:val="both"/>
        <w:rPr>
          <w:rFonts w:ascii="Arial" w:hAnsi="Arial" w:cs="Arial"/>
          <w:sz w:val="22"/>
          <w:szCs w:val="22"/>
        </w:rPr>
      </w:pPr>
    </w:p>
    <w:p w14:paraId="5FB55C12" w14:textId="2A32CE7B" w:rsidR="0060643D" w:rsidRPr="0070317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proofErr w:type="spellStart"/>
      <w:r>
        <w:rPr>
          <w:rFonts w:ascii="Arial" w:hAnsi="Arial" w:cs="Arial"/>
          <w:b/>
          <w:bCs/>
          <w:sz w:val="22"/>
          <w:szCs w:val="22"/>
        </w:rPr>
        <w:t>Čl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VI. </w:t>
      </w:r>
      <w:r w:rsidR="0060643D" w:rsidRPr="0070317D">
        <w:rPr>
          <w:rFonts w:ascii="Arial" w:hAnsi="Arial" w:cs="Arial"/>
          <w:b/>
          <w:bCs/>
          <w:sz w:val="22"/>
          <w:szCs w:val="22"/>
        </w:rPr>
        <w:t>Termín předání:</w:t>
      </w:r>
    </w:p>
    <w:p w14:paraId="4B99F861" w14:textId="643B144B" w:rsidR="0060643D" w:rsidRPr="00DE4E09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zavazuje, že dílo objednateli předá do:</w:t>
      </w:r>
      <w:r w:rsidR="000E3970">
        <w:rPr>
          <w:rFonts w:ascii="Arial" w:hAnsi="Arial" w:cs="Arial"/>
          <w:sz w:val="22"/>
          <w:szCs w:val="22"/>
        </w:rPr>
        <w:t xml:space="preserve"> </w:t>
      </w:r>
      <w:r w:rsidR="00D65780">
        <w:rPr>
          <w:rFonts w:ascii="Arial" w:hAnsi="Arial" w:cs="Arial"/>
          <w:sz w:val="22"/>
          <w:szCs w:val="22"/>
          <w:shd w:val="clear" w:color="auto" w:fill="FFFF00"/>
        </w:rPr>
        <w:t xml:space="preserve">doplní </w:t>
      </w:r>
      <w:proofErr w:type="gramStart"/>
      <w:r w:rsidR="00EF1B55">
        <w:rPr>
          <w:rFonts w:ascii="Arial" w:hAnsi="Arial" w:cs="Arial"/>
          <w:sz w:val="22"/>
          <w:szCs w:val="22"/>
          <w:shd w:val="clear" w:color="auto" w:fill="FFFF00"/>
        </w:rPr>
        <w:t xml:space="preserve">zhotovitel </w:t>
      </w:r>
      <w:r w:rsidR="00587396">
        <w:rPr>
          <w:rFonts w:ascii="Arial" w:hAnsi="Arial" w:cs="Arial"/>
          <w:sz w:val="22"/>
          <w:szCs w:val="22"/>
          <w:shd w:val="clear" w:color="auto" w:fill="FFFF00"/>
        </w:rPr>
        <w:t xml:space="preserve"> </w:t>
      </w:r>
      <w:r w:rsidR="00C149A6">
        <w:rPr>
          <w:rFonts w:ascii="Arial" w:hAnsi="Arial" w:cs="Arial"/>
          <w:sz w:val="22"/>
          <w:szCs w:val="22"/>
        </w:rPr>
        <w:t>kalendářních</w:t>
      </w:r>
      <w:proofErr w:type="gramEnd"/>
      <w:r w:rsidR="00C149A6">
        <w:rPr>
          <w:rFonts w:ascii="Arial" w:hAnsi="Arial" w:cs="Arial"/>
          <w:sz w:val="22"/>
          <w:szCs w:val="22"/>
        </w:rPr>
        <w:t xml:space="preserve"> dní ode dne </w:t>
      </w:r>
      <w:r w:rsidR="00587396">
        <w:rPr>
          <w:rFonts w:ascii="Arial" w:hAnsi="Arial" w:cs="Arial"/>
          <w:sz w:val="22"/>
          <w:szCs w:val="22"/>
        </w:rPr>
        <w:t>doručení objednávky prostřednictvím elektronického nástroje E-ZAK.</w:t>
      </w:r>
    </w:p>
    <w:p w14:paraId="02AF05CB" w14:textId="77777777" w:rsidR="00DA4213" w:rsidRDefault="00DA4213" w:rsidP="0060643D">
      <w:pPr>
        <w:jc w:val="both"/>
        <w:rPr>
          <w:rFonts w:ascii="Arial" w:hAnsi="Arial" w:cs="Arial"/>
          <w:sz w:val="22"/>
          <w:szCs w:val="22"/>
        </w:rPr>
      </w:pPr>
    </w:p>
    <w:p w14:paraId="6E0001FB" w14:textId="7A2815C1" w:rsidR="0016008D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VII. </w:t>
      </w:r>
      <w:r w:rsidR="005467B1" w:rsidRPr="00B27982">
        <w:rPr>
          <w:rFonts w:ascii="Arial" w:hAnsi="Arial" w:cs="Arial"/>
          <w:b/>
          <w:bCs/>
          <w:sz w:val="22"/>
          <w:szCs w:val="22"/>
        </w:rPr>
        <w:t>Forma odevzdání znaleckého posudku:</w:t>
      </w:r>
    </w:p>
    <w:p w14:paraId="12CA4705" w14:textId="642670BE" w:rsidR="008E3A86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Znalecký posudek se zpracuje samostatně na každé pořadové číslo dle tabulky v č</w:t>
      </w:r>
      <w:r w:rsidR="00EF1B55">
        <w:rPr>
          <w:rFonts w:ascii="Arial" w:hAnsi="Arial" w:cs="Arial"/>
          <w:b/>
          <w:bCs/>
          <w:sz w:val="22"/>
          <w:szCs w:val="22"/>
        </w:rPr>
        <w:t>l</w:t>
      </w:r>
      <w:r>
        <w:rPr>
          <w:rFonts w:ascii="Arial" w:hAnsi="Arial" w:cs="Arial"/>
          <w:b/>
          <w:bCs/>
          <w:sz w:val="22"/>
          <w:szCs w:val="22"/>
        </w:rPr>
        <w:t>. II objednávky.</w:t>
      </w:r>
    </w:p>
    <w:p w14:paraId="751344A8" w14:textId="77777777" w:rsidR="008E3A86" w:rsidRPr="00B27982" w:rsidRDefault="008E3A86" w:rsidP="008E3A86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Každý znalecký posudek musí být dodán formou:</w:t>
      </w:r>
    </w:p>
    <w:p w14:paraId="2C4E715C" w14:textId="77777777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 xml:space="preserve">2x listinná podoba znaleckého posudku dle zákona č. 254/2019 Sb. </w:t>
      </w:r>
    </w:p>
    <w:p w14:paraId="38C82CFD" w14:textId="66109FC4" w:rsidR="005467B1" w:rsidRPr="000145A3" w:rsidRDefault="005467B1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 w:rsidRPr="000145A3">
        <w:rPr>
          <w:rFonts w:ascii="Arial" w:hAnsi="Arial" w:cs="Arial"/>
          <w:sz w:val="22"/>
          <w:szCs w:val="22"/>
        </w:rPr>
        <w:t>Dále je požadován sken odevzdaného listinného originálu ve formátu PDF, u kterého nejsou požadovány náležitosti elektronické podoby</w:t>
      </w:r>
      <w:r w:rsidR="000822AC" w:rsidRPr="000145A3">
        <w:rPr>
          <w:rFonts w:ascii="Arial" w:hAnsi="Arial" w:cs="Arial"/>
          <w:sz w:val="22"/>
          <w:szCs w:val="22"/>
        </w:rPr>
        <w:t xml:space="preserve"> dle zákona č. 254/2019 Sb.</w:t>
      </w:r>
    </w:p>
    <w:p w14:paraId="4992896A" w14:textId="1BE3006E" w:rsidR="000822AC" w:rsidRPr="0082434D" w:rsidRDefault="00D173CD" w:rsidP="00BF32EB">
      <w:pPr>
        <w:spacing w:after="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0145A3">
        <w:rPr>
          <w:rFonts w:ascii="Arial" w:hAnsi="Arial" w:cs="Arial"/>
          <w:sz w:val="22"/>
          <w:szCs w:val="22"/>
        </w:rPr>
        <w:t>ken</w:t>
      </w:r>
      <w:r w:rsidR="000822AC" w:rsidRPr="000145A3">
        <w:rPr>
          <w:rFonts w:ascii="Arial" w:hAnsi="Arial" w:cs="Arial"/>
          <w:sz w:val="22"/>
          <w:szCs w:val="22"/>
        </w:rPr>
        <w:t xml:space="preserve"> ve formátu PDF se musí shodovat s </w:t>
      </w:r>
      <w:r w:rsidR="000822AC" w:rsidRPr="0082434D">
        <w:rPr>
          <w:rFonts w:ascii="Arial" w:hAnsi="Arial" w:cs="Arial"/>
          <w:sz w:val="22"/>
          <w:szCs w:val="22"/>
        </w:rPr>
        <w:t>odevzdaným listinným originálem znaleckého posudku, včetně všech příloh, podpisu znalce a otisku pečeti</w:t>
      </w:r>
      <w:r w:rsidR="00EB55CF" w:rsidRPr="0082434D">
        <w:rPr>
          <w:rFonts w:ascii="Arial" w:hAnsi="Arial" w:cs="Arial"/>
          <w:sz w:val="22"/>
          <w:szCs w:val="22"/>
        </w:rPr>
        <w:t>.</w:t>
      </w:r>
    </w:p>
    <w:p w14:paraId="0FDE1F50" w14:textId="6E942FE2" w:rsidR="001F2D69" w:rsidRPr="00AD7956" w:rsidRDefault="00DA4213" w:rsidP="0060643D">
      <w:pPr>
        <w:jc w:val="both"/>
        <w:rPr>
          <w:rFonts w:ascii="Arial" w:hAnsi="Arial" w:cs="Arial"/>
          <w:sz w:val="22"/>
          <w:szCs w:val="22"/>
        </w:rPr>
      </w:pPr>
      <w:r w:rsidRPr="0082434D">
        <w:rPr>
          <w:rFonts w:ascii="Arial" w:hAnsi="Arial" w:cs="Arial"/>
          <w:sz w:val="22"/>
          <w:szCs w:val="22"/>
        </w:rPr>
        <w:t>Obě formy znaleckého posudku (listinná podoba</w:t>
      </w:r>
      <w:r w:rsidR="00D173CD">
        <w:rPr>
          <w:rFonts w:ascii="Arial" w:hAnsi="Arial" w:cs="Arial"/>
          <w:sz w:val="22"/>
          <w:szCs w:val="22"/>
        </w:rPr>
        <w:t xml:space="preserve"> i sken</w:t>
      </w:r>
      <w:r w:rsidRPr="0082434D">
        <w:rPr>
          <w:rFonts w:ascii="Arial" w:hAnsi="Arial" w:cs="Arial"/>
          <w:sz w:val="22"/>
          <w:szCs w:val="22"/>
        </w:rPr>
        <w:t xml:space="preserve">) budou předány zhotovitelem objednateli </w:t>
      </w:r>
      <w:r w:rsidR="00BF4434" w:rsidRPr="0082434D">
        <w:rPr>
          <w:rFonts w:ascii="Arial" w:hAnsi="Arial" w:cs="Arial"/>
          <w:sz w:val="22"/>
          <w:szCs w:val="22"/>
        </w:rPr>
        <w:t>na adresu doručení uvedenou v</w:t>
      </w:r>
      <w:r w:rsidR="00AF4182" w:rsidRPr="0082434D">
        <w:rPr>
          <w:rFonts w:ascii="Arial" w:hAnsi="Arial" w:cs="Arial"/>
          <w:sz w:val="22"/>
          <w:szCs w:val="22"/>
        </w:rPr>
        <w:t> </w:t>
      </w:r>
      <w:r w:rsidR="00BF4434" w:rsidRPr="0082434D">
        <w:rPr>
          <w:rFonts w:ascii="Arial" w:hAnsi="Arial" w:cs="Arial"/>
          <w:sz w:val="22"/>
          <w:szCs w:val="22"/>
        </w:rPr>
        <w:t>čl</w:t>
      </w:r>
      <w:r w:rsidR="00AF4182" w:rsidRPr="0082434D">
        <w:rPr>
          <w:rFonts w:ascii="Arial" w:hAnsi="Arial" w:cs="Arial"/>
          <w:sz w:val="22"/>
          <w:szCs w:val="22"/>
        </w:rPr>
        <w:t xml:space="preserve">. </w:t>
      </w:r>
      <w:r w:rsidR="00BF4434" w:rsidRPr="0082434D">
        <w:rPr>
          <w:rFonts w:ascii="Arial" w:hAnsi="Arial" w:cs="Arial"/>
          <w:sz w:val="22"/>
          <w:szCs w:val="22"/>
        </w:rPr>
        <w:t xml:space="preserve">VIII. této objednávky v termínu </w:t>
      </w:r>
      <w:r w:rsidR="00310455" w:rsidRPr="0082434D">
        <w:rPr>
          <w:rFonts w:ascii="Arial" w:hAnsi="Arial" w:cs="Arial"/>
          <w:sz w:val="22"/>
          <w:szCs w:val="22"/>
        </w:rPr>
        <w:t xml:space="preserve">dle čl. </w:t>
      </w:r>
      <w:proofErr w:type="spellStart"/>
      <w:r w:rsidR="00310455" w:rsidRPr="0082434D">
        <w:rPr>
          <w:rFonts w:ascii="Arial" w:hAnsi="Arial" w:cs="Arial"/>
          <w:sz w:val="22"/>
          <w:szCs w:val="22"/>
        </w:rPr>
        <w:t>Vl</w:t>
      </w:r>
      <w:proofErr w:type="spellEnd"/>
      <w:r w:rsidR="00742BC2" w:rsidRPr="0082434D">
        <w:rPr>
          <w:rFonts w:ascii="Arial" w:hAnsi="Arial" w:cs="Arial"/>
          <w:sz w:val="22"/>
          <w:szCs w:val="22"/>
        </w:rPr>
        <w:t xml:space="preserve">. </w:t>
      </w:r>
      <w:r w:rsidR="00310455" w:rsidRPr="0082434D">
        <w:rPr>
          <w:rFonts w:ascii="Arial" w:hAnsi="Arial" w:cs="Arial"/>
          <w:sz w:val="22"/>
          <w:szCs w:val="22"/>
        </w:rPr>
        <w:t>této objednávky.</w:t>
      </w:r>
    </w:p>
    <w:p w14:paraId="0FEE0BA7" w14:textId="77777777" w:rsidR="00AD7956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8BB9759" w14:textId="77777777" w:rsidR="00AD7956" w:rsidRPr="000145A3" w:rsidRDefault="00AD7956" w:rsidP="0060643D">
      <w:pPr>
        <w:jc w:val="both"/>
        <w:rPr>
          <w:rFonts w:ascii="Arial" w:hAnsi="Arial" w:cs="Arial"/>
          <w:sz w:val="22"/>
          <w:szCs w:val="22"/>
        </w:rPr>
      </w:pPr>
    </w:p>
    <w:p w14:paraId="0524C66B" w14:textId="1F9A38D6" w:rsidR="001145E3" w:rsidRPr="000145A3" w:rsidRDefault="001F2D69" w:rsidP="005A6DEC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0145A3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VIII</w:t>
      </w:r>
      <w:r w:rsidRPr="000145A3">
        <w:rPr>
          <w:rFonts w:ascii="Arial" w:hAnsi="Arial" w:cs="Arial"/>
          <w:b/>
          <w:bCs/>
          <w:sz w:val="22"/>
          <w:szCs w:val="22"/>
        </w:rPr>
        <w:t xml:space="preserve">. </w:t>
      </w:r>
      <w:r w:rsidR="001145E3" w:rsidRPr="000145A3">
        <w:rPr>
          <w:rFonts w:ascii="Arial" w:hAnsi="Arial" w:cs="Arial"/>
          <w:b/>
          <w:bCs/>
          <w:sz w:val="22"/>
          <w:szCs w:val="22"/>
        </w:rPr>
        <w:t>Místo a způsob doručení znaleckého posudku:</w:t>
      </w:r>
    </w:p>
    <w:p w14:paraId="6EDCA03B" w14:textId="4B472DD8" w:rsidR="001145E3" w:rsidRPr="0082434D" w:rsidRDefault="00AF4182" w:rsidP="00AF307C">
      <w:pPr>
        <w:pStyle w:val="Odstavecseseznamem"/>
        <w:numPr>
          <w:ilvl w:val="0"/>
          <w:numId w:val="11"/>
        </w:numPr>
        <w:spacing w:after="80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Znalecký posudek </w:t>
      </w:r>
      <w:r w:rsidR="00BF0750">
        <w:rPr>
          <w:rFonts w:ascii="Arial" w:hAnsi="Arial" w:cs="Arial"/>
          <w:sz w:val="22"/>
          <w:szCs w:val="22"/>
        </w:rPr>
        <w:t xml:space="preserve">v listinné </w:t>
      </w:r>
      <w:r w:rsidR="00BF0750" w:rsidRPr="0082434D">
        <w:rPr>
          <w:rFonts w:ascii="Arial" w:hAnsi="Arial" w:cs="Arial"/>
          <w:sz w:val="22"/>
          <w:szCs w:val="22"/>
        </w:rPr>
        <w:t>podobě</w:t>
      </w:r>
      <w:r w:rsidR="008B1BFF" w:rsidRPr="0082434D">
        <w:rPr>
          <w:rFonts w:ascii="Arial" w:hAnsi="Arial" w:cs="Arial"/>
          <w:sz w:val="22"/>
          <w:szCs w:val="22"/>
        </w:rPr>
        <w:t xml:space="preserve"> bude předán na adrese</w:t>
      </w:r>
      <w:r w:rsidR="00BF0750" w:rsidRPr="0082434D">
        <w:rPr>
          <w:rFonts w:ascii="Arial" w:hAnsi="Arial" w:cs="Arial"/>
          <w:sz w:val="22"/>
          <w:szCs w:val="22"/>
        </w:rPr>
        <w:t xml:space="preserve">: </w:t>
      </w:r>
      <w:r w:rsidR="001145E3" w:rsidRPr="0082434D">
        <w:rPr>
          <w:rFonts w:ascii="Arial" w:hAnsi="Arial" w:cs="Arial"/>
          <w:sz w:val="22"/>
          <w:szCs w:val="22"/>
        </w:rPr>
        <w:t>Krajský pozemkový úřad pro Královéhradecký kraj, Kydlinovská 245, 503 01 Hradec Králové</w:t>
      </w:r>
    </w:p>
    <w:p w14:paraId="743763B7" w14:textId="45FDEC95" w:rsidR="00AF307C" w:rsidRPr="0082434D" w:rsidRDefault="00D173CD" w:rsidP="00BF0750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Sken znaleckého posudku</w:t>
      </w:r>
      <w:r w:rsidR="008B1BFF" w:rsidRPr="0082434D">
        <w:rPr>
          <w:rFonts w:ascii="Arial" w:hAnsi="Arial" w:cs="Arial"/>
          <w:sz w:val="22"/>
          <w:szCs w:val="22"/>
        </w:rPr>
        <w:t xml:space="preserve"> bude zaslán prostřednictvím Výměnného úložiště </w:t>
      </w:r>
      <w:r w:rsidR="00A03C47">
        <w:rPr>
          <w:rFonts w:ascii="Arial" w:hAnsi="Arial" w:cs="Arial"/>
          <w:sz w:val="22"/>
          <w:szCs w:val="22"/>
        </w:rPr>
        <w:t xml:space="preserve">SPÚ </w:t>
      </w:r>
      <w:r w:rsidR="0082434D" w:rsidRPr="0082434D">
        <w:rPr>
          <w:rFonts w:ascii="Arial" w:hAnsi="Arial" w:cs="Arial"/>
          <w:sz w:val="22"/>
          <w:szCs w:val="22"/>
        </w:rPr>
        <w:t>ve formátu dle čl. VII. této objednávky.</w:t>
      </w:r>
    </w:p>
    <w:p w14:paraId="77D298F6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573C7F4E" w14:textId="77777777" w:rsidR="001145E3" w:rsidRDefault="001145E3" w:rsidP="0060643D">
      <w:pPr>
        <w:jc w:val="both"/>
        <w:rPr>
          <w:rFonts w:ascii="Arial" w:hAnsi="Arial" w:cs="Arial"/>
          <w:sz w:val="22"/>
          <w:szCs w:val="22"/>
        </w:rPr>
      </w:pPr>
    </w:p>
    <w:p w14:paraId="16332797" w14:textId="07C416E0" w:rsidR="000604EF" w:rsidRPr="000604EF" w:rsidRDefault="001F2D69" w:rsidP="005A6DEC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Čl. </w:t>
      </w:r>
      <w:r w:rsidR="00964B1E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 xml:space="preserve">X. </w:t>
      </w:r>
      <w:r w:rsidR="000604EF" w:rsidRPr="000604EF">
        <w:rPr>
          <w:rFonts w:ascii="Arial" w:hAnsi="Arial" w:cs="Arial"/>
          <w:b/>
          <w:bCs/>
          <w:sz w:val="22"/>
          <w:szCs w:val="22"/>
        </w:rPr>
        <w:t>Převzetí znaleckého posudku:</w:t>
      </w:r>
    </w:p>
    <w:p w14:paraId="75055A19" w14:textId="4CBD81B4" w:rsidR="00FA10A4" w:rsidRPr="0036225B" w:rsidRDefault="00FA10A4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422DA3">
        <w:rPr>
          <w:rFonts w:ascii="Arial" w:hAnsi="Arial" w:cs="Arial"/>
          <w:sz w:val="22"/>
          <w:szCs w:val="22"/>
        </w:rPr>
        <w:t>Objednatel převezme pouze dílo, které bylo řádně splněno bez závad ve shodě se „</w:t>
      </w:r>
      <w:r w:rsidRPr="00422DA3">
        <w:rPr>
          <w:rFonts w:ascii="Arial" w:hAnsi="Arial" w:cs="Arial"/>
          <w:i/>
          <w:iCs/>
          <w:sz w:val="22"/>
          <w:szCs w:val="22"/>
        </w:rPr>
        <w:t>Standardy zpracování znaleckých posudků pro Státní pozemkový úřad“.</w:t>
      </w:r>
      <w:r w:rsidRPr="00422DA3">
        <w:rPr>
          <w:rFonts w:ascii="Arial" w:hAnsi="Arial" w:cs="Arial"/>
          <w:sz w:val="22"/>
          <w:szCs w:val="22"/>
        </w:rPr>
        <w:t xml:space="preserve"> Jakákoliv neshoda se „Standardy“ je vždy považována za vadu díla a je důvodem nepřevzetí díla objednatelem. Dalším důvodem nepřevzetí díla jsou jiné vady díla, které neumožňují </w:t>
      </w:r>
      <w:r w:rsidRPr="0036225B">
        <w:rPr>
          <w:rFonts w:ascii="Arial" w:hAnsi="Arial" w:cs="Arial"/>
          <w:sz w:val="22"/>
          <w:szCs w:val="22"/>
        </w:rPr>
        <w:t>použít dílo k požadovanému účelu.</w:t>
      </w:r>
    </w:p>
    <w:p w14:paraId="2CB23737" w14:textId="256F4AA3" w:rsidR="001145E3" w:rsidRPr="0036225B" w:rsidRDefault="001145E3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t xml:space="preserve">Zhotovitel se zavazuje podat písemné vysvětlení k převzatému znaleckému posudku. Znalec buď rozporovanou cenu potvrdí nebo dodatkem ZP </w:t>
      </w:r>
      <w:proofErr w:type="gramStart"/>
      <w:r w:rsidRPr="0036225B">
        <w:rPr>
          <w:rFonts w:ascii="Arial" w:hAnsi="Arial" w:cs="Arial"/>
          <w:sz w:val="22"/>
          <w:szCs w:val="22"/>
        </w:rPr>
        <w:t>určí</w:t>
      </w:r>
      <w:proofErr w:type="gramEnd"/>
      <w:r w:rsidRPr="0036225B">
        <w:rPr>
          <w:rFonts w:ascii="Arial" w:hAnsi="Arial" w:cs="Arial"/>
          <w:sz w:val="22"/>
          <w:szCs w:val="22"/>
        </w:rPr>
        <w:t xml:space="preserve"> jinak. Náklady s tím spojené jsou součástí nabídkové a sjednané ceny.</w:t>
      </w:r>
    </w:p>
    <w:p w14:paraId="0EE55F56" w14:textId="20F527E6" w:rsidR="00BF32EB" w:rsidRPr="0036225B" w:rsidRDefault="00BF32EB" w:rsidP="001D50F1">
      <w:pPr>
        <w:pStyle w:val="Odstavecseseznamem"/>
        <w:numPr>
          <w:ilvl w:val="0"/>
          <w:numId w:val="4"/>
        </w:numPr>
        <w:tabs>
          <w:tab w:val="left" w:pos="567"/>
          <w:tab w:val="left" w:pos="851"/>
          <w:tab w:val="left" w:pos="1134"/>
        </w:tabs>
        <w:spacing w:after="80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6225B">
        <w:rPr>
          <w:rFonts w:ascii="Arial" w:hAnsi="Arial" w:cs="Arial"/>
          <w:sz w:val="22"/>
          <w:szCs w:val="22"/>
        </w:rPr>
        <w:lastRenderedPageBreak/>
        <w:t xml:space="preserve">Pokud dílčí plnění obsahuje vady a nedodělky, postupují smluvní strany dle čl. </w:t>
      </w:r>
      <w:r w:rsidR="001F7D96" w:rsidRPr="0036225B">
        <w:rPr>
          <w:rFonts w:ascii="Arial" w:hAnsi="Arial" w:cs="Arial"/>
          <w:sz w:val="22"/>
          <w:szCs w:val="22"/>
        </w:rPr>
        <w:t>XI</w:t>
      </w:r>
      <w:r w:rsidRPr="0036225B">
        <w:rPr>
          <w:rFonts w:ascii="Arial" w:hAnsi="Arial" w:cs="Arial"/>
          <w:sz w:val="22"/>
          <w:szCs w:val="22"/>
        </w:rPr>
        <w:t xml:space="preserve">. této </w:t>
      </w:r>
      <w:r w:rsidR="001F7D96" w:rsidRPr="0036225B">
        <w:rPr>
          <w:rFonts w:ascii="Arial" w:hAnsi="Arial" w:cs="Arial"/>
          <w:sz w:val="22"/>
          <w:szCs w:val="22"/>
        </w:rPr>
        <w:t>objednávky</w:t>
      </w:r>
      <w:r w:rsidRPr="0036225B">
        <w:rPr>
          <w:rFonts w:ascii="Arial" w:hAnsi="Arial" w:cs="Arial"/>
          <w:sz w:val="22"/>
          <w:szCs w:val="22"/>
        </w:rPr>
        <w:t>.</w:t>
      </w:r>
    </w:p>
    <w:p w14:paraId="5BDB30A8" w14:textId="3A53A877" w:rsidR="00C03BA4" w:rsidRDefault="00C03BA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 w:rsidRPr="001F7D96">
        <w:rPr>
          <w:rFonts w:ascii="Arial" w:hAnsi="Arial" w:cs="Arial"/>
          <w:sz w:val="22"/>
          <w:szCs w:val="22"/>
        </w:rPr>
        <w:t xml:space="preserve">Plnění je dokončeno protokolárním převzetím znaleckého posudku s podpisem </w:t>
      </w:r>
      <w:r w:rsidRPr="0036225B">
        <w:rPr>
          <w:rFonts w:ascii="Arial" w:hAnsi="Arial" w:cs="Arial"/>
          <w:sz w:val="22"/>
          <w:szCs w:val="22"/>
        </w:rPr>
        <w:t xml:space="preserve">objednatele, který je zaslán zhotoviteli formou e-mailu. Objednatel dílo převezme ve lhůtě do 30 kalendářních dnů od doručení díla, pokud nejsou důvody pro nepřevzetí podle </w:t>
      </w:r>
      <w:r w:rsidR="000E0EC7" w:rsidRPr="0036225B">
        <w:rPr>
          <w:rFonts w:ascii="Arial" w:hAnsi="Arial" w:cs="Arial"/>
          <w:sz w:val="22"/>
          <w:szCs w:val="22"/>
        </w:rPr>
        <w:t xml:space="preserve">čl. </w:t>
      </w:r>
      <w:r w:rsidR="004B4625" w:rsidRPr="0036225B">
        <w:rPr>
          <w:rFonts w:ascii="Arial" w:hAnsi="Arial" w:cs="Arial"/>
          <w:sz w:val="22"/>
          <w:szCs w:val="22"/>
        </w:rPr>
        <w:t>I</w:t>
      </w:r>
      <w:r w:rsidR="000E0EC7" w:rsidRPr="0036225B">
        <w:rPr>
          <w:rFonts w:ascii="Arial" w:hAnsi="Arial" w:cs="Arial"/>
          <w:sz w:val="22"/>
          <w:szCs w:val="22"/>
        </w:rPr>
        <w:t xml:space="preserve">X. </w:t>
      </w:r>
      <w:r w:rsidRPr="0036225B">
        <w:rPr>
          <w:rFonts w:ascii="Arial" w:hAnsi="Arial" w:cs="Arial"/>
          <w:sz w:val="22"/>
          <w:szCs w:val="22"/>
        </w:rPr>
        <w:t>odst.</w:t>
      </w:r>
      <w:r w:rsidR="00422DA3" w:rsidRPr="0036225B">
        <w:rPr>
          <w:rFonts w:ascii="Arial" w:hAnsi="Arial" w:cs="Arial"/>
          <w:sz w:val="22"/>
          <w:szCs w:val="22"/>
        </w:rPr>
        <w:t>1</w:t>
      </w:r>
      <w:r w:rsidR="000E0EC7" w:rsidRPr="0036225B">
        <w:rPr>
          <w:rFonts w:ascii="Arial" w:hAnsi="Arial" w:cs="Arial"/>
          <w:sz w:val="22"/>
          <w:szCs w:val="22"/>
        </w:rPr>
        <w:t xml:space="preserve"> této objednávky.</w:t>
      </w:r>
    </w:p>
    <w:p w14:paraId="226A7B73" w14:textId="750ADE5A" w:rsidR="008F5EC8" w:rsidRPr="008F5EC8" w:rsidRDefault="00405CD4" w:rsidP="001D50F1">
      <w:pPr>
        <w:pStyle w:val="Zkladntextodsazen2"/>
        <w:numPr>
          <w:ilvl w:val="0"/>
          <w:numId w:val="4"/>
        </w:numPr>
        <w:tabs>
          <w:tab w:val="left" w:pos="567"/>
        </w:tabs>
        <w:spacing w:after="80" w:line="240" w:lineRule="auto"/>
        <w:ind w:left="567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převzetí </w:t>
      </w:r>
      <w:r w:rsidR="008F5EC8" w:rsidRPr="00936B10">
        <w:rPr>
          <w:rFonts w:ascii="Arial" w:hAnsi="Arial" w:cs="Arial"/>
          <w:sz w:val="22"/>
          <w:szCs w:val="22"/>
        </w:rPr>
        <w:t>znaleck</w:t>
      </w:r>
      <w:r>
        <w:rPr>
          <w:rFonts w:ascii="Arial" w:hAnsi="Arial" w:cs="Arial"/>
          <w:sz w:val="22"/>
          <w:szCs w:val="22"/>
        </w:rPr>
        <w:t>ého</w:t>
      </w:r>
      <w:r w:rsidR="008F5EC8" w:rsidRPr="00936B10">
        <w:rPr>
          <w:rFonts w:ascii="Arial" w:hAnsi="Arial" w:cs="Arial"/>
          <w:sz w:val="22"/>
          <w:szCs w:val="22"/>
        </w:rPr>
        <w:t xml:space="preserve"> posudk</w:t>
      </w:r>
      <w:r>
        <w:rPr>
          <w:rFonts w:ascii="Arial" w:hAnsi="Arial" w:cs="Arial"/>
          <w:sz w:val="22"/>
          <w:szCs w:val="22"/>
        </w:rPr>
        <w:t>u</w:t>
      </w:r>
      <w:r w:rsidR="008F5EC8" w:rsidRPr="00936B10">
        <w:rPr>
          <w:rFonts w:ascii="Arial" w:hAnsi="Arial" w:cs="Arial"/>
          <w:sz w:val="22"/>
          <w:szCs w:val="22"/>
        </w:rPr>
        <w:t xml:space="preserve"> objednatelem je možné vystavit fakturu.</w:t>
      </w:r>
    </w:p>
    <w:p w14:paraId="23567049" w14:textId="77777777" w:rsidR="00DE0470" w:rsidRDefault="00DE0470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26B904A" w14:textId="0255742C" w:rsidR="004D7214" w:rsidRDefault="001F2D69" w:rsidP="001D50F1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Č. X. </w:t>
      </w:r>
      <w:r w:rsidR="002903B3" w:rsidRPr="004D7214">
        <w:rPr>
          <w:rFonts w:ascii="Arial" w:hAnsi="Arial" w:cs="Arial"/>
          <w:b/>
          <w:bCs/>
          <w:sz w:val="22"/>
          <w:szCs w:val="22"/>
        </w:rPr>
        <w:t xml:space="preserve">Platební 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a fakturační po</w:t>
      </w:r>
      <w:r w:rsidR="004D7214">
        <w:rPr>
          <w:rFonts w:ascii="Arial" w:hAnsi="Arial" w:cs="Arial"/>
          <w:b/>
          <w:bCs/>
          <w:sz w:val="22"/>
          <w:szCs w:val="22"/>
        </w:rPr>
        <w:t>d</w:t>
      </w:r>
      <w:r w:rsidR="004D7214" w:rsidRPr="004D7214">
        <w:rPr>
          <w:rFonts w:ascii="Arial" w:hAnsi="Arial" w:cs="Arial"/>
          <w:b/>
          <w:bCs/>
          <w:sz w:val="22"/>
          <w:szCs w:val="22"/>
        </w:rPr>
        <w:t>mínky:</w:t>
      </w:r>
    </w:p>
    <w:p w14:paraId="79CBFA5E" w14:textId="7731A9CE" w:rsidR="001F2D69" w:rsidRPr="00296C9A" w:rsidRDefault="001F2D69" w:rsidP="001F2D69">
      <w:pPr>
        <w:spacing w:before="120" w:after="120"/>
        <w:jc w:val="both"/>
        <w:rPr>
          <w:rFonts w:ascii="Arial" w:hAnsi="Arial" w:cs="Arial"/>
          <w:sz w:val="22"/>
          <w:szCs w:val="22"/>
          <w:u w:val="single"/>
        </w:rPr>
      </w:pPr>
      <w:r w:rsidRPr="00296C9A">
        <w:rPr>
          <w:rFonts w:ascii="Arial" w:hAnsi="Arial" w:cs="Arial"/>
          <w:sz w:val="22"/>
          <w:szCs w:val="22"/>
          <w:u w:val="single"/>
        </w:rPr>
        <w:t>Fakturační údaje (obligatorní náležitosti faktury):</w:t>
      </w:r>
    </w:p>
    <w:p w14:paraId="2150ECEC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Obchodní firma zhotovitele</w:t>
      </w:r>
    </w:p>
    <w:p w14:paraId="389DEE7B" w14:textId="77777777" w:rsidR="001F2D69" w:rsidRPr="00936B10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1DD2A8DF" w14:textId="77777777" w:rsidR="001F2D69" w:rsidRDefault="001F2D69" w:rsidP="001F2D69">
      <w:pPr>
        <w:jc w:val="both"/>
        <w:rPr>
          <w:rFonts w:ascii="Arial" w:hAnsi="Arial" w:cs="Arial"/>
          <w:i/>
          <w:sz w:val="22"/>
          <w:szCs w:val="22"/>
        </w:rPr>
      </w:pPr>
      <w:r w:rsidRPr="00936B10">
        <w:rPr>
          <w:rFonts w:ascii="Arial" w:hAnsi="Arial" w:cs="Arial"/>
          <w:i/>
          <w:sz w:val="22"/>
          <w:szCs w:val="22"/>
        </w:rPr>
        <w:t>Číslo účtu Zhotovitele</w:t>
      </w:r>
    </w:p>
    <w:p w14:paraId="35A531BA" w14:textId="77777777" w:rsidR="001F2D69" w:rsidRPr="00BC0939" w:rsidRDefault="001F2D69" w:rsidP="001F2D69">
      <w:pPr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BC0939">
        <w:rPr>
          <w:rFonts w:ascii="Arial" w:hAnsi="Arial" w:cs="Arial"/>
          <w:iCs/>
          <w:sz w:val="22"/>
          <w:szCs w:val="22"/>
        </w:rPr>
        <w:t>Adresa pro zadání faktury: Krajský pozemkový úřad pro Královéhradecký kraj, Kydlinovská</w:t>
      </w:r>
      <w:r>
        <w:rPr>
          <w:rFonts w:ascii="Arial" w:hAnsi="Arial" w:cs="Arial"/>
          <w:iCs/>
          <w:sz w:val="22"/>
          <w:szCs w:val="22"/>
        </w:rPr>
        <w:t> </w:t>
      </w:r>
      <w:r w:rsidRPr="00BC0939">
        <w:rPr>
          <w:rFonts w:ascii="Arial" w:hAnsi="Arial" w:cs="Arial"/>
          <w:iCs/>
          <w:sz w:val="22"/>
          <w:szCs w:val="22"/>
        </w:rPr>
        <w:t>245, 503 01 Hradec Králové</w:t>
      </w:r>
    </w:p>
    <w:p w14:paraId="015C69ED" w14:textId="4F134C86" w:rsidR="0060643D" w:rsidRDefault="0060643D" w:rsidP="001D50F1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Objednatel je povinen uhradit zhotoviteli cenu za dílo jen po jeho řádném předání objednateli, a to na základě daňového dokladu vystaveného zhotovitelem (dále jen „</w:t>
      </w:r>
      <w:r w:rsidRPr="00936B10">
        <w:rPr>
          <w:rFonts w:ascii="Arial" w:hAnsi="Arial" w:cs="Arial"/>
          <w:b/>
          <w:sz w:val="22"/>
          <w:szCs w:val="22"/>
        </w:rPr>
        <w:t>faktura</w:t>
      </w:r>
      <w:r w:rsidRPr="00936B10">
        <w:rPr>
          <w:rFonts w:ascii="Arial" w:hAnsi="Arial" w:cs="Arial"/>
          <w:sz w:val="22"/>
          <w:szCs w:val="22"/>
        </w:rPr>
        <w:t>“). Přílohou faktury musí být objednatelem potvrzený předávací protokol o provedení služby. Bez</w:t>
      </w:r>
      <w:r w:rsidR="00BC0939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tohoto potvrzeného protokolu nesmí být faktura vystavena</w:t>
      </w:r>
      <w:r w:rsidR="00B27982">
        <w:rPr>
          <w:rFonts w:ascii="Arial" w:hAnsi="Arial" w:cs="Arial"/>
          <w:sz w:val="22"/>
          <w:szCs w:val="22"/>
        </w:rPr>
        <w:t>.</w:t>
      </w:r>
    </w:p>
    <w:p w14:paraId="09B7A501" w14:textId="77777777" w:rsidR="008E2FBA" w:rsidRPr="00466FF2" w:rsidRDefault="008E2FBA" w:rsidP="008E2FBA">
      <w:pPr>
        <w:spacing w:after="120"/>
        <w:jc w:val="both"/>
        <w:rPr>
          <w:rFonts w:ascii="Arial" w:hAnsi="Arial" w:cs="Arial"/>
          <w:b/>
          <w:bCs/>
          <w:sz w:val="22"/>
          <w:szCs w:val="22"/>
        </w:rPr>
      </w:pPr>
      <w:r w:rsidRPr="00466FF2">
        <w:rPr>
          <w:rFonts w:ascii="Arial" w:hAnsi="Arial" w:cs="Arial"/>
          <w:b/>
          <w:bCs/>
          <w:sz w:val="22"/>
          <w:szCs w:val="22"/>
        </w:rPr>
        <w:t xml:space="preserve">Zhotovitel požaduje ve faktuře rozepsání jednotlivých položek </w:t>
      </w:r>
      <w:r>
        <w:rPr>
          <w:rFonts w:ascii="Arial" w:hAnsi="Arial" w:cs="Arial"/>
          <w:b/>
          <w:bCs/>
          <w:sz w:val="22"/>
          <w:szCs w:val="22"/>
        </w:rPr>
        <w:t xml:space="preserve">za </w:t>
      </w:r>
      <w:proofErr w:type="gramStart"/>
      <w:r w:rsidRPr="00466FF2">
        <w:rPr>
          <w:rFonts w:ascii="Arial" w:hAnsi="Arial" w:cs="Arial"/>
          <w:b/>
          <w:bCs/>
          <w:sz w:val="22"/>
          <w:szCs w:val="22"/>
        </w:rPr>
        <w:t>vyhotoven</w:t>
      </w:r>
      <w:r>
        <w:rPr>
          <w:rFonts w:ascii="Arial" w:hAnsi="Arial" w:cs="Arial"/>
          <w:b/>
          <w:bCs/>
          <w:sz w:val="22"/>
          <w:szCs w:val="22"/>
        </w:rPr>
        <w:t>é</w:t>
      </w:r>
      <w:r w:rsidRPr="00466FF2"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>znalecké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66FF2">
        <w:rPr>
          <w:rFonts w:ascii="Arial" w:hAnsi="Arial" w:cs="Arial"/>
          <w:b/>
          <w:bCs/>
          <w:sz w:val="22"/>
          <w:szCs w:val="22"/>
        </w:rPr>
        <w:t>posudky dle pořadových čísel uvedených v</w:t>
      </w:r>
      <w:r>
        <w:rPr>
          <w:rFonts w:ascii="Arial" w:hAnsi="Arial" w:cs="Arial"/>
          <w:b/>
          <w:bCs/>
          <w:sz w:val="22"/>
          <w:szCs w:val="22"/>
        </w:rPr>
        <w:t xml:space="preserve"> tabulce v </w:t>
      </w:r>
      <w:r w:rsidRPr="00466FF2">
        <w:rPr>
          <w:rFonts w:ascii="Arial" w:hAnsi="Arial" w:cs="Arial"/>
          <w:b/>
          <w:bCs/>
          <w:sz w:val="22"/>
          <w:szCs w:val="22"/>
        </w:rPr>
        <w:t>čl. II.</w:t>
      </w:r>
    </w:p>
    <w:p w14:paraId="665E333F" w14:textId="77777777" w:rsidR="001D50F1" w:rsidRPr="001D50F1" w:rsidRDefault="001D50F1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 w:rsidRPr="001D50F1">
        <w:rPr>
          <w:rFonts w:ascii="Arial" w:hAnsi="Arial" w:cs="Arial"/>
          <w:snapToGrid w:val="0"/>
          <w:sz w:val="22"/>
          <w:szCs w:val="22"/>
        </w:rPr>
        <w:t>Zhotovitel bude zasílat objednateli faktury v jednom vyhotovení, které musí splňovat náležitosti podle předpisů o vedení účetnictví. Zároveň s cenou za znalecký posudek vypočte zhotovitel i DPH podle platných zákonů. Pokud faktura neobsahuje všechny zákonem a Dohodou stanovené náležitosti, je objednatel povinen bezodkladně fakturu vrátit zhotoviteli s tím, že zhotovitel je poté povinen vystavit novou fakturu s novým termínem splatnosti. V takovém případě není objednatel v prodlení s úhradou. Nedílnou součástí faktury bude potvrzení objednatele o převzetí znaleckého posudku, bez vad a nedodělků.</w:t>
      </w:r>
    </w:p>
    <w:p w14:paraId="4FE99A3F" w14:textId="231EEB87" w:rsidR="002903B3" w:rsidRDefault="002903B3" w:rsidP="003D0547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Splatnost </w:t>
      </w:r>
      <w:r w:rsidR="004D7214">
        <w:rPr>
          <w:rFonts w:ascii="Arial" w:hAnsi="Arial" w:cs="Arial"/>
          <w:snapToGrid w:val="0"/>
          <w:sz w:val="22"/>
          <w:szCs w:val="22"/>
        </w:rPr>
        <w:t>faktury je 30 kalendářních dnů ode dne doručení objednateli.</w:t>
      </w:r>
    </w:p>
    <w:p w14:paraId="5ADC3397" w14:textId="495EB407" w:rsidR="003D0547" w:rsidRPr="003D0547" w:rsidRDefault="003D0547" w:rsidP="000E0EC7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3D0547">
        <w:rPr>
          <w:rFonts w:ascii="Arial" w:hAnsi="Arial" w:cs="Arial"/>
          <w:bCs/>
          <w:snapToGrid w:val="0"/>
          <w:sz w:val="22"/>
          <w:szCs w:val="22"/>
        </w:rPr>
        <w:t>Poslední faktura v kalendářním roce musí být objednateli doručena nejpozději do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30.</w:t>
      </w:r>
      <w:r>
        <w:rPr>
          <w:rFonts w:ascii="Arial" w:hAnsi="Arial" w:cs="Arial"/>
          <w:bCs/>
          <w:snapToGrid w:val="0"/>
          <w:sz w:val="22"/>
          <w:szCs w:val="22"/>
        </w:rPr>
        <w:t> </w:t>
      </w:r>
      <w:r w:rsidRPr="003D0547">
        <w:rPr>
          <w:rFonts w:ascii="Arial" w:hAnsi="Arial" w:cs="Arial"/>
          <w:bCs/>
          <w:snapToGrid w:val="0"/>
          <w:sz w:val="22"/>
          <w:szCs w:val="22"/>
        </w:rPr>
        <w:t>11. příslušného kalendářního roku.</w:t>
      </w:r>
    </w:p>
    <w:p w14:paraId="05FADF82" w14:textId="77777777" w:rsidR="00964B1E" w:rsidRDefault="00964B1E" w:rsidP="001D50F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AB3EAD0" w14:textId="1FB7BD56" w:rsidR="004D7214" w:rsidRPr="005A6DEC" w:rsidRDefault="000E0EC7" w:rsidP="00EE4F70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XI. </w:t>
      </w:r>
      <w:r w:rsidR="005A6DEC" w:rsidRPr="005A6DEC">
        <w:rPr>
          <w:rFonts w:ascii="Arial" w:hAnsi="Arial" w:cs="Arial"/>
          <w:b/>
          <w:bCs/>
          <w:snapToGrid w:val="0"/>
          <w:sz w:val="22"/>
          <w:szCs w:val="22"/>
        </w:rPr>
        <w:t>Vady díla, smluvní pokuty</w:t>
      </w:r>
    </w:p>
    <w:p w14:paraId="187BB9F7" w14:textId="38009D11" w:rsidR="002D23D3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  <w:lang w:eastAsia="ar-SA"/>
        </w:rPr>
      </w:pPr>
      <w:r w:rsidRPr="0036225B">
        <w:rPr>
          <w:rFonts w:ascii="Arial" w:hAnsi="Arial" w:cs="Arial"/>
          <w:sz w:val="22"/>
          <w:szCs w:val="22"/>
        </w:rPr>
        <w:t>Smluvní pokuta za nesplnění termín</w:t>
      </w:r>
      <w:r w:rsidR="000E0EC7" w:rsidRPr="0036225B">
        <w:rPr>
          <w:rFonts w:ascii="Arial" w:hAnsi="Arial" w:cs="Arial"/>
          <w:sz w:val="22"/>
          <w:szCs w:val="22"/>
        </w:rPr>
        <w:t xml:space="preserve">u předání díla </w:t>
      </w:r>
      <w:r w:rsidRPr="0036225B">
        <w:rPr>
          <w:rFonts w:ascii="Arial" w:hAnsi="Arial" w:cs="Arial"/>
          <w:sz w:val="22"/>
          <w:szCs w:val="22"/>
        </w:rPr>
        <w:t xml:space="preserve">činí 0,2 % 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z ceny </w:t>
      </w:r>
      <w:r w:rsidR="00E80807" w:rsidRPr="0036225B">
        <w:rPr>
          <w:rFonts w:ascii="Arial" w:hAnsi="Arial" w:cs="Arial"/>
          <w:sz w:val="22"/>
          <w:szCs w:val="22"/>
          <w:lang w:eastAsia="ar-SA"/>
        </w:rPr>
        <w:t>díla v Kč bez DPH dle čl. II. této objednávky, a</w:t>
      </w:r>
      <w:r w:rsidRPr="0036225B">
        <w:rPr>
          <w:rFonts w:ascii="Arial" w:hAnsi="Arial" w:cs="Arial"/>
          <w:sz w:val="22"/>
          <w:szCs w:val="22"/>
          <w:lang w:eastAsia="ar-SA"/>
        </w:rPr>
        <w:t xml:space="preserve"> to za každý den prodlení s provedením díla. Nejméně však činí tato smluvní pokuta 100 Kč za každý kalendářní den tohoto prodlení. Maximální výše pokuty může činit</w:t>
      </w:r>
      <w:r>
        <w:rPr>
          <w:rFonts w:ascii="Arial" w:hAnsi="Arial" w:cs="Arial"/>
          <w:sz w:val="22"/>
          <w:szCs w:val="22"/>
          <w:lang w:eastAsia="ar-SA"/>
        </w:rPr>
        <w:t xml:space="preserve"> částku odpovídající výši plnění.</w:t>
      </w:r>
    </w:p>
    <w:p w14:paraId="7489049D" w14:textId="77777777" w:rsidR="002D23D3" w:rsidRPr="00936B10" w:rsidRDefault="002D23D3" w:rsidP="00902562">
      <w:pPr>
        <w:pStyle w:val="Nadpis3"/>
        <w:numPr>
          <w:ilvl w:val="0"/>
          <w:numId w:val="7"/>
        </w:numPr>
        <w:spacing w:before="0" w:after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Zhotovitel objednateli poskytuje záruku za kvalitu předaného díla. </w:t>
      </w:r>
    </w:p>
    <w:p w14:paraId="65081517" w14:textId="0C90A416" w:rsidR="0032172B" w:rsidRPr="00B0440E" w:rsidRDefault="0032172B" w:rsidP="0032172B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Vady díla: </w:t>
      </w:r>
      <w:r>
        <w:rPr>
          <w:rFonts w:ascii="Arial" w:hAnsi="Arial" w:cs="Arial"/>
          <w:sz w:val="22"/>
          <w:szCs w:val="22"/>
        </w:rPr>
        <w:t>D</w:t>
      </w:r>
      <w:r w:rsidRPr="00936B10">
        <w:rPr>
          <w:rFonts w:ascii="Arial" w:hAnsi="Arial" w:cs="Arial"/>
          <w:sz w:val="22"/>
          <w:szCs w:val="22"/>
        </w:rPr>
        <w:t xml:space="preserve">ílo má vady, pokud neodpovídá kvalitou či rozsahem podmínkám </w:t>
      </w:r>
      <w:r>
        <w:rPr>
          <w:rFonts w:ascii="Arial" w:hAnsi="Arial" w:cs="Arial"/>
          <w:sz w:val="22"/>
          <w:szCs w:val="22"/>
        </w:rPr>
        <w:t xml:space="preserve">stanoveným </w:t>
      </w:r>
      <w:r w:rsidRPr="00936B10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této o</w:t>
      </w:r>
      <w:r w:rsidRPr="00936B10">
        <w:rPr>
          <w:rFonts w:ascii="Arial" w:hAnsi="Arial" w:cs="Arial"/>
          <w:sz w:val="22"/>
          <w:szCs w:val="22"/>
        </w:rPr>
        <w:t xml:space="preserve">bjednávce, případně požadavkům obecně závazných norem nebo předpisům uvedeným v této </w:t>
      </w:r>
      <w:r>
        <w:rPr>
          <w:rFonts w:ascii="Arial" w:hAnsi="Arial" w:cs="Arial"/>
          <w:sz w:val="22"/>
          <w:szCs w:val="22"/>
        </w:rPr>
        <w:t>Dohodě</w:t>
      </w:r>
      <w:r w:rsidRPr="00936B10">
        <w:rPr>
          <w:rFonts w:ascii="Arial" w:hAnsi="Arial" w:cs="Arial"/>
          <w:sz w:val="22"/>
          <w:szCs w:val="22"/>
        </w:rPr>
        <w:t xml:space="preserve"> a není v souladu se „</w:t>
      </w:r>
      <w:r w:rsidRPr="00936B10">
        <w:rPr>
          <w:rFonts w:ascii="Arial" w:hAnsi="Arial" w:cs="Arial"/>
          <w:i/>
          <w:sz w:val="22"/>
          <w:szCs w:val="22"/>
        </w:rPr>
        <w:t>Standardy</w:t>
      </w:r>
      <w:r w:rsidRPr="00B0440E">
        <w:rPr>
          <w:rFonts w:ascii="Arial" w:hAnsi="Arial" w:cs="Arial"/>
          <w:i/>
          <w:sz w:val="22"/>
          <w:szCs w:val="22"/>
        </w:rPr>
        <w:t xml:space="preserve"> zpracování znaleckých posudků pro Státní pozemkový úřad“</w:t>
      </w:r>
      <w:r w:rsidRPr="00B0440E">
        <w:rPr>
          <w:rFonts w:ascii="Arial" w:hAnsi="Arial" w:cs="Arial"/>
          <w:sz w:val="22"/>
          <w:szCs w:val="22"/>
        </w:rPr>
        <w:t>.</w:t>
      </w:r>
    </w:p>
    <w:p w14:paraId="021E095F" w14:textId="77777777" w:rsidR="0032172B" w:rsidRPr="00936B10" w:rsidRDefault="0032172B" w:rsidP="00902562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písemně oznámí zhotoviteli do </w:t>
      </w:r>
      <w:r>
        <w:rPr>
          <w:rFonts w:ascii="Arial" w:hAnsi="Arial" w:cs="Arial"/>
          <w:sz w:val="22"/>
          <w:szCs w:val="22"/>
        </w:rPr>
        <w:t>30</w:t>
      </w:r>
      <w:r w:rsidRPr="00936B10">
        <w:rPr>
          <w:rFonts w:ascii="Arial" w:hAnsi="Arial" w:cs="Arial"/>
          <w:sz w:val="22"/>
          <w:szCs w:val="22"/>
        </w:rPr>
        <w:t xml:space="preserve"> kalendářních dnů od doručení díla vadu díla, která neumožnila jeho převzetí. Zhotovitel je povinen do </w:t>
      </w:r>
      <w:r>
        <w:rPr>
          <w:rFonts w:ascii="Arial" w:hAnsi="Arial" w:cs="Arial"/>
          <w:sz w:val="22"/>
          <w:szCs w:val="22"/>
        </w:rPr>
        <w:t>3 pracovních</w:t>
      </w:r>
      <w:r w:rsidRPr="00936B10">
        <w:rPr>
          <w:rFonts w:ascii="Arial" w:hAnsi="Arial" w:cs="Arial"/>
          <w:sz w:val="22"/>
          <w:szCs w:val="22"/>
        </w:rPr>
        <w:t xml:space="preserve"> dnů od oznámení nepřevzetí díla písemně oznámit, zda vadu uznává, či nikoliv.</w:t>
      </w:r>
      <w:r w:rsidRPr="00936B10">
        <w:rPr>
          <w:rFonts w:ascii="Arial" w:hAnsi="Arial" w:cs="Arial"/>
          <w:bCs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V případě nereagování a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 xml:space="preserve">nečinnosti se má za to, že vady byly uznány. Vady díla zhotovitel odstraní bezplatně nejpozději do 5 </w:t>
      </w:r>
      <w:r>
        <w:rPr>
          <w:rFonts w:ascii="Arial" w:hAnsi="Arial" w:cs="Arial"/>
          <w:sz w:val="22"/>
          <w:szCs w:val="22"/>
        </w:rPr>
        <w:t xml:space="preserve">pracovních </w:t>
      </w:r>
      <w:r w:rsidRPr="00936B10">
        <w:rPr>
          <w:rFonts w:ascii="Arial" w:hAnsi="Arial" w:cs="Arial"/>
          <w:sz w:val="22"/>
          <w:szCs w:val="22"/>
        </w:rPr>
        <w:t>dnů od uznání vady, pokud nebude dohodnuto jinak. Lhůta musí být dohodnuta tak, aby nezmařila další práce nebo úkony. Podkladem je písemné oznámení o specifikovaných vadách podle ustanovení § 2618 NOZ a potvrzení zhotovitele o uznání vady.</w:t>
      </w:r>
    </w:p>
    <w:p w14:paraId="555A3835" w14:textId="542A2559" w:rsidR="0032172B" w:rsidRDefault="0032172B" w:rsidP="00902562">
      <w:pPr>
        <w:pStyle w:val="Zkladntextodsazen2"/>
        <w:spacing w:line="24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Objednavatel si vyhrazuje</w:t>
      </w:r>
      <w:r w:rsidR="00247C60">
        <w:rPr>
          <w:rFonts w:ascii="Arial" w:hAnsi="Arial" w:cs="Arial"/>
          <w:sz w:val="22"/>
          <w:szCs w:val="22"/>
        </w:rPr>
        <w:t xml:space="preserve"> právo</w:t>
      </w:r>
      <w:r w:rsidRPr="00936B10">
        <w:rPr>
          <w:rFonts w:ascii="Arial" w:hAnsi="Arial" w:cs="Arial"/>
          <w:sz w:val="22"/>
          <w:szCs w:val="22"/>
        </w:rPr>
        <w:t xml:space="preserve"> prodloužit lhůtu na oznámení vad díla s důsledky nepřevzetí v případě, že dílo bude </w:t>
      </w:r>
      <w:r w:rsidR="00247C60">
        <w:rPr>
          <w:rFonts w:ascii="Arial" w:hAnsi="Arial" w:cs="Arial"/>
          <w:sz w:val="22"/>
          <w:szCs w:val="22"/>
        </w:rPr>
        <w:t xml:space="preserve">nutno </w:t>
      </w:r>
      <w:r w:rsidRPr="00936B10">
        <w:rPr>
          <w:rFonts w:ascii="Arial" w:hAnsi="Arial" w:cs="Arial"/>
          <w:sz w:val="22"/>
          <w:szCs w:val="22"/>
        </w:rPr>
        <w:t>přezkoumat „Oddělením tvorby cen a verifikace“.</w:t>
      </w:r>
    </w:p>
    <w:p w14:paraId="725DD0D1" w14:textId="40567739" w:rsidR="0032172B" w:rsidRDefault="0032172B" w:rsidP="00EE4F70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Je-li zhotovitel v prodlení s odstraněním vad, uhradí objednateli smluvní pokutu ve výši 500 Kč za každý započatý den prodlení po uplynutí lhůty uvedené v odstavci 3. tohoto článku </w:t>
      </w:r>
      <w:r w:rsidR="00902562">
        <w:rPr>
          <w:rFonts w:ascii="Arial" w:hAnsi="Arial" w:cs="Arial"/>
          <w:sz w:val="22"/>
          <w:szCs w:val="22"/>
        </w:rPr>
        <w:t>objednávky</w:t>
      </w:r>
      <w:r w:rsidRPr="00936B1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Maximální výše pokuty může činit částku odpovídající výši </w:t>
      </w:r>
      <w:r w:rsidR="00EE4F70">
        <w:rPr>
          <w:rFonts w:ascii="Arial" w:hAnsi="Arial" w:cs="Arial"/>
          <w:sz w:val="22"/>
          <w:szCs w:val="22"/>
          <w:lang w:eastAsia="ar-SA"/>
        </w:rPr>
        <w:t>díla</w:t>
      </w:r>
      <w:r>
        <w:rPr>
          <w:rFonts w:ascii="Arial" w:hAnsi="Arial" w:cs="Arial"/>
          <w:sz w:val="22"/>
          <w:szCs w:val="22"/>
          <w:lang w:eastAsia="ar-SA"/>
        </w:rPr>
        <w:t>.</w:t>
      </w:r>
    </w:p>
    <w:p w14:paraId="4BE09116" w14:textId="77777777" w:rsidR="0032172B" w:rsidRDefault="0032172B" w:rsidP="00EE4F70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Zhotovitel se zavazuje zdržet se šíření jemu předaných podkladů a informací vůči třetí osobě. Tyto mohou být předány třetí osobě jen se souhlasem objednatele a v souladu s vyhotovením díla. Za porušení této povinnosti, je zhotovitel povi</w:t>
      </w:r>
      <w:r>
        <w:rPr>
          <w:rFonts w:ascii="Arial" w:hAnsi="Arial" w:cs="Arial"/>
          <w:sz w:val="22"/>
          <w:szCs w:val="22"/>
        </w:rPr>
        <w:t xml:space="preserve">nen uhradit objednateli smluvní pokutu </w:t>
      </w:r>
      <w:r w:rsidRPr="00936B10">
        <w:rPr>
          <w:rFonts w:ascii="Arial" w:hAnsi="Arial" w:cs="Arial"/>
          <w:sz w:val="22"/>
          <w:szCs w:val="22"/>
        </w:rPr>
        <w:t>ve výši 10 000</w:t>
      </w:r>
      <w:r>
        <w:rPr>
          <w:rFonts w:ascii="Arial" w:hAnsi="Arial" w:cs="Arial"/>
          <w:sz w:val="22"/>
          <w:szCs w:val="22"/>
        </w:rPr>
        <w:t xml:space="preserve"> </w:t>
      </w:r>
      <w:r w:rsidRPr="00936B10">
        <w:rPr>
          <w:rFonts w:ascii="Arial" w:hAnsi="Arial" w:cs="Arial"/>
          <w:sz w:val="22"/>
          <w:szCs w:val="22"/>
        </w:rPr>
        <w:t>Kč, a to za každý jednotlivý případ porušení této povinnosti.</w:t>
      </w:r>
    </w:p>
    <w:p w14:paraId="65DB0509" w14:textId="036D7D33" w:rsidR="0032172B" w:rsidRDefault="0032172B" w:rsidP="00833644">
      <w:pPr>
        <w:pStyle w:val="Odstavecseseznamem"/>
        <w:numPr>
          <w:ilvl w:val="0"/>
          <w:numId w:val="7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Bude-li ze strany zhotovitele porušena právní povinnost, která je stanovena předpisy, a</w:t>
      </w:r>
      <w:r w:rsidR="00833644"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objednatel učiní nebo opomene či nebude moci učinit pro porušení takové povinnosti následné činnosti, v jejichž důsledku bude sankcionován ze strany orgánů veřejné správy, je příslušný zhotovitel povinen tuto částku jako vzniklou škodu objednateli nahradit, pokud nebyla způsobena zcela či zčásti v důsledku j</w:t>
      </w:r>
      <w:r>
        <w:rPr>
          <w:rFonts w:ascii="Arial" w:hAnsi="Arial" w:cs="Arial"/>
          <w:sz w:val="22"/>
          <w:szCs w:val="22"/>
        </w:rPr>
        <w:t xml:space="preserve">ednání či opomenutí objednatele </w:t>
      </w:r>
      <w:r w:rsidRPr="00936B10">
        <w:rPr>
          <w:rFonts w:ascii="Arial" w:hAnsi="Arial" w:cs="Arial"/>
          <w:sz w:val="22"/>
          <w:szCs w:val="22"/>
        </w:rPr>
        <w:t>nebo pokud na možné porušení předpisů zhotovitel objednatele předem neupozornil.</w:t>
      </w:r>
    </w:p>
    <w:p w14:paraId="75AF328D" w14:textId="77777777" w:rsidR="0032172B" w:rsidRDefault="0032172B" w:rsidP="00833644">
      <w:pPr>
        <w:pStyle w:val="Zkladntextodsazen2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V případě prodlení kterékoliv smluvní strany se zaplacením peněžité částky vzniká oprávněné straně nárok na úrok z prodlení ve výši 0,05 % z dlužné částky za každý i započatý den prodlení. Tím není dotčen ani omezen</w:t>
      </w:r>
      <w:r>
        <w:rPr>
          <w:rFonts w:ascii="Arial" w:hAnsi="Arial" w:cs="Arial"/>
          <w:sz w:val="22"/>
          <w:szCs w:val="22"/>
        </w:rPr>
        <w:t xml:space="preserve"> nárok na náhradu vzniklé škody.</w:t>
      </w:r>
    </w:p>
    <w:p w14:paraId="63F70BB9" w14:textId="274B1EEA" w:rsidR="00CA739E" w:rsidRDefault="0032172B" w:rsidP="00DE0470">
      <w:pPr>
        <w:pStyle w:val="Zkladntextodsazen2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Splatnost veškerých sankcí a smluvních pokut sjednaných v této smlouvě činí 10</w:t>
      </w:r>
      <w:r>
        <w:rPr>
          <w:rFonts w:ascii="Arial" w:hAnsi="Arial" w:cs="Arial"/>
          <w:sz w:val="22"/>
          <w:szCs w:val="22"/>
        </w:rPr>
        <w:t> </w:t>
      </w:r>
      <w:r w:rsidRPr="00936B10">
        <w:rPr>
          <w:rFonts w:ascii="Arial" w:hAnsi="Arial" w:cs="Arial"/>
          <w:sz w:val="22"/>
          <w:szCs w:val="22"/>
        </w:rPr>
        <w:t>kalendářních dnů ode dne obdržení vyúčtování příslušné sankce či pokuty.</w:t>
      </w:r>
    </w:p>
    <w:p w14:paraId="44AF1D57" w14:textId="77777777" w:rsidR="00DE0470" w:rsidRPr="00DE0470" w:rsidRDefault="00DE0470" w:rsidP="00DE0470">
      <w:pPr>
        <w:pStyle w:val="Zkladntextodsazen2"/>
        <w:spacing w:after="0" w:line="24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2E6D689" w14:textId="6103A5A8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XI</w:t>
      </w:r>
      <w:r w:rsidR="00D66B3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Nakládání se znaleckými posudky</w:t>
      </w:r>
    </w:p>
    <w:p w14:paraId="54DE5843" w14:textId="77777777" w:rsidR="00425BB8" w:rsidRPr="008845AF" w:rsidRDefault="00425BB8" w:rsidP="00425BB8">
      <w:pPr>
        <w:jc w:val="both"/>
        <w:rPr>
          <w:rFonts w:ascii="Arial" w:hAnsi="Arial" w:cs="Arial"/>
          <w:sz w:val="22"/>
          <w:szCs w:val="22"/>
        </w:rPr>
      </w:pPr>
      <w:r w:rsidRPr="00B72840">
        <w:rPr>
          <w:rFonts w:ascii="Arial" w:hAnsi="Arial" w:cs="Arial"/>
          <w:sz w:val="22"/>
          <w:szCs w:val="22"/>
        </w:rPr>
        <w:t xml:space="preserve">S ohledem na zajištění s nakládáním osobních údajů fyzických osob v nezbytně nutném rozsahu, nebudou znalecké posudky obsahovat kopie kupních smluv. Zhotovitel </w:t>
      </w:r>
      <w:proofErr w:type="gramStart"/>
      <w:r w:rsidRPr="00B72840">
        <w:rPr>
          <w:rFonts w:ascii="Arial" w:hAnsi="Arial" w:cs="Arial"/>
          <w:sz w:val="22"/>
          <w:szCs w:val="22"/>
        </w:rPr>
        <w:t>doloží</w:t>
      </w:r>
      <w:proofErr w:type="gramEnd"/>
      <w:r w:rsidRPr="00B72840">
        <w:rPr>
          <w:rFonts w:ascii="Arial" w:hAnsi="Arial" w:cs="Arial"/>
          <w:sz w:val="22"/>
          <w:szCs w:val="22"/>
        </w:rPr>
        <w:t xml:space="preserve"> skutečnost, že se s cenovými údaji řádně seznámil, uvedením čísla </w:t>
      </w:r>
      <w:r>
        <w:rPr>
          <w:rFonts w:ascii="Arial" w:hAnsi="Arial" w:cs="Arial"/>
          <w:sz w:val="22"/>
          <w:szCs w:val="22"/>
        </w:rPr>
        <w:t xml:space="preserve">vkladového </w:t>
      </w:r>
      <w:r w:rsidRPr="00B72840">
        <w:rPr>
          <w:rFonts w:ascii="Arial" w:hAnsi="Arial" w:cs="Arial"/>
          <w:sz w:val="22"/>
          <w:szCs w:val="22"/>
        </w:rPr>
        <w:t>řízení ČÚZK. Zhotovitel uvedením čísla řízení ČÚZK prohlašuje, že veškeré údaje jsou pravdivé a byly ověřeny podle příslušných smluv.</w:t>
      </w:r>
    </w:p>
    <w:p w14:paraId="1CC67ADD" w14:textId="77777777" w:rsidR="00276435" w:rsidRDefault="00276435" w:rsidP="00425BB8">
      <w:pPr>
        <w:pStyle w:val="11"/>
        <w:tabs>
          <w:tab w:val="left" w:pos="284"/>
        </w:tabs>
        <w:spacing w:before="0"/>
        <w:ind w:left="0" w:firstLine="0"/>
        <w:rPr>
          <w:rFonts w:ascii="Arial" w:hAnsi="Arial" w:cs="Arial"/>
          <w:sz w:val="22"/>
          <w:szCs w:val="22"/>
        </w:rPr>
      </w:pPr>
    </w:p>
    <w:p w14:paraId="52AE96DB" w14:textId="08B6B5F7" w:rsidR="00425BB8" w:rsidRPr="00425BB8" w:rsidRDefault="00425BB8" w:rsidP="00425BB8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III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Pr="00425BB8">
        <w:rPr>
          <w:rFonts w:ascii="Arial" w:hAnsi="Arial" w:cs="Arial"/>
          <w:b/>
          <w:bCs/>
          <w:snapToGrid w:val="0"/>
          <w:sz w:val="22"/>
          <w:szCs w:val="22"/>
        </w:rPr>
        <w:t>Zpracování osobních údajů</w:t>
      </w:r>
    </w:p>
    <w:p w14:paraId="7F7BF678" w14:textId="4FFBCF0E" w:rsidR="00425BB8" w:rsidRPr="00C93893" w:rsidRDefault="00425BB8" w:rsidP="00425BB8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V souvislosti s realizací práv a povinností vyplývajících z této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 bude mít </w:t>
      </w:r>
      <w:r>
        <w:rPr>
          <w:rFonts w:ascii="Arial" w:eastAsia="Calibri" w:hAnsi="Arial" w:cs="Arial"/>
          <w:sz w:val="22"/>
          <w:szCs w:val="22"/>
          <w:lang w:eastAsia="en-US"/>
        </w:rPr>
        <w:t>Z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hotovitel přístup k informacím Státního pozemkového úřadu, které jsou nezbytné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k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plnění </w:t>
      </w:r>
      <w:r>
        <w:rPr>
          <w:rFonts w:ascii="Arial" w:eastAsia="Calibri" w:hAnsi="Arial" w:cs="Arial"/>
          <w:sz w:val="22"/>
          <w:szCs w:val="22"/>
          <w:lang w:eastAsia="en-US"/>
        </w:rPr>
        <w:t>objednávky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, včetně osobních údajů v nich obsažených. Zhotovitel se tak stává zpracovatelem osobních údajů a zavazuje se, že s těmito údaji bude dále nakládáno podle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platných právních předpisů, zejména v souladu s nařízením Evropského parlamentu a Rady EU 2016/679 („GDPR“) a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 xml:space="preserve">zákonem č. 110/2019 Sb., o zpracování osobních údajů a o změně některých zákonů, nebo zákonným předpisem, který tento zákon </w:t>
      </w:r>
      <w:r>
        <w:rPr>
          <w:rFonts w:ascii="Arial" w:eastAsia="Calibri" w:hAnsi="Arial" w:cs="Arial"/>
          <w:sz w:val="22"/>
          <w:szCs w:val="22"/>
          <w:lang w:eastAsia="en-US"/>
        </w:rPr>
        <w:t>novelizuje</w:t>
      </w:r>
      <w:r w:rsidRPr="00C9389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4AC295D" w14:textId="77777777" w:rsidR="00AB3A52" w:rsidRDefault="00AB3A52" w:rsidP="0060643D">
      <w:pPr>
        <w:jc w:val="both"/>
        <w:rPr>
          <w:rFonts w:ascii="Arial" w:hAnsi="Arial" w:cs="Arial"/>
          <w:sz w:val="22"/>
          <w:szCs w:val="22"/>
        </w:rPr>
      </w:pPr>
    </w:p>
    <w:p w14:paraId="0F54AECE" w14:textId="646F882A" w:rsidR="00707ADC" w:rsidRPr="00A2115A" w:rsidRDefault="00A2115A" w:rsidP="00A2115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Čl. X</w:t>
      </w:r>
      <w:r w:rsidR="00964B1E">
        <w:rPr>
          <w:rFonts w:ascii="Arial" w:hAnsi="Arial" w:cs="Arial"/>
          <w:b/>
          <w:bCs/>
          <w:snapToGrid w:val="0"/>
          <w:sz w:val="22"/>
          <w:szCs w:val="22"/>
        </w:rPr>
        <w:t>I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V. </w:t>
      </w:r>
      <w:r w:rsidR="00707ADC" w:rsidRPr="00A2115A">
        <w:rPr>
          <w:rFonts w:ascii="Arial" w:hAnsi="Arial" w:cs="Arial"/>
          <w:b/>
          <w:bCs/>
          <w:snapToGrid w:val="0"/>
          <w:sz w:val="22"/>
          <w:szCs w:val="22"/>
        </w:rPr>
        <w:t>Ochrana informací Státního pozemkového úřadu</w:t>
      </w:r>
    </w:p>
    <w:p w14:paraId="54AD72A7" w14:textId="77777777" w:rsidR="00707ADC" w:rsidRPr="0048256C" w:rsidRDefault="00707ADC" w:rsidP="00707ADC">
      <w:pPr>
        <w:jc w:val="both"/>
        <w:rPr>
          <w:rFonts w:ascii="Arial" w:hAnsi="Arial" w:cs="Arial"/>
          <w:sz w:val="22"/>
          <w:szCs w:val="22"/>
        </w:rPr>
      </w:pPr>
      <w:r w:rsidRPr="0048256C">
        <w:rPr>
          <w:rFonts w:ascii="Arial" w:hAnsi="Arial" w:cs="Arial"/>
          <w:sz w:val="22"/>
          <w:szCs w:val="22"/>
        </w:rPr>
        <w:t>Všechny informace, ať už v písemné, ústní, vizuální, elektronické nebo jiné podobě, které byly či budou poskytnuty zhotoviteli objednatelem nebo jeho jménem po dni uzavření této Dohody bude zhotovitel pokládat za neveřejné a bude s nimi nakládat v souladu s ustanoveními této Dohody. Tyto informace budou mít smluvní režim vztahující se na informace důvěrné ve smyslu § 504 zákona č. 89/2012 Sb., občanský zákoník.</w:t>
      </w:r>
    </w:p>
    <w:p w14:paraId="20D8EEAF" w14:textId="77777777" w:rsidR="00A2115A" w:rsidRDefault="00A2115A" w:rsidP="0060643D">
      <w:pPr>
        <w:jc w:val="both"/>
        <w:rPr>
          <w:rFonts w:ascii="Arial" w:hAnsi="Arial" w:cs="Arial"/>
          <w:sz w:val="22"/>
          <w:szCs w:val="22"/>
        </w:rPr>
      </w:pPr>
    </w:p>
    <w:p w14:paraId="1AE8D587" w14:textId="25C79F62" w:rsidR="00F66E0A" w:rsidRPr="00F66E0A" w:rsidRDefault="00F66E0A" w:rsidP="00F66E0A">
      <w:pPr>
        <w:spacing w:before="120" w:after="120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Čl. XV. </w:t>
      </w:r>
      <w:r w:rsidRPr="00F66E0A">
        <w:rPr>
          <w:rFonts w:ascii="Arial" w:hAnsi="Arial" w:cs="Arial"/>
          <w:b/>
          <w:bCs/>
          <w:snapToGrid w:val="0"/>
          <w:sz w:val="22"/>
          <w:szCs w:val="22"/>
        </w:rPr>
        <w:t>Jiná ujednání</w:t>
      </w:r>
    </w:p>
    <w:p w14:paraId="4D9D85E9" w14:textId="136943D5" w:rsidR="00F66E0A" w:rsidRDefault="00F66E0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napToGrid w:val="0"/>
          <w:sz w:val="22"/>
          <w:szCs w:val="22"/>
        </w:rPr>
      </w:pPr>
      <w:r w:rsidRPr="00936B10">
        <w:rPr>
          <w:rFonts w:ascii="Arial" w:hAnsi="Arial" w:cs="Arial"/>
          <w:snapToGrid w:val="0"/>
          <w:sz w:val="22"/>
          <w:szCs w:val="22"/>
        </w:rPr>
        <w:t xml:space="preserve">Při provádění díla je zhotovitel vázán pokyny objednatele. Objednatel i zhotovitel se zavazují navzájem poskytnout součinnost nutnou pro vypracování předmětu </w:t>
      </w:r>
      <w:r w:rsidR="00F7033A">
        <w:rPr>
          <w:rFonts w:ascii="Arial" w:hAnsi="Arial" w:cs="Arial"/>
          <w:snapToGrid w:val="0"/>
          <w:sz w:val="22"/>
          <w:szCs w:val="22"/>
        </w:rPr>
        <w:t>díla</w:t>
      </w:r>
      <w:r w:rsidRPr="00936B10">
        <w:rPr>
          <w:rFonts w:ascii="Arial" w:hAnsi="Arial" w:cs="Arial"/>
          <w:snapToGrid w:val="0"/>
          <w:sz w:val="22"/>
          <w:szCs w:val="22"/>
        </w:rPr>
        <w:t>. Smluvní strany se dohodly na tom, že zhotovitel není oprávněn dílo, které je předmětem plnění,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936B10">
        <w:rPr>
          <w:rFonts w:ascii="Arial" w:hAnsi="Arial" w:cs="Arial"/>
          <w:snapToGrid w:val="0"/>
          <w:sz w:val="22"/>
          <w:szCs w:val="22"/>
        </w:rPr>
        <w:t>bez písemného souhlasu objednatele dále prodávat či s ním jinak nakládat.</w:t>
      </w:r>
    </w:p>
    <w:p w14:paraId="62875452" w14:textId="77777777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 xml:space="preserve">Objednatel je oprávněn průběžně kontrolovat provádění díla. </w:t>
      </w:r>
    </w:p>
    <w:p w14:paraId="2377F23A" w14:textId="0512040F" w:rsidR="00F7033A" w:rsidRDefault="00F7033A" w:rsidP="00F7033A">
      <w:pPr>
        <w:pStyle w:val="Odstavecseseznamem"/>
        <w:numPr>
          <w:ilvl w:val="0"/>
          <w:numId w:val="10"/>
        </w:numPr>
        <w:spacing w:after="120"/>
        <w:contextualSpacing w:val="0"/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lastRenderedPageBreak/>
        <w:t>Zhotovitel je podle ustanovení § 2 písm. e) zákona č. 320/2001 Sb., o finanční kontrole</w:t>
      </w:r>
      <w:r w:rsidRPr="00936B10">
        <w:rPr>
          <w:rFonts w:ascii="Arial" w:hAnsi="Arial" w:cs="Arial"/>
          <w:sz w:val="22"/>
          <w:szCs w:val="22"/>
        </w:rPr>
        <w:br/>
        <w:t>ve veřejné správě a o změně některých zákonů (zákon o finanční kontrole), ve znění pozdějších předpisů, osobou povinnou spolupůsobit při výkonu finanční kontroly.</w:t>
      </w:r>
    </w:p>
    <w:p w14:paraId="7D219B67" w14:textId="77777777" w:rsidR="009C0ABF" w:rsidRDefault="009C0ABF" w:rsidP="0060643D">
      <w:pPr>
        <w:jc w:val="both"/>
        <w:rPr>
          <w:rFonts w:ascii="Arial" w:hAnsi="Arial" w:cs="Arial"/>
          <w:sz w:val="22"/>
          <w:szCs w:val="22"/>
        </w:rPr>
      </w:pPr>
    </w:p>
    <w:p w14:paraId="66F2C5E3" w14:textId="77777777" w:rsidR="002F41A4" w:rsidRDefault="002F41A4" w:rsidP="0060643D">
      <w:pPr>
        <w:jc w:val="both"/>
        <w:rPr>
          <w:rFonts w:ascii="Arial" w:hAnsi="Arial" w:cs="Arial"/>
          <w:sz w:val="22"/>
          <w:szCs w:val="22"/>
        </w:rPr>
      </w:pPr>
    </w:p>
    <w:p w14:paraId="44911456" w14:textId="77777777" w:rsidR="0060643D" w:rsidRPr="00936B10" w:rsidRDefault="0060643D" w:rsidP="0060643D">
      <w:pPr>
        <w:jc w:val="both"/>
        <w:rPr>
          <w:rFonts w:ascii="Arial" w:hAnsi="Arial" w:cs="Arial"/>
          <w:sz w:val="22"/>
          <w:szCs w:val="22"/>
        </w:rPr>
      </w:pPr>
      <w:r w:rsidRPr="00936B10">
        <w:rPr>
          <w:rFonts w:ascii="Arial" w:hAnsi="Arial" w:cs="Arial"/>
          <w:sz w:val="22"/>
          <w:szCs w:val="22"/>
        </w:rPr>
        <w:t>S pozdravem</w:t>
      </w:r>
      <w:r w:rsidRPr="00936B10">
        <w:rPr>
          <w:rFonts w:ascii="Arial" w:hAnsi="Arial" w:cs="Arial"/>
          <w:sz w:val="22"/>
          <w:szCs w:val="22"/>
        </w:rPr>
        <w:tab/>
      </w:r>
    </w:p>
    <w:p w14:paraId="0CC5FFA9" w14:textId="77777777" w:rsidR="0060643D" w:rsidRDefault="0060643D" w:rsidP="0060643D">
      <w:pPr>
        <w:jc w:val="both"/>
        <w:rPr>
          <w:rFonts w:ascii="Arial" w:hAnsi="Arial" w:cs="Arial"/>
          <w:sz w:val="22"/>
          <w:szCs w:val="22"/>
        </w:rPr>
      </w:pPr>
    </w:p>
    <w:p w14:paraId="35BC894B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1B7EB6AC" w14:textId="77777777" w:rsidR="004779B2" w:rsidRDefault="004779B2" w:rsidP="0060643D">
      <w:pPr>
        <w:jc w:val="both"/>
        <w:rPr>
          <w:rFonts w:ascii="Arial" w:hAnsi="Arial" w:cs="Arial"/>
          <w:sz w:val="22"/>
          <w:szCs w:val="22"/>
        </w:rPr>
      </w:pPr>
    </w:p>
    <w:p w14:paraId="070773F5" w14:textId="7CBAA046" w:rsidR="00B27982" w:rsidRPr="00936B10" w:rsidRDefault="004779B2" w:rsidP="006064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567DFC">
        <w:rPr>
          <w:rFonts w:ascii="Arial" w:hAnsi="Arial" w:cs="Arial"/>
          <w:i/>
          <w:iCs/>
          <w:sz w:val="22"/>
          <w:szCs w:val="22"/>
        </w:rPr>
        <w:t>elektronicky podepsáno</w:t>
      </w:r>
      <w:r>
        <w:rPr>
          <w:rFonts w:ascii="Arial" w:hAnsi="Arial" w:cs="Arial"/>
          <w:sz w:val="22"/>
          <w:szCs w:val="22"/>
        </w:rPr>
        <w:t>“</w:t>
      </w:r>
    </w:p>
    <w:p w14:paraId="22EDB6C3" w14:textId="77777777" w:rsidR="0060643D" w:rsidRPr="00936B10" w:rsidRDefault="0060643D" w:rsidP="0060643D">
      <w:pPr>
        <w:jc w:val="center"/>
        <w:rPr>
          <w:rFonts w:ascii="Arial" w:hAnsi="Arial" w:cs="Arial"/>
          <w:sz w:val="22"/>
          <w:szCs w:val="22"/>
        </w:rPr>
      </w:pPr>
    </w:p>
    <w:p w14:paraId="3E582132" w14:textId="77777777" w:rsidR="004F2B9F" w:rsidRPr="004F2B9F" w:rsidRDefault="004F2B9F" w:rsidP="004F2B9F">
      <w:pPr>
        <w:spacing w:line="276" w:lineRule="auto"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Ing. Petr Lázňovský</w:t>
      </w:r>
    </w:p>
    <w:p w14:paraId="55FE3F93" w14:textId="77777777" w:rsidR="004F2B9F" w:rsidRPr="004F2B9F" w:rsidRDefault="004F2B9F" w:rsidP="004F2B9F">
      <w:pPr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ředitel Krajského pozemkového úřadu</w:t>
      </w:r>
    </w:p>
    <w:p w14:paraId="15D9BE06" w14:textId="77777777" w:rsidR="004F2B9F" w:rsidRDefault="004F2B9F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  <w:r w:rsidRPr="004F2B9F">
        <w:rPr>
          <w:rFonts w:ascii="Arial" w:hAnsi="Arial" w:cs="Arial"/>
          <w:sz w:val="22"/>
          <w:szCs w:val="22"/>
        </w:rPr>
        <w:t>pro Královéhradecký kraj</w:t>
      </w:r>
    </w:p>
    <w:p w14:paraId="51FD617C" w14:textId="77777777" w:rsidR="004779B2" w:rsidRDefault="004779B2" w:rsidP="004F2B9F">
      <w:pPr>
        <w:spacing w:line="276" w:lineRule="auto"/>
        <w:contextualSpacing/>
        <w:rPr>
          <w:rFonts w:ascii="Arial" w:hAnsi="Arial" w:cs="Arial"/>
          <w:sz w:val="22"/>
          <w:szCs w:val="22"/>
        </w:rPr>
      </w:pPr>
    </w:p>
    <w:sectPr w:rsidR="004779B2" w:rsidSect="00294A03">
      <w:headerReference w:type="default" r:id="rId14"/>
      <w:footerReference w:type="default" r:id="rId15"/>
      <w:pgSz w:w="11906" w:h="16838"/>
      <w:pgMar w:top="851" w:right="1417" w:bottom="1135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F7240" w14:textId="77777777" w:rsidR="000F2560" w:rsidRDefault="000F2560" w:rsidP="007B5020">
      <w:r>
        <w:separator/>
      </w:r>
    </w:p>
  </w:endnote>
  <w:endnote w:type="continuationSeparator" w:id="0">
    <w:p w14:paraId="5B5B7BE5" w14:textId="77777777" w:rsidR="000F2560" w:rsidRDefault="000F2560" w:rsidP="007B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96761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518384877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6CC7563C" w14:textId="77909B88" w:rsidR="007B5020" w:rsidRDefault="00211713">
            <w:pPr>
              <w:pStyle w:val="Zpat"/>
              <w:jc w:val="right"/>
            </w:pPr>
            <w:r>
              <w:rPr>
                <w:noProof/>
              </w:rPr>
              <w:pict w14:anchorId="33B151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WordPictureWatermark1" o:spid="_x0000_s1025" type="#_x0000_t75" style="position:absolute;left:0;text-align:left;margin-left:-.2pt;margin-top:736pt;width:440.85pt;height:14.6pt;z-index:-251658752;mso-wrap-edited:f;mso-position-horizontal-relative:margin;mso-position-vertical-relative:margin" wrapcoords="-31 0 -31 19326 21600 19326 21600 0 -31 0">
                  <v:imagedata r:id="rId1" o:title="SPU_papirA4-zapati-ICO"/>
                  <w10:wrap anchorx="margin" anchory="margin"/>
                </v:shape>
              </w:pict>
            </w:r>
            <w:r w:rsidR="007B5020">
              <w:t xml:space="preserve"> </w:t>
            </w:r>
          </w:p>
          <w:p w14:paraId="36442FDD" w14:textId="77777777" w:rsidR="007B5020" w:rsidRPr="007B5020" w:rsidRDefault="007B5020">
            <w:pPr>
              <w:pStyle w:val="Zpa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7B5020">
              <w:rPr>
                <w:rFonts w:ascii="Arial" w:hAnsi="Arial" w:cs="Arial"/>
                <w:sz w:val="20"/>
                <w:szCs w:val="20"/>
              </w:rPr>
              <w:t>/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DB15F2">
              <w:rPr>
                <w:rFonts w:ascii="Arial" w:hAnsi="Arial" w:cs="Arial"/>
                <w:bCs/>
                <w:noProof/>
                <w:sz w:val="20"/>
                <w:szCs w:val="20"/>
              </w:rPr>
              <w:t>1</w:t>
            </w:r>
            <w:r w:rsidRPr="007B5020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0ECF2B2" w14:textId="1B35BC97" w:rsidR="007B5020" w:rsidRDefault="007B50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754DE" w14:textId="77777777" w:rsidR="000F2560" w:rsidRDefault="000F2560" w:rsidP="007B5020">
      <w:r>
        <w:separator/>
      </w:r>
    </w:p>
  </w:footnote>
  <w:footnote w:type="continuationSeparator" w:id="0">
    <w:p w14:paraId="0064DA57" w14:textId="77777777" w:rsidR="000F2560" w:rsidRDefault="000F2560" w:rsidP="007B5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73757" w14:textId="77777777" w:rsidR="00B22C14" w:rsidRDefault="00B22C14" w:rsidP="00B22C1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7FE"/>
    <w:multiLevelType w:val="hybridMultilevel"/>
    <w:tmpl w:val="9D381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C2FA2"/>
    <w:multiLevelType w:val="hybridMultilevel"/>
    <w:tmpl w:val="BDE6CBB0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C430C2"/>
    <w:multiLevelType w:val="hybridMultilevel"/>
    <w:tmpl w:val="FF1EBA70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27726"/>
    <w:multiLevelType w:val="hybridMultilevel"/>
    <w:tmpl w:val="F86E3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F789A"/>
    <w:multiLevelType w:val="hybridMultilevel"/>
    <w:tmpl w:val="653639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0764B"/>
    <w:multiLevelType w:val="hybridMultilevel"/>
    <w:tmpl w:val="C73CBAC8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42393C"/>
    <w:multiLevelType w:val="hybridMultilevel"/>
    <w:tmpl w:val="12627E28"/>
    <w:lvl w:ilvl="0" w:tplc="AF88A1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4D3940"/>
    <w:multiLevelType w:val="hybridMultilevel"/>
    <w:tmpl w:val="F11677EE"/>
    <w:lvl w:ilvl="0" w:tplc="C0CA9CE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DBF0365"/>
    <w:multiLevelType w:val="hybridMultilevel"/>
    <w:tmpl w:val="BB6CB7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8B5B53"/>
    <w:multiLevelType w:val="multilevel"/>
    <w:tmpl w:val="FBA824AA"/>
    <w:lvl w:ilvl="0">
      <w:start w:val="1"/>
      <w:numFmt w:val="upperRoman"/>
      <w:pStyle w:val="Nadpis1"/>
      <w:lvlText w:val="ČÁST  %1."/>
      <w:lvlJc w:val="left"/>
      <w:pPr>
        <w:tabs>
          <w:tab w:val="num" w:pos="-1"/>
        </w:tabs>
        <w:ind w:left="1984" w:hanging="1985"/>
      </w:pPr>
      <w:rPr>
        <w:rFonts w:hint="default"/>
      </w:rPr>
    </w:lvl>
    <w:lvl w:ilvl="1">
      <w:start w:val="1"/>
      <w:numFmt w:val="decimal"/>
      <w:lvlRestart w:val="0"/>
      <w:pStyle w:val="Nadpis2"/>
      <w:isLgl/>
      <w:lvlText w:val="Článek %2   "/>
      <w:lvlJc w:val="left"/>
      <w:pPr>
        <w:tabs>
          <w:tab w:val="num" w:pos="992"/>
        </w:tabs>
        <w:ind w:left="2694" w:hanging="1701"/>
      </w:pPr>
      <w:rPr>
        <w:rFonts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pStyle w:val="Nadpis3"/>
      <w:isLgl/>
      <w:lvlText w:val="%2.%3"/>
      <w:lvlJc w:val="left"/>
      <w:pPr>
        <w:tabs>
          <w:tab w:val="num" w:pos="804"/>
        </w:tabs>
        <w:ind w:left="804" w:hanging="624"/>
      </w:pPr>
      <w:rPr>
        <w:rFonts w:hint="default"/>
        <w:b w:val="0"/>
        <w:strike w:val="0"/>
        <w:color w:val="auto"/>
      </w:rPr>
    </w:lvl>
    <w:lvl w:ilvl="3">
      <w:start w:val="1"/>
      <w:numFmt w:val="decimal"/>
      <w:pStyle w:val="Nadpis4"/>
      <w:lvlText w:val="%2.%3.%4  "/>
      <w:lvlJc w:val="left"/>
      <w:pPr>
        <w:tabs>
          <w:tab w:val="num" w:pos="964"/>
        </w:tabs>
        <w:ind w:left="964" w:hanging="964"/>
      </w:pPr>
      <w:rPr>
        <w:rFonts w:hint="default"/>
        <w:sz w:val="24"/>
        <w:vertAlign w:val="baseline"/>
      </w:rPr>
    </w:lvl>
    <w:lvl w:ilvl="4">
      <w:start w:val="1"/>
      <w:numFmt w:val="decimal"/>
      <w:suff w:val="nothing"/>
      <w:lvlText w:val="%1.%2.%3.%4.%5  "/>
      <w:lvlJc w:val="left"/>
      <w:pPr>
        <w:ind w:left="0" w:firstLine="0"/>
      </w:pPr>
      <w:rPr>
        <w:rFonts w:hint="default"/>
        <w:sz w:val="1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567" w:hanging="567"/>
      </w:pPr>
      <w:rPr>
        <w:rFonts w:hint="default"/>
      </w:rPr>
    </w:lvl>
  </w:abstractNum>
  <w:num w:numId="1" w16cid:durableId="1965042747">
    <w:abstractNumId w:val="0"/>
  </w:num>
  <w:num w:numId="2" w16cid:durableId="1880312312">
    <w:abstractNumId w:val="8"/>
  </w:num>
  <w:num w:numId="3" w16cid:durableId="1736006241">
    <w:abstractNumId w:val="6"/>
  </w:num>
  <w:num w:numId="4" w16cid:durableId="594361919">
    <w:abstractNumId w:val="4"/>
  </w:num>
  <w:num w:numId="5" w16cid:durableId="2133937935">
    <w:abstractNumId w:val="7"/>
  </w:num>
  <w:num w:numId="6" w16cid:durableId="1630012797">
    <w:abstractNumId w:val="9"/>
  </w:num>
  <w:num w:numId="7" w16cid:durableId="892155632">
    <w:abstractNumId w:val="1"/>
  </w:num>
  <w:num w:numId="8" w16cid:durableId="1988632345">
    <w:abstractNumId w:val="9"/>
  </w:num>
  <w:num w:numId="9" w16cid:durableId="1800417902">
    <w:abstractNumId w:val="5"/>
  </w:num>
  <w:num w:numId="10" w16cid:durableId="1646272689">
    <w:abstractNumId w:val="2"/>
  </w:num>
  <w:num w:numId="11" w16cid:durableId="3647901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3D"/>
    <w:rsid w:val="000145A3"/>
    <w:rsid w:val="00033D67"/>
    <w:rsid w:val="00056AB5"/>
    <w:rsid w:val="00056C40"/>
    <w:rsid w:val="000604EF"/>
    <w:rsid w:val="00062129"/>
    <w:rsid w:val="000649D0"/>
    <w:rsid w:val="000702EA"/>
    <w:rsid w:val="000822AC"/>
    <w:rsid w:val="0009006E"/>
    <w:rsid w:val="000B6BCD"/>
    <w:rsid w:val="000C12F7"/>
    <w:rsid w:val="000E0EC7"/>
    <w:rsid w:val="000E1283"/>
    <w:rsid w:val="000E3970"/>
    <w:rsid w:val="000E456A"/>
    <w:rsid w:val="000F2560"/>
    <w:rsid w:val="000F49B4"/>
    <w:rsid w:val="000F753A"/>
    <w:rsid w:val="001145E3"/>
    <w:rsid w:val="00114F08"/>
    <w:rsid w:val="001301F2"/>
    <w:rsid w:val="00133345"/>
    <w:rsid w:val="00140316"/>
    <w:rsid w:val="00142928"/>
    <w:rsid w:val="00151AFC"/>
    <w:rsid w:val="00157C5C"/>
    <w:rsid w:val="0016008D"/>
    <w:rsid w:val="00165FEF"/>
    <w:rsid w:val="0016797E"/>
    <w:rsid w:val="001C0177"/>
    <w:rsid w:val="001C0257"/>
    <w:rsid w:val="001C1E92"/>
    <w:rsid w:val="001C23B5"/>
    <w:rsid w:val="001C4D54"/>
    <w:rsid w:val="001C7985"/>
    <w:rsid w:val="001D50F1"/>
    <w:rsid w:val="001E3928"/>
    <w:rsid w:val="001F2D69"/>
    <w:rsid w:val="001F34F2"/>
    <w:rsid w:val="001F7D96"/>
    <w:rsid w:val="00211713"/>
    <w:rsid w:val="0021343D"/>
    <w:rsid w:val="00240DE6"/>
    <w:rsid w:val="0024747D"/>
    <w:rsid w:val="00247C60"/>
    <w:rsid w:val="00252EF4"/>
    <w:rsid w:val="00253D26"/>
    <w:rsid w:val="00255B09"/>
    <w:rsid w:val="00271B5A"/>
    <w:rsid w:val="00273D55"/>
    <w:rsid w:val="00276435"/>
    <w:rsid w:val="00285DD5"/>
    <w:rsid w:val="002903B3"/>
    <w:rsid w:val="00294A03"/>
    <w:rsid w:val="00296C9A"/>
    <w:rsid w:val="002B56C6"/>
    <w:rsid w:val="002D23D3"/>
    <w:rsid w:val="002E48F9"/>
    <w:rsid w:val="002F0B29"/>
    <w:rsid w:val="002F1E94"/>
    <w:rsid w:val="002F41A4"/>
    <w:rsid w:val="003067A4"/>
    <w:rsid w:val="00310455"/>
    <w:rsid w:val="00312FF8"/>
    <w:rsid w:val="00316473"/>
    <w:rsid w:val="00317D3B"/>
    <w:rsid w:val="0032172B"/>
    <w:rsid w:val="00326817"/>
    <w:rsid w:val="00342629"/>
    <w:rsid w:val="00343770"/>
    <w:rsid w:val="0036225B"/>
    <w:rsid w:val="00366AA5"/>
    <w:rsid w:val="00366F30"/>
    <w:rsid w:val="00377E78"/>
    <w:rsid w:val="0039773C"/>
    <w:rsid w:val="003A2DA8"/>
    <w:rsid w:val="003A7B75"/>
    <w:rsid w:val="003B06E3"/>
    <w:rsid w:val="003B2183"/>
    <w:rsid w:val="003B31C4"/>
    <w:rsid w:val="003D0547"/>
    <w:rsid w:val="003D2B4D"/>
    <w:rsid w:val="003D3519"/>
    <w:rsid w:val="003E0F28"/>
    <w:rsid w:val="003E5799"/>
    <w:rsid w:val="003F40BB"/>
    <w:rsid w:val="00405CD4"/>
    <w:rsid w:val="00422DA3"/>
    <w:rsid w:val="00425BB8"/>
    <w:rsid w:val="004523DA"/>
    <w:rsid w:val="00463719"/>
    <w:rsid w:val="004657AA"/>
    <w:rsid w:val="004779B2"/>
    <w:rsid w:val="004A4634"/>
    <w:rsid w:val="004B4625"/>
    <w:rsid w:val="004D047B"/>
    <w:rsid w:val="004D7214"/>
    <w:rsid w:val="004F2506"/>
    <w:rsid w:val="004F2B9F"/>
    <w:rsid w:val="0051086F"/>
    <w:rsid w:val="00513C59"/>
    <w:rsid w:val="005467B1"/>
    <w:rsid w:val="00550FF9"/>
    <w:rsid w:val="00567DFC"/>
    <w:rsid w:val="0057624D"/>
    <w:rsid w:val="0057733D"/>
    <w:rsid w:val="00577E60"/>
    <w:rsid w:val="00582363"/>
    <w:rsid w:val="00587396"/>
    <w:rsid w:val="005A006B"/>
    <w:rsid w:val="005A6DEC"/>
    <w:rsid w:val="005B26C0"/>
    <w:rsid w:val="005B2A69"/>
    <w:rsid w:val="005B7EDB"/>
    <w:rsid w:val="005C53CC"/>
    <w:rsid w:val="005D02C2"/>
    <w:rsid w:val="005D535B"/>
    <w:rsid w:val="0060643D"/>
    <w:rsid w:val="00622DF5"/>
    <w:rsid w:val="00625CD4"/>
    <w:rsid w:val="00626A65"/>
    <w:rsid w:val="00635275"/>
    <w:rsid w:val="00642124"/>
    <w:rsid w:val="00670829"/>
    <w:rsid w:val="00675A63"/>
    <w:rsid w:val="00695C38"/>
    <w:rsid w:val="00697394"/>
    <w:rsid w:val="006B10E4"/>
    <w:rsid w:val="0070317D"/>
    <w:rsid w:val="00707ADC"/>
    <w:rsid w:val="00742BC2"/>
    <w:rsid w:val="00750443"/>
    <w:rsid w:val="0076585C"/>
    <w:rsid w:val="00765D1C"/>
    <w:rsid w:val="00767910"/>
    <w:rsid w:val="007A41E1"/>
    <w:rsid w:val="007B1FA1"/>
    <w:rsid w:val="007B5020"/>
    <w:rsid w:val="007C2D01"/>
    <w:rsid w:val="007C49C5"/>
    <w:rsid w:val="007C4ACE"/>
    <w:rsid w:val="007C7B25"/>
    <w:rsid w:val="007D3608"/>
    <w:rsid w:val="007D53B4"/>
    <w:rsid w:val="007F2356"/>
    <w:rsid w:val="008104A5"/>
    <w:rsid w:val="00810B29"/>
    <w:rsid w:val="00812D42"/>
    <w:rsid w:val="0082434D"/>
    <w:rsid w:val="00833644"/>
    <w:rsid w:val="00834C18"/>
    <w:rsid w:val="008537DF"/>
    <w:rsid w:val="008876F9"/>
    <w:rsid w:val="008A2F89"/>
    <w:rsid w:val="008B1BFF"/>
    <w:rsid w:val="008C2F86"/>
    <w:rsid w:val="008C7863"/>
    <w:rsid w:val="008E2FBA"/>
    <w:rsid w:val="008E3A86"/>
    <w:rsid w:val="008E703A"/>
    <w:rsid w:val="008F026D"/>
    <w:rsid w:val="008F5EC8"/>
    <w:rsid w:val="00900BEB"/>
    <w:rsid w:val="00902562"/>
    <w:rsid w:val="00911612"/>
    <w:rsid w:val="00926FE7"/>
    <w:rsid w:val="00932097"/>
    <w:rsid w:val="0095541F"/>
    <w:rsid w:val="009603DC"/>
    <w:rsid w:val="00964B1E"/>
    <w:rsid w:val="009727F6"/>
    <w:rsid w:val="009874C6"/>
    <w:rsid w:val="0099240C"/>
    <w:rsid w:val="009C0ABF"/>
    <w:rsid w:val="009C0D91"/>
    <w:rsid w:val="009C0F6C"/>
    <w:rsid w:val="009C7286"/>
    <w:rsid w:val="009D05AC"/>
    <w:rsid w:val="009D36F5"/>
    <w:rsid w:val="009E32D5"/>
    <w:rsid w:val="009F4216"/>
    <w:rsid w:val="009F68A3"/>
    <w:rsid w:val="00A03C47"/>
    <w:rsid w:val="00A050D1"/>
    <w:rsid w:val="00A2115A"/>
    <w:rsid w:val="00A2408F"/>
    <w:rsid w:val="00A26537"/>
    <w:rsid w:val="00A300F2"/>
    <w:rsid w:val="00A4244B"/>
    <w:rsid w:val="00A433F7"/>
    <w:rsid w:val="00A657FA"/>
    <w:rsid w:val="00AB3A52"/>
    <w:rsid w:val="00AC2522"/>
    <w:rsid w:val="00AC7653"/>
    <w:rsid w:val="00AD7956"/>
    <w:rsid w:val="00AE19AB"/>
    <w:rsid w:val="00AE2D7A"/>
    <w:rsid w:val="00AE3673"/>
    <w:rsid w:val="00AE6B99"/>
    <w:rsid w:val="00AF307C"/>
    <w:rsid w:val="00AF4182"/>
    <w:rsid w:val="00B008AE"/>
    <w:rsid w:val="00B22C14"/>
    <w:rsid w:val="00B27982"/>
    <w:rsid w:val="00B3214B"/>
    <w:rsid w:val="00B45535"/>
    <w:rsid w:val="00B539C7"/>
    <w:rsid w:val="00B726A9"/>
    <w:rsid w:val="00B76284"/>
    <w:rsid w:val="00B8086B"/>
    <w:rsid w:val="00B9151F"/>
    <w:rsid w:val="00BC0939"/>
    <w:rsid w:val="00BD044C"/>
    <w:rsid w:val="00BD1F8F"/>
    <w:rsid w:val="00BD56CE"/>
    <w:rsid w:val="00BD5F4E"/>
    <w:rsid w:val="00BF0750"/>
    <w:rsid w:val="00BF32EB"/>
    <w:rsid w:val="00BF4434"/>
    <w:rsid w:val="00C03BA4"/>
    <w:rsid w:val="00C12C43"/>
    <w:rsid w:val="00C149A6"/>
    <w:rsid w:val="00C21E0F"/>
    <w:rsid w:val="00C40021"/>
    <w:rsid w:val="00C41DF6"/>
    <w:rsid w:val="00C46BF3"/>
    <w:rsid w:val="00C5646B"/>
    <w:rsid w:val="00C65078"/>
    <w:rsid w:val="00C75B23"/>
    <w:rsid w:val="00C81EB9"/>
    <w:rsid w:val="00C87831"/>
    <w:rsid w:val="00C955BA"/>
    <w:rsid w:val="00CA71A8"/>
    <w:rsid w:val="00CA739E"/>
    <w:rsid w:val="00CC0146"/>
    <w:rsid w:val="00CC090D"/>
    <w:rsid w:val="00CC45F3"/>
    <w:rsid w:val="00CC4C01"/>
    <w:rsid w:val="00CC5762"/>
    <w:rsid w:val="00CF6AFE"/>
    <w:rsid w:val="00D003C7"/>
    <w:rsid w:val="00D0224A"/>
    <w:rsid w:val="00D03433"/>
    <w:rsid w:val="00D046B8"/>
    <w:rsid w:val="00D05B7B"/>
    <w:rsid w:val="00D170A9"/>
    <w:rsid w:val="00D173CD"/>
    <w:rsid w:val="00D23AAD"/>
    <w:rsid w:val="00D35599"/>
    <w:rsid w:val="00D417D0"/>
    <w:rsid w:val="00D4499C"/>
    <w:rsid w:val="00D521C0"/>
    <w:rsid w:val="00D55208"/>
    <w:rsid w:val="00D65780"/>
    <w:rsid w:val="00D66B3E"/>
    <w:rsid w:val="00D7180C"/>
    <w:rsid w:val="00D8368A"/>
    <w:rsid w:val="00D85E76"/>
    <w:rsid w:val="00DA1936"/>
    <w:rsid w:val="00DA2488"/>
    <w:rsid w:val="00DA4213"/>
    <w:rsid w:val="00DA5B49"/>
    <w:rsid w:val="00DB15F2"/>
    <w:rsid w:val="00DB19B4"/>
    <w:rsid w:val="00DD6BFA"/>
    <w:rsid w:val="00DE0470"/>
    <w:rsid w:val="00DE4E09"/>
    <w:rsid w:val="00DE750B"/>
    <w:rsid w:val="00E01FB0"/>
    <w:rsid w:val="00E163F5"/>
    <w:rsid w:val="00E2107E"/>
    <w:rsid w:val="00E30858"/>
    <w:rsid w:val="00E65DDB"/>
    <w:rsid w:val="00E80807"/>
    <w:rsid w:val="00EA210A"/>
    <w:rsid w:val="00EA6BA7"/>
    <w:rsid w:val="00EB55CF"/>
    <w:rsid w:val="00EC33D0"/>
    <w:rsid w:val="00EC5914"/>
    <w:rsid w:val="00ED5945"/>
    <w:rsid w:val="00EE4F70"/>
    <w:rsid w:val="00EF1B55"/>
    <w:rsid w:val="00EF53E5"/>
    <w:rsid w:val="00EF6671"/>
    <w:rsid w:val="00F25953"/>
    <w:rsid w:val="00F60F97"/>
    <w:rsid w:val="00F623E6"/>
    <w:rsid w:val="00F664AB"/>
    <w:rsid w:val="00F66742"/>
    <w:rsid w:val="00F66E0A"/>
    <w:rsid w:val="00F7033A"/>
    <w:rsid w:val="00F72E41"/>
    <w:rsid w:val="00FA10A4"/>
    <w:rsid w:val="02C0C885"/>
    <w:rsid w:val="1EC244D7"/>
    <w:rsid w:val="2AC944D3"/>
    <w:rsid w:val="38FCF521"/>
    <w:rsid w:val="41B8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19C83"/>
  <w15:chartTrackingRefBased/>
  <w15:docId w15:val="{8B09E81D-87F1-4AC5-B4A2-0DA07027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3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qFormat/>
    <w:rsid w:val="002D23D3"/>
    <w:pPr>
      <w:keepNext/>
      <w:numPr>
        <w:numId w:val="6"/>
      </w:numPr>
      <w:tabs>
        <w:tab w:val="left" w:pos="1985"/>
      </w:tabs>
      <w:spacing w:before="360" w:after="0" w:line="240" w:lineRule="auto"/>
      <w:outlineLvl w:val="0"/>
    </w:pPr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paragraph" w:styleId="Nadpis2">
    <w:name w:val="heading 2"/>
    <w:next w:val="Nadpis3"/>
    <w:link w:val="Nadpis2Char"/>
    <w:qFormat/>
    <w:rsid w:val="002D23D3"/>
    <w:pPr>
      <w:keepNext/>
      <w:numPr>
        <w:ilvl w:val="1"/>
        <w:numId w:val="6"/>
      </w:numPr>
      <w:tabs>
        <w:tab w:val="clear" w:pos="992"/>
        <w:tab w:val="num" w:pos="-1"/>
        <w:tab w:val="left" w:pos="1701"/>
      </w:tabs>
      <w:spacing w:before="240" w:after="0" w:line="240" w:lineRule="auto"/>
      <w:ind w:left="1701"/>
      <w:jc w:val="both"/>
      <w:outlineLvl w:val="1"/>
    </w:pPr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paragraph" w:styleId="Nadpis3">
    <w:name w:val="heading 3"/>
    <w:next w:val="Normln"/>
    <w:link w:val="Nadpis3Char"/>
    <w:qFormat/>
    <w:rsid w:val="002D23D3"/>
    <w:pPr>
      <w:numPr>
        <w:ilvl w:val="2"/>
        <w:numId w:val="6"/>
      </w:numPr>
      <w:spacing w:before="120"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next w:val="Normln"/>
    <w:link w:val="Nadpis4Char"/>
    <w:qFormat/>
    <w:rsid w:val="002D23D3"/>
    <w:pPr>
      <w:numPr>
        <w:ilvl w:val="3"/>
        <w:numId w:val="6"/>
      </w:numPr>
      <w:overflowPunct w:val="0"/>
      <w:autoSpaceDE w:val="0"/>
      <w:autoSpaceDN w:val="0"/>
      <w:adjustRightInd w:val="0"/>
      <w:spacing w:before="60" w:after="0" w:line="240" w:lineRule="auto"/>
      <w:textAlignment w:val="baseline"/>
      <w:outlineLvl w:val="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B50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502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5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5F2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B2A69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nhideWhenUsed/>
    <w:rsid w:val="00C03BA4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C03BA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2D23D3"/>
    <w:rPr>
      <w:rFonts w:ascii="Times New Roman" w:eastAsia="Times New Roman" w:hAnsi="Times New Roman" w:cs="Arial"/>
      <w:b/>
      <w:bCs/>
      <w:caps/>
      <w:spacing w:val="30"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2D23D3"/>
    <w:rPr>
      <w:rFonts w:ascii="Times New Roman" w:eastAsia="Times New Roman" w:hAnsi="Times New Roman" w:cs="Times New Roman"/>
      <w:b/>
      <w:cap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2D23D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2D23D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8537DF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styleId="Revize">
    <w:name w:val="Revision"/>
    <w:hidden/>
    <w:uiPriority w:val="99"/>
    <w:semiHidden/>
    <w:rsid w:val="00D1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ec1">
    <w:name w:val="obec1"/>
    <w:basedOn w:val="Normln"/>
    <w:uiPriority w:val="99"/>
    <w:rsid w:val="007B1FA1"/>
    <w:pPr>
      <w:widowControl w:val="0"/>
      <w:tabs>
        <w:tab w:val="left" w:pos="1985"/>
        <w:tab w:val="left" w:pos="4536"/>
        <w:tab w:val="left" w:pos="6237"/>
        <w:tab w:val="right" w:pos="9214"/>
      </w:tabs>
      <w:autoSpaceDE w:val="0"/>
      <w:autoSpaceDN w:val="0"/>
      <w:adjustRightInd w:val="0"/>
      <w:ind w:left="-284" w:right="-143"/>
    </w:pPr>
  </w:style>
  <w:style w:type="paragraph" w:customStyle="1" w:styleId="text">
    <w:name w:val="text"/>
    <w:uiPriority w:val="99"/>
    <w:rsid w:val="007B1FA1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D0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1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cid:image001.jpg@01D2AEC5.44AEEA70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HCUZCRXN6NH5-927520346-4974</_dlc_DocId>
    <_dlc_DocIdUrl xmlns="85f4b5cc-4033-44c7-b405-f5eed34c8154">
      <Url>https://spucr.sharepoint.com/sites/Portal/rd/_layouts/15/DocIdRedir.aspx?ID=HCUZCRXN6NH5-927520346-4974</Url>
      <Description>HCUZCRXN6NH5-927520346-4974</Description>
    </_dlc_DocIdUrl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</documentManagement>
</p:properti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15505EC1-7F3E-4C9B-99AA-56A07A61FF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E548B9-3ECC-41EE-B751-11E89080C8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A191D6-3DD4-41DF-90BB-E589F07CE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8E2E-5C9D-45A5-9A4B-6C800A85FDFB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4DBF31FE-EE21-4DA0-8420-F9C138CDAA92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2176</Words>
  <Characters>12841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Šneidarová Světlana Ing.</dc:creator>
  <cp:keywords/>
  <dc:description/>
  <cp:lastModifiedBy>Reinhardová Jana Ing.</cp:lastModifiedBy>
  <cp:revision>2</cp:revision>
  <cp:lastPrinted>2023-01-02T13:44:00Z</cp:lastPrinted>
  <dcterms:created xsi:type="dcterms:W3CDTF">2025-08-12T07:32:00Z</dcterms:created>
  <dcterms:modified xsi:type="dcterms:W3CDTF">2025-08-12T07:32:00Z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c866c8aa-df89-4f9d-9a68-6b3e3960417e</vt:lpwstr>
  </property>
</Properties>
</file>