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5692C6CF" w14:textId="77777777" w:rsidR="003241AD" w:rsidRPr="003241AD" w:rsidRDefault="003241AD" w:rsidP="003241AD">
      <w:pPr>
        <w:jc w:val="both"/>
        <w:rPr>
          <w:rFonts w:ascii="Arial" w:hAnsi="Arial" w:cs="Arial"/>
          <w:b/>
          <w:bCs/>
          <w:sz w:val="20"/>
          <w:szCs w:val="20"/>
        </w:rPr>
      </w:pPr>
      <w:r w:rsidRPr="003241AD">
        <w:rPr>
          <w:rFonts w:ascii="Arial" w:hAnsi="Arial" w:cs="Arial"/>
          <w:b/>
          <w:bCs/>
          <w:sz w:val="20"/>
          <w:szCs w:val="20"/>
        </w:rPr>
        <w:t>TSV, s.r.o.</w:t>
      </w:r>
    </w:p>
    <w:p w14:paraId="57E1C971" w14:textId="5D2FCB59" w:rsidR="003241AD" w:rsidRPr="003241AD" w:rsidRDefault="003241AD" w:rsidP="003241AD">
      <w:pPr>
        <w:jc w:val="both"/>
        <w:rPr>
          <w:rFonts w:ascii="Arial" w:hAnsi="Arial" w:cs="Arial"/>
          <w:sz w:val="20"/>
          <w:szCs w:val="20"/>
        </w:rPr>
      </w:pPr>
      <w:r w:rsidRPr="003241AD">
        <w:rPr>
          <w:rFonts w:ascii="Arial" w:hAnsi="Arial" w:cs="Arial"/>
          <w:sz w:val="20"/>
          <w:szCs w:val="20"/>
        </w:rPr>
        <w:t>sídlo: Budilova 161/15, 301 00</w:t>
      </w:r>
      <w:r>
        <w:rPr>
          <w:rFonts w:ascii="Arial" w:hAnsi="Arial" w:cs="Arial"/>
          <w:sz w:val="20"/>
          <w:szCs w:val="20"/>
        </w:rPr>
        <w:t xml:space="preserve"> Plzeň</w:t>
      </w:r>
    </w:p>
    <w:p w14:paraId="0BF9D084" w14:textId="0D98F6F8" w:rsidR="003241AD" w:rsidRPr="003241AD" w:rsidRDefault="003241AD" w:rsidP="003241AD">
      <w:pPr>
        <w:jc w:val="both"/>
        <w:rPr>
          <w:rFonts w:ascii="Arial" w:hAnsi="Arial" w:cs="Arial"/>
          <w:sz w:val="20"/>
          <w:szCs w:val="20"/>
        </w:rPr>
      </w:pPr>
      <w:r w:rsidRPr="003241AD">
        <w:rPr>
          <w:rFonts w:ascii="Arial" w:hAnsi="Arial" w:cs="Arial"/>
          <w:sz w:val="20"/>
          <w:szCs w:val="20"/>
        </w:rPr>
        <w:t>zapsána v obchodním rejstříku vedeném u Krajského soudu v Plzni, oddíl C, vložka 41470</w:t>
      </w:r>
    </w:p>
    <w:p w14:paraId="09C110FA" w14:textId="5A1B2CC3" w:rsidR="003241AD" w:rsidRPr="003241AD" w:rsidRDefault="003241AD" w:rsidP="003241AD">
      <w:pPr>
        <w:jc w:val="both"/>
        <w:rPr>
          <w:rFonts w:ascii="Arial" w:hAnsi="Arial" w:cs="Arial"/>
          <w:sz w:val="20"/>
          <w:szCs w:val="20"/>
        </w:rPr>
      </w:pPr>
      <w:r>
        <w:rPr>
          <w:rFonts w:ascii="Arial" w:hAnsi="Arial" w:cs="Arial"/>
          <w:sz w:val="20"/>
          <w:szCs w:val="20"/>
        </w:rPr>
        <w:t>z</w:t>
      </w:r>
      <w:r w:rsidRPr="003241AD">
        <w:rPr>
          <w:rFonts w:ascii="Arial" w:hAnsi="Arial" w:cs="Arial"/>
          <w:sz w:val="20"/>
          <w:szCs w:val="20"/>
        </w:rPr>
        <w:t>astoupená Lenkou Voráčkovou, jednate</w:t>
      </w:r>
      <w:r>
        <w:rPr>
          <w:rFonts w:ascii="Arial" w:hAnsi="Arial" w:cs="Arial"/>
          <w:sz w:val="20"/>
          <w:szCs w:val="20"/>
        </w:rPr>
        <w:t>lkou společnosti</w:t>
      </w:r>
    </w:p>
    <w:p w14:paraId="4EB50310" w14:textId="77777777" w:rsidR="003241AD" w:rsidRPr="003241AD" w:rsidRDefault="003241AD" w:rsidP="003241AD">
      <w:pPr>
        <w:jc w:val="both"/>
        <w:rPr>
          <w:rFonts w:ascii="Arial" w:hAnsi="Arial" w:cs="Arial"/>
          <w:sz w:val="20"/>
          <w:szCs w:val="20"/>
        </w:rPr>
      </w:pPr>
      <w:r w:rsidRPr="003241AD">
        <w:rPr>
          <w:rFonts w:ascii="Arial" w:hAnsi="Arial" w:cs="Arial"/>
          <w:sz w:val="20"/>
          <w:szCs w:val="20"/>
        </w:rPr>
        <w:t>IČO: 13979396</w:t>
      </w:r>
    </w:p>
    <w:p w14:paraId="11435827" w14:textId="77777777" w:rsidR="003241AD" w:rsidRPr="003241AD" w:rsidRDefault="003241AD" w:rsidP="003241AD">
      <w:pPr>
        <w:jc w:val="both"/>
        <w:rPr>
          <w:rFonts w:ascii="Arial" w:hAnsi="Arial" w:cs="Arial"/>
          <w:sz w:val="20"/>
          <w:szCs w:val="20"/>
        </w:rPr>
      </w:pPr>
      <w:r w:rsidRPr="003241AD">
        <w:rPr>
          <w:rFonts w:ascii="Arial" w:hAnsi="Arial" w:cs="Arial"/>
          <w:sz w:val="20"/>
          <w:szCs w:val="20"/>
        </w:rPr>
        <w:t>DIČ: CZ13979396</w:t>
      </w:r>
    </w:p>
    <w:p w14:paraId="5F9993C0" w14:textId="77777777" w:rsidR="003241AD" w:rsidRPr="003241AD" w:rsidRDefault="003241AD" w:rsidP="003241AD">
      <w:pPr>
        <w:jc w:val="both"/>
        <w:rPr>
          <w:rFonts w:ascii="Arial" w:hAnsi="Arial" w:cs="Arial"/>
          <w:sz w:val="20"/>
          <w:szCs w:val="20"/>
        </w:rPr>
      </w:pPr>
      <w:r w:rsidRPr="003241AD">
        <w:rPr>
          <w:rFonts w:ascii="Arial" w:hAnsi="Arial" w:cs="Arial"/>
          <w:sz w:val="20"/>
          <w:szCs w:val="20"/>
        </w:rPr>
        <w:t>Zhotovitel je plátcem DPH.</w:t>
      </w:r>
    </w:p>
    <w:p w14:paraId="5D1AA1CB" w14:textId="0B3F1EC4" w:rsidR="003241AD" w:rsidRDefault="003241AD" w:rsidP="003241AD">
      <w:pPr>
        <w:jc w:val="both"/>
        <w:rPr>
          <w:rFonts w:ascii="Arial" w:hAnsi="Arial" w:cs="Arial"/>
          <w:sz w:val="20"/>
          <w:szCs w:val="20"/>
        </w:rPr>
      </w:pPr>
      <w:r w:rsidRPr="003241AD">
        <w:rPr>
          <w:rFonts w:ascii="Arial" w:hAnsi="Arial" w:cs="Arial"/>
          <w:sz w:val="20"/>
          <w:szCs w:val="20"/>
        </w:rPr>
        <w:t>Bankovní spojení: ČSOB</w:t>
      </w:r>
      <w:r>
        <w:rPr>
          <w:rFonts w:ascii="Arial" w:hAnsi="Arial" w:cs="Arial"/>
          <w:sz w:val="20"/>
          <w:szCs w:val="20"/>
        </w:rPr>
        <w:t>, a.s.</w:t>
      </w:r>
      <w:r w:rsidRPr="003241AD">
        <w:rPr>
          <w:rFonts w:ascii="Arial" w:hAnsi="Arial" w:cs="Arial"/>
          <w:sz w:val="20"/>
          <w:szCs w:val="20"/>
        </w:rPr>
        <w:t>, číslo účtu: 302027495/0300</w:t>
      </w:r>
    </w:p>
    <w:p w14:paraId="7398CBA0" w14:textId="5F911D37" w:rsidR="006E4B69" w:rsidRPr="004F3341" w:rsidRDefault="006E4B69" w:rsidP="003241AD">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073A839D" w14:textId="77777777" w:rsidR="003241AD" w:rsidRDefault="003241AD" w:rsidP="008C0203">
      <w:pPr>
        <w:jc w:val="center"/>
        <w:rPr>
          <w:rFonts w:ascii="Arial" w:hAnsi="Arial" w:cs="Arial"/>
          <w:sz w:val="20"/>
          <w:szCs w:val="20"/>
        </w:rPr>
      </w:pPr>
    </w:p>
    <w:p w14:paraId="7A9A3BE9" w14:textId="0F8BF4C9"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2B01589"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České Vrbné 2</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36F90B5A"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DA3AC8" w:rsidRPr="00DA3AC8">
        <w:rPr>
          <w:rFonts w:ascii="Arial" w:hAnsi="Arial" w:cs="Arial"/>
          <w:b/>
          <w:i/>
          <w:sz w:val="20"/>
          <w:szCs w:val="20"/>
        </w:rPr>
        <w:t>345788/2023</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1B62DF4"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DA3AC8">
        <w:rPr>
          <w:rFonts w:ascii="Arial" w:hAnsi="Arial" w:cs="Arial"/>
          <w:bCs w:val="0"/>
          <w:sz w:val="20"/>
          <w:szCs w:val="20"/>
          <w:u w:val="none"/>
        </w:rPr>
        <w:t>České Vrbné 2</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4E33AE1"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DA3AC8" w:rsidRPr="00DA3AC8">
        <w:rPr>
          <w:rFonts w:cs="Arial"/>
          <w:b w:val="0"/>
          <w:sz w:val="20"/>
          <w:u w:val="none"/>
        </w:rPr>
        <w:t>sečení divokého porostu včetně vyhrabání a ekologické likvidace v souladu se zákonem o odpadech č. 541/2020 Sb., v platném znění;  úprava průtočného profilu odstraněním splavenin sedimentu s jeho částečným použitím  na dorovnání břehových nátrží koryta HOZ, částečným uložením v tenké vrstvě do 10 cm na nevyužívaný pás pozemků podél HOZ a povrchovým urovnáním,  částečným odvozem k  ekologické likvidaci v souladu se zákonem o odpadech č. 541/2020 Sb., v platném znění; demontování a po skončení prací opětovné namontování oplocení;  oprava poškozeného opevnění před vtokovým objektem a oprava zdiva vtoku; vytýčení inženýrských sítí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069E472E" w14:textId="77777777"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lastRenderedPageBreak/>
        <w:t xml:space="preserve">název stavby HOZ:        DEHTARSKE POVODI, Kanál V1  </w:t>
      </w:r>
    </w:p>
    <w:p w14:paraId="011D5A46" w14:textId="77777777"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ID majetku:                    2030000156-11201000</w:t>
      </w:r>
    </w:p>
    <w:p w14:paraId="5E1CE97F" w14:textId="77777777" w:rsidR="00AD4620" w:rsidRP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katastrální území:          České Vrbné</w:t>
      </w:r>
    </w:p>
    <w:p w14:paraId="472E4830" w14:textId="77777777" w:rsidR="00AD4620" w:rsidRDefault="00AD4620" w:rsidP="00AD4620">
      <w:pPr>
        <w:ind w:left="705"/>
        <w:jc w:val="both"/>
        <w:rPr>
          <w:rFonts w:ascii="Arial" w:eastAsia="Arial Unicode MS" w:hAnsi="Arial" w:cs="Arial"/>
          <w:sz w:val="20"/>
          <w:szCs w:val="20"/>
        </w:rPr>
      </w:pPr>
      <w:r w:rsidRPr="00AD4620">
        <w:rPr>
          <w:rFonts w:ascii="Arial" w:eastAsia="Arial Unicode MS" w:hAnsi="Arial" w:cs="Arial"/>
          <w:sz w:val="20"/>
          <w:szCs w:val="20"/>
        </w:rPr>
        <w:t>obec – část obce:          České Budějovice</w:t>
      </w:r>
    </w:p>
    <w:p w14:paraId="5CCC75F3" w14:textId="77777777" w:rsidR="00AD4620" w:rsidRDefault="00AD4620" w:rsidP="00AD4620">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Pr="00D93A0A">
        <w:rPr>
          <w:rFonts w:ascii="Arial" w:eastAsia="Arial Unicode MS" w:hAnsi="Arial" w:cs="Arial"/>
          <w:sz w:val="20"/>
          <w:szCs w:val="20"/>
        </w:rPr>
        <w:t xml:space="preserve">České Budějovice </w:t>
      </w:r>
    </w:p>
    <w:p w14:paraId="2AD5D05B" w14:textId="77777777" w:rsidR="00AD4620" w:rsidRDefault="00AD4620" w:rsidP="00AD4620">
      <w:pPr>
        <w:ind w:left="705"/>
        <w:jc w:val="both"/>
        <w:rPr>
          <w:rFonts w:ascii="Arial" w:eastAsia="Arial Unicode MS" w:hAnsi="Arial" w:cs="Arial"/>
          <w:sz w:val="20"/>
          <w:szCs w:val="20"/>
        </w:rPr>
      </w:pPr>
      <w:r>
        <w:rPr>
          <w:rFonts w:ascii="Arial" w:eastAsia="Arial Unicode MS" w:hAnsi="Arial" w:cs="Arial"/>
          <w:sz w:val="20"/>
          <w:szCs w:val="20"/>
        </w:rPr>
        <w:t>kraj:                               Jihočeský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5A01B6B1" w14:textId="5A3A9131" w:rsidR="00DA3AC8" w:rsidRPr="00DA3AC8" w:rsidRDefault="00DA3AC8" w:rsidP="00DA3AC8">
      <w:pPr>
        <w:pStyle w:val="Odstavecseseznamem"/>
        <w:numPr>
          <w:ilvl w:val="2"/>
          <w:numId w:val="7"/>
        </w:numPr>
        <w:tabs>
          <w:tab w:val="clear" w:pos="3317"/>
        </w:tabs>
        <w:spacing w:after="240"/>
        <w:ind w:left="1418" w:hanging="709"/>
        <w:rPr>
          <w:rFonts w:ascii="Arial" w:hAnsi="Arial" w:cs="Arial"/>
          <w:sz w:val="20"/>
          <w:szCs w:val="20"/>
          <w:lang w:eastAsia="en-US"/>
        </w:rPr>
      </w:pPr>
      <w:r w:rsidRPr="00DA3AC8">
        <w:rPr>
          <w:rFonts w:ascii="Arial" w:hAnsi="Arial" w:cs="Arial"/>
          <w:sz w:val="20"/>
          <w:szCs w:val="20"/>
          <w:lang w:eastAsia="en-US"/>
        </w:rPr>
        <w:t>zajištění informací a podkladů o podzemních zařízeních procházejících místem plnění</w:t>
      </w:r>
      <w:r>
        <w:rPr>
          <w:rFonts w:ascii="Arial" w:hAnsi="Arial" w:cs="Arial"/>
          <w:sz w:val="20"/>
          <w:szCs w:val="20"/>
          <w:lang w:eastAsia="en-US"/>
        </w:rPr>
        <w:t>;</w:t>
      </w:r>
    </w:p>
    <w:p w14:paraId="68551C0C" w14:textId="7A304AE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50D72D01" w:rsidR="00AF2507" w:rsidRPr="00AF2507"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F2507">
        <w:rPr>
          <w:rFonts w:ascii="Arial" w:hAnsi="Arial" w:cs="Arial"/>
          <w:sz w:val="20"/>
          <w:szCs w:val="20"/>
        </w:rPr>
        <w:t xml:space="preserve">Termín předání a převzetí </w:t>
      </w:r>
      <w:r w:rsidR="00ED498C" w:rsidRPr="00AF2507">
        <w:rPr>
          <w:rFonts w:ascii="Arial" w:hAnsi="Arial" w:cs="Arial"/>
          <w:sz w:val="20"/>
          <w:szCs w:val="20"/>
        </w:rPr>
        <w:t>místa plněn</w:t>
      </w:r>
      <w:r w:rsidR="00FE0AE2" w:rsidRPr="00AF2507">
        <w:rPr>
          <w:rFonts w:ascii="Arial" w:hAnsi="Arial" w:cs="Arial"/>
          <w:sz w:val="20"/>
          <w:szCs w:val="20"/>
        </w:rPr>
        <w:t>í</w:t>
      </w:r>
      <w:r w:rsidR="00C578A7" w:rsidRPr="00AF2507">
        <w:rPr>
          <w:rFonts w:ascii="Arial" w:hAnsi="Arial" w:cs="Arial"/>
          <w:sz w:val="20"/>
          <w:szCs w:val="20"/>
        </w:rPr>
        <w:t xml:space="preserve">: </w:t>
      </w:r>
      <w:r w:rsidR="0073726C" w:rsidRPr="00AF2507">
        <w:rPr>
          <w:rFonts w:ascii="Arial" w:hAnsi="Arial" w:cs="Arial"/>
          <w:sz w:val="20"/>
          <w:szCs w:val="20"/>
        </w:rPr>
        <w:t xml:space="preserve">nejdéle </w:t>
      </w:r>
      <w:r w:rsidR="00BE62B9" w:rsidRPr="00AF2507">
        <w:rPr>
          <w:rFonts w:ascii="Arial" w:hAnsi="Arial" w:cs="Arial"/>
          <w:sz w:val="20"/>
          <w:szCs w:val="20"/>
        </w:rPr>
        <w:t xml:space="preserve">do </w:t>
      </w:r>
      <w:r w:rsidR="00AF2507" w:rsidRPr="00AF2507">
        <w:rPr>
          <w:rFonts w:ascii="Arial" w:hAnsi="Arial" w:cs="Arial"/>
          <w:sz w:val="20"/>
          <w:szCs w:val="20"/>
        </w:rPr>
        <w:t xml:space="preserve">nejdéle do </w:t>
      </w:r>
      <w:r w:rsidR="00AF2507">
        <w:rPr>
          <w:rFonts w:ascii="Arial" w:hAnsi="Arial" w:cs="Arial"/>
          <w:sz w:val="20"/>
          <w:szCs w:val="20"/>
        </w:rPr>
        <w:t>5</w:t>
      </w:r>
      <w:r w:rsidR="00AF2507" w:rsidRPr="00AF2507">
        <w:rPr>
          <w:rFonts w:ascii="Arial" w:hAnsi="Arial" w:cs="Arial"/>
          <w:sz w:val="20"/>
          <w:szCs w:val="20"/>
        </w:rPr>
        <w:t xml:space="preserve"> </w:t>
      </w:r>
      <w:r w:rsidR="00AF2507">
        <w:rPr>
          <w:rFonts w:ascii="Arial" w:hAnsi="Arial" w:cs="Arial"/>
          <w:sz w:val="20"/>
          <w:szCs w:val="20"/>
        </w:rPr>
        <w:t>pracovních</w:t>
      </w:r>
      <w:r w:rsidR="00AF2507" w:rsidRPr="00AF2507">
        <w:rPr>
          <w:rFonts w:ascii="Arial" w:hAnsi="Arial" w:cs="Arial"/>
          <w:sz w:val="20"/>
          <w:szCs w:val="20"/>
        </w:rPr>
        <w:t xml:space="preserve"> dnů od účinnosti Smlouvy.</w:t>
      </w:r>
    </w:p>
    <w:p w14:paraId="1981518A" w14:textId="21E5CE2E" w:rsidR="0016166F" w:rsidRPr="00AF2507"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F2507">
        <w:rPr>
          <w:rFonts w:ascii="Arial" w:hAnsi="Arial" w:cs="Arial"/>
          <w:sz w:val="20"/>
          <w:szCs w:val="20"/>
        </w:rPr>
        <w:t xml:space="preserve">Termín zahájení prací: nejdéle do </w:t>
      </w:r>
      <w:r w:rsidR="004526E8" w:rsidRPr="00AF2507">
        <w:rPr>
          <w:rFonts w:ascii="Arial" w:hAnsi="Arial" w:cs="Arial"/>
          <w:sz w:val="20"/>
          <w:szCs w:val="20"/>
        </w:rPr>
        <w:t>5</w:t>
      </w:r>
      <w:r w:rsidRPr="00AF2507">
        <w:rPr>
          <w:rFonts w:ascii="Arial" w:hAnsi="Arial" w:cs="Arial"/>
          <w:sz w:val="20"/>
          <w:szCs w:val="20"/>
        </w:rPr>
        <w:t xml:space="preserve"> </w:t>
      </w:r>
      <w:r w:rsidR="00B61D30" w:rsidRPr="00AF2507">
        <w:rPr>
          <w:rFonts w:ascii="Arial" w:hAnsi="Arial" w:cs="Arial"/>
          <w:sz w:val="20"/>
          <w:szCs w:val="20"/>
        </w:rPr>
        <w:t xml:space="preserve">kalendářních </w:t>
      </w:r>
      <w:r w:rsidRPr="00AF2507">
        <w:rPr>
          <w:rFonts w:ascii="Arial" w:hAnsi="Arial" w:cs="Arial"/>
          <w:sz w:val="20"/>
          <w:szCs w:val="20"/>
        </w:rPr>
        <w:t xml:space="preserve">dnů od předání a převzetí </w:t>
      </w:r>
      <w:r w:rsidR="00ED498C" w:rsidRPr="00AF2507">
        <w:rPr>
          <w:rFonts w:ascii="Arial" w:hAnsi="Arial" w:cs="Arial"/>
          <w:sz w:val="20"/>
          <w:szCs w:val="20"/>
        </w:rPr>
        <w:t>místa plnění</w:t>
      </w:r>
      <w:r w:rsidR="005920AE" w:rsidRPr="00AF2507">
        <w:rPr>
          <w:rFonts w:ascii="Arial" w:hAnsi="Arial" w:cs="Arial"/>
          <w:sz w:val="20"/>
          <w:szCs w:val="20"/>
        </w:rPr>
        <w:t>.</w:t>
      </w:r>
    </w:p>
    <w:p w14:paraId="3607ACFF" w14:textId="044A4AA3"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2C4FFF">
        <w:rPr>
          <w:rFonts w:ascii="Arial" w:hAnsi="Arial" w:cs="Arial"/>
          <w:sz w:val="20"/>
          <w:szCs w:val="20"/>
        </w:rPr>
        <w:t>30</w:t>
      </w:r>
      <w:r w:rsidR="00403E3D" w:rsidRPr="00403E3D">
        <w:rPr>
          <w:rFonts w:ascii="Arial" w:hAnsi="Arial" w:cs="Arial"/>
          <w:sz w:val="20"/>
          <w:szCs w:val="20"/>
        </w:rPr>
        <w:t xml:space="preserve">. </w:t>
      </w:r>
      <w:r w:rsidR="005A1A87">
        <w:rPr>
          <w:rFonts w:ascii="Arial" w:hAnsi="Arial" w:cs="Arial"/>
          <w:sz w:val="20"/>
          <w:szCs w:val="20"/>
        </w:rPr>
        <w:t>0</w:t>
      </w:r>
      <w:r w:rsidR="00690B67">
        <w:rPr>
          <w:rFonts w:ascii="Arial" w:hAnsi="Arial" w:cs="Arial"/>
          <w:sz w:val="20"/>
          <w:szCs w:val="20"/>
        </w:rPr>
        <w:t>9</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08F3703D" w14:textId="1F8A5DBD" w:rsidR="00DA3AC8" w:rsidRDefault="00DA3AC8" w:rsidP="00DA3AC8">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 xml:space="preserve">doklad o způsobu ekologické likvidace </w:t>
      </w:r>
      <w:r>
        <w:rPr>
          <w:rFonts w:ascii="Arial" w:hAnsi="Arial" w:cs="Arial"/>
          <w:i w:val="0"/>
          <w:iCs w:val="0"/>
          <w:sz w:val="20"/>
          <w:szCs w:val="20"/>
        </w:rPr>
        <w:t>části sedimentu</w:t>
      </w:r>
      <w:r w:rsidRPr="004E7929">
        <w:rPr>
          <w:rFonts w:ascii="Arial" w:hAnsi="Arial" w:cs="Arial"/>
          <w:i w:val="0"/>
          <w:iCs w:val="0"/>
          <w:sz w:val="20"/>
          <w:szCs w:val="20"/>
        </w:rPr>
        <w:t xml:space="preserve"> prokazující je</w:t>
      </w:r>
      <w:r>
        <w:rPr>
          <w:rFonts w:ascii="Arial" w:hAnsi="Arial" w:cs="Arial"/>
          <w:i w:val="0"/>
          <w:iCs w:val="0"/>
          <w:sz w:val="20"/>
          <w:szCs w:val="20"/>
        </w:rPr>
        <w:t>ho</w:t>
      </w:r>
      <w:r w:rsidRPr="004E7929">
        <w:rPr>
          <w:rFonts w:ascii="Arial" w:hAnsi="Arial" w:cs="Arial"/>
          <w:i w:val="0"/>
          <w:iCs w:val="0"/>
          <w:sz w:val="20"/>
          <w:szCs w:val="20"/>
        </w:rPr>
        <w:t xml:space="preserve"> množství v tunách,</w:t>
      </w:r>
    </w:p>
    <w:p w14:paraId="7E25950B" w14:textId="06E0C580" w:rsidR="00DA3AC8" w:rsidRPr="004E7929" w:rsidRDefault="00DA3AC8" w:rsidP="00DA3AC8">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w:t>
      </w:r>
      <w:r w:rsidR="002C4FFF">
        <w:rPr>
          <w:rFonts w:ascii="Arial" w:hAnsi="Arial" w:cs="Arial"/>
          <w:i w:val="0"/>
          <w:iCs w:val="0"/>
          <w:sz w:val="20"/>
          <w:szCs w:val="20"/>
        </w:rPr>
        <w:t>y</w:t>
      </w:r>
      <w:r>
        <w:rPr>
          <w:rFonts w:ascii="Arial" w:hAnsi="Arial" w:cs="Arial"/>
          <w:i w:val="0"/>
          <w:iCs w:val="0"/>
          <w:sz w:val="20"/>
          <w:szCs w:val="20"/>
        </w:rPr>
        <w:t xml:space="preserve"> o vytýčení sítí,</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5D61E24"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003241AD">
        <w:rPr>
          <w:rFonts w:ascii="Arial" w:hAnsi="Arial" w:cs="Arial"/>
          <w:color w:val="000000"/>
          <w:sz w:val="20"/>
          <w:szCs w:val="20"/>
        </w:rPr>
        <w:t xml:space="preserve">  </w:t>
      </w:r>
      <w:r w:rsidRPr="000B71A5">
        <w:rPr>
          <w:rFonts w:ascii="Arial" w:hAnsi="Arial" w:cs="Arial"/>
          <w:color w:val="000000"/>
          <w:sz w:val="20"/>
          <w:szCs w:val="20"/>
        </w:rPr>
        <w:tab/>
      </w:r>
      <w:r w:rsidRPr="000B71A5">
        <w:rPr>
          <w:rFonts w:ascii="Arial" w:hAnsi="Arial" w:cs="Arial"/>
          <w:color w:val="000000"/>
          <w:sz w:val="20"/>
          <w:szCs w:val="20"/>
        </w:rPr>
        <w:tab/>
      </w:r>
      <w:r w:rsidR="003241AD">
        <w:rPr>
          <w:rFonts w:ascii="Arial" w:hAnsi="Arial" w:cs="Arial"/>
          <w:color w:val="000000"/>
          <w:sz w:val="20"/>
          <w:szCs w:val="20"/>
        </w:rPr>
        <w:t xml:space="preserve">        </w:t>
      </w:r>
      <w:r w:rsidR="003241AD" w:rsidRPr="003241AD">
        <w:rPr>
          <w:rFonts w:ascii="Arial" w:hAnsi="Arial" w:cs="Arial"/>
          <w:color w:val="000000"/>
          <w:sz w:val="20"/>
          <w:szCs w:val="20"/>
        </w:rPr>
        <w:t>255 994,05</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73C58936"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3241AD">
        <w:rPr>
          <w:rFonts w:ascii="Arial" w:hAnsi="Arial" w:cs="Arial"/>
          <w:color w:val="000000"/>
          <w:sz w:val="20"/>
          <w:szCs w:val="20"/>
          <w:u w:val="single"/>
        </w:rPr>
        <w:t xml:space="preserve">          </w:t>
      </w:r>
      <w:r w:rsidR="003241AD" w:rsidRPr="003241AD">
        <w:rPr>
          <w:rFonts w:ascii="Arial" w:hAnsi="Arial" w:cs="Arial"/>
          <w:color w:val="000000"/>
          <w:sz w:val="20"/>
          <w:szCs w:val="20"/>
          <w:u w:val="single"/>
        </w:rPr>
        <w:t>53 758,75</w:t>
      </w:r>
      <w:r w:rsidR="00DD5CED" w:rsidRPr="00D34ABF">
        <w:rPr>
          <w:rFonts w:ascii="Arial" w:hAnsi="Arial" w:cs="Arial"/>
          <w:color w:val="000000"/>
          <w:sz w:val="20"/>
          <w:szCs w:val="20"/>
          <w:u w:val="single"/>
        </w:rPr>
        <w:t xml:space="preserve"> Kč</w:t>
      </w:r>
    </w:p>
    <w:p w14:paraId="57014404" w14:textId="399DBEBC"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3241AD">
        <w:rPr>
          <w:rFonts w:ascii="Arial" w:hAnsi="Arial" w:cs="Arial"/>
          <w:b/>
          <w:color w:val="000000"/>
          <w:sz w:val="20"/>
          <w:szCs w:val="20"/>
        </w:rPr>
        <w:t xml:space="preserve"> </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3241AD">
        <w:rPr>
          <w:rFonts w:ascii="Arial" w:hAnsi="Arial" w:cs="Arial"/>
          <w:b/>
          <w:color w:val="000000"/>
          <w:sz w:val="20"/>
          <w:szCs w:val="20"/>
        </w:rPr>
        <w:t xml:space="preserve">        </w:t>
      </w:r>
      <w:r w:rsidR="003241AD" w:rsidRPr="003241AD">
        <w:rPr>
          <w:rFonts w:ascii="Arial" w:hAnsi="Arial" w:cs="Arial"/>
          <w:b/>
          <w:color w:val="000000"/>
          <w:sz w:val="20"/>
          <w:szCs w:val="20"/>
        </w:rPr>
        <w:t>309 752,80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51DF7692"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3241AD" w:rsidRPr="003241AD">
        <w:rPr>
          <w:rFonts w:ascii="Arial" w:hAnsi="Arial" w:cs="Arial"/>
          <w:b/>
          <w:color w:val="000000"/>
          <w:sz w:val="20"/>
          <w:szCs w:val="20"/>
        </w:rPr>
        <w:t>tři sta devět tisíc sedm set padesát dva korun českých osmdesát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lastRenderedPageBreak/>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CC52F8E" w14:textId="77777777" w:rsidR="00DA3AC8" w:rsidRPr="00FD60F5" w:rsidRDefault="009D0D4E" w:rsidP="00DA3AC8">
      <w:pPr>
        <w:tabs>
          <w:tab w:val="num" w:pos="709"/>
        </w:tabs>
        <w:ind w:left="709" w:hanging="709"/>
        <w:jc w:val="both"/>
        <w:rPr>
          <w:rFonts w:ascii="Arial" w:hAnsi="Arial" w:cs="Arial"/>
          <w:sz w:val="20"/>
          <w:szCs w:val="20"/>
        </w:rPr>
      </w:pPr>
      <w:r w:rsidRPr="00CA67B9">
        <w:rPr>
          <w:rFonts w:ascii="Arial" w:hAnsi="Arial" w:cs="Arial"/>
          <w:sz w:val="20"/>
          <w:szCs w:val="20"/>
        </w:rPr>
        <w:tab/>
      </w:r>
      <w:r w:rsidR="00DA3AC8" w:rsidRPr="00FD4074">
        <w:rPr>
          <w:rFonts w:ascii="Arial" w:hAnsi="Arial" w:cs="Arial"/>
          <w:sz w:val="20"/>
          <w:szCs w:val="20"/>
        </w:rPr>
        <w:t xml:space="preserve">Ing. </w:t>
      </w:r>
      <w:r w:rsidR="00DA3AC8">
        <w:rPr>
          <w:rFonts w:ascii="Arial" w:hAnsi="Arial" w:cs="Arial"/>
          <w:sz w:val="20"/>
          <w:szCs w:val="20"/>
        </w:rPr>
        <w:t>Jan Zeman</w:t>
      </w:r>
      <w:r w:rsidR="00DA3AC8" w:rsidRPr="00FD4074">
        <w:rPr>
          <w:rFonts w:ascii="Arial" w:hAnsi="Arial" w:cs="Arial"/>
          <w:sz w:val="20"/>
          <w:szCs w:val="20"/>
        </w:rPr>
        <w:t xml:space="preserve">    </w:t>
      </w:r>
      <w:r w:rsidR="00DA3AC8" w:rsidRPr="00FD4074">
        <w:rPr>
          <w:rFonts w:ascii="Arial" w:hAnsi="Arial" w:cs="Arial"/>
          <w:sz w:val="20"/>
          <w:szCs w:val="20"/>
        </w:rPr>
        <w:tab/>
      </w:r>
      <w:r w:rsidR="00DA3AC8">
        <w:rPr>
          <w:rFonts w:ascii="Arial" w:hAnsi="Arial" w:cs="Arial"/>
          <w:sz w:val="20"/>
          <w:szCs w:val="20"/>
        </w:rPr>
        <w:t xml:space="preserve">        </w:t>
      </w:r>
      <w:r w:rsidR="00DA3AC8" w:rsidRPr="00FD4074">
        <w:rPr>
          <w:rFonts w:ascii="Arial" w:hAnsi="Arial" w:cs="Arial"/>
          <w:sz w:val="20"/>
          <w:szCs w:val="20"/>
        </w:rPr>
        <w:t xml:space="preserve">   tel.: </w:t>
      </w:r>
      <w:r w:rsidR="00DA3AC8">
        <w:rPr>
          <w:rFonts w:ascii="Arial" w:hAnsi="Arial" w:cs="Arial"/>
          <w:sz w:val="20"/>
          <w:szCs w:val="20"/>
        </w:rPr>
        <w:t xml:space="preserve">608 427 868           </w:t>
      </w:r>
      <w:r w:rsidR="00DA3AC8" w:rsidRPr="00FD4074">
        <w:rPr>
          <w:rFonts w:ascii="Arial" w:hAnsi="Arial" w:cs="Arial"/>
          <w:sz w:val="20"/>
          <w:szCs w:val="20"/>
        </w:rPr>
        <w:t xml:space="preserve">e-mail: </w:t>
      </w:r>
      <w:hyperlink r:id="rId12" w:history="1">
        <w:r w:rsidR="00DA3AC8" w:rsidRPr="00FD60F5">
          <w:rPr>
            <w:rStyle w:val="Hypertextovodkaz"/>
            <w:rFonts w:ascii="Arial" w:hAnsi="Arial" w:cs="Arial"/>
            <w:color w:val="auto"/>
            <w:sz w:val="20"/>
            <w:szCs w:val="20"/>
          </w:rPr>
          <w:t>jan.zeman@spu.gov.cz</w:t>
        </w:r>
      </w:hyperlink>
    </w:p>
    <w:p w14:paraId="03BE0D64" w14:textId="77777777" w:rsidR="00DA3AC8" w:rsidRPr="000B71A5" w:rsidRDefault="00DA3AC8" w:rsidP="00DA3AC8">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77777777" w:rsidR="00DA3AC8" w:rsidRDefault="00DA3AC8" w:rsidP="00DA3AC8">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522E6A5E" w:rsidR="00CA67B9" w:rsidRPr="00EA4364" w:rsidRDefault="00EA4364" w:rsidP="00CA67B9">
      <w:pPr>
        <w:tabs>
          <w:tab w:val="num" w:pos="709"/>
        </w:tabs>
        <w:spacing w:after="120"/>
        <w:ind w:left="709" w:hanging="709"/>
        <w:jc w:val="both"/>
        <w:rPr>
          <w:rFonts w:ascii="Arial" w:hAnsi="Arial" w:cs="Arial"/>
          <w:bCs/>
          <w:sz w:val="20"/>
          <w:szCs w:val="20"/>
        </w:rPr>
      </w:pPr>
      <w:r>
        <w:rPr>
          <w:rFonts w:ascii="Arial" w:hAnsi="Arial" w:cs="Arial"/>
          <w:b/>
          <w:sz w:val="20"/>
          <w:szCs w:val="20"/>
        </w:rPr>
        <w:t xml:space="preserve">             </w:t>
      </w:r>
      <w:r w:rsidRPr="00EA4364">
        <w:rPr>
          <w:rFonts w:ascii="Arial" w:hAnsi="Arial" w:cs="Arial"/>
          <w:bCs/>
          <w:sz w:val="20"/>
          <w:szCs w:val="20"/>
        </w:rPr>
        <w:t xml:space="preserve">xxxxxxxxx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lastRenderedPageBreak/>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 xml:space="preserve">prováděl Dílo řádným způsobem. Jestliže zhotovitel tak neučiní ani ve lhůtě mu k tomu </w:t>
      </w:r>
      <w:r w:rsidRPr="00021FEB">
        <w:rPr>
          <w:rFonts w:ascii="Arial" w:hAnsi="Arial" w:cs="Arial"/>
          <w:i w:val="0"/>
          <w:color w:val="000000"/>
          <w:sz w:val="20"/>
          <w:szCs w:val="20"/>
        </w:rPr>
        <w:lastRenderedPageBreak/>
        <w:t>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w:t>
      </w:r>
      <w:r w:rsidRPr="00A2204F">
        <w:rPr>
          <w:rFonts w:ascii="Arial" w:hAnsi="Arial" w:cs="Arial"/>
          <w:sz w:val="20"/>
          <w:szCs w:val="20"/>
        </w:rPr>
        <w:lastRenderedPageBreak/>
        <w:t xml:space="preserve">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682CEDE"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3241AD">
        <w:rPr>
          <w:rFonts w:ascii="Arial" w:hAnsi="Arial" w:cs="Arial"/>
          <w:sz w:val="20"/>
          <w:szCs w:val="20"/>
        </w:rPr>
        <w:t xml:space="preserve"> 3. 8. 2025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734F5B7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3241AD" w:rsidRPr="003241AD">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77D70524" w14:textId="77777777" w:rsidR="003304C4" w:rsidRDefault="003304C4"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097A477F"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EA4364">
        <w:rPr>
          <w:rFonts w:ascii="Arial" w:hAnsi="Arial" w:cs="Arial"/>
          <w:sz w:val="20"/>
          <w:szCs w:val="20"/>
        </w:rPr>
        <w:t xml:space="preserve"> 12. 8. 2025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3241AD">
        <w:rPr>
          <w:rFonts w:ascii="Arial" w:hAnsi="Arial" w:cs="Arial"/>
          <w:sz w:val="20"/>
          <w:szCs w:val="20"/>
        </w:rPr>
        <w:t xml:space="preserve"> Plzni</w:t>
      </w:r>
      <w:r w:rsidR="00447309" w:rsidRPr="00FD1412">
        <w:rPr>
          <w:rFonts w:ascii="Arial" w:hAnsi="Arial" w:cs="Arial"/>
          <w:sz w:val="20"/>
          <w:szCs w:val="20"/>
        </w:rPr>
        <w:t xml:space="preserve"> </w:t>
      </w:r>
      <w:r w:rsidRPr="00FD1412">
        <w:rPr>
          <w:rFonts w:ascii="Arial" w:hAnsi="Arial" w:cs="Arial"/>
          <w:sz w:val="20"/>
          <w:szCs w:val="20"/>
        </w:rPr>
        <w:t>dne</w:t>
      </w:r>
      <w:r w:rsidR="00EA4364">
        <w:rPr>
          <w:rFonts w:ascii="Arial" w:hAnsi="Arial" w:cs="Arial"/>
          <w:sz w:val="20"/>
          <w:szCs w:val="20"/>
        </w:rPr>
        <w:t xml:space="preserve"> 11. 8. 2025</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AFE43FA" w14:textId="77777777" w:rsidR="003241AD" w:rsidRDefault="003241AD" w:rsidP="008C0203">
      <w:pPr>
        <w:jc w:val="both"/>
        <w:rPr>
          <w:rFonts w:ascii="Arial" w:hAnsi="Arial" w:cs="Arial"/>
          <w:sz w:val="20"/>
          <w:szCs w:val="20"/>
        </w:rPr>
      </w:pPr>
    </w:p>
    <w:p w14:paraId="2C9A36CC" w14:textId="77777777" w:rsidR="003241AD" w:rsidRDefault="003241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37ACA51E" w14:textId="77777777" w:rsidR="003241AD" w:rsidRDefault="003241AD" w:rsidP="008C0203">
      <w:pPr>
        <w:jc w:val="both"/>
        <w:rPr>
          <w:rFonts w:ascii="Arial" w:hAnsi="Arial" w:cs="Arial"/>
          <w:sz w:val="20"/>
          <w:szCs w:val="20"/>
        </w:rPr>
      </w:pPr>
    </w:p>
    <w:p w14:paraId="4AB3CB88" w14:textId="77777777" w:rsidR="003241AD" w:rsidRDefault="003241AD"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6586D5DC"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r w:rsidR="003241AD">
        <w:rPr>
          <w:rFonts w:ascii="Arial" w:hAnsi="Arial" w:cs="Arial"/>
          <w:sz w:val="20"/>
          <w:szCs w:val="20"/>
        </w:rPr>
        <w:t>…..</w:t>
      </w:r>
    </w:p>
    <w:p w14:paraId="74BD6D71" w14:textId="77C793EB"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003241AD">
        <w:rPr>
          <w:rFonts w:ascii="Arial" w:hAnsi="Arial" w:cs="Arial"/>
          <w:b/>
          <w:bCs/>
          <w:noProof/>
          <w:sz w:val="20"/>
          <w:szCs w:val="20"/>
        </w:rPr>
        <w:t xml:space="preserve">         Lenka Voráčková</w:t>
      </w:r>
      <w:r w:rsidRPr="00627567">
        <w:rPr>
          <w:rFonts w:ascii="Arial" w:hAnsi="Arial" w:cs="Arial"/>
          <w:color w:val="FF0000"/>
          <w:sz w:val="20"/>
          <w:szCs w:val="20"/>
        </w:rPr>
        <w:t xml:space="preserve"> </w:t>
      </w:r>
    </w:p>
    <w:p w14:paraId="221C8BC7" w14:textId="3E829B6E"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3241AD">
        <w:rPr>
          <w:rFonts w:ascii="Arial" w:hAnsi="Arial" w:cs="Arial"/>
          <w:noProof/>
          <w:sz w:val="20"/>
          <w:szCs w:val="20"/>
        </w:rPr>
        <w:t xml:space="preserve"> jednatelka</w:t>
      </w:r>
      <w:r w:rsidRPr="00627567">
        <w:rPr>
          <w:rFonts w:ascii="Arial" w:hAnsi="Arial" w:cs="Arial"/>
          <w:color w:val="FF0000"/>
          <w:sz w:val="20"/>
          <w:szCs w:val="20"/>
        </w:rPr>
        <w:t xml:space="preserve"> </w:t>
      </w:r>
    </w:p>
    <w:p w14:paraId="3C2B115B" w14:textId="3391901F"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3241AD">
        <w:rPr>
          <w:rFonts w:ascii="Arial" w:hAnsi="Arial" w:cs="Arial"/>
          <w:noProof/>
          <w:sz w:val="20"/>
          <w:szCs w:val="20"/>
        </w:rPr>
        <w:t xml:space="preserve">              TSV, s.r.o.</w:t>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0FB55B89" w14:textId="77777777" w:rsidR="003241AD" w:rsidRDefault="003241AD" w:rsidP="00D65F44">
      <w:pPr>
        <w:jc w:val="both"/>
        <w:rPr>
          <w:rFonts w:ascii="Arial" w:hAnsi="Arial" w:cs="Arial"/>
          <w:iCs/>
          <w:sz w:val="20"/>
          <w:szCs w:val="20"/>
        </w:rPr>
      </w:pPr>
    </w:p>
    <w:p w14:paraId="073B597F" w14:textId="77777777" w:rsidR="003241AD" w:rsidRDefault="003241AD" w:rsidP="00D65F44">
      <w:pPr>
        <w:jc w:val="both"/>
        <w:rPr>
          <w:rFonts w:ascii="Arial" w:hAnsi="Arial" w:cs="Arial"/>
          <w:iCs/>
          <w:sz w:val="20"/>
          <w:szCs w:val="20"/>
        </w:rPr>
      </w:pPr>
    </w:p>
    <w:p w14:paraId="11FA3A5B" w14:textId="77777777" w:rsidR="003241AD" w:rsidRDefault="003241AD" w:rsidP="00D65F44">
      <w:pPr>
        <w:jc w:val="both"/>
        <w:rPr>
          <w:rFonts w:ascii="Arial" w:hAnsi="Arial" w:cs="Arial"/>
          <w:iCs/>
          <w:sz w:val="20"/>
          <w:szCs w:val="20"/>
        </w:rPr>
      </w:pPr>
    </w:p>
    <w:p w14:paraId="7D1EFD2C" w14:textId="77777777" w:rsidR="003241AD" w:rsidRDefault="003241AD"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8779EF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DA3AC8" w:rsidRPr="00DA3AC8">
      <w:rPr>
        <w:rFonts w:ascii="Arial" w:hAnsi="Arial" w:cs="Arial"/>
        <w:b/>
        <w:bCs/>
        <w:i/>
        <w:iCs/>
        <w:sz w:val="18"/>
        <w:szCs w:val="18"/>
      </w:rPr>
      <w:t>296169/2025</w:t>
    </w:r>
  </w:p>
  <w:p w14:paraId="4026B158" w14:textId="77777777"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DA3AC8" w:rsidRPr="00DA3AC8">
      <w:rPr>
        <w:rFonts w:ascii="Arial" w:hAnsi="Arial" w:cs="Arial"/>
        <w:i/>
        <w:iCs/>
        <w:sz w:val="18"/>
        <w:szCs w:val="18"/>
      </w:rPr>
      <w:t>spuess98026f50</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41AD"/>
    <w:rsid w:val="00325107"/>
    <w:rsid w:val="0032532B"/>
    <w:rsid w:val="00327EBC"/>
    <w:rsid w:val="003304C4"/>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33F"/>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245F"/>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A4364"/>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zeman@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96d89aea-7c17-4746-a528-e0c0b049a2f4"/>
    <ds:schemaRef ds:uri="http://www.w3.org/XML/1998/namespace"/>
    <ds:schemaRef ds:uri="a10cb3f4-6df0-432d-a88a-550b10af4063"/>
    <ds:schemaRef ds:uri="http://schemas.microsoft.com/office/infopath/2007/PartnerControls"/>
    <ds:schemaRef ds:uri="http://schemas.openxmlformats.org/package/2006/metadata/core-properties"/>
    <ds:schemaRef ds:uri="85f4b5cc-4033-44c7-b405-f5eed34c8154"/>
    <ds:schemaRef ds:uri="0e91f575-6fab-42fd-90b1-cf5076f1288e"/>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633</TotalTime>
  <Pages>10</Pages>
  <Words>4883</Words>
  <Characters>28645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59</cp:revision>
  <cp:lastPrinted>2025-08-06T04:56:00Z</cp:lastPrinted>
  <dcterms:created xsi:type="dcterms:W3CDTF">2022-05-17T10:02:00Z</dcterms:created>
  <dcterms:modified xsi:type="dcterms:W3CDTF">2025-08-12T06:10:00Z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