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4A11F50" w:rsidR="00E7355F" w:rsidRPr="00925C1A" w:rsidRDefault="00CE6BD2" w:rsidP="00912DCF">
      <w:pPr>
        <w:pStyle w:val="Nzev"/>
      </w:pPr>
      <w:r>
        <w:t>S</w:t>
      </w:r>
      <w:r w:rsidR="009F3720" w:rsidRPr="00925C1A">
        <w:t>MLOUVA O</w:t>
      </w:r>
      <w:r w:rsidR="009A53D2" w:rsidRPr="00925C1A">
        <w:t xml:space="preserve"> </w:t>
      </w:r>
      <w:r w:rsidR="00EB3FF6" w:rsidRPr="00925C1A">
        <w:t>D</w:t>
      </w:r>
      <w:r w:rsidR="00495AB9" w:rsidRPr="00925C1A">
        <w:t>Í</w:t>
      </w:r>
      <w:r w:rsidR="00EB3FF6" w:rsidRPr="00925C1A">
        <w:t>LO</w:t>
      </w:r>
    </w:p>
    <w:p w14:paraId="6735F524" w14:textId="1C2E60AA" w:rsidR="00744AA2" w:rsidRDefault="00744AA2" w:rsidP="00912DCF">
      <w:pPr>
        <w:pStyle w:val="Nzev"/>
        <w:rPr>
          <w:lang w:eastAsia="x-none"/>
        </w:rPr>
      </w:pPr>
      <w:r w:rsidRPr="00912DCF">
        <w:rPr>
          <w:lang w:eastAsia="x-none"/>
        </w:rPr>
        <w:t>(dál</w:t>
      </w:r>
      <w:r w:rsidR="00CE4317">
        <w:rPr>
          <w:lang w:eastAsia="x-none"/>
        </w:rPr>
        <w:t>e</w:t>
      </w:r>
      <w:r w:rsidRPr="00912DCF">
        <w:rPr>
          <w:lang w:eastAsia="x-none"/>
        </w:rPr>
        <w:t xml:space="preserv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2F8FA99E" w14:textId="0CB42F95" w:rsidR="00101BC4" w:rsidRPr="005C59DC" w:rsidRDefault="00101BC4" w:rsidP="00C3405D">
      <w:pPr>
        <w:tabs>
          <w:tab w:val="left" w:pos="4253"/>
        </w:tabs>
        <w:spacing w:after="0"/>
        <w:rPr>
          <w:rFonts w:cs="Arial"/>
          <w:b/>
        </w:rPr>
      </w:pPr>
      <w:r w:rsidRPr="005C59DC">
        <w:rPr>
          <w:rFonts w:cs="Arial"/>
          <w:b/>
        </w:rPr>
        <w:t>Objednatel:</w:t>
      </w: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C3405D">
        <w:rPr>
          <w:rFonts w:cs="Arial"/>
          <w:bCs/>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707B4D19" w14:textId="3A3BE7AE" w:rsidR="00101BC4" w:rsidRPr="00C3405D" w:rsidRDefault="00101BC4" w:rsidP="00101BC4">
      <w:pPr>
        <w:overflowPunct w:val="0"/>
        <w:autoSpaceDE w:val="0"/>
        <w:autoSpaceDN w:val="0"/>
        <w:adjustRightInd w:val="0"/>
        <w:spacing w:after="0"/>
        <w:textAlignment w:val="baseline"/>
        <w:rPr>
          <w:rFonts w:cs="Arial"/>
          <w:b/>
          <w:snapToGrid w:val="0"/>
        </w:rPr>
      </w:pPr>
      <w:r w:rsidRPr="005C59DC">
        <w:rPr>
          <w:rFonts w:cs="Arial"/>
          <w:b/>
        </w:rPr>
        <w:t xml:space="preserve">Krajský pozemkový úřad </w:t>
      </w:r>
      <w:r w:rsidR="000C74F6" w:rsidRPr="00C3405D">
        <w:rPr>
          <w:rFonts w:cs="Arial"/>
          <w:b/>
          <w:bCs/>
          <w:snapToGrid w:val="0"/>
        </w:rPr>
        <w:t>pro Jihomoravský kraj</w:t>
      </w:r>
    </w:p>
    <w:p w14:paraId="45499D29" w14:textId="625DAFA1" w:rsidR="00101BC4" w:rsidRPr="005C59DC" w:rsidRDefault="00101BC4" w:rsidP="00101BC4">
      <w:pPr>
        <w:overflowPunct w:val="0"/>
        <w:autoSpaceDE w:val="0"/>
        <w:autoSpaceDN w:val="0"/>
        <w:adjustRightInd w:val="0"/>
        <w:spacing w:after="0"/>
        <w:textAlignment w:val="baseline"/>
        <w:rPr>
          <w:rFonts w:cs="Arial"/>
          <w:b/>
        </w:rPr>
      </w:pPr>
      <w:r w:rsidRPr="000C74F6">
        <w:rPr>
          <w:rFonts w:cs="Arial"/>
          <w:b/>
        </w:rPr>
        <w:t>Adresa:</w:t>
      </w:r>
      <w:r w:rsidR="000C74F6" w:rsidRPr="000C74F6">
        <w:rPr>
          <w:rFonts w:cs="Arial"/>
          <w:b/>
        </w:rPr>
        <w:t xml:space="preserve"> Hroznová 17, 603 00 Brno</w:t>
      </w:r>
    </w:p>
    <w:p w14:paraId="5D1EDD84" w14:textId="18D920B9" w:rsidR="00101BC4" w:rsidRPr="001765DC" w:rsidRDefault="00101BC4" w:rsidP="00101BC4">
      <w:pPr>
        <w:overflowPunct w:val="0"/>
        <w:autoSpaceDE w:val="0"/>
        <w:autoSpaceDN w:val="0"/>
        <w:adjustRightInd w:val="0"/>
        <w:spacing w:after="0"/>
        <w:ind w:left="284" w:hanging="284"/>
        <w:textAlignment w:val="baseline"/>
        <w:rPr>
          <w:rFonts w:eastAsia="Lucida Sans Unicode" w:cs="Arial"/>
          <w:bCs/>
        </w:rPr>
      </w:pPr>
      <w:r w:rsidRPr="005C59DC">
        <w:rPr>
          <w:rFonts w:eastAsia="Lucida Sans Unicode" w:cs="Arial"/>
        </w:rPr>
        <w:t xml:space="preserve">zastoupený: </w:t>
      </w:r>
      <w:r w:rsidR="001765DC" w:rsidRPr="00C3405D">
        <w:rPr>
          <w:rFonts w:eastAsia="Lucida Sans Unicode" w:cs="Arial"/>
          <w:bCs/>
        </w:rPr>
        <w:t xml:space="preserve">Ing. Pavlem Zajíčkem, ředitelem KPÚ pro </w:t>
      </w:r>
      <w:proofErr w:type="spellStart"/>
      <w:r w:rsidR="001765DC" w:rsidRPr="00C3405D">
        <w:rPr>
          <w:rFonts w:eastAsia="Lucida Sans Unicode" w:cs="Arial"/>
          <w:bCs/>
        </w:rPr>
        <w:t>JmK</w:t>
      </w:r>
      <w:proofErr w:type="spellEnd"/>
    </w:p>
    <w:p w14:paraId="0424E5ED" w14:textId="2A70CACC" w:rsidR="00101BC4" w:rsidRPr="001765DC" w:rsidRDefault="00101BC4" w:rsidP="00101BC4">
      <w:pPr>
        <w:widowControl w:val="0"/>
        <w:tabs>
          <w:tab w:val="left" w:pos="4678"/>
        </w:tabs>
        <w:suppressAutoHyphens/>
        <w:spacing w:after="0" w:line="240" w:lineRule="auto"/>
        <w:ind w:left="4678" w:hanging="4678"/>
        <w:rPr>
          <w:rFonts w:eastAsia="Lucida Sans Unicode" w:cs="Arial"/>
          <w:bCs/>
        </w:rPr>
      </w:pPr>
      <w:r w:rsidRPr="005C59DC">
        <w:rPr>
          <w:rFonts w:eastAsia="Lucida Sans Unicode" w:cs="Arial"/>
        </w:rPr>
        <w:t>ve smluvních záležitostech oprávněn jednat:</w:t>
      </w:r>
      <w:r w:rsidRPr="005C59DC">
        <w:rPr>
          <w:rFonts w:eastAsia="Lucida Sans Unicode" w:cs="Arial"/>
        </w:rPr>
        <w:tab/>
      </w:r>
      <w:r w:rsidR="001765DC" w:rsidRPr="00C3405D">
        <w:rPr>
          <w:rFonts w:eastAsia="Lucida Sans Unicode" w:cs="Arial"/>
          <w:bCs/>
        </w:rPr>
        <w:t xml:space="preserve">Ing. Pavel Zajíček, ředitel KPÚ pro </w:t>
      </w:r>
      <w:proofErr w:type="spellStart"/>
      <w:r w:rsidR="001765DC" w:rsidRPr="00C3405D">
        <w:rPr>
          <w:rFonts w:eastAsia="Lucida Sans Unicode" w:cs="Arial"/>
          <w:bCs/>
        </w:rPr>
        <w:t>JmK</w:t>
      </w:r>
      <w:proofErr w:type="spellEnd"/>
    </w:p>
    <w:p w14:paraId="169567D4" w14:textId="35CD2A37" w:rsidR="00101BC4" w:rsidRPr="005C59DC" w:rsidRDefault="00101BC4" w:rsidP="00101BC4">
      <w:pPr>
        <w:widowControl w:val="0"/>
        <w:tabs>
          <w:tab w:val="left" w:pos="4678"/>
        </w:tabs>
        <w:suppressAutoHyphens/>
        <w:spacing w:after="0" w:line="240" w:lineRule="auto"/>
        <w:ind w:left="4678" w:hanging="4678"/>
        <w:rPr>
          <w:rFonts w:eastAsia="Lucida Sans Unicode" w:cs="Arial"/>
          <w:snapToGrid w:val="0"/>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C3405D" w:rsidRPr="00C3405D">
        <w:rPr>
          <w:rFonts w:eastAsia="Lucida Sans Unicode" w:cs="Arial"/>
          <w:bCs/>
        </w:rPr>
        <w:t>JUDr. Ivana Antlová, vedoucí</w:t>
      </w:r>
      <w:r w:rsidRPr="00C3405D">
        <w:rPr>
          <w:rFonts w:eastAsia="Lucida Sans Unicode" w:cs="Arial"/>
        </w:rPr>
        <w:t xml:space="preserve"> Pobočk</w:t>
      </w:r>
      <w:r w:rsidR="00C3405D" w:rsidRPr="00C3405D">
        <w:rPr>
          <w:rFonts w:eastAsia="Lucida Sans Unicode" w:cs="Arial"/>
        </w:rPr>
        <w:t>y Blansko</w:t>
      </w:r>
      <w:r w:rsidRPr="005C59DC">
        <w:rPr>
          <w:rFonts w:eastAsia="Lucida Sans Unicode" w:cs="Arial"/>
        </w:rPr>
        <w:t xml:space="preserve"> </w:t>
      </w:r>
    </w:p>
    <w:p w14:paraId="0847C876" w14:textId="77777777" w:rsidR="00C3405D" w:rsidRDefault="00101BC4" w:rsidP="00101BC4">
      <w:pPr>
        <w:widowControl w:val="0"/>
        <w:tabs>
          <w:tab w:val="left" w:pos="4678"/>
        </w:tabs>
        <w:suppressAutoHyphens/>
        <w:spacing w:after="0" w:line="240" w:lineRule="auto"/>
        <w:rPr>
          <w:rFonts w:eastAsia="Lucida Sans Unicode" w:cs="Arial"/>
          <w:bCs/>
        </w:rPr>
      </w:pPr>
      <w:r w:rsidRPr="005C59DC">
        <w:rPr>
          <w:rFonts w:eastAsia="Lucida Sans Unicode" w:cs="Arial"/>
        </w:rPr>
        <w:tab/>
      </w:r>
      <w:r w:rsidR="00C3405D" w:rsidRPr="00C3405D">
        <w:rPr>
          <w:rFonts w:eastAsia="Lucida Sans Unicode" w:cs="Arial"/>
          <w:bCs/>
        </w:rPr>
        <w:t>Ing. Zdenka Hebelková, odborný rada Pobočky</w:t>
      </w:r>
    </w:p>
    <w:p w14:paraId="7CBCE25D" w14:textId="2E0FD684" w:rsidR="00101BC4" w:rsidRPr="00C3405D" w:rsidRDefault="00C3405D" w:rsidP="00101BC4">
      <w:pPr>
        <w:widowControl w:val="0"/>
        <w:tabs>
          <w:tab w:val="left" w:pos="4678"/>
        </w:tabs>
        <w:suppressAutoHyphens/>
        <w:spacing w:after="0" w:line="240" w:lineRule="auto"/>
        <w:rPr>
          <w:rFonts w:eastAsia="Lucida Sans Unicode" w:cs="Arial"/>
          <w:bCs/>
        </w:rPr>
      </w:pPr>
      <w:r>
        <w:rPr>
          <w:rFonts w:eastAsia="Lucida Sans Unicode" w:cs="Arial"/>
          <w:bCs/>
        </w:rPr>
        <w:tab/>
      </w:r>
      <w:r w:rsidRPr="00C3405D">
        <w:rPr>
          <w:rFonts w:eastAsia="Lucida Sans Unicode" w:cs="Arial"/>
          <w:bCs/>
        </w:rPr>
        <w:t>Blansko</w:t>
      </w:r>
    </w:p>
    <w:p w14:paraId="7CB53C3D" w14:textId="77777777" w:rsidR="001765DC" w:rsidRPr="005C59DC" w:rsidRDefault="001765DC" w:rsidP="00101BC4">
      <w:pPr>
        <w:widowControl w:val="0"/>
        <w:tabs>
          <w:tab w:val="left" w:pos="4678"/>
        </w:tabs>
        <w:suppressAutoHyphens/>
        <w:spacing w:after="0" w:line="240" w:lineRule="auto"/>
        <w:rPr>
          <w:rFonts w:eastAsia="Lucida Sans Unicode" w:cs="Arial"/>
        </w:rPr>
      </w:pPr>
    </w:p>
    <w:p w14:paraId="75450C62" w14:textId="16AF181F" w:rsidR="00101BC4"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rPr>
        <w:tab/>
        <w:t>Tel.:</w:t>
      </w:r>
      <w:r w:rsidRPr="005C59DC">
        <w:rPr>
          <w:rFonts w:eastAsia="Lucida Sans Unicode" w:cs="Arial"/>
        </w:rPr>
        <w:tab/>
        <w:t>+420</w:t>
      </w:r>
      <w:r w:rsidR="00C3405D">
        <w:rPr>
          <w:rFonts w:eastAsia="Lucida Sans Unicode" w:cs="Arial"/>
        </w:rPr>
        <w:t> </w:t>
      </w:r>
      <w:r w:rsidR="00C3405D" w:rsidRPr="00C3405D">
        <w:rPr>
          <w:rFonts w:eastAsia="Lucida Sans Unicode" w:cs="Arial"/>
          <w:bCs/>
        </w:rPr>
        <w:t>727 956 383 JUDr. Antlová</w:t>
      </w:r>
    </w:p>
    <w:p w14:paraId="7E7602D0" w14:textId="51FCAC81" w:rsidR="00C3405D" w:rsidRPr="005C59DC" w:rsidRDefault="00C3405D" w:rsidP="00101BC4">
      <w:pPr>
        <w:widowControl w:val="0"/>
        <w:tabs>
          <w:tab w:val="left" w:pos="284"/>
          <w:tab w:val="left" w:pos="4678"/>
        </w:tabs>
        <w:suppressAutoHyphens/>
        <w:spacing w:after="0" w:line="240" w:lineRule="auto"/>
        <w:rPr>
          <w:rFonts w:eastAsia="Lucida Sans Unicode" w:cs="Arial"/>
        </w:rPr>
      </w:pPr>
      <w:r>
        <w:rPr>
          <w:rFonts w:eastAsia="Lucida Sans Unicode" w:cs="Arial"/>
          <w:bCs/>
        </w:rPr>
        <w:tab/>
      </w:r>
      <w:r>
        <w:rPr>
          <w:rFonts w:eastAsia="Lucida Sans Unicode" w:cs="Arial"/>
          <w:bCs/>
        </w:rPr>
        <w:tab/>
        <w:t>+420 725 765 796 Ing. Hebelková</w:t>
      </w:r>
    </w:p>
    <w:p w14:paraId="74F8FC84" w14:textId="633B7972"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C3405D">
        <w:rPr>
          <w:rFonts w:eastAsia="Lucida Sans Unicode" w:cs="Arial"/>
        </w:rPr>
        <w:t>blansko.pk</w:t>
      </w:r>
      <w:r w:rsidRPr="005C59DC">
        <w:rPr>
          <w:rFonts w:eastAsia="Lucida Sans Unicode" w:cs="Arial"/>
        </w:rPr>
        <w:t>@spu</w:t>
      </w:r>
      <w:r w:rsidR="00DD625D">
        <w:rPr>
          <w:rFonts w:eastAsia="Lucida Sans Unicode" w:cs="Arial"/>
        </w:rPr>
        <w:t>.gov.</w:t>
      </w:r>
      <w:r w:rsidRPr="005C59DC">
        <w:rPr>
          <w:rFonts w:eastAsia="Lucida Sans Unicode" w:cs="Arial"/>
        </w:rPr>
        <w:t>cz</w:t>
      </w:r>
    </w:p>
    <w:p w14:paraId="0EFC49F8"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7FAE65DD"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6572AB73" w:rsidR="00101BC4"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w:t>
      </w:r>
      <w:r w:rsidR="00C3405D">
        <w:rPr>
          <w:rFonts w:eastAsia="Lucida Sans Unicode" w:cs="Arial"/>
          <w:bCs/>
        </w:rPr>
        <w:t>,</w:t>
      </w:r>
      <w:r w:rsidRPr="005C59DC">
        <w:rPr>
          <w:rFonts w:eastAsia="Lucida Sans Unicode" w:cs="Arial"/>
          <w:bCs/>
        </w:rPr>
        <w:t xml:space="preserve"> není plátcem DPH</w:t>
      </w:r>
    </w:p>
    <w:p w14:paraId="00486C42" w14:textId="77777777" w:rsidR="001765DC" w:rsidRPr="005C59DC" w:rsidRDefault="001765DC" w:rsidP="00101BC4">
      <w:pPr>
        <w:widowControl w:val="0"/>
        <w:tabs>
          <w:tab w:val="left" w:pos="284"/>
          <w:tab w:val="left" w:pos="4678"/>
        </w:tabs>
        <w:suppressAutoHyphens/>
        <w:spacing w:after="0" w:line="240" w:lineRule="auto"/>
        <w:rPr>
          <w:rFonts w:eastAsia="Lucida Sans Unicode" w:cs="Arial"/>
          <w:bCs/>
        </w:rPr>
      </w:pP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4420B539" w:rsidR="00101BC4" w:rsidRDefault="00D71C10" w:rsidP="00101BC4">
      <w:pPr>
        <w:spacing w:line="288" w:lineRule="auto"/>
        <w:rPr>
          <w:rFonts w:cs="Arial"/>
          <w:b/>
        </w:rPr>
      </w:pPr>
      <w:r>
        <w:rPr>
          <w:rFonts w:cs="Arial"/>
          <w:b/>
        </w:rPr>
        <w:t>a</w:t>
      </w:r>
    </w:p>
    <w:p w14:paraId="7A3897DE" w14:textId="77777777" w:rsidR="00D71C10" w:rsidRPr="005C59DC" w:rsidRDefault="00D71C10" w:rsidP="00101BC4">
      <w:pPr>
        <w:spacing w:line="288" w:lineRule="auto"/>
        <w:rPr>
          <w:rFonts w:cs="Arial"/>
          <w:b/>
        </w:rPr>
      </w:pP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6D068ACD" w:rsidR="00101BC4" w:rsidRPr="005C59DC" w:rsidRDefault="00C862F8" w:rsidP="00101BC4">
      <w:pPr>
        <w:tabs>
          <w:tab w:val="left" w:pos="4253"/>
        </w:tabs>
        <w:spacing w:line="288" w:lineRule="auto"/>
        <w:rPr>
          <w:rFonts w:cs="Arial"/>
          <w:b/>
        </w:rPr>
      </w:pPr>
      <w:r w:rsidRPr="006B01E8">
        <w:rPr>
          <w:rFonts w:cs="Arial"/>
          <w:b/>
          <w:bCs/>
          <w:szCs w:val="22"/>
        </w:rPr>
        <w:t>H</w:t>
      </w:r>
      <w:r w:rsidRPr="006B01E8">
        <w:rPr>
          <w:rFonts w:cs="Arial"/>
          <w:b/>
          <w:bCs/>
          <w:caps/>
          <w:szCs w:val="22"/>
        </w:rPr>
        <w:t>ydroprogress</w:t>
      </w:r>
      <w:r w:rsidRPr="006B01E8">
        <w:rPr>
          <w:rFonts w:cs="Arial"/>
          <w:b/>
          <w:bCs/>
          <w:szCs w:val="22"/>
        </w:rPr>
        <w:t>, s.r.o.</w:t>
      </w:r>
    </w:p>
    <w:p w14:paraId="7C77A4BA" w14:textId="520A11C7" w:rsidR="00101BC4" w:rsidRPr="00C862F8" w:rsidRDefault="00101BC4" w:rsidP="00101BC4">
      <w:pPr>
        <w:tabs>
          <w:tab w:val="left" w:pos="4253"/>
        </w:tabs>
        <w:spacing w:line="288" w:lineRule="auto"/>
        <w:rPr>
          <w:rFonts w:cs="Arial"/>
          <w:bCs/>
        </w:rPr>
      </w:pPr>
      <w:r w:rsidRPr="00C862F8">
        <w:rPr>
          <w:rFonts w:cs="Arial"/>
          <w:bCs/>
        </w:rPr>
        <w:t>Sídlo:</w:t>
      </w:r>
      <w:r w:rsidR="00C862F8">
        <w:rPr>
          <w:rFonts w:cs="Arial"/>
          <w:bCs/>
        </w:rPr>
        <w:t xml:space="preserve"> </w:t>
      </w:r>
      <w:r w:rsidR="00C862F8" w:rsidRPr="006B01E8">
        <w:rPr>
          <w:rFonts w:cs="Arial"/>
          <w:szCs w:val="22"/>
        </w:rPr>
        <w:t>Sevastopolská 338/6, 625 00 Brno</w:t>
      </w:r>
    </w:p>
    <w:p w14:paraId="14F76697" w14:textId="37506552" w:rsidR="00101BC4" w:rsidRPr="00C862F8" w:rsidRDefault="00101BC4" w:rsidP="00101BC4">
      <w:pPr>
        <w:tabs>
          <w:tab w:val="left" w:pos="4253"/>
        </w:tabs>
        <w:spacing w:after="0" w:line="288" w:lineRule="auto"/>
        <w:rPr>
          <w:rFonts w:cs="Arial"/>
          <w:b/>
          <w:bCs/>
          <w:i/>
        </w:rPr>
      </w:pPr>
      <w:r w:rsidRPr="005C59DC">
        <w:rPr>
          <w:rFonts w:cs="Arial"/>
        </w:rPr>
        <w:t>zastoupený:</w:t>
      </w:r>
      <w:r w:rsidR="00C862F8">
        <w:rPr>
          <w:rFonts w:cs="Arial"/>
          <w:b/>
          <w:bCs/>
        </w:rPr>
        <w:t xml:space="preserve"> </w:t>
      </w:r>
      <w:r w:rsidR="00C862F8" w:rsidRPr="00C862F8">
        <w:rPr>
          <w:rFonts w:cs="Arial"/>
        </w:rPr>
        <w:t xml:space="preserve">Ing. Markem </w:t>
      </w:r>
      <w:proofErr w:type="spellStart"/>
      <w:r w:rsidR="00C862F8" w:rsidRPr="00C862F8">
        <w:rPr>
          <w:rFonts w:cs="Arial"/>
        </w:rPr>
        <w:t>Viskotem</w:t>
      </w:r>
      <w:proofErr w:type="spellEnd"/>
      <w:r w:rsidR="00C862F8" w:rsidRPr="00C862F8">
        <w:rPr>
          <w:rFonts w:cs="Arial"/>
        </w:rPr>
        <w:t>, jednatelem</w:t>
      </w:r>
    </w:p>
    <w:p w14:paraId="72275B6F" w14:textId="7646B798"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proofErr w:type="spellStart"/>
      <w:r w:rsidR="003A5B2C">
        <w:rPr>
          <w:rFonts w:cs="Arial"/>
        </w:rPr>
        <w:t>xxx</w:t>
      </w:r>
      <w:proofErr w:type="spellEnd"/>
    </w:p>
    <w:p w14:paraId="6AEBB472" w14:textId="771C08A3" w:rsidR="00101BC4" w:rsidRPr="00C862F8" w:rsidRDefault="00101BC4" w:rsidP="00101BC4">
      <w:pPr>
        <w:tabs>
          <w:tab w:val="left" w:pos="284"/>
          <w:tab w:val="left" w:pos="4678"/>
        </w:tabs>
        <w:spacing w:after="0" w:line="288" w:lineRule="auto"/>
        <w:ind w:right="-110"/>
        <w:rPr>
          <w:rFonts w:cs="Arial"/>
          <w:snapToGrid w:val="0"/>
        </w:rPr>
      </w:pPr>
      <w:r w:rsidRPr="005C59DC">
        <w:rPr>
          <w:rFonts w:cs="Arial"/>
        </w:rPr>
        <w:tab/>
        <w:t>E-mail:</w:t>
      </w:r>
      <w:r w:rsidRPr="005C59DC">
        <w:rPr>
          <w:rFonts w:cs="Arial"/>
        </w:rPr>
        <w:tab/>
      </w:r>
      <w:proofErr w:type="spellStart"/>
      <w:r w:rsidR="003A5B2C">
        <w:rPr>
          <w:rFonts w:cs="Arial"/>
          <w:snapToGrid w:val="0"/>
        </w:rPr>
        <w:t>xxx</w:t>
      </w:r>
      <w:proofErr w:type="spellEnd"/>
      <w:r w:rsidR="00C862F8">
        <w:rPr>
          <w:rFonts w:cs="Arial"/>
          <w:snapToGrid w:val="0"/>
        </w:rPr>
        <w:t xml:space="preserve"> </w:t>
      </w:r>
    </w:p>
    <w:p w14:paraId="6F7674D2" w14:textId="0B982EE3" w:rsidR="00101BC4" w:rsidRPr="00C862F8" w:rsidRDefault="00101BC4" w:rsidP="00101BC4">
      <w:pPr>
        <w:tabs>
          <w:tab w:val="left" w:pos="284"/>
          <w:tab w:val="left" w:pos="4678"/>
        </w:tabs>
        <w:spacing w:after="0" w:line="288" w:lineRule="auto"/>
        <w:ind w:right="-110"/>
        <w:rPr>
          <w:rFonts w:cs="Arial"/>
          <w:snapToGrid w:val="0"/>
        </w:rPr>
      </w:pPr>
      <w:r w:rsidRPr="005C59DC">
        <w:rPr>
          <w:rFonts w:cs="Arial"/>
          <w:snapToGrid w:val="0"/>
        </w:rPr>
        <w:tab/>
        <w:t>ID DS:</w:t>
      </w:r>
      <w:r w:rsidRPr="005C59DC">
        <w:rPr>
          <w:rFonts w:cs="Arial"/>
          <w:bCs/>
          <w:snapToGrid w:val="0"/>
        </w:rPr>
        <w:tab/>
      </w:r>
      <w:r w:rsidR="00C862F8">
        <w:rPr>
          <w:rFonts w:cs="Arial"/>
          <w:snapToGrid w:val="0"/>
        </w:rPr>
        <w:t>pws9q34</w:t>
      </w:r>
    </w:p>
    <w:p w14:paraId="2E6C7C6C" w14:textId="698E15BB" w:rsidR="00101BC4" w:rsidRPr="005C59DC" w:rsidRDefault="00101BC4" w:rsidP="00101BC4">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proofErr w:type="spellStart"/>
      <w:r w:rsidR="003A5B2C">
        <w:rPr>
          <w:rFonts w:cs="Arial"/>
        </w:rPr>
        <w:t>xxx</w:t>
      </w:r>
      <w:proofErr w:type="spellEnd"/>
    </w:p>
    <w:p w14:paraId="12EE16E0" w14:textId="21A1E031"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proofErr w:type="spellStart"/>
      <w:r w:rsidR="003A5B2C">
        <w:rPr>
          <w:rFonts w:cs="Arial"/>
          <w:snapToGrid w:val="0"/>
        </w:rPr>
        <w:t>xxx</w:t>
      </w:r>
      <w:proofErr w:type="spellEnd"/>
    </w:p>
    <w:p w14:paraId="52F04878" w14:textId="3370B6BA"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rPr>
        <w:tab/>
        <w:t>E-mail:</w:t>
      </w:r>
      <w:r w:rsidRPr="005C59DC">
        <w:rPr>
          <w:rFonts w:cs="Arial"/>
        </w:rPr>
        <w:tab/>
      </w:r>
      <w:proofErr w:type="spellStart"/>
      <w:r w:rsidR="003A5B2C">
        <w:rPr>
          <w:rFonts w:cs="Arial"/>
          <w:snapToGrid w:val="0"/>
        </w:rPr>
        <w:t>xxx</w:t>
      </w:r>
      <w:proofErr w:type="spellEnd"/>
    </w:p>
    <w:p w14:paraId="67190D2A" w14:textId="51CEC178" w:rsidR="00101BC4" w:rsidRPr="005C59DC" w:rsidRDefault="00101BC4" w:rsidP="00101BC4">
      <w:pPr>
        <w:tabs>
          <w:tab w:val="left" w:pos="284"/>
          <w:tab w:val="left" w:pos="4678"/>
        </w:tabs>
        <w:spacing w:after="0" w:line="288" w:lineRule="auto"/>
        <w:ind w:right="-284"/>
        <w:rPr>
          <w:rFonts w:cs="Arial"/>
        </w:rPr>
      </w:pPr>
      <w:r w:rsidRPr="005C59DC">
        <w:rPr>
          <w:rFonts w:cs="Arial"/>
        </w:rPr>
        <w:tab/>
        <w:t>Bankovní spojení:</w:t>
      </w:r>
      <w:r w:rsidRPr="005C59DC">
        <w:rPr>
          <w:rFonts w:cs="Arial"/>
        </w:rPr>
        <w:tab/>
      </w:r>
      <w:r w:rsidR="00C862F8" w:rsidRPr="00C862F8">
        <w:rPr>
          <w:rFonts w:cs="Arial"/>
          <w:snapToGrid w:val="0"/>
        </w:rPr>
        <w:t>Raiffeisenbank a.s.</w:t>
      </w:r>
    </w:p>
    <w:p w14:paraId="471B01D6" w14:textId="4888BC1B" w:rsidR="00101BC4" w:rsidRPr="00C862F8" w:rsidRDefault="00101BC4" w:rsidP="00101BC4">
      <w:pPr>
        <w:tabs>
          <w:tab w:val="left" w:pos="284"/>
          <w:tab w:val="left" w:pos="4678"/>
        </w:tabs>
        <w:spacing w:after="0" w:line="288" w:lineRule="auto"/>
        <w:rPr>
          <w:rFonts w:cs="Arial"/>
        </w:rPr>
      </w:pPr>
      <w:r w:rsidRPr="005C59DC">
        <w:rPr>
          <w:rFonts w:cs="Arial"/>
        </w:rPr>
        <w:tab/>
        <w:t>Číslo účtu:</w:t>
      </w:r>
      <w:r w:rsidRPr="005C59DC">
        <w:rPr>
          <w:rFonts w:cs="Arial"/>
        </w:rPr>
        <w:tab/>
      </w:r>
      <w:r w:rsidR="00C862F8">
        <w:rPr>
          <w:rFonts w:cs="Arial"/>
          <w:snapToGrid w:val="0"/>
        </w:rPr>
        <w:t>8926442001/5500</w:t>
      </w:r>
    </w:p>
    <w:p w14:paraId="72225910" w14:textId="5B965226" w:rsidR="00101BC4" w:rsidRPr="005C59DC" w:rsidRDefault="00101BC4" w:rsidP="00101BC4">
      <w:pPr>
        <w:tabs>
          <w:tab w:val="left" w:pos="284"/>
          <w:tab w:val="left" w:pos="4678"/>
        </w:tabs>
        <w:spacing w:after="0" w:line="288" w:lineRule="auto"/>
        <w:rPr>
          <w:rFonts w:cs="Arial"/>
          <w:b/>
        </w:rPr>
      </w:pPr>
      <w:r w:rsidRPr="005C59DC">
        <w:rPr>
          <w:rFonts w:cs="Arial"/>
        </w:rPr>
        <w:tab/>
        <w:t>IČO:</w:t>
      </w:r>
      <w:r w:rsidRPr="005C59DC">
        <w:rPr>
          <w:rFonts w:cs="Arial"/>
        </w:rPr>
        <w:tab/>
      </w:r>
      <w:r w:rsidR="00C862F8" w:rsidRPr="006B01E8">
        <w:rPr>
          <w:rFonts w:cs="Arial"/>
          <w:szCs w:val="22"/>
        </w:rPr>
        <w:t>04449461</w:t>
      </w:r>
    </w:p>
    <w:p w14:paraId="2ABFB15A" w14:textId="61CF7AED" w:rsidR="00101BC4" w:rsidRPr="005C59DC" w:rsidRDefault="00101BC4" w:rsidP="00101BC4">
      <w:pPr>
        <w:tabs>
          <w:tab w:val="left" w:pos="284"/>
          <w:tab w:val="left" w:pos="4678"/>
        </w:tabs>
        <w:spacing w:after="0" w:line="288" w:lineRule="auto"/>
        <w:rPr>
          <w:rFonts w:cs="Arial"/>
        </w:rPr>
      </w:pPr>
      <w:r w:rsidRPr="005C59DC">
        <w:rPr>
          <w:rFonts w:cs="Arial"/>
        </w:rPr>
        <w:tab/>
        <w:t>DIČ:</w:t>
      </w:r>
      <w:r w:rsidRPr="005C59DC">
        <w:rPr>
          <w:rFonts w:cs="Arial"/>
        </w:rPr>
        <w:tab/>
      </w:r>
      <w:r w:rsidR="00C862F8" w:rsidRPr="00C862F8">
        <w:rPr>
          <w:rFonts w:cs="Arial"/>
        </w:rPr>
        <w:t>CZ</w:t>
      </w:r>
      <w:r w:rsidR="00C862F8" w:rsidRPr="00C862F8">
        <w:rPr>
          <w:rFonts w:cs="Arial"/>
          <w:szCs w:val="22"/>
        </w:rPr>
        <w:t>04449461,</w:t>
      </w:r>
      <w:r w:rsidR="00C862F8" w:rsidRPr="00C862F8">
        <w:rPr>
          <w:rFonts w:cs="Arial"/>
          <w:b/>
          <w:bCs/>
          <w:snapToGrid w:val="0"/>
        </w:rPr>
        <w:t xml:space="preserve"> </w:t>
      </w:r>
      <w:r w:rsidRPr="00C862F8">
        <w:rPr>
          <w:rFonts w:cs="Arial"/>
          <w:snapToGrid w:val="0"/>
        </w:rPr>
        <w:t>je plátcem DPH</w:t>
      </w:r>
    </w:p>
    <w:p w14:paraId="17038AF6" w14:textId="31894B40" w:rsidR="00101BC4" w:rsidRDefault="00101BC4" w:rsidP="004262AE">
      <w:pPr>
        <w:spacing w:before="240" w:line="288" w:lineRule="auto"/>
        <w:rPr>
          <w:rFonts w:cs="Arial"/>
          <w:snapToGrid w:val="0"/>
        </w:rPr>
      </w:pPr>
      <w:r w:rsidRPr="005C59DC">
        <w:rPr>
          <w:rFonts w:cs="Arial"/>
        </w:rPr>
        <w:lastRenderedPageBreak/>
        <w:t>Společnost je zapsaná v obchodním rejstříku vedeném u</w:t>
      </w:r>
      <w:r w:rsidR="00C862F8">
        <w:rPr>
          <w:rFonts w:cs="Arial"/>
        </w:rPr>
        <w:t xml:space="preserve"> Krajského soudu v Brně</w:t>
      </w:r>
      <w:r w:rsidRPr="005C59DC">
        <w:rPr>
          <w:rFonts w:cs="Arial"/>
        </w:rPr>
        <w:t>, oddíl</w:t>
      </w:r>
      <w:r w:rsidR="00C862F8">
        <w:rPr>
          <w:rFonts w:cs="Arial"/>
        </w:rPr>
        <w:t> C</w:t>
      </w:r>
      <w:r w:rsidRPr="005C59DC">
        <w:rPr>
          <w:rFonts w:cs="Arial"/>
        </w:rPr>
        <w:t>, vložka</w:t>
      </w:r>
      <w:r w:rsidR="00C862F8">
        <w:rPr>
          <w:rFonts w:cs="Arial"/>
        </w:rPr>
        <w:t xml:space="preserve"> 89961.</w:t>
      </w:r>
    </w:p>
    <w:p w14:paraId="492A97C9" w14:textId="77777777" w:rsidR="001765DC" w:rsidRPr="005C59DC" w:rsidRDefault="001765DC" w:rsidP="004262AE">
      <w:pPr>
        <w:spacing w:before="240" w:line="288" w:lineRule="auto"/>
        <w:rPr>
          <w:rFonts w:cs="Arial"/>
        </w:rPr>
      </w:pPr>
    </w:p>
    <w:p w14:paraId="3BB997AC" w14:textId="7DF6BADB" w:rsidR="00126736" w:rsidRDefault="00101BC4" w:rsidP="004262AE">
      <w:pPr>
        <w:spacing w:before="240" w:line="288" w:lineRule="auto"/>
        <w:ind w:right="-284"/>
        <w:rPr>
          <w:rFonts w:cs="Arial"/>
        </w:rPr>
      </w:pPr>
      <w:r w:rsidRPr="005C59DC">
        <w:rPr>
          <w:rFonts w:cs="Arial"/>
        </w:rPr>
        <w:t>(dále jen „</w:t>
      </w:r>
      <w:r w:rsidRPr="005C59DC">
        <w:rPr>
          <w:rFonts w:cs="Arial"/>
          <w:b/>
        </w:rPr>
        <w:t>zhotovitel</w:t>
      </w:r>
      <w:r w:rsidRPr="005C59DC">
        <w:rPr>
          <w:rFonts w:cs="Arial"/>
        </w:rPr>
        <w:t>“)</w:t>
      </w:r>
    </w:p>
    <w:p w14:paraId="371D1DE0" w14:textId="77777777" w:rsidR="001765DC" w:rsidRPr="00085415" w:rsidRDefault="001765DC" w:rsidP="004262AE">
      <w:pPr>
        <w:spacing w:before="240" w:line="288" w:lineRule="auto"/>
        <w:ind w:right="-284"/>
        <w:rPr>
          <w:rFonts w:cs="Arial"/>
          <w:szCs w:val="22"/>
        </w:rPr>
      </w:pPr>
    </w:p>
    <w:p w14:paraId="266CCAAA" w14:textId="0F95F5C0"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1765DC">
        <w:rPr>
          <w:rFonts w:cs="Arial"/>
          <w:b/>
          <w:bCs/>
          <w:spacing w:val="8"/>
        </w:rPr>
        <w:t xml:space="preserve">PD – </w:t>
      </w:r>
      <w:r w:rsidR="002A0D89" w:rsidRPr="00B7559A">
        <w:rPr>
          <w:rFonts w:cs="Arial"/>
          <w:b/>
          <w:bCs/>
          <w:szCs w:val="22"/>
        </w:rPr>
        <w:t>Rev1 s cestou DC15 a Mokřad1 s cestou DC20 v </w:t>
      </w:r>
      <w:proofErr w:type="spellStart"/>
      <w:r w:rsidR="002A0D89" w:rsidRPr="00B7559A">
        <w:rPr>
          <w:rFonts w:cs="Arial"/>
          <w:b/>
          <w:bCs/>
          <w:szCs w:val="22"/>
        </w:rPr>
        <w:t>k.ú</w:t>
      </w:r>
      <w:proofErr w:type="spellEnd"/>
      <w:r w:rsidR="002A0D89" w:rsidRPr="00B7559A">
        <w:rPr>
          <w:rFonts w:cs="Arial"/>
          <w:b/>
          <w:bCs/>
          <w:szCs w:val="22"/>
        </w:rPr>
        <w:t>. Petrovice u Blanska</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0DC28BC8" w:rsidR="000F5BF7" w:rsidRPr="005F0F87" w:rsidRDefault="000F5BF7" w:rsidP="005F0F87">
      <w:pPr>
        <w:pStyle w:val="l-L2"/>
        <w:tabs>
          <w:tab w:val="clear" w:pos="737"/>
        </w:tabs>
        <w:ind w:left="357" w:firstLine="0"/>
      </w:pPr>
      <w:r w:rsidRPr="005F0F87">
        <w:t>Název stavby:</w:t>
      </w:r>
      <w:r w:rsidR="00085415" w:rsidRPr="005F0F87">
        <w:tab/>
      </w:r>
      <w:r w:rsidR="002A0D89" w:rsidRPr="00B7559A">
        <w:rPr>
          <w:rFonts w:cs="Arial"/>
          <w:b/>
          <w:bCs/>
          <w:szCs w:val="22"/>
        </w:rPr>
        <w:t>Rev1 s cestou DC15 a Mokřad1 s cestou DC20 v </w:t>
      </w:r>
      <w:proofErr w:type="spellStart"/>
      <w:r w:rsidR="002A0D89" w:rsidRPr="00B7559A">
        <w:rPr>
          <w:rFonts w:cs="Arial"/>
          <w:b/>
          <w:bCs/>
          <w:szCs w:val="22"/>
        </w:rPr>
        <w:t>k.ú</w:t>
      </w:r>
      <w:proofErr w:type="spellEnd"/>
      <w:r w:rsidR="002A0D89" w:rsidRPr="00B7559A">
        <w:rPr>
          <w:rFonts w:cs="Arial"/>
          <w:b/>
          <w:bCs/>
          <w:szCs w:val="22"/>
        </w:rPr>
        <w:t>. Petrovice u Blanska</w:t>
      </w:r>
    </w:p>
    <w:p w14:paraId="535BF821" w14:textId="6DEFD3F7" w:rsidR="00035F68" w:rsidRPr="005F0F87" w:rsidRDefault="008E133F" w:rsidP="005F0F87">
      <w:pPr>
        <w:pStyle w:val="l-L2"/>
        <w:tabs>
          <w:tab w:val="clear" w:pos="737"/>
        </w:tabs>
        <w:ind w:left="357" w:firstLine="0"/>
      </w:pPr>
      <w:r w:rsidRPr="005F0F87">
        <w:t>Místo stavby:</w:t>
      </w:r>
      <w:r w:rsidR="00085415" w:rsidRPr="005F0F87">
        <w:tab/>
      </w:r>
      <w:proofErr w:type="spellStart"/>
      <w:r w:rsidR="00D71C10" w:rsidRPr="00D80932">
        <w:rPr>
          <w:bCs/>
          <w:snapToGrid w:val="0"/>
        </w:rPr>
        <w:t>k.ú</w:t>
      </w:r>
      <w:proofErr w:type="spellEnd"/>
      <w:r w:rsidR="00D71C10" w:rsidRPr="00D80932">
        <w:rPr>
          <w:bCs/>
          <w:snapToGrid w:val="0"/>
        </w:rPr>
        <w:t xml:space="preserve">. </w:t>
      </w:r>
      <w:r w:rsidR="002A0D89">
        <w:rPr>
          <w:bCs/>
          <w:snapToGrid w:val="0"/>
        </w:rPr>
        <w:t>Petrovice u Blanska</w:t>
      </w:r>
    </w:p>
    <w:p w14:paraId="1BEA6048" w14:textId="77777777" w:rsidR="00247229" w:rsidRDefault="00247229" w:rsidP="005F0F87">
      <w:pPr>
        <w:pStyle w:val="l-L2"/>
        <w:tabs>
          <w:tab w:val="clear" w:pos="737"/>
        </w:tabs>
        <w:ind w:left="357" w:firstLine="0"/>
      </w:pPr>
    </w:p>
    <w:p w14:paraId="0A4AED6C" w14:textId="15CAB0B9" w:rsidR="000F5BF7" w:rsidRPr="005F0F87" w:rsidRDefault="00035F68" w:rsidP="00247229">
      <w:pPr>
        <w:pStyle w:val="l-L2"/>
        <w:tabs>
          <w:tab w:val="clear" w:pos="737"/>
        </w:tabs>
        <w:spacing w:after="0" w:line="240" w:lineRule="auto"/>
        <w:ind w:left="357" w:firstLine="0"/>
        <w:rPr>
          <w:bCs/>
        </w:rPr>
      </w:pPr>
      <w:r w:rsidRPr="005F0F87">
        <w:t>Popis stavby:</w:t>
      </w:r>
      <w:r w:rsidR="00085415" w:rsidRPr="005F0F87">
        <w:tab/>
      </w:r>
    </w:p>
    <w:p w14:paraId="1F93F4D8" w14:textId="2843D455" w:rsidR="00247229" w:rsidRDefault="00247229" w:rsidP="00247229">
      <w:pPr>
        <w:rPr>
          <w:rFonts w:cs="Arial"/>
          <w:bCs/>
          <w:szCs w:val="22"/>
        </w:rPr>
      </w:pPr>
      <w:bookmarkStart w:id="1" w:name="_Hlk202774394"/>
      <w:r w:rsidRPr="00160543">
        <w:rPr>
          <w:rFonts w:cs="Arial"/>
          <w:b/>
          <w:szCs w:val="22"/>
        </w:rPr>
        <w:t>Revitalizace údolnice Rev1</w:t>
      </w:r>
      <w:r w:rsidRPr="00160543">
        <w:rPr>
          <w:rFonts w:cs="Arial"/>
          <w:bCs/>
          <w:szCs w:val="22"/>
        </w:rPr>
        <w:t xml:space="preserve">: jedná se o návrh revitalizace ve výrazné údolnici o délce cca 975 m v severní části zájmového území. V lokalitě se nachází dráha soustředěného odtoku v trase podzemního odvodňovacího zařízení. </w:t>
      </w:r>
      <w:r>
        <w:rPr>
          <w:rFonts w:cs="Arial"/>
          <w:bCs/>
          <w:szCs w:val="22"/>
        </w:rPr>
        <w:t>Dojde k vyhloubení nového zemního přírodě blízkého koryta miskovitého tvaru s návrhem nových vodních a mokřadních biotopů se stojatou a tekoucí vodou, které přispějí ke zvýšení ekologické stability území. Součástí projektové dokumentace bude v trase koryta návrh 3 nových tůní mimo trasu koryta, o různém tvaru a hloubce 0,7 až 1,0</w:t>
      </w:r>
      <w:r w:rsidR="009236DF">
        <w:rPr>
          <w:rFonts w:cs="Arial"/>
          <w:bCs/>
          <w:szCs w:val="22"/>
        </w:rPr>
        <w:t> </w:t>
      </w:r>
      <w:r>
        <w:rPr>
          <w:rFonts w:cs="Arial"/>
          <w:bCs/>
          <w:szCs w:val="22"/>
        </w:rPr>
        <w:t>m. Tůně budou dotovány kombinací vody vytékající z drenážních systémů v kombinaci s dešťovou vodou. Součástí projektové dokumentace bude návrh výsadby keřů a doprovodné zeleně, včetně zajištění 3leté následné péče. Podélný přístup k Rev1 bude zajištěn z polní cesty DC15.</w:t>
      </w:r>
      <w:r w:rsidR="009236DF">
        <w:rPr>
          <w:rFonts w:cs="Arial"/>
          <w:bCs/>
          <w:szCs w:val="22"/>
        </w:rPr>
        <w:t xml:space="preserve"> V místech navržených tůní bude proveden IGP.</w:t>
      </w:r>
    </w:p>
    <w:p w14:paraId="21ED97AC" w14:textId="77777777" w:rsidR="00247229" w:rsidRDefault="00247229" w:rsidP="00247229">
      <w:pPr>
        <w:rPr>
          <w:rFonts w:cs="Arial"/>
          <w:bCs/>
          <w:szCs w:val="22"/>
        </w:rPr>
      </w:pPr>
    </w:p>
    <w:p w14:paraId="0A24D001" w14:textId="77777777" w:rsidR="00247229" w:rsidRDefault="00247229" w:rsidP="00247229">
      <w:pPr>
        <w:rPr>
          <w:rFonts w:cs="Arial"/>
          <w:bCs/>
          <w:szCs w:val="22"/>
        </w:rPr>
      </w:pPr>
      <w:r w:rsidRPr="00D04624">
        <w:rPr>
          <w:rFonts w:cs="Arial"/>
          <w:b/>
          <w:szCs w:val="32"/>
        </w:rPr>
        <w:t>Polní cesta DC15</w:t>
      </w:r>
      <w:r w:rsidRPr="00D04624">
        <w:rPr>
          <w:rFonts w:cs="Arial"/>
          <w:bCs/>
          <w:szCs w:val="22"/>
        </w:rPr>
        <w:t>: jedná</w:t>
      </w:r>
      <w:r w:rsidRPr="00160543">
        <w:rPr>
          <w:rFonts w:cs="Arial"/>
          <w:bCs/>
          <w:szCs w:val="22"/>
        </w:rPr>
        <w:t xml:space="preserve"> se o návrh</w:t>
      </w:r>
      <w:r>
        <w:rPr>
          <w:rFonts w:cs="Arial"/>
          <w:bCs/>
          <w:szCs w:val="22"/>
        </w:rPr>
        <w:t xml:space="preserve"> nové doplňkové polní cesty se šířkou v koruně 3,0 m o délce 977 m, </w:t>
      </w:r>
      <w:r w:rsidRPr="00CC3A1C">
        <w:rPr>
          <w:rFonts w:cs="Arial"/>
          <w:bCs/>
          <w:szCs w:val="22"/>
        </w:rPr>
        <w:t>která bude podélně zajišťovat přístup k údolnici Rev1. Na základě výsledků provedeného IGP budou stanoveny konstrukční vrstvy se zatravněným povrchem.</w:t>
      </w:r>
    </w:p>
    <w:p w14:paraId="3BB26E2E" w14:textId="77777777" w:rsidR="00247229" w:rsidRPr="00CC3A1C" w:rsidRDefault="00247229" w:rsidP="00247229">
      <w:pPr>
        <w:rPr>
          <w:rFonts w:cs="Arial"/>
          <w:bCs/>
          <w:szCs w:val="22"/>
        </w:rPr>
      </w:pPr>
    </w:p>
    <w:p w14:paraId="414C71A2" w14:textId="6BB7C46B" w:rsidR="00247229" w:rsidRDefault="00247229" w:rsidP="00247229">
      <w:pPr>
        <w:rPr>
          <w:rFonts w:cs="Arial"/>
          <w:bCs/>
          <w:szCs w:val="22"/>
        </w:rPr>
      </w:pPr>
      <w:r w:rsidRPr="00CC3A1C">
        <w:rPr>
          <w:rFonts w:cs="Arial"/>
          <w:b/>
          <w:szCs w:val="22"/>
        </w:rPr>
        <w:t>Mokřad1</w:t>
      </w:r>
      <w:r w:rsidRPr="00CC3A1C">
        <w:rPr>
          <w:rFonts w:cs="Arial"/>
          <w:bCs/>
          <w:szCs w:val="22"/>
        </w:rPr>
        <w:t>: jedná se o návrh obnovy mokřadní tůně v místní trati Na skalkách nad stávající vodní nádrží VN2 Staré Podolí. Budou odtěženy stávající sedimenty tak, aby její hloubka činila max</w:t>
      </w:r>
      <w:r w:rsidR="009236DF">
        <w:rPr>
          <w:rFonts w:cs="Arial"/>
          <w:bCs/>
          <w:szCs w:val="22"/>
        </w:rPr>
        <w:t>.</w:t>
      </w:r>
      <w:r w:rsidRPr="00CC3A1C">
        <w:rPr>
          <w:rFonts w:cs="Arial"/>
          <w:bCs/>
          <w:szCs w:val="22"/>
        </w:rPr>
        <w:t xml:space="preserve"> 1,5</w:t>
      </w:r>
      <w:r w:rsidR="009236DF">
        <w:rPr>
          <w:rFonts w:cs="Arial"/>
          <w:bCs/>
          <w:szCs w:val="22"/>
        </w:rPr>
        <w:t> </w:t>
      </w:r>
      <w:r w:rsidRPr="00CC3A1C">
        <w:rPr>
          <w:rFonts w:cs="Arial"/>
          <w:bCs/>
          <w:szCs w:val="22"/>
        </w:rPr>
        <w:t xml:space="preserve">m. Vytěžený sediment se použije na místě ke stabilizaci území mokřadu. Mokřad bude dotován z vodního toku </w:t>
      </w:r>
      <w:proofErr w:type="spellStart"/>
      <w:r w:rsidRPr="00CC3A1C">
        <w:rPr>
          <w:rFonts w:cs="Arial"/>
          <w:bCs/>
          <w:szCs w:val="22"/>
        </w:rPr>
        <w:t>Sloupečník</w:t>
      </w:r>
      <w:proofErr w:type="spellEnd"/>
      <w:r w:rsidRPr="00CC3A1C">
        <w:rPr>
          <w:rFonts w:cs="Arial"/>
          <w:bCs/>
          <w:szCs w:val="22"/>
        </w:rPr>
        <w:t xml:space="preserve">. Na vtoku do tůně bude upraveno koryto vodního toku. </w:t>
      </w:r>
      <w:r w:rsidR="009236DF">
        <w:rPr>
          <w:rFonts w:cs="Arial"/>
          <w:bCs/>
          <w:szCs w:val="22"/>
        </w:rPr>
        <w:t xml:space="preserve">V místě stavby bude proveden IGP. </w:t>
      </w:r>
      <w:r w:rsidRPr="00CC3A1C">
        <w:rPr>
          <w:rFonts w:cs="Arial"/>
          <w:bCs/>
          <w:szCs w:val="22"/>
        </w:rPr>
        <w:t xml:space="preserve">V okolí mokřadu bude navrženo doplnění stávající doprovodné zeleně, včetně zajištění 3leté následné péče. </w:t>
      </w:r>
    </w:p>
    <w:p w14:paraId="0C5770D2" w14:textId="77777777" w:rsidR="00247229" w:rsidRPr="00CC3A1C" w:rsidRDefault="00247229" w:rsidP="00247229">
      <w:pPr>
        <w:rPr>
          <w:rFonts w:cs="Arial"/>
          <w:bCs/>
          <w:szCs w:val="22"/>
        </w:rPr>
      </w:pPr>
    </w:p>
    <w:p w14:paraId="2CB02154" w14:textId="77777777" w:rsidR="00247229" w:rsidRDefault="00247229" w:rsidP="00247229">
      <w:pPr>
        <w:rPr>
          <w:rFonts w:cs="Arial"/>
          <w:bCs/>
          <w:szCs w:val="22"/>
        </w:rPr>
      </w:pPr>
      <w:r w:rsidRPr="00CC3A1C">
        <w:rPr>
          <w:rFonts w:cs="Arial"/>
          <w:b/>
          <w:szCs w:val="32"/>
        </w:rPr>
        <w:t>Polní cesta DC20</w:t>
      </w:r>
      <w:r w:rsidRPr="00CC3A1C">
        <w:rPr>
          <w:rFonts w:cs="Arial"/>
          <w:bCs/>
          <w:szCs w:val="22"/>
        </w:rPr>
        <w:t>: jedná se o návrh nové doplňkové polní cesty se šířkou v koruně 3,0 m o délce 575 m, která bude zajišťovat přístup k Mokřadu1. Na základě výsledků provedeného IGP budou stanoveny konstrukční vrstvy se zatravněným</w:t>
      </w:r>
      <w:r>
        <w:rPr>
          <w:rFonts w:cs="Arial"/>
          <w:bCs/>
          <w:szCs w:val="22"/>
        </w:rPr>
        <w:t xml:space="preserve"> povrchem.</w:t>
      </w:r>
    </w:p>
    <w:bookmarkEnd w:id="1"/>
    <w:p w14:paraId="7782FD21" w14:textId="32F6960B" w:rsidR="000F5BF7" w:rsidRPr="005F0F87" w:rsidRDefault="000F5BF7" w:rsidP="005F0F87">
      <w:pPr>
        <w:pStyle w:val="l-L2"/>
        <w:tabs>
          <w:tab w:val="clear" w:pos="737"/>
        </w:tabs>
        <w:ind w:left="357" w:firstLine="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lastRenderedPageBreak/>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E1129F4" w14:textId="461CED83" w:rsidR="002F6773" w:rsidRPr="00D80932" w:rsidRDefault="00D80932" w:rsidP="00D60669">
      <w:pPr>
        <w:pStyle w:val="l-L2"/>
        <w:numPr>
          <w:ilvl w:val="0"/>
          <w:numId w:val="5"/>
        </w:numPr>
        <w:ind w:left="357" w:hanging="357"/>
        <w:rPr>
          <w:b/>
        </w:rPr>
      </w:pPr>
      <w:r w:rsidRPr="00D80932">
        <w:t>Z</w:t>
      </w:r>
      <w:r w:rsidR="005C4290" w:rsidRPr="00D80932">
        <w:t>hotovitel se zavazuje následně po</w:t>
      </w:r>
      <w:r w:rsidR="00427100" w:rsidRPr="00D80932">
        <w:t> </w:t>
      </w:r>
      <w:r w:rsidR="005C4290" w:rsidRPr="00D80932">
        <w:t>vypracování projektové dokumentace a následném schválení, převzetí projektové dokumentace objednatelem zajistit povolení stavebního úřadu na</w:t>
      </w:r>
      <w:r w:rsidR="00427100" w:rsidRPr="00D80932">
        <w:t> </w:t>
      </w:r>
      <w:r w:rsidR="005C4290" w:rsidRPr="00D80932">
        <w:t>stavbu dle</w:t>
      </w:r>
      <w:r w:rsidR="00427100" w:rsidRPr="00D80932">
        <w:t> </w:t>
      </w:r>
      <w:r w:rsidR="005C4290" w:rsidRPr="00D80932">
        <w:t>projektové dokumentace. Zhotovitel je v</w:t>
      </w:r>
      <w:r w:rsidR="00427100" w:rsidRPr="00D80932">
        <w:t> </w:t>
      </w:r>
      <w:r w:rsidR="005C4290" w:rsidRPr="00D80932">
        <w:t>rámci úkonů směřujícím k</w:t>
      </w:r>
      <w:r w:rsidR="00427100" w:rsidRPr="00D80932">
        <w:t> </w:t>
      </w:r>
      <w:r w:rsidR="005C4290" w:rsidRPr="00D80932">
        <w:t>zajištění povolení stavebního úřadu na stavbu na</w:t>
      </w:r>
      <w:r w:rsidR="00427100" w:rsidRPr="00D80932">
        <w:t> </w:t>
      </w:r>
      <w:r w:rsidR="005C4290" w:rsidRPr="00D80932">
        <w:t>základě plné moci (Příloha č.</w:t>
      </w:r>
      <w:r w:rsidR="00427100" w:rsidRPr="00D80932">
        <w:t> </w:t>
      </w:r>
      <w:r w:rsidR="005C4290" w:rsidRPr="00D80932">
        <w:t>3) oprávněn podat žádosti o</w:t>
      </w:r>
      <w:r w:rsidR="00427100" w:rsidRPr="00D80932">
        <w:t> </w:t>
      </w:r>
      <w:r w:rsidR="005C4290" w:rsidRPr="00D80932">
        <w:t>vydání stavebního povolení, doplnění a</w:t>
      </w:r>
      <w:r w:rsidR="00427100" w:rsidRPr="00D80932">
        <w:t> </w:t>
      </w:r>
      <w:r w:rsidR="005C4290" w:rsidRPr="00D80932">
        <w:t>opravy podání po</w:t>
      </w:r>
      <w:r w:rsidR="00427100" w:rsidRPr="00D80932">
        <w:t> </w:t>
      </w:r>
      <w:r w:rsidR="005C4290" w:rsidRPr="00D80932">
        <w:t>výzvě stavebního úřadu, převzetí veškerých písemností a</w:t>
      </w:r>
      <w:r w:rsidR="00427100" w:rsidRPr="00D80932">
        <w:t> </w:t>
      </w:r>
      <w:r w:rsidR="005C4290" w:rsidRPr="00D80932">
        <w:t>rozhodnutí stavebního úřadu, vzdání se práva na</w:t>
      </w:r>
      <w:r w:rsidR="00427100" w:rsidRPr="00D80932">
        <w:t> </w:t>
      </w:r>
      <w:r w:rsidR="005C4290" w:rsidRPr="00D80932">
        <w:t>odvolání proti rozhodnutí stavebního úřadu a</w:t>
      </w:r>
      <w:r w:rsidR="00427100" w:rsidRPr="00D80932">
        <w:t> </w:t>
      </w:r>
      <w:r w:rsidR="005C4290" w:rsidRPr="00D80932">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2"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2"/>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lastRenderedPageBreak/>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3" w:name="_Ref376528450"/>
      <w:r w:rsidRPr="001719E0">
        <w:t>Doba</w:t>
      </w:r>
      <w:r w:rsidR="11D742A6" w:rsidRPr="001719E0">
        <w:t xml:space="preserve"> </w:t>
      </w:r>
      <w:r w:rsidR="008960AA" w:rsidRPr="001719E0">
        <w:t>plnění</w:t>
      </w:r>
      <w:bookmarkEnd w:id="3"/>
    </w:p>
    <w:p w14:paraId="6F839CDA" w14:textId="734E628D" w:rsidR="008011A3" w:rsidRPr="0074071E" w:rsidRDefault="008011A3" w:rsidP="009C22B3">
      <w:pPr>
        <w:pStyle w:val="l-L2"/>
        <w:numPr>
          <w:ilvl w:val="0"/>
          <w:numId w:val="43"/>
        </w:numPr>
        <w:ind w:left="357" w:hanging="357"/>
      </w:pPr>
      <w:bookmarkStart w:id="4" w:name="_Ref376374899"/>
      <w:bookmarkStart w:id="5" w:name="_Ref376425265"/>
      <w:r w:rsidRPr="00C3209A">
        <w:t xml:space="preserve">Zhotovitel se zavazuje </w:t>
      </w:r>
      <w:r w:rsidR="008700F5" w:rsidRPr="00C3209A">
        <w:t xml:space="preserve">dokončit a předat </w:t>
      </w:r>
      <w:r w:rsidR="00932E7A" w:rsidRPr="00C3209A">
        <w:t>Dílo</w:t>
      </w:r>
      <w:r w:rsidR="00A85DC6" w:rsidRPr="00C3209A">
        <w:t xml:space="preserve"> </w:t>
      </w:r>
      <w:r w:rsidR="00BD152D" w:rsidRPr="00C3209A">
        <w:t>včetně</w:t>
      </w:r>
      <w:r w:rsidRPr="00C3209A">
        <w:t xml:space="preserve"> </w:t>
      </w:r>
      <w:r w:rsidR="00A85DC6" w:rsidRPr="00C3209A">
        <w:t>zaji</w:t>
      </w:r>
      <w:r w:rsidR="00550DC7" w:rsidRPr="00C3209A">
        <w:t>š</w:t>
      </w:r>
      <w:r w:rsidR="00A85DC6" w:rsidRPr="00C3209A">
        <w:t>t</w:t>
      </w:r>
      <w:r w:rsidR="00BD152D" w:rsidRPr="00C3209A">
        <w:t>ění</w:t>
      </w:r>
      <w:r w:rsidR="00A85DC6" w:rsidRPr="00C3209A">
        <w:t xml:space="preserve"> vydání </w:t>
      </w:r>
      <w:r w:rsidR="00F446B1" w:rsidRPr="00C3209A">
        <w:t xml:space="preserve">povolení stavebního úřadu na </w:t>
      </w:r>
      <w:r w:rsidR="00F446B1" w:rsidRPr="0074071E">
        <w:t>stavbu</w:t>
      </w:r>
      <w:r w:rsidR="00F446B1" w:rsidRPr="0074071E" w:rsidDel="00F446B1">
        <w:t xml:space="preserve"> </w:t>
      </w:r>
      <w:r w:rsidRPr="0074071E">
        <w:t>v následujících</w:t>
      </w:r>
      <w:r w:rsidR="25BF88C1" w:rsidRPr="0074071E">
        <w:t xml:space="preserve"> </w:t>
      </w:r>
      <w:r w:rsidR="00B648B8" w:rsidRPr="0074071E">
        <w:t>lhůtách</w:t>
      </w:r>
      <w:r w:rsidRPr="0074071E">
        <w:t>:</w:t>
      </w:r>
      <w:bookmarkEnd w:id="4"/>
      <w:bookmarkEnd w:id="5"/>
    </w:p>
    <w:p w14:paraId="300CBA25" w14:textId="0FFD8E37" w:rsidR="00B357F4" w:rsidRPr="00852223" w:rsidRDefault="00B357F4" w:rsidP="00B357F4">
      <w:pPr>
        <w:pStyle w:val="l-L2"/>
        <w:numPr>
          <w:ilvl w:val="3"/>
          <w:numId w:val="43"/>
        </w:numPr>
        <w:ind w:left="895" w:hanging="328"/>
      </w:pPr>
      <w:r w:rsidRPr="0074071E">
        <w:t xml:space="preserve">projektová dokumentace </w:t>
      </w:r>
      <w:r w:rsidRPr="0074071E">
        <w:rPr>
          <w:rFonts w:cs="Arial"/>
          <w:b/>
          <w:bCs/>
          <w:szCs w:val="22"/>
        </w:rPr>
        <w:t xml:space="preserve">do </w:t>
      </w:r>
      <w:r w:rsidR="00852223" w:rsidRPr="00852223">
        <w:rPr>
          <w:rFonts w:cs="Arial"/>
          <w:b/>
          <w:bCs/>
          <w:szCs w:val="22"/>
        </w:rPr>
        <w:t>28</w:t>
      </w:r>
      <w:r w:rsidRPr="00852223">
        <w:rPr>
          <w:rFonts w:cs="Arial"/>
          <w:b/>
          <w:bCs/>
          <w:szCs w:val="22"/>
        </w:rPr>
        <w:t xml:space="preserve">. </w:t>
      </w:r>
      <w:r w:rsidR="00852223" w:rsidRPr="00852223">
        <w:rPr>
          <w:rFonts w:cs="Arial"/>
          <w:b/>
          <w:bCs/>
          <w:szCs w:val="22"/>
        </w:rPr>
        <w:t>2</w:t>
      </w:r>
      <w:r w:rsidRPr="00852223">
        <w:rPr>
          <w:rFonts w:cs="Arial"/>
          <w:b/>
          <w:bCs/>
          <w:szCs w:val="22"/>
        </w:rPr>
        <w:t>. 2026</w:t>
      </w:r>
      <w:r w:rsidRPr="00852223">
        <w:rPr>
          <w:bCs/>
          <w:snapToGrid w:val="0"/>
        </w:rPr>
        <w:t>,</w:t>
      </w:r>
    </w:p>
    <w:p w14:paraId="734DE059" w14:textId="4A69A776" w:rsidR="00B357F4" w:rsidRPr="00852223" w:rsidRDefault="00B357F4" w:rsidP="00B357F4">
      <w:pPr>
        <w:pStyle w:val="l-L2"/>
        <w:numPr>
          <w:ilvl w:val="3"/>
          <w:numId w:val="43"/>
        </w:numPr>
        <w:ind w:left="895" w:hanging="328"/>
        <w:rPr>
          <w:bCs/>
          <w:snapToGrid w:val="0"/>
        </w:rPr>
      </w:pPr>
      <w:r w:rsidRPr="00852223">
        <w:t>povolení stavebního úřadu (s doložením právní moci)</w:t>
      </w:r>
      <w:r w:rsidR="0074071E" w:rsidRPr="00852223">
        <w:t xml:space="preserve"> </w:t>
      </w:r>
      <w:r w:rsidR="0074071E" w:rsidRPr="00852223">
        <w:rPr>
          <w:rFonts w:cs="Arial"/>
          <w:b/>
          <w:bCs/>
          <w:szCs w:val="22"/>
        </w:rPr>
        <w:t>do 30. 6. 2026</w:t>
      </w:r>
      <w:r w:rsidRPr="00852223">
        <w:rPr>
          <w:bCs/>
          <w:snapToGrid w:val="0"/>
        </w:rPr>
        <w:t>.</w:t>
      </w:r>
    </w:p>
    <w:p w14:paraId="04773E0E" w14:textId="25F078F6" w:rsidR="00712A60" w:rsidRDefault="00932E7A" w:rsidP="009C22B3">
      <w:pPr>
        <w:pStyle w:val="l-L2"/>
        <w:numPr>
          <w:ilvl w:val="0"/>
          <w:numId w:val="43"/>
        </w:numPr>
        <w:ind w:left="357" w:hanging="357"/>
      </w:pPr>
      <w:r w:rsidRPr="0074071E">
        <w:t>Výsledky Geotechnického průzkumu budou zohledněny ve vyhotovené projektové dokumentaci a jeho výstupy budou předány současně s touto projektovou</w:t>
      </w:r>
      <w:r w:rsidRPr="00881B16">
        <w:t xml:space="preserve">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lastRenderedPageBreak/>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20E869FE" w:rsidR="006144F0" w:rsidRPr="005E2876" w:rsidRDefault="006144F0" w:rsidP="006144F0">
      <w:pPr>
        <w:pStyle w:val="l-L2"/>
        <w:numPr>
          <w:ilvl w:val="0"/>
          <w:numId w:val="11"/>
        </w:numPr>
        <w:ind w:left="357" w:hanging="357"/>
      </w:pPr>
      <w:r w:rsidRPr="005E2876">
        <w:t>V</w:t>
      </w:r>
      <w:r w:rsidR="00712A60" w:rsidRPr="005E2876">
        <w:t>y</w:t>
      </w:r>
      <w:r w:rsidRPr="005E2876">
        <w:t>hotovení projektové dokumentace se skládá ze dvou etap:</w:t>
      </w:r>
    </w:p>
    <w:p w14:paraId="5354F49E" w14:textId="36A3C127" w:rsidR="006144F0" w:rsidRPr="005E2876" w:rsidRDefault="006144F0" w:rsidP="006144F0">
      <w:pPr>
        <w:pStyle w:val="l-L2"/>
        <w:numPr>
          <w:ilvl w:val="3"/>
          <w:numId w:val="12"/>
        </w:numPr>
      </w:pPr>
      <w:r w:rsidRPr="005E2876">
        <w:t>vypracování projektové dokumentace,</w:t>
      </w:r>
    </w:p>
    <w:p w14:paraId="6AE834DE" w14:textId="41BE2525" w:rsidR="00712A60" w:rsidRPr="005E2876" w:rsidRDefault="006144F0" w:rsidP="006144F0">
      <w:pPr>
        <w:pStyle w:val="l-L2"/>
        <w:numPr>
          <w:ilvl w:val="3"/>
          <w:numId w:val="12"/>
        </w:numPr>
      </w:pPr>
      <w:r w:rsidRPr="005E2876">
        <w:t>zajištění povolení stavebního úřadu na stavbu</w:t>
      </w:r>
      <w:r w:rsidRPr="005E2876" w:rsidDel="00B548B4">
        <w:t xml:space="preserve"> </w:t>
      </w:r>
      <w:r w:rsidRPr="005E2876">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6"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6"/>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 xml:space="preserve">převzato s výhradami, </w:t>
      </w:r>
      <w:proofErr w:type="gramStart"/>
      <w:r w:rsidR="00B648B8" w:rsidRPr="00313F8F">
        <w:t>určí</w:t>
      </w:r>
      <w:proofErr w:type="gramEnd"/>
      <w:r w:rsidR="00B648B8" w:rsidRPr="00313F8F">
        <w:t xml:space="preserve">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1EDA29E5" w:rsidR="00FB3251" w:rsidRPr="00D80932" w:rsidRDefault="004E7FB7" w:rsidP="00313F8F">
      <w:pPr>
        <w:pStyle w:val="l-L2"/>
        <w:tabs>
          <w:tab w:val="clear" w:pos="737"/>
        </w:tabs>
        <w:ind w:left="357" w:firstLine="0"/>
      </w:pPr>
      <w:r w:rsidRPr="00D80932">
        <w:t xml:space="preserve">V případě, že částí díla bude </w:t>
      </w:r>
      <w:r w:rsidR="00B548B4" w:rsidRPr="00D80932">
        <w:t>povolení stavebního úřadu na stavbu</w:t>
      </w:r>
      <w:r w:rsidR="00B548B4" w:rsidRPr="00D80932" w:rsidDel="00B548B4">
        <w:t xml:space="preserve"> </w:t>
      </w:r>
      <w:r w:rsidRPr="00D80932">
        <w:t>(s</w:t>
      </w:r>
      <w:r w:rsidR="0068571B" w:rsidRPr="00D80932">
        <w:t> </w:t>
      </w:r>
      <w:r w:rsidRPr="00D80932">
        <w:t>doložením právní moci), bude jeho předání objednateli potvrzovat protokol o předání a</w:t>
      </w:r>
      <w:r w:rsidR="0068571B" w:rsidRPr="00D80932">
        <w:t> </w:t>
      </w:r>
      <w:r w:rsidRPr="00D80932">
        <w:t>převzetí podepsaný oběma smluvními stranami.</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3E6D894F" w:rsidR="00AF7FF2" w:rsidRPr="00655700" w:rsidRDefault="00AF7FF2" w:rsidP="00D60669">
      <w:pPr>
        <w:pStyle w:val="l-L2"/>
        <w:numPr>
          <w:ilvl w:val="0"/>
          <w:numId w:val="21"/>
        </w:numPr>
        <w:ind w:left="357" w:hanging="357"/>
        <w:rPr>
          <w:rFonts w:cs="Arial"/>
        </w:rPr>
      </w:pPr>
      <w:r w:rsidRPr="00655700">
        <w:rPr>
          <w:rFonts w:cs="Arial"/>
        </w:rPr>
        <w:t>Smluvní cena byla stanovena na základě nabídky zhotovitele ze dne</w:t>
      </w:r>
      <w:r w:rsidR="00C862F8">
        <w:rPr>
          <w:rFonts w:cs="Arial"/>
        </w:rPr>
        <w:t xml:space="preserve"> 29.7.2025</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4F8B2ABA"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r w:rsidR="00C862F8" w:rsidRPr="00C862F8">
        <w:rPr>
          <w:rFonts w:cs="Arial"/>
          <w:b/>
          <w:bCs/>
        </w:rPr>
        <w:t>493 000,00 Kč</w:t>
      </w:r>
      <w:r w:rsidRPr="00C862F8">
        <w:rPr>
          <w:rFonts w:cs="Arial"/>
          <w:b/>
          <w:bCs/>
        </w:rPr>
        <w:t xml:space="preserve"> bez DPH</w:t>
      </w:r>
      <w:r w:rsidR="00D80932" w:rsidRPr="004D5F78">
        <w:rPr>
          <w:rStyle w:val="l-L2Char"/>
          <w:rFonts w:cs="Arial"/>
          <w:szCs w:val="22"/>
        </w:rPr>
        <w:t>, tj.</w:t>
      </w:r>
      <w:r w:rsidR="00C862F8">
        <w:rPr>
          <w:rStyle w:val="l-L2Char"/>
          <w:rFonts w:cs="Arial"/>
          <w:szCs w:val="22"/>
        </w:rPr>
        <w:t xml:space="preserve"> 596 530,00 </w:t>
      </w:r>
      <w:r w:rsidR="00D80932" w:rsidRPr="004D5F78">
        <w:rPr>
          <w:rStyle w:val="l-L2Char"/>
          <w:rFonts w:cs="Arial"/>
          <w:szCs w:val="22"/>
        </w:rPr>
        <w:t>Kč s DPH.</w:t>
      </w:r>
      <w:r w:rsidRPr="00655700">
        <w:rPr>
          <w:rFonts w:cs="Arial"/>
        </w:rPr>
        <w:t xml:space="preserve"> </w:t>
      </w:r>
      <w:r w:rsidRPr="0074071E">
        <w:rPr>
          <w:rFonts w:cs="Arial"/>
          <w:sz w:val="24"/>
          <w:szCs w:val="28"/>
        </w:rPr>
        <w:t>DPH</w:t>
      </w:r>
      <w:r w:rsidR="0074071E">
        <w:rPr>
          <w:rFonts w:cs="Arial"/>
          <w:sz w:val="24"/>
          <w:szCs w:val="28"/>
        </w:rPr>
        <w:t> </w:t>
      </w:r>
      <w:r w:rsidRPr="0074071E">
        <w:rPr>
          <w:rFonts w:cs="Arial"/>
          <w:sz w:val="24"/>
          <w:szCs w:val="28"/>
        </w:rPr>
        <w:t>bude</w:t>
      </w:r>
      <w:r w:rsidRPr="00655700">
        <w:rPr>
          <w:rFonts w:cs="Arial"/>
        </w:rPr>
        <w:t xml:space="preserve"> účtována v příslušné výši stanovené zákonem.</w:t>
      </w:r>
      <w:r w:rsidR="00D80932">
        <w:rPr>
          <w:rFonts w:cs="Arial"/>
        </w:rPr>
        <w:t xml:space="preserve"> Podrobnosti stanovení ceny Díla jsou uvedeny v příloze č. </w:t>
      </w:r>
      <w:r w:rsidR="0074071E">
        <w:rPr>
          <w:rFonts w:cs="Arial"/>
        </w:rPr>
        <w:t>4</w:t>
      </w:r>
      <w:r w:rsidR="00D80932">
        <w:rPr>
          <w:rFonts w:cs="Arial"/>
        </w:rPr>
        <w:t xml:space="preserve"> této smlouvy.</w:t>
      </w:r>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 xml:space="preserve">Cena za Dílo se hradí na základě faktury, kterou zhotovitel </w:t>
      </w:r>
      <w:proofErr w:type="gramStart"/>
      <w:r w:rsidRPr="00655700">
        <w:rPr>
          <w:rFonts w:cs="Arial"/>
        </w:rPr>
        <w:t>předloží</w:t>
      </w:r>
      <w:proofErr w:type="gramEnd"/>
      <w:r w:rsidRPr="00655700">
        <w:rPr>
          <w:rFonts w:cs="Arial"/>
        </w:rPr>
        <w:t xml:space="preserve">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7"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7"/>
    <w:p w14:paraId="4FBBDE93" w14:textId="2F00E0FE" w:rsidR="00AF7FF2" w:rsidRPr="00655700" w:rsidRDefault="00A56979" w:rsidP="00D60669">
      <w:pPr>
        <w:pStyle w:val="l-L2"/>
        <w:numPr>
          <w:ilvl w:val="0"/>
          <w:numId w:val="21"/>
        </w:numPr>
        <w:ind w:left="357" w:hanging="357"/>
        <w:rPr>
          <w:rFonts w:cs="Arial"/>
        </w:rPr>
      </w:pPr>
      <w:r w:rsidRPr="00F8630F">
        <w:rPr>
          <w:rFonts w:cs="Arial"/>
        </w:rPr>
        <w:lastRenderedPageBreak/>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Pr="00D80932"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w:t>
      </w:r>
      <w:r w:rsidRPr="00D80932">
        <w:rPr>
          <w:rFonts w:cs="Arial"/>
        </w:rPr>
        <w:t>01312774.</w:t>
      </w:r>
    </w:p>
    <w:p w14:paraId="3F4C1216" w14:textId="54116B94" w:rsidR="00CF0FF4" w:rsidRPr="00267424" w:rsidRDefault="00AF7FF2" w:rsidP="00CF0FF4">
      <w:pPr>
        <w:pStyle w:val="l-L2"/>
        <w:tabs>
          <w:tab w:val="clear" w:pos="737"/>
        </w:tabs>
        <w:ind w:left="357" w:firstLine="0"/>
        <w:rPr>
          <w:rFonts w:cs="Arial"/>
          <w:bCs/>
          <w:i/>
          <w:iCs/>
          <w:snapToGrid w:val="0"/>
        </w:rPr>
      </w:pPr>
      <w:r w:rsidRPr="00D80932">
        <w:rPr>
          <w:rFonts w:cs="Arial"/>
        </w:rPr>
        <w:t>Konečný příjemce: Státní pozemkový úřad</w:t>
      </w:r>
      <w:r w:rsidR="008D3FED" w:rsidRPr="00D80932">
        <w:rPr>
          <w:rFonts w:cs="Arial"/>
        </w:rPr>
        <w:t>,</w:t>
      </w:r>
      <w:r w:rsidR="00267424" w:rsidRPr="00D80932">
        <w:rPr>
          <w:rFonts w:cs="Arial"/>
        </w:rPr>
        <w:t xml:space="preserve"> </w:t>
      </w:r>
      <w:r w:rsidRPr="00D80932">
        <w:rPr>
          <w:rFonts w:cs="Arial"/>
        </w:rPr>
        <w:t>KPÚ pro</w:t>
      </w:r>
      <w:r w:rsidR="001130A3" w:rsidRPr="00D80932">
        <w:rPr>
          <w:rFonts w:cs="Arial"/>
        </w:rPr>
        <w:t xml:space="preserve"> </w:t>
      </w:r>
      <w:proofErr w:type="spellStart"/>
      <w:r w:rsidR="001130A3" w:rsidRPr="00D80932">
        <w:rPr>
          <w:rFonts w:cs="Arial"/>
        </w:rPr>
        <w:t>JmK</w:t>
      </w:r>
      <w:proofErr w:type="spellEnd"/>
      <w:r w:rsidR="00D80932" w:rsidRPr="00D80932">
        <w:rPr>
          <w:rFonts w:cs="Arial"/>
        </w:rPr>
        <w:t xml:space="preserve">, </w:t>
      </w:r>
      <w:r w:rsidRPr="00D80932">
        <w:rPr>
          <w:rFonts w:cs="Arial"/>
        </w:rPr>
        <w:t xml:space="preserve">Pobočka </w:t>
      </w:r>
      <w:r w:rsidR="001130A3" w:rsidRPr="00D80932">
        <w:rPr>
          <w:rFonts w:cs="Arial"/>
        </w:rPr>
        <w:t xml:space="preserve">Blansko, Poříčí </w:t>
      </w:r>
      <w:r w:rsidR="004F1003" w:rsidRPr="00D80932">
        <w:rPr>
          <w:rFonts w:cs="Arial"/>
        </w:rPr>
        <w:t>1569/</w:t>
      </w:r>
      <w:r w:rsidR="001130A3" w:rsidRPr="00D80932">
        <w:rPr>
          <w:rFonts w:cs="Arial"/>
        </w:rPr>
        <w:t xml:space="preserve">18, 678 </w:t>
      </w:r>
      <w:r w:rsidR="00427C39" w:rsidRPr="00D80932">
        <w:rPr>
          <w:rFonts w:cs="Arial"/>
        </w:rPr>
        <w:t>42</w:t>
      </w:r>
      <w:r w:rsidR="001130A3" w:rsidRPr="00D80932">
        <w:rPr>
          <w:rFonts w:cs="Arial"/>
        </w:rPr>
        <w:t>, Blansko</w:t>
      </w:r>
      <w:r w:rsidR="00D80932" w:rsidRPr="00D80932">
        <w:rPr>
          <w:rFonts w:cs="Arial"/>
          <w:snapToGrid w:val="0"/>
        </w:rPr>
        <w:t>.</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27EDC7D3"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trvá</w:t>
      </w:r>
      <w:r w:rsidR="00162962">
        <w:t xml:space="preserve"> </w:t>
      </w:r>
      <w:r w:rsidR="00162962" w:rsidRPr="0074071E">
        <w:t xml:space="preserve">60 měsíců </w:t>
      </w:r>
      <w:r w:rsidR="008C126A" w:rsidRPr="0074071E">
        <w:t>o</w:t>
      </w:r>
      <w:r w:rsidRPr="0074071E">
        <w:t>d</w:t>
      </w:r>
      <w:r w:rsidR="005A0043" w:rsidRPr="0074071E">
        <w:t>e dne</w:t>
      </w:r>
      <w:r w:rsidRPr="0074071E">
        <w:t xml:space="preserve"> </w:t>
      </w:r>
      <w:r w:rsidR="00054689" w:rsidRPr="0074071E">
        <w:t xml:space="preserve">předání </w:t>
      </w:r>
      <w:r w:rsidR="00C97CBA" w:rsidRPr="0074071E">
        <w:t xml:space="preserve">a převzetí </w:t>
      </w:r>
      <w:r w:rsidR="00054689" w:rsidRPr="0074071E">
        <w:t xml:space="preserve">Díla </w:t>
      </w:r>
      <w:r w:rsidR="005A0043" w:rsidRPr="0074071E">
        <w:t>dle</w:t>
      </w:r>
      <w:r w:rsidR="005A0043" w:rsidRPr="00E32CB5">
        <w:t xml:space="preserv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8"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8"/>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w:t>
      </w:r>
      <w:proofErr w:type="spellStart"/>
      <w:r w:rsidR="00580079">
        <w:t>ust</w:t>
      </w:r>
      <w:proofErr w:type="spellEnd"/>
      <w:r w:rsidR="00580079">
        <w:t>. </w:t>
      </w:r>
      <w:r w:rsidR="000D7597" w:rsidRPr="00085415">
        <w:t>§</w:t>
      </w:r>
      <w:r w:rsidR="00580079">
        <w:t> 5</w:t>
      </w:r>
      <w:r w:rsidR="000D7597" w:rsidRPr="00085415">
        <w:t>04 občanského zákoníku a důvěrných informací ve smyslu</w:t>
      </w:r>
      <w:r w:rsidR="00FA4F88">
        <w:t xml:space="preserve"> </w:t>
      </w:r>
      <w:proofErr w:type="spellStart"/>
      <w:r w:rsidR="00FA4F88">
        <w:t>ust</w:t>
      </w:r>
      <w:proofErr w:type="spellEnd"/>
      <w:r w:rsidR="00FA4F88">
        <w: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 xml:space="preserve">nařízením </w:t>
      </w:r>
      <w:r w:rsidRPr="00313F8F">
        <w:lastRenderedPageBreak/>
        <w:t>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21883529" w:rsidR="00066A24" w:rsidRDefault="00712A60" w:rsidP="00D60669">
      <w:pPr>
        <w:pStyle w:val="l-L2"/>
        <w:numPr>
          <w:ilvl w:val="0"/>
          <w:numId w:val="16"/>
        </w:numPr>
        <w:ind w:left="357" w:hanging="357"/>
      </w:pPr>
      <w:bookmarkStart w:id="9"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w:t>
      </w:r>
      <w:r w:rsidR="00B357F4" w:rsidRPr="00764100">
        <w:rPr>
          <w:rFonts w:cs="Arial"/>
          <w:szCs w:val="22"/>
        </w:rPr>
        <w:t xml:space="preserve">výši nejméně 90 % </w:t>
      </w:r>
      <w:r w:rsidR="00B357F4">
        <w:rPr>
          <w:rFonts w:cs="Arial"/>
          <w:szCs w:val="22"/>
        </w:rPr>
        <w:t>c</w:t>
      </w:r>
      <w:r w:rsidR="00B357F4" w:rsidRPr="00764100">
        <w:rPr>
          <w:rFonts w:cs="Arial"/>
          <w:szCs w:val="22"/>
        </w:rPr>
        <w:t xml:space="preserve">eny </w:t>
      </w:r>
      <w:r w:rsidR="00B357F4">
        <w:rPr>
          <w:rFonts w:cs="Arial"/>
          <w:szCs w:val="22"/>
        </w:rPr>
        <w:t>D</w:t>
      </w:r>
      <w:r w:rsidR="00B357F4" w:rsidRPr="00764100">
        <w:rPr>
          <w:rFonts w:cs="Arial"/>
          <w:szCs w:val="22"/>
        </w:rPr>
        <w:t xml:space="preserve">íla (bez DPH), tj. </w:t>
      </w:r>
      <w:r w:rsidR="00B357F4">
        <w:rPr>
          <w:rFonts w:cs="Arial"/>
          <w:szCs w:val="22"/>
        </w:rPr>
        <w:t xml:space="preserve">min. </w:t>
      </w:r>
      <w:r w:rsidRPr="00313F8F">
        <w:t xml:space="preserve">nejméně </w:t>
      </w:r>
      <w:r w:rsidR="00C862F8">
        <w:t>443 700,00 Kč</w:t>
      </w:r>
      <w:r w:rsidR="00BB1545" w:rsidRPr="00313F8F">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0" w:name="_Ref376798291"/>
      <w:bookmarkEnd w:id="9"/>
      <w:r w:rsidRPr="001719E0">
        <w:rPr>
          <w:rStyle w:val="l-L2Char"/>
        </w:rPr>
        <w:t>Licenční ujednání</w:t>
      </w:r>
      <w:bookmarkEnd w:id="10"/>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B357F4" w:rsidRDefault="00806017" w:rsidP="00D60669">
      <w:pPr>
        <w:pStyle w:val="l-L2"/>
        <w:numPr>
          <w:ilvl w:val="0"/>
          <w:numId w:val="18"/>
        </w:numPr>
        <w:ind w:left="357" w:hanging="357"/>
        <w:rPr>
          <w:lang w:eastAsia="en-US"/>
        </w:rPr>
      </w:pPr>
      <w:r w:rsidRPr="00085415">
        <w:rPr>
          <w:lang w:eastAsia="en-US"/>
        </w:rPr>
        <w:t>Je-li zhotovitel v </w:t>
      </w:r>
      <w:r w:rsidRPr="00B357F4">
        <w:rPr>
          <w:lang w:eastAsia="en-US"/>
        </w:rPr>
        <w:t>prodlení s</w:t>
      </w:r>
      <w:r w:rsidR="00F15883" w:rsidRPr="00B357F4">
        <w:rPr>
          <w:lang w:eastAsia="en-US"/>
        </w:rPr>
        <w:t xml:space="preserve"> předáním </w:t>
      </w:r>
      <w:r w:rsidR="00261C1F" w:rsidRPr="00B357F4">
        <w:rPr>
          <w:lang w:eastAsia="en-US"/>
        </w:rPr>
        <w:t>Díla</w:t>
      </w:r>
      <w:r w:rsidR="00F15883" w:rsidRPr="00B357F4">
        <w:rPr>
          <w:lang w:eastAsia="en-US"/>
        </w:rPr>
        <w:t xml:space="preserve"> či jeho části v</w:t>
      </w:r>
      <w:r w:rsidR="004E7FB7" w:rsidRPr="00B357F4">
        <w:rPr>
          <w:lang w:eastAsia="en-US"/>
        </w:rPr>
        <w:t>e lhůtě</w:t>
      </w:r>
      <w:r w:rsidR="00F15883" w:rsidRPr="00B357F4">
        <w:rPr>
          <w:lang w:eastAsia="en-US"/>
        </w:rPr>
        <w:t xml:space="preserve"> dle</w:t>
      </w:r>
      <w:r w:rsidR="00D14B8C" w:rsidRPr="00B357F4">
        <w:rPr>
          <w:lang w:eastAsia="en-US"/>
        </w:rPr>
        <w:t xml:space="preserve"> čl. I</w:t>
      </w:r>
      <w:r w:rsidR="00DE5924" w:rsidRPr="00B357F4">
        <w:rPr>
          <w:lang w:eastAsia="en-US"/>
        </w:rPr>
        <w:t>II</w:t>
      </w:r>
      <w:r w:rsidR="00F15883" w:rsidRPr="00B357F4">
        <w:rPr>
          <w:lang w:eastAsia="en-US"/>
        </w:rPr>
        <w:t xml:space="preserve"> této</w:t>
      </w:r>
      <w:r w:rsidR="00DE5924" w:rsidRPr="00B357F4">
        <w:rPr>
          <w:lang w:eastAsia="en-US"/>
        </w:rPr>
        <w:t> </w:t>
      </w:r>
      <w:r w:rsidR="00F15883" w:rsidRPr="00B357F4">
        <w:rPr>
          <w:lang w:eastAsia="en-US"/>
        </w:rPr>
        <w:t xml:space="preserve">smlouvy, </w:t>
      </w:r>
      <w:r w:rsidRPr="00B357F4">
        <w:rPr>
          <w:lang w:eastAsia="en-US"/>
        </w:rPr>
        <w:t xml:space="preserve">uhradí objednateli smluvní pokutu ve výši </w:t>
      </w:r>
      <w:r w:rsidR="005F6D8C" w:rsidRPr="00B357F4">
        <w:rPr>
          <w:lang w:eastAsia="en-US"/>
        </w:rPr>
        <w:t>1</w:t>
      </w:r>
      <w:r w:rsidR="4F80B568" w:rsidRPr="00B357F4">
        <w:rPr>
          <w:lang w:eastAsia="en-US"/>
        </w:rPr>
        <w:t xml:space="preserve"> </w:t>
      </w:r>
      <w:r w:rsidR="00B671FC" w:rsidRPr="00B357F4">
        <w:rPr>
          <w:lang w:eastAsia="en-US"/>
        </w:rPr>
        <w:t xml:space="preserve">% </w:t>
      </w:r>
      <w:r w:rsidR="00F15883" w:rsidRPr="00B357F4">
        <w:rPr>
          <w:lang w:eastAsia="en-US"/>
        </w:rPr>
        <w:t xml:space="preserve">z ceny Díla </w:t>
      </w:r>
      <w:r w:rsidR="00261C1F" w:rsidRPr="00B357F4">
        <w:rPr>
          <w:lang w:eastAsia="en-US"/>
        </w:rPr>
        <w:t>bez DPH dle čl.</w:t>
      </w:r>
      <w:r w:rsidR="00DE5924" w:rsidRPr="00B357F4">
        <w:rPr>
          <w:lang w:eastAsia="en-US"/>
        </w:rPr>
        <w:t> </w:t>
      </w:r>
      <w:r w:rsidR="00261C1F" w:rsidRPr="00B357F4">
        <w:rPr>
          <w:lang w:eastAsia="en-US"/>
        </w:rPr>
        <w:t>V odst.</w:t>
      </w:r>
      <w:r w:rsidR="00DE5924" w:rsidRPr="00B357F4">
        <w:rPr>
          <w:lang w:eastAsia="en-US"/>
        </w:rPr>
        <w:t> </w:t>
      </w:r>
      <w:r w:rsidR="00261C1F" w:rsidRPr="00B357F4">
        <w:rPr>
          <w:lang w:eastAsia="en-US"/>
        </w:rPr>
        <w:t>2</w:t>
      </w:r>
      <w:r w:rsidR="009F1BF5" w:rsidRPr="00B357F4">
        <w:rPr>
          <w:lang w:eastAsia="en-US"/>
        </w:rPr>
        <w:t>.</w:t>
      </w:r>
      <w:r w:rsidR="00261C1F" w:rsidRPr="00B357F4">
        <w:rPr>
          <w:lang w:eastAsia="en-US"/>
        </w:rPr>
        <w:t xml:space="preserve"> z ceny dílčího plnění dle Smlouvy za každý</w:t>
      </w:r>
      <w:r w:rsidR="5F6B0374" w:rsidRPr="00B357F4">
        <w:rPr>
          <w:lang w:eastAsia="en-US"/>
        </w:rPr>
        <w:t>,</w:t>
      </w:r>
      <w:r w:rsidR="00261C1F" w:rsidRPr="00B357F4">
        <w:rPr>
          <w:lang w:eastAsia="en-US"/>
        </w:rPr>
        <w:t xml:space="preserve"> byť i jen započatý den prodlení.</w:t>
      </w:r>
    </w:p>
    <w:p w14:paraId="1E4F22FF" w14:textId="64E6477D" w:rsidR="004E7FB7" w:rsidRPr="00B357F4" w:rsidRDefault="00666E0D" w:rsidP="00D60669">
      <w:pPr>
        <w:pStyle w:val="l-L2"/>
        <w:numPr>
          <w:ilvl w:val="0"/>
          <w:numId w:val="18"/>
        </w:numPr>
        <w:ind w:left="357" w:hanging="357"/>
        <w:rPr>
          <w:lang w:eastAsia="en-US"/>
        </w:rPr>
      </w:pPr>
      <w:r w:rsidRPr="00B357F4">
        <w:rPr>
          <w:lang w:eastAsia="en-US"/>
        </w:rPr>
        <w:t>Je-li zhotovitel v prodlení s</w:t>
      </w:r>
      <w:r w:rsidR="00512DDF" w:rsidRPr="00B357F4">
        <w:rPr>
          <w:lang w:eastAsia="en-US"/>
        </w:rPr>
        <w:t> </w:t>
      </w:r>
      <w:r w:rsidRPr="00B357F4">
        <w:rPr>
          <w:lang w:eastAsia="en-US"/>
        </w:rPr>
        <w:t>odstraněním</w:t>
      </w:r>
      <w:r w:rsidR="00512DDF" w:rsidRPr="00B357F4">
        <w:rPr>
          <w:lang w:eastAsia="en-US"/>
        </w:rPr>
        <w:t xml:space="preserve"> vad</w:t>
      </w:r>
      <w:r w:rsidRPr="00B357F4">
        <w:rPr>
          <w:lang w:eastAsia="en-US"/>
        </w:rPr>
        <w:t xml:space="preserve"> </w:t>
      </w:r>
      <w:r w:rsidR="00D161F3" w:rsidRPr="00B357F4">
        <w:rPr>
          <w:lang w:eastAsia="en-US"/>
        </w:rPr>
        <w:t xml:space="preserve">Díla </w:t>
      </w:r>
      <w:r w:rsidR="00512DDF" w:rsidRPr="00B357F4">
        <w:rPr>
          <w:lang w:eastAsia="en-US"/>
        </w:rPr>
        <w:t>či jeho</w:t>
      </w:r>
      <w:r w:rsidR="007C7BDD" w:rsidRPr="00B357F4">
        <w:rPr>
          <w:lang w:eastAsia="en-US"/>
        </w:rPr>
        <w:t xml:space="preserve"> část</w:t>
      </w:r>
      <w:r w:rsidR="00EF6D41" w:rsidRPr="00B357F4">
        <w:rPr>
          <w:lang w:eastAsia="en-US"/>
        </w:rPr>
        <w:t>i</w:t>
      </w:r>
      <w:r w:rsidR="007115C4" w:rsidRPr="00B357F4">
        <w:rPr>
          <w:lang w:eastAsia="en-US"/>
        </w:rPr>
        <w:t xml:space="preserve"> </w:t>
      </w:r>
      <w:r w:rsidR="00D53965" w:rsidRPr="00B357F4">
        <w:rPr>
          <w:lang w:eastAsia="en-US"/>
        </w:rPr>
        <w:t>v</w:t>
      </w:r>
      <w:r w:rsidR="004E7FB7" w:rsidRPr="00B357F4">
        <w:rPr>
          <w:lang w:eastAsia="en-US"/>
        </w:rPr>
        <w:t>e lhůtě</w:t>
      </w:r>
      <w:r w:rsidR="00D53965" w:rsidRPr="00B357F4">
        <w:rPr>
          <w:lang w:eastAsia="en-US"/>
        </w:rPr>
        <w:t xml:space="preserve"> dle </w:t>
      </w:r>
      <w:r w:rsidR="00512D83" w:rsidRPr="00B357F4">
        <w:rPr>
          <w:lang w:eastAsia="en-US"/>
        </w:rPr>
        <w:t>č</w:t>
      </w:r>
      <w:r w:rsidR="00C8219B" w:rsidRPr="00B357F4">
        <w:rPr>
          <w:lang w:eastAsia="en-US"/>
        </w:rPr>
        <w:t xml:space="preserve">l. VI. </w:t>
      </w:r>
      <w:r w:rsidR="00D53965" w:rsidRPr="00B357F4">
        <w:rPr>
          <w:lang w:eastAsia="en-US"/>
        </w:rPr>
        <w:t>odst.</w:t>
      </w:r>
      <w:r w:rsidR="00196D7F" w:rsidRPr="00B357F4">
        <w:rPr>
          <w:lang w:eastAsia="en-US"/>
        </w:rPr>
        <w:t xml:space="preserve"> 4. </w:t>
      </w:r>
      <w:r w:rsidR="00D53965" w:rsidRPr="00B357F4">
        <w:rPr>
          <w:lang w:eastAsia="en-US"/>
        </w:rPr>
        <w:t>této</w:t>
      </w:r>
      <w:r w:rsidR="00196D7F" w:rsidRPr="00B357F4">
        <w:rPr>
          <w:lang w:eastAsia="en-US"/>
        </w:rPr>
        <w:t> </w:t>
      </w:r>
      <w:r w:rsidR="00D53965" w:rsidRPr="00B357F4">
        <w:rPr>
          <w:lang w:eastAsia="en-US"/>
        </w:rPr>
        <w:t>smlouvy</w:t>
      </w:r>
      <w:r w:rsidRPr="00B357F4">
        <w:rPr>
          <w:lang w:eastAsia="en-US"/>
        </w:rPr>
        <w:t xml:space="preserve">, uhradí objednateli smluvní pokutu ve výši </w:t>
      </w:r>
      <w:r w:rsidR="009546DE" w:rsidRPr="00B357F4">
        <w:rPr>
          <w:lang w:eastAsia="en-US"/>
        </w:rPr>
        <w:t>1</w:t>
      </w:r>
      <w:r w:rsidR="00196D7F" w:rsidRPr="00B357F4">
        <w:rPr>
          <w:lang w:eastAsia="en-US"/>
        </w:rPr>
        <w:t> </w:t>
      </w:r>
      <w:r w:rsidR="00B671FC" w:rsidRPr="00B357F4">
        <w:rPr>
          <w:lang w:eastAsia="en-US"/>
        </w:rPr>
        <w:t xml:space="preserve">% </w:t>
      </w:r>
      <w:r w:rsidR="00512DDF" w:rsidRPr="00B357F4">
        <w:rPr>
          <w:lang w:eastAsia="en-US"/>
        </w:rPr>
        <w:t>z</w:t>
      </w:r>
      <w:r w:rsidR="00261C1F" w:rsidRPr="00B357F4">
        <w:rPr>
          <w:lang w:eastAsia="en-US"/>
        </w:rPr>
        <w:t xml:space="preserve"> celkové </w:t>
      </w:r>
      <w:r w:rsidR="00512DDF" w:rsidRPr="00B357F4">
        <w:rPr>
          <w:lang w:eastAsia="en-US"/>
        </w:rPr>
        <w:t>ceny takového</w:t>
      </w:r>
      <w:r w:rsidR="003A4838" w:rsidRPr="00B357F4">
        <w:rPr>
          <w:lang w:eastAsia="en-US"/>
        </w:rPr>
        <w:t> </w:t>
      </w:r>
      <w:r w:rsidR="006A0F9D" w:rsidRPr="00B357F4">
        <w:rPr>
          <w:lang w:eastAsia="en-US"/>
        </w:rPr>
        <w:t>Díla</w:t>
      </w:r>
      <w:r w:rsidR="00512DDF" w:rsidRPr="00B357F4">
        <w:rPr>
          <w:lang w:eastAsia="en-US"/>
        </w:rPr>
        <w:t xml:space="preserve"> či </w:t>
      </w:r>
      <w:r w:rsidR="00512DDF" w:rsidRPr="00B357F4">
        <w:rPr>
          <w:lang w:eastAsia="en-US"/>
        </w:rPr>
        <w:lastRenderedPageBreak/>
        <w:t>jeho části</w:t>
      </w:r>
      <w:r w:rsidR="006A0F9D" w:rsidRPr="00B357F4">
        <w:rPr>
          <w:lang w:eastAsia="en-US"/>
        </w:rPr>
        <w:t xml:space="preserve"> dle </w:t>
      </w:r>
      <w:r w:rsidR="00512D83" w:rsidRPr="00B357F4">
        <w:rPr>
          <w:lang w:eastAsia="en-US"/>
        </w:rPr>
        <w:t>č</w:t>
      </w:r>
      <w:r w:rsidR="006A0F9D" w:rsidRPr="00B357F4">
        <w:rPr>
          <w:lang w:eastAsia="en-US"/>
        </w:rPr>
        <w:t>l.</w:t>
      </w:r>
      <w:r w:rsidR="00C8219B" w:rsidRPr="00B357F4">
        <w:rPr>
          <w:lang w:eastAsia="en-US"/>
        </w:rPr>
        <w:t> </w:t>
      </w:r>
      <w:r w:rsidR="006A0F9D" w:rsidRPr="00B357F4">
        <w:rPr>
          <w:lang w:eastAsia="en-US"/>
        </w:rPr>
        <w:t>V odst.</w:t>
      </w:r>
      <w:r w:rsidR="00196D7F" w:rsidRPr="00B357F4">
        <w:rPr>
          <w:lang w:eastAsia="en-US"/>
        </w:rPr>
        <w:t> </w:t>
      </w:r>
      <w:r w:rsidR="006A0F9D" w:rsidRPr="00B357F4">
        <w:rPr>
          <w:lang w:eastAsia="en-US"/>
        </w:rPr>
        <w:t>2</w:t>
      </w:r>
      <w:r w:rsidR="009775FC" w:rsidRPr="00B357F4">
        <w:rPr>
          <w:lang w:eastAsia="en-US"/>
        </w:rPr>
        <w:t>.</w:t>
      </w:r>
      <w:r w:rsidR="006A0F9D" w:rsidRPr="00B357F4">
        <w:rPr>
          <w:lang w:eastAsia="en-US"/>
        </w:rPr>
        <w:t xml:space="preserve"> smlouvy, min. však </w:t>
      </w:r>
      <w:r w:rsidR="009546DE" w:rsidRPr="00B357F4">
        <w:rPr>
          <w:lang w:eastAsia="en-US"/>
        </w:rPr>
        <w:t>2</w:t>
      </w:r>
      <w:r w:rsidR="003E35F8" w:rsidRPr="00B357F4">
        <w:rPr>
          <w:lang w:eastAsia="en-US"/>
        </w:rPr>
        <w:t> </w:t>
      </w:r>
      <w:r w:rsidR="006A0F9D" w:rsidRPr="00B357F4">
        <w:rPr>
          <w:lang w:eastAsia="en-US"/>
        </w:rPr>
        <w:t>000</w:t>
      </w:r>
      <w:r w:rsidR="003E35F8" w:rsidRPr="00B357F4">
        <w:rPr>
          <w:lang w:eastAsia="en-US"/>
        </w:rPr>
        <w:t> </w:t>
      </w:r>
      <w:r w:rsidR="006A0F9D" w:rsidRPr="00B357F4">
        <w:rPr>
          <w:lang w:eastAsia="en-US"/>
        </w:rPr>
        <w:t xml:space="preserve">Kč </w:t>
      </w:r>
      <w:r w:rsidRPr="00B357F4">
        <w:rPr>
          <w:lang w:eastAsia="en-US"/>
        </w:rPr>
        <w:t>za každý</w:t>
      </w:r>
      <w:r w:rsidR="1A02CC83" w:rsidRPr="00B357F4">
        <w:rPr>
          <w:lang w:eastAsia="en-US"/>
        </w:rPr>
        <w:t>,</w:t>
      </w:r>
      <w:r w:rsidRPr="00B357F4">
        <w:rPr>
          <w:lang w:eastAsia="en-US"/>
        </w:rPr>
        <w:t xml:space="preserve"> </w:t>
      </w:r>
      <w:r w:rsidR="00512DDF" w:rsidRPr="00B357F4">
        <w:rPr>
          <w:lang w:eastAsia="en-US"/>
        </w:rPr>
        <w:t>byť i</w:t>
      </w:r>
      <w:r w:rsidR="00411538" w:rsidRPr="00B357F4">
        <w:rPr>
          <w:lang w:eastAsia="en-US"/>
        </w:rPr>
        <w:t> </w:t>
      </w:r>
      <w:r w:rsidR="00512DDF" w:rsidRPr="00B357F4">
        <w:rPr>
          <w:lang w:eastAsia="en-US"/>
        </w:rPr>
        <w:t>jen započatý den prodlení</w:t>
      </w:r>
      <w:r w:rsidRPr="00B357F4">
        <w:rPr>
          <w:lang w:eastAsia="en-US"/>
        </w:rPr>
        <w:t>.</w:t>
      </w:r>
    </w:p>
    <w:p w14:paraId="6F1BD05F" w14:textId="629BA27A" w:rsidR="00E44EC3" w:rsidRPr="00B357F4" w:rsidRDefault="00E44EC3" w:rsidP="00D60669">
      <w:pPr>
        <w:pStyle w:val="l-L2"/>
        <w:numPr>
          <w:ilvl w:val="0"/>
          <w:numId w:val="18"/>
        </w:numPr>
        <w:ind w:left="357" w:hanging="357"/>
        <w:rPr>
          <w:rFonts w:cs="Arial"/>
          <w:bCs/>
          <w:szCs w:val="22"/>
        </w:rPr>
      </w:pPr>
      <w:r w:rsidRPr="00B357F4">
        <w:rPr>
          <w:rFonts w:cs="Arial"/>
          <w:bCs/>
          <w:szCs w:val="22"/>
        </w:rPr>
        <w:t>V případě porušení povinnosti zajištění</w:t>
      </w:r>
      <w:r w:rsidR="00B11A6D" w:rsidRPr="00B357F4">
        <w:rPr>
          <w:rFonts w:cs="Arial"/>
          <w:bCs/>
          <w:szCs w:val="22"/>
        </w:rPr>
        <w:t xml:space="preserve"> </w:t>
      </w:r>
      <w:r w:rsidR="005F6D8C" w:rsidRPr="00B357F4">
        <w:t>povolení stavebního úřadu na stavbu</w:t>
      </w:r>
      <w:r w:rsidR="005F6D8C" w:rsidRPr="00B357F4" w:rsidDel="005F6D8C">
        <w:rPr>
          <w:rFonts w:cs="Arial"/>
          <w:bCs/>
          <w:szCs w:val="22"/>
        </w:rPr>
        <w:t xml:space="preserve"> </w:t>
      </w:r>
      <w:r w:rsidRPr="00B357F4">
        <w:rPr>
          <w:rFonts w:cs="Arial"/>
          <w:bCs/>
          <w:szCs w:val="22"/>
        </w:rPr>
        <w:t>zhotovitelem je objednatel oprávněn požadovat uhrazení smluvní pokuty ve výši 50</w:t>
      </w:r>
      <w:r w:rsidR="003E35F8" w:rsidRPr="00B357F4">
        <w:rPr>
          <w:rFonts w:cs="Arial"/>
          <w:bCs/>
          <w:szCs w:val="22"/>
        </w:rPr>
        <w:t> </w:t>
      </w:r>
      <w:r w:rsidRPr="00B357F4">
        <w:rPr>
          <w:rFonts w:cs="Arial"/>
          <w:bCs/>
          <w:szCs w:val="22"/>
        </w:rPr>
        <w:t>000</w:t>
      </w:r>
      <w:r w:rsidR="003E35F8" w:rsidRPr="00B357F4">
        <w:rPr>
          <w:rFonts w:cs="Arial"/>
          <w:bCs/>
          <w:szCs w:val="22"/>
        </w:rPr>
        <w:t> </w:t>
      </w:r>
      <w:r w:rsidRPr="00B357F4">
        <w:rPr>
          <w:rFonts w:cs="Arial"/>
          <w:bCs/>
          <w:szCs w:val="22"/>
        </w:rPr>
        <w:t>Kč.</w:t>
      </w:r>
    </w:p>
    <w:p w14:paraId="75EF9403" w14:textId="40763CDE" w:rsidR="00826B69" w:rsidRPr="00085415" w:rsidRDefault="003B5DCD" w:rsidP="00D60669">
      <w:pPr>
        <w:pStyle w:val="l-L2"/>
        <w:numPr>
          <w:ilvl w:val="0"/>
          <w:numId w:val="18"/>
        </w:numPr>
        <w:ind w:left="357" w:hanging="357"/>
        <w:rPr>
          <w:strike/>
          <w:lang w:eastAsia="en-US"/>
        </w:rPr>
      </w:pPr>
      <w:bookmarkStart w:id="11" w:name="_Hlk72919991"/>
      <w:r w:rsidRPr="00B357F4">
        <w:rPr>
          <w:lang w:eastAsia="en-US"/>
        </w:rPr>
        <w:t>V ostatních případech nedodržení povinností zhotovitele vyplývajících z ustanovení této</w:t>
      </w:r>
      <w:r w:rsidR="003A4838" w:rsidRPr="00B357F4">
        <w:rPr>
          <w:lang w:eastAsia="en-US"/>
        </w:rPr>
        <w:t> </w:t>
      </w:r>
      <w:r w:rsidRPr="00B357F4">
        <w:rPr>
          <w:lang w:eastAsia="en-US"/>
        </w:rPr>
        <w:t xml:space="preserve">smlouvy se sjednává smluvní pokuta ve výši </w:t>
      </w:r>
      <w:r w:rsidR="00B671FC" w:rsidRPr="00B357F4">
        <w:rPr>
          <w:lang w:eastAsia="en-US"/>
        </w:rPr>
        <w:t>1</w:t>
      </w:r>
      <w:r w:rsidR="00196D7F" w:rsidRPr="00B357F4">
        <w:rPr>
          <w:lang w:eastAsia="en-US"/>
        </w:rPr>
        <w:t> </w:t>
      </w:r>
      <w:r w:rsidR="00B671FC" w:rsidRPr="00B357F4">
        <w:rPr>
          <w:lang w:eastAsia="en-US"/>
        </w:rPr>
        <w:t>%</w:t>
      </w:r>
      <w:r w:rsidRPr="00B357F4">
        <w:rPr>
          <w:lang w:eastAsia="en-US"/>
        </w:rPr>
        <w:t xml:space="preserve"> </w:t>
      </w:r>
      <w:r w:rsidR="00B67653" w:rsidRPr="00B357F4">
        <w:rPr>
          <w:lang w:eastAsia="en-US"/>
        </w:rPr>
        <w:t xml:space="preserve">z </w:t>
      </w:r>
      <w:r w:rsidRPr="00B357F4">
        <w:rPr>
          <w:lang w:eastAsia="en-US"/>
        </w:rPr>
        <w:t xml:space="preserve">ceny </w:t>
      </w:r>
      <w:r w:rsidR="00C93E48" w:rsidRPr="00B357F4">
        <w:rPr>
          <w:lang w:eastAsia="en-US"/>
        </w:rPr>
        <w:t>Díla</w:t>
      </w:r>
      <w:r w:rsidR="00674417" w:rsidRPr="00B357F4">
        <w:rPr>
          <w:lang w:eastAsia="en-US"/>
        </w:rPr>
        <w:t>,</w:t>
      </w:r>
      <w:r w:rsidRPr="00B357F4">
        <w:t xml:space="preserve"> min.</w:t>
      </w:r>
      <w:r w:rsidR="00B67653" w:rsidRPr="00B357F4">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1"/>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w:t>
      </w:r>
      <w:proofErr w:type="spellStart"/>
      <w:r w:rsidR="00F24267">
        <w:rPr>
          <w:rFonts w:cs="Arial"/>
          <w:szCs w:val="22"/>
        </w:rPr>
        <w:t>ust</w:t>
      </w:r>
      <w:proofErr w:type="spellEnd"/>
      <w:r w:rsidR="00F24267">
        <w:rPr>
          <w:rFonts w:cs="Arial"/>
          <w:szCs w:val="22"/>
        </w:rPr>
        <w: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xml:space="preserve"> případě, že objednatel </w:t>
      </w:r>
      <w:proofErr w:type="gramStart"/>
      <w:r w:rsidRPr="00D6482D">
        <w:rPr>
          <w:rFonts w:cs="Arial"/>
          <w:szCs w:val="22"/>
        </w:rPr>
        <w:t>obdrží</w:t>
      </w:r>
      <w:proofErr w:type="gramEnd"/>
      <w:r w:rsidRPr="00D6482D">
        <w:rPr>
          <w:rFonts w:cs="Arial"/>
          <w:szCs w:val="22"/>
        </w:rPr>
        <w:t xml:space="preserve">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2"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3" w:name="_Hlk71720356"/>
      <w:bookmarkStart w:id="14" w:name="_Hlk72742281"/>
      <w:bookmarkEnd w:id="12"/>
      <w:r w:rsidRPr="00D6482D">
        <w:rPr>
          <w:rFonts w:cs="Arial"/>
          <w:szCs w:val="22"/>
          <w:lang w:eastAsia="en-US"/>
        </w:rPr>
        <w:t>Smlouva může být ukončena rovněž vzájemnou dohodou smluvních stran.</w:t>
      </w:r>
    </w:p>
    <w:bookmarkEnd w:id="13"/>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4"/>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5" w:name="_Hlk72140552"/>
      <w:bookmarkStart w:id="16"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w:t>
      </w:r>
      <w:r w:rsidRPr="00C37D91">
        <w:rPr>
          <w:lang w:eastAsia="en-US"/>
        </w:rPr>
        <w:lastRenderedPageBreak/>
        <w:t>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Pr="00B357F4" w:rsidRDefault="00B63BC9" w:rsidP="00C37D91">
      <w:pPr>
        <w:pStyle w:val="l-L2"/>
        <w:tabs>
          <w:tab w:val="clear" w:pos="737"/>
        </w:tabs>
        <w:ind w:left="357" w:firstLine="0"/>
        <w:rPr>
          <w:lang w:eastAsia="en-US"/>
        </w:rPr>
      </w:pPr>
      <w:r w:rsidRPr="00B357F4">
        <w:t>Za objednatele:</w:t>
      </w:r>
    </w:p>
    <w:p w14:paraId="781D4883" w14:textId="742234E5" w:rsidR="00C37D91" w:rsidRPr="00B357F4" w:rsidRDefault="00C37D91" w:rsidP="00C37D91">
      <w:pPr>
        <w:pStyle w:val="l-L2"/>
        <w:tabs>
          <w:tab w:val="clear" w:pos="737"/>
          <w:tab w:val="left" w:pos="851"/>
          <w:tab w:val="left" w:pos="2835"/>
        </w:tabs>
        <w:ind w:left="357" w:firstLine="0"/>
        <w:rPr>
          <w:lang w:eastAsia="en-US"/>
        </w:rPr>
      </w:pPr>
      <w:r w:rsidRPr="00B357F4">
        <w:tab/>
      </w:r>
      <w:r w:rsidR="00B63BC9" w:rsidRPr="00B357F4">
        <w:t xml:space="preserve">Jméno/funkce: </w:t>
      </w:r>
      <w:r w:rsidR="00B63BC9" w:rsidRPr="00B357F4">
        <w:tab/>
      </w:r>
      <w:r w:rsidR="00B357F4" w:rsidRPr="00B357F4">
        <w:t>Ing. Zdenka Hebelková, odborný rada Pobočky Blansko</w:t>
      </w:r>
    </w:p>
    <w:p w14:paraId="566EED7C" w14:textId="0C99AA4C" w:rsidR="00C37D91" w:rsidRPr="00B357F4" w:rsidRDefault="00C37D91" w:rsidP="00C37D91">
      <w:pPr>
        <w:pStyle w:val="l-L2"/>
        <w:tabs>
          <w:tab w:val="clear" w:pos="737"/>
          <w:tab w:val="left" w:pos="851"/>
          <w:tab w:val="left" w:pos="2835"/>
        </w:tabs>
        <w:ind w:left="357" w:firstLine="0"/>
        <w:rPr>
          <w:lang w:eastAsia="en-US"/>
        </w:rPr>
      </w:pPr>
      <w:r w:rsidRPr="00B357F4">
        <w:tab/>
      </w:r>
      <w:r w:rsidR="00B63BC9" w:rsidRPr="00B357F4">
        <w:t>Tel.:</w:t>
      </w:r>
      <w:r w:rsidR="00B63BC9" w:rsidRPr="00B357F4">
        <w:tab/>
      </w:r>
      <w:r w:rsidR="00B357F4" w:rsidRPr="00B357F4">
        <w:rPr>
          <w:rFonts w:eastAsia="Lucida Sans Unicode" w:cs="Arial"/>
          <w:bCs/>
        </w:rPr>
        <w:t>725 765 796</w:t>
      </w:r>
    </w:p>
    <w:p w14:paraId="25AFDA8D" w14:textId="40B6EA33" w:rsidR="00C37D91" w:rsidRDefault="00C37D91" w:rsidP="00C37D91">
      <w:pPr>
        <w:pStyle w:val="l-L2"/>
        <w:tabs>
          <w:tab w:val="clear" w:pos="737"/>
          <w:tab w:val="left" w:pos="851"/>
          <w:tab w:val="left" w:pos="2835"/>
        </w:tabs>
        <w:ind w:left="357" w:firstLine="0"/>
        <w:rPr>
          <w:lang w:eastAsia="en-US"/>
        </w:rPr>
      </w:pPr>
      <w:r w:rsidRPr="00B357F4">
        <w:tab/>
      </w:r>
      <w:r w:rsidR="00B63BC9" w:rsidRPr="00B357F4">
        <w:t>E-mail:</w:t>
      </w:r>
      <w:r w:rsidR="00B63BC9" w:rsidRPr="00B357F4">
        <w:tab/>
      </w:r>
      <w:hyperlink r:id="rId8" w:history="1">
        <w:r w:rsidR="00B357F4" w:rsidRPr="00B357F4">
          <w:rPr>
            <w:rStyle w:val="Hypertextovodkaz"/>
          </w:rPr>
          <w:t>zdenka.hebelkova@spu.gov.cz</w:t>
        </w:r>
      </w:hyperlink>
      <w:r w:rsidR="00B357F4">
        <w:t xml:space="preserve"> </w:t>
      </w: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3A582521" w:rsidR="00C37D91"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proofErr w:type="spellStart"/>
      <w:r w:rsidR="003A5B2C">
        <w:t>xxx</w:t>
      </w:r>
      <w:proofErr w:type="spellEnd"/>
    </w:p>
    <w:p w14:paraId="01794258" w14:textId="410D50A0" w:rsidR="00C37D91" w:rsidRDefault="00C37D91" w:rsidP="00C37D91">
      <w:pPr>
        <w:pStyle w:val="l-L2"/>
        <w:tabs>
          <w:tab w:val="clear" w:pos="737"/>
          <w:tab w:val="left" w:pos="851"/>
          <w:tab w:val="left" w:pos="2835"/>
        </w:tabs>
        <w:ind w:left="357" w:firstLine="0"/>
        <w:rPr>
          <w:lang w:eastAsia="en-US"/>
        </w:rPr>
      </w:pPr>
      <w:r>
        <w:tab/>
        <w:t>Te</w:t>
      </w:r>
      <w:r w:rsidR="00B63BC9" w:rsidRPr="00085415">
        <w:t>l.:</w:t>
      </w:r>
      <w:r w:rsidR="00B63BC9" w:rsidRPr="00085415">
        <w:tab/>
      </w:r>
      <w:proofErr w:type="spellStart"/>
      <w:r w:rsidR="003A5B2C">
        <w:t>xxx</w:t>
      </w:r>
      <w:proofErr w:type="spellEnd"/>
    </w:p>
    <w:p w14:paraId="063E2D8B" w14:textId="0F4229E1" w:rsidR="003F0EEF"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bookmarkEnd w:id="15"/>
      <w:proofErr w:type="spellStart"/>
      <w:r w:rsidR="003A5B2C">
        <w:rPr>
          <w:rFonts w:cs="Arial"/>
          <w:snapToGrid w:val="0"/>
        </w:rPr>
        <w:t>xxx</w:t>
      </w:r>
      <w:proofErr w:type="spellEnd"/>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6"/>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B357F4"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 xml:space="preserve">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w:t>
      </w:r>
      <w:r w:rsidRPr="00B357F4">
        <w:t>právních předpisů České republiky.</w:t>
      </w:r>
    </w:p>
    <w:p w14:paraId="2B831296" w14:textId="7A5F1CE2" w:rsidR="00EE35A9" w:rsidRPr="00B357F4" w:rsidRDefault="00EE35A9" w:rsidP="00D60669">
      <w:pPr>
        <w:pStyle w:val="l-L2"/>
        <w:numPr>
          <w:ilvl w:val="0"/>
          <w:numId w:val="20"/>
        </w:numPr>
        <w:ind w:left="357" w:hanging="357"/>
        <w:rPr>
          <w:lang w:eastAsia="en-US"/>
        </w:rPr>
      </w:pPr>
      <w:r w:rsidRPr="00B357F4">
        <w:rPr>
          <w:lang w:eastAsia="en-US"/>
        </w:rPr>
        <w:t xml:space="preserve">Smlouva nabývá platnosti dnem podpisu smluvních stran a účinnosti dnem jejího uveřejnění v registru smluv dle </w:t>
      </w:r>
      <w:proofErr w:type="spellStart"/>
      <w:r w:rsidRPr="00B357F4">
        <w:rPr>
          <w:lang w:eastAsia="en-US"/>
        </w:rPr>
        <w:t>ust</w:t>
      </w:r>
      <w:proofErr w:type="spellEnd"/>
      <w:r w:rsidRPr="00B357F4">
        <w:rPr>
          <w:lang w:eastAsia="en-US"/>
        </w:rPr>
        <w:t>. §</w:t>
      </w:r>
      <w:r w:rsidR="003B5C67" w:rsidRPr="00B357F4">
        <w:rPr>
          <w:lang w:eastAsia="en-US"/>
        </w:rPr>
        <w:t> </w:t>
      </w:r>
      <w:r w:rsidRPr="00B357F4">
        <w:rPr>
          <w:lang w:eastAsia="en-US"/>
        </w:rPr>
        <w:t>6 odst.</w:t>
      </w:r>
      <w:r w:rsidR="003B5C67" w:rsidRPr="00B357F4">
        <w:rPr>
          <w:lang w:eastAsia="en-US"/>
        </w:rPr>
        <w:t> </w:t>
      </w:r>
      <w:r w:rsidRPr="00B357F4">
        <w:rPr>
          <w:lang w:eastAsia="en-US"/>
        </w:rPr>
        <w:t>1 zákona č.</w:t>
      </w:r>
      <w:r w:rsidR="003B5C67" w:rsidRPr="00B357F4">
        <w:rPr>
          <w:lang w:eastAsia="en-US"/>
        </w:rPr>
        <w:t> </w:t>
      </w:r>
      <w:r w:rsidRPr="00B357F4">
        <w:rPr>
          <w:lang w:eastAsia="en-US"/>
        </w:rPr>
        <w:t xml:space="preserve">340/2015 Sb., </w:t>
      </w:r>
      <w:r w:rsidR="00B72638" w:rsidRPr="00B357F4">
        <w:t>o zvláštních podmínkách účinnosti některých smluv, uveřejňování těchto smluv a o registru smluv (zákon o registru smluv), ve znění pozdějších předpisů (dále jen „zákon o registru smluv“)</w:t>
      </w:r>
      <w:r w:rsidRPr="00B357F4">
        <w:rPr>
          <w:lang w:eastAsia="en-US"/>
        </w:rPr>
        <w:t>.</w:t>
      </w:r>
    </w:p>
    <w:p w14:paraId="5E6CC35B" w14:textId="412425AD" w:rsidR="00EE35A9" w:rsidRPr="00B357F4" w:rsidRDefault="00EE35A9" w:rsidP="00D60669">
      <w:pPr>
        <w:pStyle w:val="l-L2"/>
        <w:numPr>
          <w:ilvl w:val="0"/>
          <w:numId w:val="20"/>
        </w:numPr>
        <w:ind w:left="357" w:hanging="357"/>
      </w:pPr>
      <w:r w:rsidRPr="00B357F4">
        <w:t>Smluvní strany berou na vědomí, že tato smlouva, včetně jejích případných změn a</w:t>
      </w:r>
      <w:r w:rsidR="0047262B" w:rsidRPr="00B357F4">
        <w:t> </w:t>
      </w:r>
      <w:r w:rsidRPr="00B357F4">
        <w:t>dodatků, bude uveřejněna podle zákona o registru smluv</w:t>
      </w:r>
      <w:r w:rsidR="00CD1317" w:rsidRPr="00B357F4">
        <w:t xml:space="preserve"> </w:t>
      </w:r>
      <w:r w:rsidRPr="00B357F4">
        <w:t>vyjma údajů, které požívají ochrany dle zvláštních zákonů, zejména osobní a citlivé údaje a obchodní tajemství. Smluvní strany se dále dohodly, že tuto</w:t>
      </w:r>
      <w:r w:rsidR="003A4838" w:rsidRPr="00B357F4">
        <w:t> </w:t>
      </w:r>
      <w:r w:rsidRPr="00B357F4">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lastRenderedPageBreak/>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 xml:space="preserve">Nedílnou součást smlouvy </w:t>
      </w:r>
      <w:proofErr w:type="gramStart"/>
      <w:r w:rsidRPr="00C37D91">
        <w:t>tvoří</w:t>
      </w:r>
      <w:proofErr w:type="gramEnd"/>
      <w:r w:rsidRPr="00C37D91">
        <w:t xml:space="preserve">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7C400D77" w:rsidR="00A5565A" w:rsidRDefault="00D1589A" w:rsidP="00D1589A">
      <w:pPr>
        <w:pStyle w:val="l-L2"/>
        <w:tabs>
          <w:tab w:val="clear" w:pos="737"/>
          <w:tab w:val="left" w:pos="851"/>
        </w:tabs>
        <w:ind w:left="851" w:hanging="494"/>
      </w:pPr>
      <w:r w:rsidRPr="00B357F4">
        <w:tab/>
      </w:r>
      <w:r w:rsidR="00A5565A" w:rsidRPr="00B357F4">
        <w:t>Příloh</w:t>
      </w:r>
      <w:r w:rsidR="00CC2E3E" w:rsidRPr="00B357F4">
        <w:t>a</w:t>
      </w:r>
      <w:r w:rsidR="00A5565A" w:rsidRPr="00B357F4">
        <w:t xml:space="preserve"> č.</w:t>
      </w:r>
      <w:r w:rsidR="007D0005" w:rsidRPr="00B357F4">
        <w:t> </w:t>
      </w:r>
      <w:r w:rsidR="00A5565A" w:rsidRPr="00B357F4">
        <w:t>3</w:t>
      </w:r>
      <w:r w:rsidR="00CC2E3E" w:rsidRPr="00B357F4">
        <w:t xml:space="preserve"> - </w:t>
      </w:r>
      <w:r w:rsidR="00A5565A" w:rsidRPr="00B357F4">
        <w:t>Plná moc</w:t>
      </w:r>
    </w:p>
    <w:p w14:paraId="246EFB05" w14:textId="19BCEDF7" w:rsidR="0074071E" w:rsidRPr="00B357F4" w:rsidRDefault="0074071E" w:rsidP="00D1589A">
      <w:pPr>
        <w:pStyle w:val="l-L2"/>
        <w:tabs>
          <w:tab w:val="clear" w:pos="737"/>
          <w:tab w:val="left" w:pos="851"/>
        </w:tabs>
        <w:ind w:left="851" w:hanging="494"/>
      </w:pPr>
      <w:r>
        <w:tab/>
        <w:t xml:space="preserve">Příloha č. 4 – </w:t>
      </w:r>
      <w:r w:rsidRPr="0074071E">
        <w:rPr>
          <w:rFonts w:cs="Arial"/>
          <w:szCs w:val="22"/>
        </w:rPr>
        <w:t>Soupis prací</w:t>
      </w:r>
      <w:r>
        <w:rPr>
          <w:rFonts w:cs="Arial"/>
          <w:szCs w:val="22"/>
        </w:rPr>
        <w:t xml:space="preserve"> </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35863A0" w14:textId="11E079E0"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27028D">
        <w:rPr>
          <w:rFonts w:cs="Arial"/>
        </w:rPr>
        <w:t xml:space="preserve"> Brně</w:t>
      </w:r>
      <w:r w:rsidR="0027028D" w:rsidRPr="00085415">
        <w:rPr>
          <w:rFonts w:cs="Arial"/>
        </w:rPr>
        <w:t xml:space="preserve"> </w:t>
      </w:r>
      <w:r w:rsidR="00FE5D7E" w:rsidRPr="00085415">
        <w:rPr>
          <w:rFonts w:cs="Arial"/>
        </w:rPr>
        <w:t>dne</w:t>
      </w:r>
      <w:r w:rsidR="004707B1">
        <w:rPr>
          <w:rFonts w:cs="Arial"/>
        </w:rPr>
        <w:t>:</w:t>
      </w:r>
      <w:r w:rsidR="009544C6">
        <w:rPr>
          <w:rFonts w:cs="Arial"/>
        </w:rPr>
        <w:t xml:space="preserve"> </w:t>
      </w:r>
      <w:r w:rsidR="003A5B2C">
        <w:rPr>
          <w:rFonts w:cs="Arial"/>
        </w:rPr>
        <w:t>8.8.2025</w:t>
      </w:r>
      <w:r w:rsidR="00FE5D7E" w:rsidRPr="00085415">
        <w:rPr>
          <w:rFonts w:cs="Arial"/>
        </w:rPr>
        <w:tab/>
        <w:t>V</w:t>
      </w:r>
      <w:r w:rsidR="0027028D">
        <w:rPr>
          <w:rFonts w:cs="Arial"/>
        </w:rPr>
        <w:t xml:space="preserve"> </w:t>
      </w:r>
      <w:r w:rsidR="004707B1">
        <w:rPr>
          <w:rFonts w:cs="Arial"/>
        </w:rPr>
        <w:t>Brně</w:t>
      </w:r>
      <w:r w:rsidR="0027028D">
        <w:rPr>
          <w:rFonts w:cs="Arial"/>
        </w:rPr>
        <w:t xml:space="preserve"> </w:t>
      </w:r>
      <w:r w:rsidR="00FE5D7E" w:rsidRPr="00085415">
        <w:rPr>
          <w:rFonts w:cs="Arial"/>
        </w:rPr>
        <w:t>dne</w:t>
      </w:r>
      <w:r w:rsidR="004707B1">
        <w:rPr>
          <w:rFonts w:cs="Arial"/>
        </w:rPr>
        <w:t>:</w:t>
      </w:r>
      <w:r w:rsidR="009544C6">
        <w:rPr>
          <w:rFonts w:cs="Arial"/>
        </w:rPr>
        <w:t xml:space="preserve"> </w:t>
      </w:r>
      <w:r w:rsidR="003A5B2C">
        <w:rPr>
          <w:rFonts w:cs="Arial"/>
        </w:rPr>
        <w:t>8.8.2025</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171CB4F8" w:rsidR="009544C6" w:rsidRPr="009544C6" w:rsidRDefault="00902FB1" w:rsidP="00FE5D7E">
      <w:pPr>
        <w:tabs>
          <w:tab w:val="left" w:pos="142"/>
          <w:tab w:val="left" w:pos="4678"/>
        </w:tabs>
        <w:rPr>
          <w:rFonts w:cs="Arial"/>
          <w:i/>
          <w:iCs/>
        </w:rPr>
      </w:pPr>
      <w:r>
        <w:rPr>
          <w:rFonts w:cs="Arial"/>
          <w:i/>
          <w:iCs/>
        </w:rPr>
        <w:tab/>
      </w:r>
      <w:r w:rsidR="009544C6" w:rsidRPr="009544C6">
        <w:rPr>
          <w:rFonts w:cs="Arial"/>
          <w:i/>
          <w:iCs/>
        </w:rPr>
        <w:t>„elektronicky podepsáno“</w:t>
      </w:r>
      <w:r w:rsidR="009544C6" w:rsidRPr="009544C6">
        <w:rPr>
          <w:rFonts w:cs="Arial"/>
          <w:i/>
          <w:iCs/>
        </w:rPr>
        <w:tab/>
        <w:t>„elektronicky podepsáno“</w:t>
      </w:r>
    </w:p>
    <w:p w14:paraId="0EEB3EF2" w14:textId="77777777" w:rsidR="009544C6" w:rsidRPr="00085415" w:rsidRDefault="009544C6" w:rsidP="00FE5D7E">
      <w:pPr>
        <w:tabs>
          <w:tab w:val="left" w:pos="142"/>
          <w:tab w:val="left" w:pos="4678"/>
        </w:tabs>
        <w:rPr>
          <w:rFonts w:cs="Arial"/>
        </w:rPr>
      </w:pPr>
    </w:p>
    <w:p w14:paraId="38900EE2" w14:textId="34232B52" w:rsidR="00FE5D7E" w:rsidRPr="00085415" w:rsidRDefault="00FE5D7E" w:rsidP="00FE5D7E">
      <w:pPr>
        <w:tabs>
          <w:tab w:val="left" w:pos="142"/>
          <w:tab w:val="left" w:pos="4678"/>
        </w:tabs>
        <w:rPr>
          <w:rFonts w:cs="Arial"/>
        </w:rPr>
      </w:pPr>
      <w:r w:rsidRPr="00085415">
        <w:rPr>
          <w:rFonts w:cs="Arial"/>
        </w:rPr>
        <w:tab/>
      </w:r>
      <w:r w:rsidRPr="00085415">
        <w:rPr>
          <w:rFonts w:cs="Arial"/>
        </w:rPr>
        <w:tab/>
      </w:r>
    </w:p>
    <w:p w14:paraId="202EC371" w14:textId="3763B6EF" w:rsidR="00FE5D7E" w:rsidRDefault="00FE5D7E" w:rsidP="00FE5D7E">
      <w:pPr>
        <w:tabs>
          <w:tab w:val="left" w:pos="142"/>
          <w:tab w:val="left" w:pos="4678"/>
        </w:tabs>
        <w:rPr>
          <w:rFonts w:cs="Arial"/>
          <w:sz w:val="20"/>
          <w:szCs w:val="22"/>
        </w:rPr>
      </w:pPr>
      <w:r w:rsidRPr="00085415">
        <w:rPr>
          <w:rFonts w:cs="Arial"/>
        </w:rPr>
        <w:tab/>
        <w:t>Objednatel</w:t>
      </w:r>
      <w:r w:rsidRPr="00085415">
        <w:rPr>
          <w:rFonts w:cs="Arial"/>
        </w:rPr>
        <w:tab/>
        <w:t>Zhotovitel</w:t>
      </w:r>
    </w:p>
    <w:p w14:paraId="4BF1146F" w14:textId="77777777" w:rsidR="0027028D" w:rsidRPr="00085415" w:rsidRDefault="0027028D" w:rsidP="00FE5D7E">
      <w:pPr>
        <w:tabs>
          <w:tab w:val="left" w:pos="142"/>
          <w:tab w:val="left" w:pos="4678"/>
        </w:tabs>
        <w:rPr>
          <w:rFonts w:cs="Arial"/>
        </w:rPr>
      </w:pPr>
    </w:p>
    <w:p w14:paraId="409D7926" w14:textId="3E4D6977" w:rsidR="0027028D" w:rsidRDefault="004707B1" w:rsidP="00FE5D7E">
      <w:pPr>
        <w:tabs>
          <w:tab w:val="left" w:pos="142"/>
          <w:tab w:val="left" w:pos="4678"/>
        </w:tabs>
        <w:rPr>
          <w:rFonts w:cs="Arial"/>
        </w:rPr>
      </w:pPr>
      <w:r>
        <w:rPr>
          <w:rFonts w:cs="Arial"/>
        </w:rPr>
        <w:tab/>
      </w:r>
      <w:r w:rsidR="0027028D" w:rsidRPr="00C3405D">
        <w:rPr>
          <w:rFonts w:cs="Arial"/>
        </w:rPr>
        <w:t xml:space="preserve">Ing. Pavel Zajíček, </w:t>
      </w:r>
      <w:r>
        <w:rPr>
          <w:rFonts w:cs="Arial"/>
        </w:rPr>
        <w:tab/>
      </w:r>
      <w:r>
        <w:t xml:space="preserve">Ing. Marek </w:t>
      </w:r>
      <w:proofErr w:type="spellStart"/>
      <w:r>
        <w:t>Viskot</w:t>
      </w:r>
      <w:proofErr w:type="spellEnd"/>
      <w:r>
        <w:t xml:space="preserve">, </w:t>
      </w:r>
    </w:p>
    <w:p w14:paraId="46E9C29B" w14:textId="3AD3DB43" w:rsidR="00B357F4" w:rsidRPr="0074071E" w:rsidRDefault="004707B1" w:rsidP="0074071E">
      <w:pPr>
        <w:tabs>
          <w:tab w:val="left" w:pos="142"/>
          <w:tab w:val="left" w:pos="4678"/>
        </w:tabs>
        <w:rPr>
          <w:rFonts w:cs="Arial"/>
        </w:rPr>
      </w:pPr>
      <w:r>
        <w:rPr>
          <w:rFonts w:cs="Arial"/>
        </w:rPr>
        <w:tab/>
      </w:r>
      <w:r w:rsidR="0027028D" w:rsidRPr="00C3405D">
        <w:rPr>
          <w:rFonts w:cs="Arial"/>
        </w:rPr>
        <w:t xml:space="preserve">ředitel KPÚ pro </w:t>
      </w:r>
      <w:proofErr w:type="spellStart"/>
      <w:r w:rsidR="0027028D" w:rsidRPr="00C3405D">
        <w:rPr>
          <w:rFonts w:cs="Arial"/>
        </w:rPr>
        <w:t>JmK</w:t>
      </w:r>
      <w:proofErr w:type="spellEnd"/>
      <w:r w:rsidR="00FE5D7E" w:rsidRPr="00085415">
        <w:rPr>
          <w:rFonts w:cs="Arial"/>
          <w:b/>
          <w:bCs/>
        </w:rPr>
        <w:tab/>
      </w:r>
      <w:r>
        <w:t>jednatel</w:t>
      </w:r>
    </w:p>
    <w:p w14:paraId="361D7C4C" w14:textId="57F3F93B" w:rsidR="0074071E" w:rsidRDefault="004F6278" w:rsidP="0074071E">
      <w:r>
        <w:t xml:space="preserve">  v z. JUDr. Jarmila Křížová</w:t>
      </w:r>
    </w:p>
    <w:p w14:paraId="6C80006F" w14:textId="77777777" w:rsidR="0074071E" w:rsidRDefault="0074071E" w:rsidP="0074071E"/>
    <w:p w14:paraId="4E2E9AAB" w14:textId="77777777" w:rsidR="0074071E" w:rsidRDefault="0074071E" w:rsidP="0074071E"/>
    <w:p w14:paraId="578D0E82" w14:textId="77777777" w:rsidR="004707B1" w:rsidRDefault="004707B1" w:rsidP="0074071E"/>
    <w:p w14:paraId="192B52B1" w14:textId="77777777" w:rsidR="004707B1" w:rsidRDefault="004707B1" w:rsidP="0074071E"/>
    <w:p w14:paraId="1F0C6789" w14:textId="77777777" w:rsidR="004707B1" w:rsidRDefault="004707B1" w:rsidP="0074071E"/>
    <w:p w14:paraId="7BB0C33D" w14:textId="2572270C" w:rsidR="004707B1" w:rsidRDefault="004707B1" w:rsidP="0074071E">
      <w:r>
        <w:t>Za správnost vyhotovení: Mgr. Robert Bílek</w:t>
      </w:r>
    </w:p>
    <w:p w14:paraId="5ED30D19" w14:textId="77777777" w:rsidR="004707B1" w:rsidRDefault="004707B1" w:rsidP="0074071E"/>
    <w:p w14:paraId="62A4A7E6" w14:textId="77777777" w:rsidR="004707B1" w:rsidRDefault="004707B1" w:rsidP="0074071E"/>
    <w:p w14:paraId="373FBD09" w14:textId="39ECB42F" w:rsidR="004707B1" w:rsidRDefault="004707B1">
      <w:pPr>
        <w:spacing w:before="0" w:after="0" w:line="240" w:lineRule="auto"/>
        <w:contextualSpacing w:val="0"/>
        <w:jc w:val="left"/>
      </w:pPr>
      <w:r>
        <w:br w:type="page"/>
      </w:r>
    </w:p>
    <w:p w14:paraId="48C93881" w14:textId="77777777" w:rsidR="004707B1" w:rsidRDefault="004707B1" w:rsidP="0074071E"/>
    <w:p w14:paraId="22125620" w14:textId="10DB8516" w:rsidR="00292BCB" w:rsidRPr="0034356A" w:rsidRDefault="00292BCB" w:rsidP="00292BCB">
      <w:pPr>
        <w:pStyle w:val="Nadpis1"/>
        <w:rPr>
          <w:bCs w:val="0"/>
        </w:rPr>
      </w:pPr>
      <w:r w:rsidRPr="005F2893">
        <w:rPr>
          <w:sz w:val="22"/>
          <w:szCs w:val="22"/>
        </w:rPr>
        <w:t>Příloha č.</w:t>
      </w:r>
      <w:r>
        <w:rPr>
          <w:sz w:val="22"/>
          <w:szCs w:val="22"/>
        </w:rPr>
        <w:t> </w:t>
      </w:r>
      <w:r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w:t>
      </w:r>
      <w:r w:rsidRPr="00DA00E8">
        <w:lastRenderedPageBreak/>
        <w:t>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 xml:space="preserve">Specifikace stavby: (např. Povrch vozovky bude zpevněný z asfaltového betonu atd. Součástí polních cest bude výsadba zeleně. Přístupy na pozemky jednotlivých vlastníků budou řešeny sjezdy v rámci pozemku </w:t>
      </w:r>
      <w:proofErr w:type="gramStart"/>
      <w:r w:rsidRPr="00DA00E8">
        <w:t>stavby,</w:t>
      </w:r>
      <w:proofErr w:type="gramEnd"/>
      <w:r w:rsidRPr="00DA00E8">
        <w:t xml:space="preserve">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3E923063"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w:t>
      </w:r>
      <w:proofErr w:type="spellStart"/>
      <w:r w:rsidRPr="00DA00E8">
        <w:t>unixml</w:t>
      </w:r>
      <w:proofErr w:type="spellEnd"/>
      <w:r w:rsidRPr="00DA00E8">
        <w:t>“ (specifikace na</w:t>
      </w:r>
      <w:r>
        <w:t> </w:t>
      </w:r>
      <w:hyperlink r:id="rId9" w:history="1">
        <w:r w:rsidR="00B32BFC" w:rsidRPr="001F4B3F">
          <w:rPr>
            <w:rStyle w:val="Hypertextovodkaz"/>
          </w:rPr>
          <w:t>www.unixml.cz</w:t>
        </w:r>
      </w:hyperlink>
      <w:r w:rsidR="00B32BFC">
        <w:t xml:space="preserve"> )</w:t>
      </w:r>
      <w:r w:rsidRPr="00DA00E8">
        <w:t xml:space="preserve">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22B3B323" w14:textId="0B539452" w:rsidR="005E2876" w:rsidRPr="003B567D" w:rsidRDefault="005E2876" w:rsidP="005E2876">
      <w:pPr>
        <w:pStyle w:val="l-L1"/>
        <w:keepNext w:val="0"/>
        <w:numPr>
          <w:ilvl w:val="0"/>
          <w:numId w:val="0"/>
        </w:numPr>
        <w:ind w:left="709"/>
        <w:jc w:val="both"/>
        <w:rPr>
          <w:rStyle w:val="l-L2Char"/>
          <w:rFonts w:cs="Arial"/>
          <w:b w:val="0"/>
          <w:bCs/>
          <w:szCs w:val="22"/>
          <w:u w:val="none"/>
        </w:rPr>
      </w:pPr>
      <w:r w:rsidRPr="003B567D">
        <w:rPr>
          <w:rStyle w:val="l-L2Char"/>
          <w:rFonts w:cs="Arial"/>
          <w:b w:val="0"/>
          <w:bCs/>
          <w:szCs w:val="22"/>
          <w:u w:val="none"/>
        </w:rPr>
        <w:t>Projektová dokumentace musí být zpracována v souladu s plánem společných zařízení komplexní</w:t>
      </w:r>
      <w:r>
        <w:rPr>
          <w:rStyle w:val="l-L2Char"/>
          <w:rFonts w:cs="Arial"/>
          <w:b w:val="0"/>
          <w:bCs/>
          <w:szCs w:val="22"/>
          <w:u w:val="none"/>
        </w:rPr>
        <w:t>ch</w:t>
      </w:r>
      <w:r w:rsidRPr="003B567D">
        <w:rPr>
          <w:rStyle w:val="l-L2Char"/>
          <w:rFonts w:cs="Arial"/>
          <w:b w:val="0"/>
          <w:bCs/>
          <w:szCs w:val="22"/>
          <w:u w:val="none"/>
        </w:rPr>
        <w:t xml:space="preserve"> pozemkov</w:t>
      </w:r>
      <w:r>
        <w:rPr>
          <w:rStyle w:val="l-L2Char"/>
          <w:rFonts w:cs="Arial"/>
          <w:b w:val="0"/>
          <w:bCs/>
          <w:szCs w:val="22"/>
          <w:u w:val="none"/>
        </w:rPr>
        <w:t>ých</w:t>
      </w:r>
      <w:r w:rsidRPr="003B567D">
        <w:rPr>
          <w:rStyle w:val="l-L2Char"/>
          <w:rFonts w:cs="Arial"/>
          <w:b w:val="0"/>
          <w:bCs/>
          <w:szCs w:val="22"/>
          <w:u w:val="none"/>
        </w:rPr>
        <w:t xml:space="preserve"> úprav v </w:t>
      </w:r>
      <w:proofErr w:type="spellStart"/>
      <w:r w:rsidRPr="003B567D">
        <w:rPr>
          <w:rStyle w:val="l-L2Char"/>
          <w:rFonts w:cs="Arial"/>
          <w:b w:val="0"/>
          <w:bCs/>
          <w:szCs w:val="22"/>
          <w:u w:val="none"/>
        </w:rPr>
        <w:t>k.ú</w:t>
      </w:r>
      <w:proofErr w:type="spellEnd"/>
      <w:r w:rsidRPr="003B567D">
        <w:rPr>
          <w:rStyle w:val="l-L2Char"/>
          <w:rFonts w:cs="Arial"/>
          <w:b w:val="0"/>
          <w:bCs/>
          <w:szCs w:val="22"/>
          <w:u w:val="none"/>
        </w:rPr>
        <w:t>.</w:t>
      </w:r>
      <w:r>
        <w:rPr>
          <w:rStyle w:val="l-L2Char"/>
          <w:rFonts w:cs="Arial"/>
          <w:b w:val="0"/>
          <w:bCs/>
          <w:szCs w:val="22"/>
          <w:u w:val="none"/>
        </w:rPr>
        <w:t xml:space="preserve"> </w:t>
      </w:r>
      <w:r w:rsidR="002A0D89">
        <w:rPr>
          <w:rStyle w:val="l-L2Char"/>
          <w:rFonts w:cs="Arial"/>
          <w:b w:val="0"/>
          <w:bCs/>
          <w:szCs w:val="22"/>
          <w:u w:val="none"/>
        </w:rPr>
        <w:t>Petrovice u Blanska</w:t>
      </w:r>
      <w:r w:rsidRPr="003B567D">
        <w:rPr>
          <w:rStyle w:val="l-L2Char"/>
          <w:rFonts w:cs="Arial"/>
          <w:b w:val="0"/>
          <w:bCs/>
          <w:szCs w:val="22"/>
          <w:u w:val="none"/>
        </w:rPr>
        <w:t xml:space="preserve"> a s příslušnými </w:t>
      </w:r>
      <w:r>
        <w:rPr>
          <w:rStyle w:val="l-L2Char"/>
          <w:rFonts w:cs="Arial"/>
          <w:b w:val="0"/>
          <w:bCs/>
          <w:szCs w:val="22"/>
          <w:u w:val="none"/>
        </w:rPr>
        <w:t xml:space="preserve">právními předpisy a technickými </w:t>
      </w:r>
      <w:r w:rsidRPr="003B567D">
        <w:rPr>
          <w:rStyle w:val="l-L2Char"/>
          <w:rFonts w:cs="Arial"/>
          <w:b w:val="0"/>
          <w:bCs/>
          <w:szCs w:val="22"/>
          <w:u w:val="none"/>
        </w:rPr>
        <w:t>normami.</w:t>
      </w: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0BA5B379" w14:textId="030C19BD" w:rsidR="005E2876" w:rsidRPr="005D3899" w:rsidRDefault="005E2876" w:rsidP="005E2876">
      <w:pPr>
        <w:pStyle w:val="l-L1"/>
        <w:keepNext w:val="0"/>
        <w:numPr>
          <w:ilvl w:val="0"/>
          <w:numId w:val="0"/>
        </w:numPr>
        <w:ind w:left="709"/>
        <w:jc w:val="both"/>
        <w:rPr>
          <w:rStyle w:val="l-L2Char"/>
          <w:rFonts w:cs="Arial"/>
          <w:szCs w:val="22"/>
          <w:u w:val="none"/>
        </w:rPr>
      </w:pPr>
      <w:r w:rsidRPr="004E5C75">
        <w:rPr>
          <w:rFonts w:cs="Arial"/>
          <w:b w:val="0"/>
          <w:bCs/>
          <w:szCs w:val="22"/>
          <w:u w:val="none"/>
        </w:rPr>
        <w:t xml:space="preserve">Plán </w:t>
      </w:r>
      <w:r>
        <w:rPr>
          <w:rFonts w:cs="Arial"/>
          <w:b w:val="0"/>
          <w:bCs/>
          <w:szCs w:val="22"/>
          <w:u w:val="none"/>
        </w:rPr>
        <w:t xml:space="preserve">společných zařízení </w:t>
      </w:r>
      <w:proofErr w:type="spellStart"/>
      <w:r w:rsidRPr="004E5C75">
        <w:rPr>
          <w:rFonts w:cs="Arial"/>
          <w:b w:val="0"/>
          <w:bCs/>
          <w:szCs w:val="22"/>
          <w:u w:val="none"/>
        </w:rPr>
        <w:t>KoPÚ</w:t>
      </w:r>
      <w:proofErr w:type="spellEnd"/>
      <w:r w:rsidRPr="004E5C75">
        <w:rPr>
          <w:rFonts w:cs="Arial"/>
          <w:b w:val="0"/>
          <w:bCs/>
          <w:szCs w:val="22"/>
          <w:u w:val="none"/>
        </w:rPr>
        <w:t xml:space="preserve"> </w:t>
      </w:r>
      <w:r>
        <w:rPr>
          <w:rFonts w:cs="Arial"/>
          <w:b w:val="0"/>
          <w:bCs/>
          <w:szCs w:val="22"/>
          <w:u w:val="none"/>
        </w:rPr>
        <w:t>v </w:t>
      </w:r>
      <w:proofErr w:type="spellStart"/>
      <w:r>
        <w:rPr>
          <w:rFonts w:cs="Arial"/>
          <w:b w:val="0"/>
          <w:bCs/>
          <w:szCs w:val="22"/>
          <w:u w:val="none"/>
        </w:rPr>
        <w:t>k.ú</w:t>
      </w:r>
      <w:proofErr w:type="spellEnd"/>
      <w:r>
        <w:rPr>
          <w:rFonts w:cs="Arial"/>
          <w:b w:val="0"/>
          <w:bCs/>
          <w:szCs w:val="22"/>
          <w:u w:val="none"/>
        </w:rPr>
        <w:t xml:space="preserve">. </w:t>
      </w:r>
      <w:r w:rsidR="002A0D89">
        <w:rPr>
          <w:rStyle w:val="l-L2Char"/>
          <w:rFonts w:cs="Arial"/>
          <w:b w:val="0"/>
          <w:bCs/>
          <w:szCs w:val="22"/>
          <w:u w:val="none"/>
        </w:rPr>
        <w:t>Petrovice u Blanska</w:t>
      </w:r>
      <w:r>
        <w:rPr>
          <w:rFonts w:cs="Arial"/>
          <w:b w:val="0"/>
          <w:bCs/>
          <w:szCs w:val="22"/>
          <w:u w:val="none"/>
        </w:rPr>
        <w:t xml:space="preserve">, </w:t>
      </w:r>
      <w:r w:rsidRPr="004E5C75">
        <w:rPr>
          <w:rFonts w:cs="Arial"/>
          <w:b w:val="0"/>
          <w:bCs/>
          <w:szCs w:val="22"/>
          <w:u w:val="none"/>
        </w:rPr>
        <w:t xml:space="preserve">obsahující specifikovaná </w:t>
      </w:r>
      <w:r w:rsidR="005D3899">
        <w:rPr>
          <w:rFonts w:cs="Arial"/>
          <w:b w:val="0"/>
          <w:bCs/>
          <w:szCs w:val="22"/>
          <w:u w:val="none"/>
        </w:rPr>
        <w:t xml:space="preserve">společná </w:t>
      </w:r>
      <w:r w:rsidRPr="004E5C75">
        <w:rPr>
          <w:rFonts w:cs="Arial"/>
          <w:b w:val="0"/>
          <w:bCs/>
          <w:szCs w:val="22"/>
          <w:u w:val="none"/>
        </w:rPr>
        <w:t>zařízení</w:t>
      </w:r>
      <w:r w:rsidR="005D3899">
        <w:rPr>
          <w:rFonts w:cs="Arial"/>
          <w:b w:val="0"/>
          <w:bCs/>
          <w:szCs w:val="22"/>
          <w:u w:val="none"/>
        </w:rPr>
        <w:t>,</w:t>
      </w:r>
      <w:r w:rsidRPr="004E5C75">
        <w:rPr>
          <w:rFonts w:cs="Arial"/>
          <w:b w:val="0"/>
          <w:bCs/>
          <w:szCs w:val="22"/>
          <w:u w:val="none"/>
        </w:rPr>
        <w:t xml:space="preserve"> byl schválen </w:t>
      </w:r>
      <w:r w:rsidRPr="00A466AB">
        <w:rPr>
          <w:rFonts w:cs="Arial"/>
          <w:b w:val="0"/>
          <w:bCs/>
          <w:szCs w:val="22"/>
          <w:u w:val="none"/>
        </w:rPr>
        <w:t xml:space="preserve">zastupitelstvem </w:t>
      </w:r>
      <w:r w:rsidR="002A0D89" w:rsidRPr="00A466AB">
        <w:rPr>
          <w:rFonts w:cs="Arial"/>
          <w:b w:val="0"/>
          <w:bCs/>
          <w:szCs w:val="22"/>
          <w:u w:val="none"/>
        </w:rPr>
        <w:t>obce</w:t>
      </w:r>
      <w:r w:rsidRPr="00A466AB">
        <w:rPr>
          <w:rFonts w:cs="Arial"/>
          <w:b w:val="0"/>
          <w:bCs/>
          <w:szCs w:val="22"/>
          <w:u w:val="none"/>
        </w:rPr>
        <w:t xml:space="preserve"> dne </w:t>
      </w:r>
      <w:r w:rsidR="00A466AB" w:rsidRPr="00A466AB">
        <w:rPr>
          <w:rFonts w:cs="Arial"/>
          <w:b w:val="0"/>
          <w:bCs/>
          <w:szCs w:val="22"/>
          <w:u w:val="none"/>
        </w:rPr>
        <w:t>12.12.2022</w:t>
      </w:r>
      <w:r w:rsidRPr="00A466AB">
        <w:rPr>
          <w:rFonts w:cs="Arial"/>
          <w:b w:val="0"/>
          <w:bCs/>
          <w:szCs w:val="22"/>
          <w:u w:val="none"/>
        </w:rPr>
        <w:t xml:space="preserve">, aktualizace pak dne </w:t>
      </w:r>
      <w:r w:rsidR="00A466AB" w:rsidRPr="00A466AB">
        <w:rPr>
          <w:rFonts w:cs="Arial"/>
          <w:b w:val="0"/>
          <w:bCs/>
          <w:szCs w:val="22"/>
          <w:u w:val="none"/>
        </w:rPr>
        <w:t>15.2.2024</w:t>
      </w:r>
      <w:r w:rsidRPr="00A466AB">
        <w:rPr>
          <w:rFonts w:cs="Arial"/>
          <w:b w:val="0"/>
          <w:bCs/>
          <w:szCs w:val="22"/>
          <w:u w:val="none"/>
        </w:rPr>
        <w:t>.</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0DC9F792" w14:textId="77777777" w:rsidR="0095270C" w:rsidRPr="009966C5" w:rsidRDefault="0095270C" w:rsidP="0095270C">
      <w:pPr>
        <w:rPr>
          <w:rFonts w:cs="Arial"/>
          <w:bCs/>
          <w:iCs/>
          <w:szCs w:val="22"/>
        </w:rPr>
      </w:pP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 xml:space="preserve">Pro stanovení podmínek pro zpracování projektové dokumentace pro realizaci stavby vždy </w:t>
      </w:r>
      <w:proofErr w:type="gramStart"/>
      <w:r w:rsidRPr="009966C5">
        <w:t>slouží</w:t>
      </w:r>
      <w:proofErr w:type="gramEnd"/>
      <w:r w:rsidRPr="009966C5">
        <w:t xml:space="preserve">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5E2876" w:rsidRDefault="0095270C" w:rsidP="00D60669">
      <w:pPr>
        <w:pStyle w:val="Odstavecseseznamem"/>
        <w:numPr>
          <w:ilvl w:val="2"/>
          <w:numId w:val="23"/>
        </w:numPr>
        <w:ind w:left="1071" w:hanging="357"/>
        <w:rPr>
          <w:b/>
        </w:rPr>
      </w:pPr>
      <w:r w:rsidRPr="009966C5">
        <w:t>členění díla.</w:t>
      </w:r>
    </w:p>
    <w:p w14:paraId="78CB9B3B" w14:textId="77777777" w:rsidR="005E2876" w:rsidRPr="009966C5" w:rsidRDefault="005E2876" w:rsidP="005E2876">
      <w:pPr>
        <w:pStyle w:val="Odstavecseseznamem"/>
        <w:ind w:left="1071"/>
        <w:rPr>
          <w:b/>
        </w:rPr>
      </w:pPr>
    </w:p>
    <w:p w14:paraId="7C2760EB" w14:textId="77777777" w:rsidR="0095270C" w:rsidRPr="00B357F4" w:rsidRDefault="0095270C" w:rsidP="00D60669">
      <w:pPr>
        <w:pStyle w:val="Odstavecseseznamem"/>
        <w:numPr>
          <w:ilvl w:val="0"/>
          <w:numId w:val="27"/>
        </w:numPr>
        <w:ind w:left="0" w:firstLine="0"/>
        <w:rPr>
          <w:b/>
          <w:bCs/>
        </w:rPr>
      </w:pPr>
      <w:r w:rsidRPr="00B357F4">
        <w:rPr>
          <w:b/>
          <w:bCs/>
        </w:rPr>
        <w:t>Zadání a požadavky na podrobný geotechnický průzkum pro polní cesty</w:t>
      </w:r>
    </w:p>
    <w:p w14:paraId="0DBE0645" w14:textId="77777777" w:rsidR="0095270C" w:rsidRPr="00B357F4" w:rsidRDefault="0095270C" w:rsidP="0095270C">
      <w:pPr>
        <w:rPr>
          <w:rFonts w:eastAsia="Calibri"/>
        </w:rPr>
      </w:pPr>
    </w:p>
    <w:p w14:paraId="4E0331F3" w14:textId="77777777" w:rsidR="0095270C" w:rsidRPr="00B357F4" w:rsidRDefault="0095270C" w:rsidP="00D60669">
      <w:pPr>
        <w:pStyle w:val="Odstavecseseznamem"/>
        <w:numPr>
          <w:ilvl w:val="0"/>
          <w:numId w:val="24"/>
        </w:numPr>
        <w:rPr>
          <w:rFonts w:eastAsia="Calibri"/>
          <w:b/>
          <w:bCs/>
          <w:szCs w:val="22"/>
        </w:rPr>
      </w:pPr>
      <w:r w:rsidRPr="00B357F4">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B357F4"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B357F4" w:rsidRDefault="0095270C" w:rsidP="00AF2725">
            <w:pPr>
              <w:spacing w:before="0" w:after="0"/>
              <w:rPr>
                <w:lang w:val="cs-CZ"/>
              </w:rPr>
            </w:pPr>
            <w:r w:rsidRPr="00B357F4">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B357F4" w:rsidRDefault="0095270C" w:rsidP="00AF2725">
            <w:pPr>
              <w:spacing w:before="0" w:after="0"/>
              <w:rPr>
                <w:lang w:val="cs-CZ"/>
              </w:rPr>
            </w:pPr>
            <w:r w:rsidRPr="00B357F4">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B357F4" w:rsidRDefault="0095270C" w:rsidP="00AF2725">
            <w:pPr>
              <w:spacing w:before="0" w:after="0"/>
              <w:rPr>
                <w:lang w:val="cs-CZ"/>
              </w:rPr>
            </w:pPr>
            <w:r w:rsidRPr="00B357F4">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B357F4" w:rsidRDefault="0095270C" w:rsidP="00AF2725">
            <w:pPr>
              <w:spacing w:before="0" w:after="0"/>
              <w:rPr>
                <w:lang w:val="cs-CZ"/>
              </w:rPr>
            </w:pPr>
            <w:r w:rsidRPr="00B357F4">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B357F4" w:rsidRDefault="0095270C" w:rsidP="00AF2725">
            <w:pPr>
              <w:spacing w:before="0" w:after="0"/>
              <w:rPr>
                <w:lang w:val="cs-CZ"/>
              </w:rPr>
            </w:pPr>
            <w:r w:rsidRPr="00B357F4">
              <w:rPr>
                <w:lang w:val="cs-CZ"/>
              </w:rPr>
              <w:t>Zemníky</w:t>
            </w:r>
          </w:p>
        </w:tc>
      </w:tr>
      <w:tr w:rsidR="0095270C" w:rsidRPr="00B357F4"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B357F4"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B357F4" w:rsidRDefault="0095270C" w:rsidP="00AF2725">
            <w:pPr>
              <w:spacing w:before="0" w:after="0"/>
              <w:rPr>
                <w:lang w:val="cs-CZ"/>
              </w:rPr>
            </w:pPr>
            <w:r w:rsidRPr="00B357F4">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B357F4" w:rsidRDefault="0095270C" w:rsidP="00AF2725">
            <w:pPr>
              <w:spacing w:before="0" w:after="0"/>
              <w:rPr>
                <w:lang w:val="cs-CZ"/>
              </w:rPr>
            </w:pPr>
            <w:r w:rsidRPr="00B357F4">
              <w:rPr>
                <w:lang w:val="cs-CZ"/>
              </w:rPr>
              <w:t>1:1</w:t>
            </w:r>
            <w:r w:rsidRPr="00B357F4">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B357F4" w:rsidRDefault="0095270C" w:rsidP="00AF2725">
            <w:pPr>
              <w:spacing w:before="0" w:after="0"/>
              <w:rPr>
                <w:lang w:val="cs-CZ"/>
              </w:rPr>
            </w:pPr>
            <w:r w:rsidRPr="00B357F4">
              <w:rPr>
                <w:lang w:val="cs-CZ"/>
              </w:rPr>
              <w:t>1:5</w:t>
            </w:r>
            <w:r w:rsidRPr="00B357F4">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B357F4" w:rsidRDefault="0095270C" w:rsidP="00AF2725">
            <w:pPr>
              <w:spacing w:before="0" w:after="0"/>
              <w:rPr>
                <w:lang w:val="cs-CZ"/>
              </w:rPr>
            </w:pPr>
            <w:r w:rsidRPr="00B357F4">
              <w:rPr>
                <w:lang w:val="cs-CZ"/>
              </w:rPr>
              <w:t>1:1000</w:t>
            </w:r>
          </w:p>
        </w:tc>
      </w:tr>
      <w:tr w:rsidR="0095270C" w:rsidRPr="00B357F4"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B357F4"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B357F4" w:rsidRDefault="0095270C" w:rsidP="00AF2725">
            <w:pPr>
              <w:spacing w:before="0" w:after="0"/>
              <w:rPr>
                <w:lang w:val="cs-CZ"/>
              </w:rPr>
            </w:pPr>
            <w:r w:rsidRPr="00B357F4">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B357F4" w:rsidRDefault="0095270C" w:rsidP="00AF2725">
            <w:pPr>
              <w:spacing w:before="0" w:after="0"/>
              <w:rPr>
                <w:lang w:val="cs-CZ"/>
              </w:rPr>
            </w:pPr>
            <w:r w:rsidRPr="00B357F4">
              <w:rPr>
                <w:lang w:val="cs-CZ"/>
              </w:rPr>
              <w:t>1:</w:t>
            </w:r>
            <w:r w:rsidRPr="00B357F4">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B357F4" w:rsidRDefault="0095270C" w:rsidP="00AF2725">
            <w:pPr>
              <w:spacing w:before="0" w:after="0"/>
              <w:rPr>
                <w:lang w:val="cs-CZ"/>
              </w:rPr>
            </w:pPr>
            <w:r w:rsidRPr="00B357F4">
              <w:rPr>
                <w:lang w:val="cs-CZ"/>
              </w:rPr>
              <w:t>1:</w:t>
            </w:r>
            <w:r w:rsidRPr="00B357F4">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B357F4" w:rsidRDefault="0095270C" w:rsidP="00AF2725">
            <w:pPr>
              <w:spacing w:before="0" w:after="0"/>
              <w:rPr>
                <w:lang w:val="cs-CZ"/>
              </w:rPr>
            </w:pPr>
            <w:r w:rsidRPr="00B357F4">
              <w:rPr>
                <w:lang w:val="cs-CZ"/>
              </w:rPr>
              <w:t>1:1000</w:t>
            </w:r>
          </w:p>
        </w:tc>
      </w:tr>
      <w:tr w:rsidR="0095270C" w:rsidRPr="00B357F4"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B357F4" w:rsidRDefault="0095270C" w:rsidP="00AF2725">
            <w:pPr>
              <w:spacing w:before="0" w:after="0"/>
              <w:rPr>
                <w:lang w:val="cs-CZ"/>
              </w:rPr>
            </w:pPr>
            <w:r w:rsidRPr="00B357F4">
              <w:rPr>
                <w:lang w:val="cs-CZ"/>
              </w:rPr>
              <w:t>Podélný</w:t>
            </w:r>
            <w:r w:rsidRPr="00B357F4">
              <w:rPr>
                <w:spacing w:val="1"/>
                <w:lang w:val="cs-CZ"/>
              </w:rPr>
              <w:t xml:space="preserve"> </w:t>
            </w:r>
            <w:r w:rsidRPr="00B357F4">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B357F4" w:rsidRDefault="0095270C" w:rsidP="00AF2725">
            <w:pPr>
              <w:spacing w:before="0" w:after="0"/>
              <w:rPr>
                <w:lang w:val="cs-CZ"/>
              </w:rPr>
            </w:pPr>
            <w:r w:rsidRPr="00B357F4">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B357F4"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B357F4"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B357F4" w:rsidRDefault="0095270C" w:rsidP="00AF2725">
            <w:pPr>
              <w:spacing w:before="0" w:after="0"/>
              <w:rPr>
                <w:lang w:val="cs-CZ"/>
              </w:rPr>
            </w:pPr>
          </w:p>
        </w:tc>
      </w:tr>
      <w:tr w:rsidR="0095270C" w:rsidRPr="00B357F4"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B357F4"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B357F4" w:rsidRDefault="0095270C" w:rsidP="00AF2725">
            <w:pPr>
              <w:spacing w:before="0" w:after="0"/>
              <w:rPr>
                <w:lang w:val="cs-CZ"/>
              </w:rPr>
            </w:pPr>
            <w:r w:rsidRPr="00B357F4">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B357F4" w:rsidRDefault="0095270C" w:rsidP="00AF2725">
            <w:pPr>
              <w:spacing w:before="0" w:after="0"/>
              <w:rPr>
                <w:lang w:val="cs-CZ"/>
              </w:rPr>
            </w:pPr>
            <w:r w:rsidRPr="00B357F4">
              <w:rPr>
                <w:lang w:val="cs-CZ"/>
              </w:rPr>
              <w:t>1:1</w:t>
            </w:r>
            <w:r w:rsidRPr="00B357F4">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B357F4" w:rsidRDefault="0095270C" w:rsidP="00AF2725">
            <w:pPr>
              <w:spacing w:before="0" w:after="0"/>
              <w:rPr>
                <w:lang w:val="cs-CZ"/>
              </w:rPr>
            </w:pPr>
            <w:r w:rsidRPr="00B357F4">
              <w:rPr>
                <w:lang w:val="cs-CZ"/>
              </w:rPr>
              <w:t>1:5</w:t>
            </w:r>
            <w:r w:rsidRPr="00B357F4">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B357F4" w:rsidRDefault="0095270C" w:rsidP="00AF2725">
            <w:pPr>
              <w:spacing w:before="0" w:after="0"/>
              <w:rPr>
                <w:lang w:val="cs-CZ"/>
              </w:rPr>
            </w:pPr>
            <w:r w:rsidRPr="00B357F4">
              <w:rPr>
                <w:lang w:val="cs-CZ"/>
              </w:rPr>
              <w:t>1:1000</w:t>
            </w:r>
          </w:p>
        </w:tc>
      </w:tr>
      <w:tr w:rsidR="0095270C" w:rsidRPr="00B357F4"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B357F4"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B357F4" w:rsidRDefault="0095270C" w:rsidP="00AF2725">
            <w:pPr>
              <w:spacing w:before="0" w:after="0"/>
              <w:rPr>
                <w:lang w:val="cs-CZ"/>
              </w:rPr>
            </w:pPr>
            <w:r w:rsidRPr="00B357F4">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B357F4" w:rsidRDefault="0095270C" w:rsidP="00AF2725">
            <w:pPr>
              <w:spacing w:before="0" w:after="0"/>
              <w:rPr>
                <w:lang w:val="cs-CZ"/>
              </w:rPr>
            </w:pPr>
            <w:r w:rsidRPr="00B357F4">
              <w:rPr>
                <w:lang w:val="cs-CZ"/>
              </w:rPr>
              <w:t>1:</w:t>
            </w:r>
            <w:r w:rsidRPr="00B357F4">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B357F4" w:rsidRDefault="0095270C" w:rsidP="00AF2725">
            <w:pPr>
              <w:spacing w:before="0" w:after="0"/>
              <w:rPr>
                <w:lang w:val="cs-CZ"/>
              </w:rPr>
            </w:pPr>
            <w:r w:rsidRPr="00B357F4">
              <w:rPr>
                <w:lang w:val="cs-CZ"/>
              </w:rPr>
              <w:t>1:5</w:t>
            </w:r>
            <w:r w:rsidRPr="00B357F4">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B357F4" w:rsidRDefault="0095270C" w:rsidP="00AF2725">
            <w:pPr>
              <w:spacing w:before="0" w:after="0"/>
              <w:rPr>
                <w:lang w:val="cs-CZ"/>
              </w:rPr>
            </w:pPr>
            <w:r w:rsidRPr="00B357F4">
              <w:rPr>
                <w:lang w:val="cs-CZ"/>
              </w:rPr>
              <w:t>1:1000</w:t>
            </w:r>
          </w:p>
        </w:tc>
      </w:tr>
    </w:tbl>
    <w:p w14:paraId="1C8112F3" w14:textId="77777777" w:rsidR="0095270C" w:rsidRPr="00B357F4" w:rsidRDefault="0095270C" w:rsidP="0095270C">
      <w:pPr>
        <w:rPr>
          <w:rFonts w:eastAsia="Calibri"/>
        </w:rPr>
      </w:pPr>
    </w:p>
    <w:p w14:paraId="1EC0BC70" w14:textId="77777777" w:rsidR="0095270C" w:rsidRPr="00B357F4" w:rsidRDefault="0095270C" w:rsidP="00D60669">
      <w:pPr>
        <w:pStyle w:val="Odstavecseseznamem"/>
        <w:numPr>
          <w:ilvl w:val="0"/>
          <w:numId w:val="24"/>
        </w:numPr>
        <w:rPr>
          <w:b/>
          <w:bCs/>
        </w:rPr>
      </w:pPr>
      <w:r w:rsidRPr="00B357F4">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B357F4"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B357F4" w:rsidRDefault="0095270C" w:rsidP="00AF2725">
            <w:pPr>
              <w:spacing w:before="0" w:after="0"/>
              <w:rPr>
                <w:lang w:val="cs-CZ"/>
              </w:rPr>
            </w:pPr>
            <w:r w:rsidRPr="00B357F4">
              <w:rPr>
                <w:lang w:val="cs-CZ"/>
              </w:rPr>
              <w:t>Požadované</w:t>
            </w:r>
            <w:r w:rsidRPr="00B357F4">
              <w:rPr>
                <w:spacing w:val="1"/>
                <w:lang w:val="cs-CZ"/>
              </w:rPr>
              <w:t xml:space="preserve"> </w:t>
            </w:r>
            <w:r w:rsidRPr="00B357F4">
              <w:rPr>
                <w:lang w:val="cs-CZ"/>
              </w:rPr>
              <w:t>počty průzkumných sond</w:t>
            </w:r>
            <w:r w:rsidRPr="00B357F4">
              <w:rPr>
                <w:spacing w:val="1"/>
                <w:lang w:val="cs-CZ"/>
              </w:rPr>
              <w:t xml:space="preserve"> </w:t>
            </w:r>
            <w:r w:rsidRPr="00B357F4">
              <w:rPr>
                <w:spacing w:val="-2"/>
                <w:lang w:val="cs-CZ"/>
              </w:rPr>
              <w:t>pro</w:t>
            </w:r>
            <w:r w:rsidRPr="00B357F4">
              <w:rPr>
                <w:spacing w:val="1"/>
                <w:lang w:val="cs-CZ"/>
              </w:rPr>
              <w:t xml:space="preserve"> </w:t>
            </w:r>
            <w:r w:rsidRPr="00B357F4">
              <w:rPr>
                <w:lang w:val="cs-CZ"/>
              </w:rPr>
              <w:t>podrobný</w:t>
            </w:r>
            <w:r w:rsidRPr="00B357F4">
              <w:rPr>
                <w:spacing w:val="1"/>
                <w:lang w:val="cs-CZ"/>
              </w:rPr>
              <w:t xml:space="preserve"> </w:t>
            </w:r>
            <w:r w:rsidRPr="00B357F4">
              <w:rPr>
                <w:lang w:val="cs-CZ"/>
              </w:rPr>
              <w:t>GTP</w:t>
            </w:r>
          </w:p>
        </w:tc>
      </w:tr>
      <w:tr w:rsidR="0095270C" w:rsidRPr="00B357F4"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B357F4" w:rsidRDefault="0095270C" w:rsidP="00AF2725">
            <w:pPr>
              <w:spacing w:before="0" w:after="0"/>
              <w:rPr>
                <w:lang w:val="cs-CZ"/>
              </w:rPr>
            </w:pPr>
            <w:r w:rsidRPr="00B357F4">
              <w:rPr>
                <w:lang w:val="cs-CZ"/>
              </w:rPr>
              <w:t>Geotechnické</w:t>
            </w:r>
            <w:r w:rsidRPr="00B357F4">
              <w:rPr>
                <w:spacing w:val="1"/>
                <w:lang w:val="cs-CZ"/>
              </w:rPr>
              <w:t xml:space="preserve"> </w:t>
            </w:r>
            <w:r w:rsidRPr="00B357F4">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B357F4" w:rsidRDefault="0095270C" w:rsidP="00AF2725">
            <w:pPr>
              <w:spacing w:before="0" w:after="0"/>
              <w:rPr>
                <w:lang w:val="cs-CZ"/>
              </w:rPr>
            </w:pPr>
            <w:r w:rsidRPr="00B357F4">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B357F4" w:rsidRDefault="0095270C" w:rsidP="00AF2725">
            <w:pPr>
              <w:spacing w:before="0" w:after="0"/>
              <w:rPr>
                <w:lang w:val="cs-CZ"/>
              </w:rPr>
            </w:pPr>
            <w:r w:rsidRPr="00B357F4">
              <w:rPr>
                <w:lang w:val="cs-CZ"/>
              </w:rPr>
              <w:t>Složité</w:t>
            </w:r>
          </w:p>
        </w:tc>
      </w:tr>
      <w:tr w:rsidR="0095270C" w:rsidRPr="00B357F4"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B357F4" w:rsidRDefault="0095270C" w:rsidP="00AF2725">
            <w:pPr>
              <w:spacing w:before="0" w:after="0"/>
              <w:rPr>
                <w:lang w:val="cs-CZ"/>
              </w:rPr>
            </w:pPr>
            <w:r w:rsidRPr="00B357F4">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B357F4" w:rsidRDefault="0095270C" w:rsidP="00AF2725">
            <w:pPr>
              <w:spacing w:before="0" w:after="0"/>
              <w:rPr>
                <w:lang w:val="cs-CZ"/>
              </w:rPr>
            </w:pPr>
            <w:r w:rsidRPr="00B357F4">
              <w:rPr>
                <w:lang w:val="cs-CZ"/>
              </w:rPr>
              <w:t>1</w:t>
            </w:r>
            <w:r w:rsidRPr="00B357F4">
              <w:rPr>
                <w:spacing w:val="1"/>
                <w:lang w:val="cs-CZ"/>
              </w:rPr>
              <w:t xml:space="preserve"> </w:t>
            </w:r>
            <w:r w:rsidRPr="00B357F4">
              <w:rPr>
                <w:lang w:val="cs-CZ"/>
              </w:rPr>
              <w:t>sonda –</w:t>
            </w:r>
            <w:r w:rsidRPr="00B357F4">
              <w:rPr>
                <w:spacing w:val="-2"/>
                <w:lang w:val="cs-CZ"/>
              </w:rPr>
              <w:t xml:space="preserve"> </w:t>
            </w:r>
            <w:r w:rsidRPr="00B357F4">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B357F4" w:rsidRDefault="0095270C" w:rsidP="00AF2725">
            <w:pPr>
              <w:spacing w:before="0" w:after="0"/>
              <w:rPr>
                <w:lang w:val="cs-CZ"/>
              </w:rPr>
            </w:pPr>
            <w:r w:rsidRPr="00B357F4">
              <w:rPr>
                <w:lang w:val="cs-CZ"/>
              </w:rPr>
              <w:t>1</w:t>
            </w:r>
            <w:r w:rsidRPr="00B357F4">
              <w:rPr>
                <w:spacing w:val="1"/>
                <w:lang w:val="cs-CZ"/>
              </w:rPr>
              <w:t xml:space="preserve"> </w:t>
            </w:r>
            <w:r w:rsidRPr="00B357F4">
              <w:rPr>
                <w:lang w:val="cs-CZ"/>
              </w:rPr>
              <w:t>sonda –</w:t>
            </w:r>
            <w:r w:rsidRPr="00B357F4">
              <w:rPr>
                <w:spacing w:val="-2"/>
                <w:lang w:val="cs-CZ"/>
              </w:rPr>
              <w:t xml:space="preserve"> </w:t>
            </w:r>
            <w:r w:rsidRPr="00B357F4">
              <w:rPr>
                <w:lang w:val="cs-CZ"/>
              </w:rPr>
              <w:t>125 m</w:t>
            </w:r>
          </w:p>
        </w:tc>
      </w:tr>
      <w:tr w:rsidR="0095270C" w:rsidRPr="00B357F4"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B357F4" w:rsidRDefault="0095270C" w:rsidP="00AF2725">
            <w:pPr>
              <w:spacing w:before="0" w:after="0"/>
              <w:rPr>
                <w:lang w:val="cs-CZ"/>
              </w:rPr>
            </w:pPr>
            <w:r w:rsidRPr="00B357F4">
              <w:rPr>
                <w:lang w:val="cs-CZ"/>
              </w:rPr>
              <w:t>Trasa –</w:t>
            </w:r>
            <w:r w:rsidRPr="00B357F4">
              <w:rPr>
                <w:spacing w:val="-2"/>
                <w:lang w:val="cs-CZ"/>
              </w:rPr>
              <w:t xml:space="preserve"> </w:t>
            </w:r>
            <w:r w:rsidRPr="00B357F4">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B357F4" w:rsidRDefault="0095270C" w:rsidP="00AF2725">
            <w:pPr>
              <w:spacing w:before="0" w:after="0"/>
              <w:rPr>
                <w:lang w:val="cs-CZ"/>
              </w:rPr>
            </w:pPr>
            <w:r w:rsidRPr="00B357F4">
              <w:rPr>
                <w:lang w:val="cs-CZ"/>
              </w:rPr>
              <w:t>1</w:t>
            </w:r>
            <w:r w:rsidRPr="00B357F4">
              <w:rPr>
                <w:spacing w:val="1"/>
                <w:lang w:val="cs-CZ"/>
              </w:rPr>
              <w:t xml:space="preserve"> </w:t>
            </w:r>
            <w:r w:rsidRPr="00B357F4">
              <w:rPr>
                <w:lang w:val="cs-CZ"/>
              </w:rPr>
              <w:t>sonda –</w:t>
            </w:r>
            <w:r w:rsidRPr="00B357F4">
              <w:rPr>
                <w:spacing w:val="-2"/>
                <w:lang w:val="cs-CZ"/>
              </w:rPr>
              <w:t xml:space="preserve"> </w:t>
            </w:r>
            <w:r w:rsidRPr="00B357F4">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B357F4" w:rsidRDefault="0095270C" w:rsidP="00AF2725">
            <w:pPr>
              <w:spacing w:before="0" w:after="0"/>
              <w:rPr>
                <w:lang w:val="cs-CZ"/>
              </w:rPr>
            </w:pPr>
            <w:r w:rsidRPr="00B357F4">
              <w:rPr>
                <w:lang w:val="cs-CZ"/>
              </w:rPr>
              <w:t>1</w:t>
            </w:r>
            <w:r w:rsidRPr="00B357F4">
              <w:rPr>
                <w:spacing w:val="1"/>
                <w:lang w:val="cs-CZ"/>
              </w:rPr>
              <w:t xml:space="preserve"> </w:t>
            </w:r>
            <w:r w:rsidRPr="00B357F4">
              <w:rPr>
                <w:lang w:val="cs-CZ"/>
              </w:rPr>
              <w:t>sonda –</w:t>
            </w:r>
            <w:r w:rsidRPr="00B357F4">
              <w:rPr>
                <w:spacing w:val="-2"/>
                <w:lang w:val="cs-CZ"/>
              </w:rPr>
              <w:t xml:space="preserve"> </w:t>
            </w:r>
            <w:r w:rsidRPr="00B357F4">
              <w:rPr>
                <w:lang w:val="cs-CZ"/>
              </w:rPr>
              <w:t>125 m</w:t>
            </w:r>
          </w:p>
        </w:tc>
      </w:tr>
      <w:tr w:rsidR="0095270C" w:rsidRPr="00B357F4"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B357F4" w:rsidRDefault="0095270C" w:rsidP="00AF2725">
            <w:pPr>
              <w:spacing w:before="0" w:after="0"/>
              <w:rPr>
                <w:lang w:val="cs-CZ"/>
              </w:rPr>
            </w:pPr>
            <w:r w:rsidRPr="00B357F4">
              <w:rPr>
                <w:lang w:val="cs-CZ"/>
              </w:rPr>
              <w:t>Hloubka sond v</w:t>
            </w:r>
            <w:r w:rsidRPr="00B357F4">
              <w:rPr>
                <w:spacing w:val="1"/>
                <w:lang w:val="cs-CZ"/>
              </w:rPr>
              <w:t xml:space="preserve"> </w:t>
            </w:r>
            <w:r w:rsidRPr="00B357F4">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B357F4" w:rsidRDefault="0095270C" w:rsidP="00AF2725">
            <w:pPr>
              <w:spacing w:before="0" w:after="0"/>
              <w:rPr>
                <w:lang w:val="cs-CZ"/>
              </w:rPr>
            </w:pPr>
            <w:r w:rsidRPr="00B357F4">
              <w:rPr>
                <w:lang w:val="cs-CZ"/>
              </w:rPr>
              <w:t>Min. 1,5 m</w:t>
            </w:r>
            <w:r w:rsidRPr="00B357F4">
              <w:rPr>
                <w:spacing w:val="1"/>
                <w:lang w:val="cs-CZ"/>
              </w:rPr>
              <w:t xml:space="preserve"> </w:t>
            </w:r>
            <w:r w:rsidRPr="00B357F4">
              <w:rPr>
                <w:lang w:val="cs-CZ"/>
              </w:rPr>
              <w:t>pod niveletu</w:t>
            </w:r>
            <w:r w:rsidRPr="00B357F4">
              <w:rPr>
                <w:spacing w:val="-3"/>
                <w:lang w:val="cs-CZ"/>
              </w:rPr>
              <w:t xml:space="preserve"> </w:t>
            </w:r>
            <w:r w:rsidRPr="00B357F4">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B357F4" w:rsidRDefault="0095270C" w:rsidP="00AF2725">
            <w:pPr>
              <w:spacing w:before="0" w:after="0"/>
              <w:rPr>
                <w:lang w:val="cs-CZ"/>
              </w:rPr>
            </w:pPr>
            <w:r w:rsidRPr="00B357F4">
              <w:rPr>
                <w:lang w:val="cs-CZ"/>
              </w:rPr>
              <w:t>Min. 1,5 m</w:t>
            </w:r>
            <w:r w:rsidRPr="00B357F4">
              <w:rPr>
                <w:spacing w:val="1"/>
                <w:lang w:val="cs-CZ"/>
              </w:rPr>
              <w:t xml:space="preserve"> </w:t>
            </w:r>
            <w:r w:rsidRPr="00B357F4">
              <w:rPr>
                <w:lang w:val="cs-CZ"/>
              </w:rPr>
              <w:t>pod niveletu*</w:t>
            </w:r>
          </w:p>
        </w:tc>
      </w:tr>
      <w:tr w:rsidR="0095270C" w:rsidRPr="00B357F4"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B357F4" w:rsidRDefault="0095270C" w:rsidP="00AF2725">
            <w:pPr>
              <w:spacing w:before="0" w:after="0"/>
              <w:rPr>
                <w:lang w:val="cs-CZ"/>
              </w:rPr>
            </w:pPr>
            <w:r w:rsidRPr="00B357F4">
              <w:rPr>
                <w:lang w:val="cs-CZ"/>
              </w:rPr>
              <w:t>Hloubka sond v</w:t>
            </w:r>
            <w:r w:rsidRPr="00B357F4">
              <w:rPr>
                <w:spacing w:val="1"/>
                <w:lang w:val="cs-CZ"/>
              </w:rPr>
              <w:t xml:space="preserve"> </w:t>
            </w:r>
            <w:r w:rsidRPr="00B357F4">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B357F4" w:rsidRDefault="0095270C" w:rsidP="00AF2725">
            <w:pPr>
              <w:spacing w:before="0" w:after="0"/>
              <w:rPr>
                <w:lang w:val="cs-CZ"/>
              </w:rPr>
            </w:pPr>
            <w:r w:rsidRPr="00B357F4">
              <w:rPr>
                <w:lang w:val="cs-CZ"/>
              </w:rPr>
              <w:t>Min. 1,5 m</w:t>
            </w:r>
            <w:r w:rsidRPr="00B357F4">
              <w:rPr>
                <w:spacing w:val="1"/>
                <w:lang w:val="cs-CZ"/>
              </w:rPr>
              <w:t xml:space="preserve"> </w:t>
            </w:r>
            <w:r w:rsidRPr="00B357F4">
              <w:rPr>
                <w:lang w:val="cs-CZ"/>
              </w:rPr>
              <w:t>pod bázi násypu</w:t>
            </w:r>
            <w:r w:rsidRPr="00B357F4">
              <w:rPr>
                <w:spacing w:val="-3"/>
                <w:lang w:val="cs-CZ"/>
              </w:rPr>
              <w:t xml:space="preserve"> </w:t>
            </w:r>
            <w:r w:rsidRPr="00B357F4">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B357F4" w:rsidRDefault="0095270C" w:rsidP="00AF2725">
            <w:pPr>
              <w:spacing w:before="0" w:after="0"/>
              <w:rPr>
                <w:lang w:val="cs-CZ"/>
              </w:rPr>
            </w:pPr>
            <w:r w:rsidRPr="00B357F4">
              <w:rPr>
                <w:lang w:val="cs-CZ"/>
              </w:rPr>
              <w:t>Min. 1,5 m</w:t>
            </w:r>
            <w:r w:rsidRPr="00B357F4">
              <w:rPr>
                <w:spacing w:val="1"/>
                <w:lang w:val="cs-CZ"/>
              </w:rPr>
              <w:t xml:space="preserve"> </w:t>
            </w:r>
            <w:r w:rsidRPr="00B357F4">
              <w:rPr>
                <w:lang w:val="cs-CZ"/>
              </w:rPr>
              <w:t>pod bázi násypu</w:t>
            </w:r>
            <w:r w:rsidRPr="00B357F4">
              <w:rPr>
                <w:spacing w:val="-3"/>
                <w:lang w:val="cs-CZ"/>
              </w:rPr>
              <w:t xml:space="preserve"> </w:t>
            </w:r>
            <w:r w:rsidRPr="00B357F4">
              <w:rPr>
                <w:lang w:val="cs-CZ"/>
              </w:rPr>
              <w:t>**</w:t>
            </w:r>
          </w:p>
        </w:tc>
      </w:tr>
      <w:tr w:rsidR="0095270C" w:rsidRPr="00B357F4"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B357F4" w:rsidRDefault="0095270C" w:rsidP="00AF2725">
            <w:pPr>
              <w:spacing w:before="0" w:after="0"/>
              <w:rPr>
                <w:lang w:val="cs-CZ"/>
              </w:rPr>
            </w:pPr>
            <w:r w:rsidRPr="00B357F4">
              <w:rPr>
                <w:lang w:val="cs-CZ"/>
              </w:rPr>
              <w:t>Počet</w:t>
            </w:r>
            <w:r w:rsidRPr="00B357F4">
              <w:rPr>
                <w:spacing w:val="-2"/>
                <w:lang w:val="cs-CZ"/>
              </w:rPr>
              <w:t xml:space="preserve"> </w:t>
            </w:r>
            <w:r w:rsidRPr="00B357F4">
              <w:rPr>
                <w:lang w:val="cs-CZ"/>
              </w:rPr>
              <w:t>sond u</w:t>
            </w:r>
            <w:r w:rsidRPr="00B357F4">
              <w:rPr>
                <w:spacing w:val="-3"/>
                <w:lang w:val="cs-CZ"/>
              </w:rPr>
              <w:t xml:space="preserve"> </w:t>
            </w:r>
            <w:r w:rsidRPr="00B357F4">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B357F4" w:rsidRDefault="0095270C" w:rsidP="00AF2725">
            <w:pPr>
              <w:spacing w:before="0" w:after="0"/>
              <w:rPr>
                <w:lang w:val="cs-CZ"/>
              </w:rPr>
            </w:pPr>
            <w:r w:rsidRPr="00B357F4">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B357F4" w:rsidRDefault="0095270C" w:rsidP="00AF2725">
            <w:pPr>
              <w:spacing w:before="0" w:after="0"/>
              <w:rPr>
                <w:lang w:val="cs-CZ"/>
              </w:rPr>
            </w:pPr>
            <w:r w:rsidRPr="00B357F4">
              <w:rPr>
                <w:lang w:val="cs-CZ"/>
              </w:rPr>
              <w:t xml:space="preserve"> Podle složitosti objektu min.2-3 sondy na objekt</w:t>
            </w:r>
          </w:p>
        </w:tc>
      </w:tr>
      <w:tr w:rsidR="0095270C" w:rsidRPr="00B357F4"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B357F4" w:rsidRDefault="0095270C" w:rsidP="00AF2725">
            <w:pPr>
              <w:spacing w:before="0" w:after="0"/>
              <w:rPr>
                <w:lang w:val="cs-CZ"/>
              </w:rPr>
            </w:pPr>
            <w:r w:rsidRPr="00B357F4">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B357F4" w:rsidRDefault="0095270C" w:rsidP="00AF2725">
            <w:pPr>
              <w:spacing w:before="0" w:after="0"/>
              <w:rPr>
                <w:lang w:val="cs-CZ"/>
              </w:rPr>
            </w:pPr>
            <w:r w:rsidRPr="00B357F4">
              <w:rPr>
                <w:lang w:val="cs-CZ"/>
              </w:rPr>
              <w:t>Podle</w:t>
            </w:r>
            <w:r w:rsidRPr="00B357F4">
              <w:rPr>
                <w:spacing w:val="-2"/>
                <w:lang w:val="cs-CZ"/>
              </w:rPr>
              <w:t xml:space="preserve"> </w:t>
            </w:r>
            <w:r w:rsidRPr="00B357F4">
              <w:rPr>
                <w:lang w:val="cs-CZ"/>
              </w:rPr>
              <w:t>hloubky</w:t>
            </w:r>
            <w:r w:rsidRPr="00B357F4">
              <w:rPr>
                <w:spacing w:val="1"/>
                <w:lang w:val="cs-CZ"/>
              </w:rPr>
              <w:t xml:space="preserve"> </w:t>
            </w:r>
            <w:r w:rsidRPr="00B357F4">
              <w:rPr>
                <w:lang w:val="cs-CZ"/>
              </w:rPr>
              <w:t xml:space="preserve">založení </w:t>
            </w:r>
            <w:r w:rsidRPr="00B357F4">
              <w:rPr>
                <w:spacing w:val="-2"/>
                <w:lang w:val="cs-CZ"/>
              </w:rPr>
              <w:t>nebo</w:t>
            </w:r>
            <w:r w:rsidRPr="00B357F4">
              <w:rPr>
                <w:spacing w:val="27"/>
                <w:lang w:val="cs-CZ"/>
              </w:rPr>
              <w:t xml:space="preserve"> </w:t>
            </w:r>
            <w:r w:rsidRPr="00B357F4">
              <w:rPr>
                <w:lang w:val="cs-CZ"/>
              </w:rPr>
              <w:t>úrovně</w:t>
            </w:r>
            <w:r w:rsidRPr="00B357F4">
              <w:rPr>
                <w:spacing w:val="-2"/>
                <w:lang w:val="cs-CZ"/>
              </w:rPr>
              <w:t xml:space="preserve"> </w:t>
            </w:r>
            <w:r w:rsidRPr="00B357F4">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B357F4" w:rsidRDefault="0095270C" w:rsidP="00AF2725">
            <w:pPr>
              <w:spacing w:before="0" w:after="0"/>
              <w:rPr>
                <w:lang w:val="cs-CZ"/>
              </w:rPr>
            </w:pPr>
            <w:r w:rsidRPr="00B357F4">
              <w:rPr>
                <w:lang w:val="cs-CZ"/>
              </w:rPr>
              <w:t>Podle</w:t>
            </w:r>
            <w:r w:rsidRPr="00B357F4">
              <w:rPr>
                <w:spacing w:val="-2"/>
                <w:lang w:val="cs-CZ"/>
              </w:rPr>
              <w:t xml:space="preserve"> </w:t>
            </w:r>
            <w:r w:rsidRPr="00B357F4">
              <w:rPr>
                <w:lang w:val="cs-CZ"/>
              </w:rPr>
              <w:t>hloubky</w:t>
            </w:r>
            <w:r w:rsidRPr="00B357F4">
              <w:rPr>
                <w:spacing w:val="1"/>
                <w:lang w:val="cs-CZ"/>
              </w:rPr>
              <w:t xml:space="preserve"> </w:t>
            </w:r>
            <w:r w:rsidRPr="00B357F4">
              <w:rPr>
                <w:lang w:val="cs-CZ"/>
              </w:rPr>
              <w:t xml:space="preserve">založení </w:t>
            </w:r>
            <w:r w:rsidRPr="00B357F4">
              <w:rPr>
                <w:spacing w:val="-2"/>
                <w:lang w:val="cs-CZ"/>
              </w:rPr>
              <w:t>nebo</w:t>
            </w:r>
            <w:r w:rsidRPr="00B357F4">
              <w:rPr>
                <w:spacing w:val="27"/>
                <w:lang w:val="cs-CZ"/>
              </w:rPr>
              <w:t xml:space="preserve"> </w:t>
            </w:r>
            <w:r w:rsidRPr="00B357F4">
              <w:rPr>
                <w:lang w:val="cs-CZ"/>
              </w:rPr>
              <w:t>úrovně</w:t>
            </w:r>
            <w:r w:rsidRPr="00B357F4">
              <w:rPr>
                <w:spacing w:val="-2"/>
                <w:lang w:val="cs-CZ"/>
              </w:rPr>
              <w:t xml:space="preserve"> </w:t>
            </w:r>
            <w:r w:rsidRPr="00B357F4">
              <w:rPr>
                <w:lang w:val="cs-CZ"/>
              </w:rPr>
              <w:t>skalního podkladu</w:t>
            </w:r>
          </w:p>
        </w:tc>
      </w:tr>
    </w:tbl>
    <w:p w14:paraId="50AC3A09" w14:textId="77777777" w:rsidR="0095270C" w:rsidRPr="00B357F4" w:rsidRDefault="0095270C" w:rsidP="0095270C">
      <w:pPr>
        <w:rPr>
          <w:rFonts w:eastAsia="Calibri"/>
        </w:rPr>
      </w:pPr>
      <w:r w:rsidRPr="00B357F4">
        <w:rPr>
          <w:rFonts w:eastAsia="Calibri"/>
        </w:rPr>
        <w:t>Poznámka:</w:t>
      </w:r>
    </w:p>
    <w:p w14:paraId="7A3B5C1C" w14:textId="77777777" w:rsidR="0095270C" w:rsidRPr="00B357F4" w:rsidRDefault="0095270C" w:rsidP="0095270C">
      <w:pPr>
        <w:rPr>
          <w:rFonts w:eastAsia="Calibri"/>
        </w:rPr>
      </w:pPr>
      <w:r w:rsidRPr="00B357F4">
        <w:rPr>
          <w:rFonts w:eastAsia="Calibri"/>
        </w:rPr>
        <w:t>*</w:t>
      </w:r>
      <w:r w:rsidRPr="00B357F4">
        <w:rPr>
          <w:rFonts w:eastAsia="Calibri"/>
          <w:spacing w:val="1"/>
        </w:rPr>
        <w:t xml:space="preserve"> </w:t>
      </w:r>
      <w:r w:rsidRPr="00B357F4">
        <w:rPr>
          <w:rFonts w:eastAsia="Calibri"/>
        </w:rPr>
        <w:t>-</w:t>
      </w:r>
      <w:r w:rsidRPr="00B357F4">
        <w:rPr>
          <w:rFonts w:eastAsia="Calibri"/>
          <w:spacing w:val="8"/>
        </w:rPr>
        <w:t xml:space="preserve"> </w:t>
      </w:r>
      <w:r w:rsidRPr="00B357F4">
        <w:rPr>
          <w:rFonts w:eastAsia="Calibri"/>
        </w:rPr>
        <w:t>při stanovení hloubky sondy</w:t>
      </w:r>
      <w:r w:rsidRPr="00B357F4">
        <w:rPr>
          <w:rFonts w:eastAsia="Calibri"/>
          <w:spacing w:val="1"/>
        </w:rPr>
        <w:t xml:space="preserve"> </w:t>
      </w:r>
      <w:r w:rsidRPr="00B357F4">
        <w:rPr>
          <w:rFonts w:eastAsia="Calibri"/>
        </w:rPr>
        <w:t>je</w:t>
      </w:r>
      <w:r w:rsidRPr="00B357F4">
        <w:rPr>
          <w:rFonts w:eastAsia="Calibri"/>
          <w:spacing w:val="-2"/>
        </w:rPr>
        <w:t xml:space="preserve"> </w:t>
      </w:r>
      <w:r w:rsidRPr="00B357F4">
        <w:rPr>
          <w:rFonts w:eastAsia="Calibri"/>
        </w:rPr>
        <w:t>třeba zohlednit</w:t>
      </w:r>
      <w:r w:rsidRPr="00B357F4">
        <w:rPr>
          <w:rFonts w:eastAsia="Calibri"/>
          <w:spacing w:val="1"/>
        </w:rPr>
        <w:t xml:space="preserve"> </w:t>
      </w:r>
      <w:r w:rsidRPr="00B357F4">
        <w:rPr>
          <w:rFonts w:eastAsia="Calibri"/>
        </w:rPr>
        <w:t>hloubku budoucího odvodňovacího</w:t>
      </w:r>
      <w:r w:rsidRPr="00B357F4">
        <w:rPr>
          <w:rFonts w:eastAsia="Calibri"/>
          <w:spacing w:val="37"/>
        </w:rPr>
        <w:t xml:space="preserve"> </w:t>
      </w:r>
      <w:r w:rsidRPr="00B357F4">
        <w:rPr>
          <w:rFonts w:eastAsia="Calibri"/>
        </w:rPr>
        <w:t>zařízení</w:t>
      </w:r>
    </w:p>
    <w:p w14:paraId="52498D24" w14:textId="77777777" w:rsidR="0095270C" w:rsidRPr="00B357F4" w:rsidRDefault="0095270C" w:rsidP="0095270C">
      <w:pPr>
        <w:rPr>
          <w:rFonts w:eastAsia="Calibri"/>
        </w:rPr>
      </w:pPr>
      <w:r w:rsidRPr="00B357F4">
        <w:rPr>
          <w:rFonts w:eastAsia="Calibri"/>
        </w:rPr>
        <w:t>**</w:t>
      </w:r>
      <w:r w:rsidRPr="00B357F4">
        <w:rPr>
          <w:rFonts w:eastAsia="Calibri"/>
          <w:spacing w:val="1"/>
        </w:rPr>
        <w:t xml:space="preserve"> </w:t>
      </w:r>
      <w:r w:rsidRPr="00B357F4">
        <w:rPr>
          <w:rFonts w:eastAsia="Calibri"/>
        </w:rPr>
        <w:t>- dále</w:t>
      </w:r>
      <w:r w:rsidRPr="00B357F4">
        <w:rPr>
          <w:rFonts w:eastAsia="Calibri"/>
          <w:spacing w:val="-2"/>
        </w:rPr>
        <w:t xml:space="preserve"> </w:t>
      </w:r>
      <w:r w:rsidRPr="00B357F4">
        <w:rPr>
          <w:rFonts w:eastAsia="Calibri"/>
        </w:rPr>
        <w:t>je</w:t>
      </w:r>
      <w:r w:rsidRPr="00B357F4">
        <w:rPr>
          <w:rFonts w:eastAsia="Calibri"/>
          <w:spacing w:val="-2"/>
        </w:rPr>
        <w:t xml:space="preserve"> </w:t>
      </w:r>
      <w:r w:rsidRPr="00B357F4">
        <w:rPr>
          <w:rFonts w:eastAsia="Calibri"/>
        </w:rPr>
        <w:t>třeba</w:t>
      </w:r>
      <w:r w:rsidRPr="00B357F4">
        <w:rPr>
          <w:rFonts w:eastAsia="Calibri"/>
          <w:spacing w:val="-3"/>
        </w:rPr>
        <w:t xml:space="preserve"> </w:t>
      </w:r>
      <w:r w:rsidRPr="00B357F4">
        <w:rPr>
          <w:rFonts w:eastAsia="Calibri"/>
        </w:rPr>
        <w:t>vzít</w:t>
      </w:r>
      <w:r w:rsidRPr="00B357F4">
        <w:rPr>
          <w:rFonts w:eastAsia="Calibri"/>
          <w:spacing w:val="-2"/>
        </w:rPr>
        <w:t xml:space="preserve"> </w:t>
      </w:r>
      <w:r w:rsidRPr="00B357F4">
        <w:rPr>
          <w:rFonts w:eastAsia="Calibri"/>
        </w:rPr>
        <w:t>v</w:t>
      </w:r>
      <w:r w:rsidRPr="00B357F4">
        <w:rPr>
          <w:rFonts w:eastAsia="Calibri"/>
          <w:spacing w:val="2"/>
        </w:rPr>
        <w:t xml:space="preserve"> </w:t>
      </w:r>
      <w:r w:rsidRPr="00B357F4">
        <w:rPr>
          <w:rFonts w:eastAsia="Calibri"/>
          <w:spacing w:val="-2"/>
        </w:rPr>
        <w:t>úvahu</w:t>
      </w:r>
      <w:r w:rsidRPr="00B357F4">
        <w:rPr>
          <w:rFonts w:eastAsia="Calibri"/>
        </w:rPr>
        <w:t xml:space="preserve"> únosnost</w:t>
      </w:r>
      <w:r w:rsidRPr="00B357F4">
        <w:rPr>
          <w:rFonts w:eastAsia="Calibri"/>
          <w:spacing w:val="-2"/>
        </w:rPr>
        <w:t xml:space="preserve"> </w:t>
      </w:r>
      <w:r w:rsidRPr="00B357F4">
        <w:rPr>
          <w:rFonts w:eastAsia="Calibri"/>
        </w:rPr>
        <w:t>a stlačitelnost</w:t>
      </w:r>
      <w:r w:rsidRPr="00B357F4">
        <w:rPr>
          <w:rFonts w:eastAsia="Calibri"/>
          <w:spacing w:val="-4"/>
        </w:rPr>
        <w:t xml:space="preserve"> </w:t>
      </w:r>
      <w:r w:rsidRPr="00B357F4">
        <w:rPr>
          <w:rFonts w:eastAsia="Calibri"/>
        </w:rPr>
        <w:t>zemin</w:t>
      </w:r>
      <w:r w:rsidRPr="00B357F4">
        <w:rPr>
          <w:rFonts w:eastAsia="Calibri"/>
          <w:spacing w:val="-3"/>
        </w:rPr>
        <w:t xml:space="preserve"> </w:t>
      </w:r>
      <w:r w:rsidRPr="00B357F4">
        <w:rPr>
          <w:rFonts w:eastAsia="Calibri"/>
        </w:rPr>
        <w:t>v</w:t>
      </w:r>
      <w:r w:rsidRPr="00B357F4">
        <w:rPr>
          <w:rFonts w:eastAsia="Calibri"/>
          <w:spacing w:val="2"/>
        </w:rPr>
        <w:t xml:space="preserve"> </w:t>
      </w:r>
      <w:r w:rsidRPr="00B357F4">
        <w:rPr>
          <w:rFonts w:eastAsia="Calibri"/>
        </w:rPr>
        <w:t>podloží násypu</w:t>
      </w:r>
    </w:p>
    <w:p w14:paraId="6AB8785D" w14:textId="77777777" w:rsidR="0095270C" w:rsidRPr="00B357F4" w:rsidRDefault="0095270C" w:rsidP="0095270C">
      <w:pPr>
        <w:spacing w:before="0" w:after="0" w:line="240" w:lineRule="auto"/>
        <w:contextualSpacing w:val="0"/>
        <w:jc w:val="left"/>
        <w:rPr>
          <w:rFonts w:eastAsia="Calibri"/>
        </w:rPr>
      </w:pPr>
      <w:r w:rsidRPr="00B357F4">
        <w:rPr>
          <w:rFonts w:eastAsia="Calibri"/>
        </w:rPr>
        <w:br w:type="page"/>
      </w:r>
    </w:p>
    <w:p w14:paraId="41EE8344" w14:textId="77777777" w:rsidR="0095270C" w:rsidRPr="00B357F4" w:rsidRDefault="0095270C" w:rsidP="00D60669">
      <w:pPr>
        <w:pStyle w:val="Odstavecseseznamem"/>
        <w:numPr>
          <w:ilvl w:val="0"/>
          <w:numId w:val="24"/>
        </w:numPr>
        <w:rPr>
          <w:b/>
          <w:bCs/>
        </w:rPr>
      </w:pPr>
      <w:r w:rsidRPr="00B357F4">
        <w:rPr>
          <w:b/>
          <w:bCs/>
        </w:rPr>
        <w:lastRenderedPageBreak/>
        <w:t>Požadavky na terénní měření a laboratorní zkoušky</w:t>
      </w:r>
    </w:p>
    <w:p w14:paraId="762EAEBA" w14:textId="4B824059" w:rsidR="0095270C" w:rsidRPr="00B357F4" w:rsidRDefault="0095270C" w:rsidP="0095270C">
      <w:pPr>
        <w:rPr>
          <w:rFonts w:eastAsia="Calibri"/>
        </w:rPr>
      </w:pPr>
      <w:r w:rsidRPr="00B357F4">
        <w:rPr>
          <w:rFonts w:eastAsia="Calibri"/>
        </w:rPr>
        <w:t>Výsledky</w:t>
      </w:r>
      <w:r w:rsidRPr="00B357F4">
        <w:rPr>
          <w:rFonts w:eastAsia="Calibri"/>
          <w:spacing w:val="29"/>
        </w:rPr>
        <w:t xml:space="preserve"> </w:t>
      </w:r>
      <w:r w:rsidRPr="00B357F4">
        <w:rPr>
          <w:rFonts w:eastAsia="Calibri"/>
          <w:u w:val="single"/>
        </w:rPr>
        <w:t>předcházejících</w:t>
      </w:r>
      <w:r w:rsidRPr="00B357F4">
        <w:rPr>
          <w:rFonts w:eastAsia="Calibri"/>
          <w:spacing w:val="29"/>
          <w:u w:val="single"/>
        </w:rPr>
        <w:t xml:space="preserve"> </w:t>
      </w:r>
      <w:r w:rsidRPr="00B357F4">
        <w:rPr>
          <w:rFonts w:eastAsia="Calibri"/>
          <w:u w:val="single"/>
        </w:rPr>
        <w:t>etap</w:t>
      </w:r>
      <w:r w:rsidRPr="00B357F4">
        <w:rPr>
          <w:rFonts w:eastAsia="Calibri"/>
          <w:spacing w:val="29"/>
          <w:u w:val="single"/>
        </w:rPr>
        <w:t xml:space="preserve"> </w:t>
      </w:r>
      <w:r w:rsidRPr="00B357F4">
        <w:rPr>
          <w:rFonts w:eastAsia="Calibri"/>
          <w:u w:val="single"/>
        </w:rPr>
        <w:t>průzkumu</w:t>
      </w:r>
      <w:r w:rsidRPr="00B357F4">
        <w:rPr>
          <w:rFonts w:eastAsia="Calibri"/>
          <w:spacing w:val="28"/>
        </w:rPr>
        <w:t xml:space="preserve"> </w:t>
      </w:r>
      <w:r w:rsidRPr="00B357F4">
        <w:rPr>
          <w:rFonts w:eastAsia="Calibri"/>
        </w:rPr>
        <w:t>doplnit</w:t>
      </w:r>
      <w:r w:rsidRPr="00B357F4">
        <w:rPr>
          <w:rFonts w:eastAsia="Calibri"/>
          <w:spacing w:val="30"/>
        </w:rPr>
        <w:t xml:space="preserve"> </w:t>
      </w:r>
      <w:r w:rsidRPr="00B357F4">
        <w:rPr>
          <w:rFonts w:eastAsia="Calibri"/>
        </w:rPr>
        <w:t>dynamickými</w:t>
      </w:r>
      <w:r w:rsidRPr="00B357F4">
        <w:rPr>
          <w:rFonts w:eastAsia="Calibri"/>
          <w:spacing w:val="29"/>
        </w:rPr>
        <w:t xml:space="preserve"> </w:t>
      </w:r>
      <w:r w:rsidRPr="00B357F4">
        <w:rPr>
          <w:rFonts w:eastAsia="Calibri"/>
        </w:rPr>
        <w:t>a</w:t>
      </w:r>
      <w:r w:rsidRPr="00B357F4">
        <w:rPr>
          <w:rFonts w:eastAsia="Calibri"/>
          <w:spacing w:val="29"/>
        </w:rPr>
        <w:t xml:space="preserve"> </w:t>
      </w:r>
      <w:r w:rsidRPr="00B357F4">
        <w:rPr>
          <w:rFonts w:eastAsia="Calibri"/>
        </w:rPr>
        <w:t>statickými</w:t>
      </w:r>
      <w:r w:rsidRPr="00B357F4">
        <w:rPr>
          <w:rFonts w:eastAsia="Calibri"/>
          <w:spacing w:val="28"/>
        </w:rPr>
        <w:t xml:space="preserve"> </w:t>
      </w:r>
      <w:r w:rsidRPr="00B357F4">
        <w:rPr>
          <w:rFonts w:eastAsia="Calibri"/>
        </w:rPr>
        <w:t>penetracemi</w:t>
      </w:r>
      <w:r w:rsidRPr="00B357F4">
        <w:rPr>
          <w:rFonts w:eastAsia="Calibri"/>
          <w:spacing w:val="29"/>
        </w:rPr>
        <w:t xml:space="preserve"> </w:t>
      </w:r>
      <w:r w:rsidRPr="00B357F4">
        <w:rPr>
          <w:rFonts w:eastAsia="Calibri"/>
        </w:rPr>
        <w:t>za</w:t>
      </w:r>
      <w:r w:rsidRPr="00B357F4">
        <w:rPr>
          <w:rFonts w:eastAsia="Calibri"/>
          <w:spacing w:val="63"/>
        </w:rPr>
        <w:t> </w:t>
      </w:r>
      <w:r w:rsidRPr="00B357F4">
        <w:rPr>
          <w:rFonts w:eastAsia="Calibri"/>
        </w:rPr>
        <w:t>účelem</w:t>
      </w:r>
      <w:r w:rsidRPr="00B357F4">
        <w:rPr>
          <w:rFonts w:eastAsia="Calibri"/>
          <w:spacing w:val="23"/>
        </w:rPr>
        <w:t xml:space="preserve"> </w:t>
      </w:r>
      <w:r w:rsidRPr="00B357F4">
        <w:rPr>
          <w:rFonts w:eastAsia="Calibri"/>
        </w:rPr>
        <w:t>upřesnění</w:t>
      </w:r>
      <w:r w:rsidRPr="00B357F4">
        <w:rPr>
          <w:rFonts w:eastAsia="Calibri"/>
          <w:spacing w:val="22"/>
        </w:rPr>
        <w:t xml:space="preserve"> </w:t>
      </w:r>
      <w:r w:rsidRPr="00B357F4">
        <w:rPr>
          <w:rFonts w:eastAsia="Calibri"/>
        </w:rPr>
        <w:t>geotechnických</w:t>
      </w:r>
      <w:r w:rsidRPr="00B357F4">
        <w:rPr>
          <w:rFonts w:eastAsia="Calibri"/>
          <w:spacing w:val="21"/>
        </w:rPr>
        <w:t xml:space="preserve"> </w:t>
      </w:r>
      <w:r w:rsidRPr="00B357F4">
        <w:rPr>
          <w:rFonts w:eastAsia="Calibri"/>
        </w:rPr>
        <w:t>vlastností</w:t>
      </w:r>
      <w:r w:rsidRPr="00B357F4">
        <w:rPr>
          <w:rFonts w:eastAsia="Calibri"/>
          <w:spacing w:val="22"/>
        </w:rPr>
        <w:t xml:space="preserve"> </w:t>
      </w:r>
      <w:r w:rsidRPr="00B357F4">
        <w:rPr>
          <w:rFonts w:eastAsia="Calibri"/>
        </w:rPr>
        <w:t>zemin</w:t>
      </w:r>
      <w:r w:rsidRPr="00B357F4">
        <w:rPr>
          <w:rFonts w:eastAsia="Calibri"/>
          <w:spacing w:val="21"/>
        </w:rPr>
        <w:t xml:space="preserve"> </w:t>
      </w:r>
      <w:r w:rsidRPr="00B357F4">
        <w:rPr>
          <w:rFonts w:eastAsia="Calibri"/>
        </w:rPr>
        <w:t>budoucího</w:t>
      </w:r>
      <w:r w:rsidRPr="00B357F4">
        <w:rPr>
          <w:rFonts w:eastAsia="Calibri"/>
          <w:spacing w:val="23"/>
        </w:rPr>
        <w:t xml:space="preserve"> </w:t>
      </w:r>
      <w:r w:rsidRPr="00B357F4">
        <w:rPr>
          <w:rFonts w:eastAsia="Calibri"/>
        </w:rPr>
        <w:t>zemního</w:t>
      </w:r>
      <w:r w:rsidRPr="00B357F4">
        <w:rPr>
          <w:rFonts w:eastAsia="Calibri"/>
          <w:spacing w:val="23"/>
        </w:rPr>
        <w:t xml:space="preserve"> </w:t>
      </w:r>
      <w:r w:rsidRPr="00B357F4">
        <w:rPr>
          <w:rFonts w:eastAsia="Calibri"/>
        </w:rPr>
        <w:t>tělesa</w:t>
      </w:r>
      <w:r w:rsidRPr="00B357F4">
        <w:rPr>
          <w:rFonts w:eastAsia="Calibri"/>
          <w:spacing w:val="19"/>
        </w:rPr>
        <w:t xml:space="preserve"> </w:t>
      </w:r>
      <w:r w:rsidRPr="00B357F4">
        <w:rPr>
          <w:rFonts w:eastAsia="Calibri"/>
        </w:rPr>
        <w:t>případně</w:t>
      </w:r>
      <w:r w:rsidRPr="00B357F4">
        <w:rPr>
          <w:rFonts w:eastAsia="Calibri"/>
          <w:spacing w:val="22"/>
        </w:rPr>
        <w:t xml:space="preserve"> </w:t>
      </w:r>
      <w:r w:rsidRPr="00B357F4">
        <w:rPr>
          <w:rFonts w:eastAsia="Calibri"/>
        </w:rPr>
        <w:t>pro</w:t>
      </w:r>
      <w:r w:rsidRPr="00B357F4">
        <w:rPr>
          <w:rFonts w:eastAsia="Calibri"/>
          <w:spacing w:val="57"/>
        </w:rPr>
        <w:t> </w:t>
      </w:r>
      <w:r w:rsidRPr="00B357F4">
        <w:rPr>
          <w:rFonts w:eastAsia="Calibri"/>
        </w:rPr>
        <w:t>místa</w:t>
      </w:r>
      <w:r w:rsidRPr="00B357F4">
        <w:rPr>
          <w:rFonts w:eastAsia="Calibri"/>
          <w:spacing w:val="-3"/>
        </w:rPr>
        <w:t xml:space="preserve"> </w:t>
      </w:r>
      <w:r w:rsidRPr="00B357F4">
        <w:rPr>
          <w:rFonts w:eastAsia="Calibri"/>
        </w:rPr>
        <w:t>nepřístupná vrtným</w:t>
      </w:r>
      <w:r w:rsidRPr="00B357F4">
        <w:rPr>
          <w:rFonts w:eastAsia="Calibri"/>
          <w:spacing w:val="1"/>
        </w:rPr>
        <w:t xml:space="preserve"> </w:t>
      </w:r>
      <w:r w:rsidRPr="00B357F4">
        <w:rPr>
          <w:rFonts w:eastAsia="Calibri"/>
        </w:rPr>
        <w:t>soupravám</w:t>
      </w:r>
      <w:r w:rsidR="009D7AFF" w:rsidRPr="00B357F4">
        <w:rPr>
          <w:rFonts w:eastAsia="Calibri"/>
        </w:rPr>
        <w:t>.</w:t>
      </w:r>
    </w:p>
    <w:p w14:paraId="77F20C67" w14:textId="77777777" w:rsidR="0095270C" w:rsidRPr="00B357F4" w:rsidRDefault="0095270C" w:rsidP="0095270C">
      <w:pPr>
        <w:rPr>
          <w:rFonts w:eastAsia="Calibri"/>
        </w:rPr>
      </w:pPr>
      <w:r w:rsidRPr="00B357F4">
        <w:rPr>
          <w:rFonts w:eastAsia="Calibri"/>
        </w:rPr>
        <w:t>Laboratorní</w:t>
      </w:r>
      <w:r w:rsidRPr="00B357F4">
        <w:rPr>
          <w:rFonts w:eastAsia="Calibri"/>
          <w:spacing w:val="24"/>
        </w:rPr>
        <w:t xml:space="preserve"> </w:t>
      </w:r>
      <w:r w:rsidRPr="00B357F4">
        <w:rPr>
          <w:rFonts w:eastAsia="Calibri"/>
        </w:rPr>
        <w:t>zkoušky</w:t>
      </w:r>
      <w:r w:rsidRPr="00B357F4">
        <w:rPr>
          <w:rFonts w:eastAsia="Calibri"/>
          <w:spacing w:val="24"/>
        </w:rPr>
        <w:t xml:space="preserve"> </w:t>
      </w:r>
      <w:r w:rsidRPr="00B357F4">
        <w:rPr>
          <w:rFonts w:eastAsia="Calibri"/>
        </w:rPr>
        <w:t>zemin,</w:t>
      </w:r>
      <w:r w:rsidRPr="00B357F4">
        <w:rPr>
          <w:rFonts w:eastAsia="Calibri"/>
          <w:spacing w:val="24"/>
        </w:rPr>
        <w:t xml:space="preserve"> </w:t>
      </w:r>
      <w:r w:rsidRPr="00B357F4">
        <w:rPr>
          <w:rFonts w:eastAsia="Calibri"/>
        </w:rPr>
        <w:t>skalních</w:t>
      </w:r>
      <w:r w:rsidRPr="00B357F4">
        <w:rPr>
          <w:rFonts w:eastAsia="Calibri"/>
          <w:spacing w:val="24"/>
        </w:rPr>
        <w:t xml:space="preserve"> </w:t>
      </w:r>
      <w:r w:rsidRPr="00B357F4">
        <w:rPr>
          <w:rFonts w:eastAsia="Calibri"/>
        </w:rPr>
        <w:t>a</w:t>
      </w:r>
      <w:r w:rsidRPr="00B357F4">
        <w:rPr>
          <w:rFonts w:eastAsia="Calibri"/>
          <w:spacing w:val="24"/>
        </w:rPr>
        <w:t xml:space="preserve"> </w:t>
      </w:r>
      <w:proofErr w:type="spellStart"/>
      <w:r w:rsidRPr="00B357F4">
        <w:rPr>
          <w:rFonts w:eastAsia="Calibri"/>
        </w:rPr>
        <w:t>poloskalních</w:t>
      </w:r>
      <w:proofErr w:type="spellEnd"/>
      <w:r w:rsidRPr="00B357F4">
        <w:rPr>
          <w:rFonts w:eastAsia="Calibri"/>
          <w:spacing w:val="24"/>
        </w:rPr>
        <w:t xml:space="preserve"> </w:t>
      </w:r>
      <w:r w:rsidRPr="00B357F4">
        <w:rPr>
          <w:rFonts w:eastAsia="Calibri"/>
        </w:rPr>
        <w:t>hornin</w:t>
      </w:r>
      <w:r w:rsidRPr="00B357F4">
        <w:rPr>
          <w:rFonts w:eastAsia="Calibri"/>
          <w:spacing w:val="24"/>
        </w:rPr>
        <w:t xml:space="preserve"> </w:t>
      </w:r>
      <w:r w:rsidRPr="00B357F4">
        <w:rPr>
          <w:rFonts w:eastAsia="Calibri"/>
        </w:rPr>
        <w:t>se</w:t>
      </w:r>
      <w:r w:rsidRPr="00B357F4">
        <w:rPr>
          <w:rFonts w:eastAsia="Calibri"/>
          <w:spacing w:val="25"/>
        </w:rPr>
        <w:t xml:space="preserve"> </w:t>
      </w:r>
      <w:r w:rsidRPr="00B357F4">
        <w:rPr>
          <w:rFonts w:eastAsia="Calibri"/>
        </w:rPr>
        <w:t>provádí</w:t>
      </w:r>
      <w:r w:rsidRPr="00B357F4">
        <w:rPr>
          <w:rFonts w:eastAsia="Calibri"/>
          <w:spacing w:val="24"/>
        </w:rPr>
        <w:t xml:space="preserve"> </w:t>
      </w:r>
      <w:r w:rsidRPr="00B357F4">
        <w:rPr>
          <w:rFonts w:eastAsia="Calibri"/>
        </w:rPr>
        <w:t>v</w:t>
      </w:r>
      <w:r w:rsidRPr="00B357F4">
        <w:rPr>
          <w:rFonts w:eastAsia="Calibri"/>
          <w:spacing w:val="1"/>
        </w:rPr>
        <w:t> </w:t>
      </w:r>
      <w:r w:rsidRPr="00B357F4">
        <w:rPr>
          <w:rFonts w:eastAsia="Calibri"/>
        </w:rPr>
        <w:t>rozšířeném</w:t>
      </w:r>
      <w:r w:rsidRPr="00B357F4">
        <w:rPr>
          <w:rFonts w:eastAsia="Calibri"/>
          <w:spacing w:val="26"/>
        </w:rPr>
        <w:t xml:space="preserve"> </w:t>
      </w:r>
      <w:r w:rsidRPr="00B357F4">
        <w:rPr>
          <w:rFonts w:eastAsia="Calibri"/>
        </w:rPr>
        <w:t>rozsahu</w:t>
      </w:r>
      <w:r w:rsidRPr="00B357F4">
        <w:rPr>
          <w:rFonts w:eastAsia="Calibri"/>
          <w:spacing w:val="65"/>
        </w:rPr>
        <w:t xml:space="preserve"> </w:t>
      </w:r>
      <w:r w:rsidRPr="00B357F4">
        <w:rPr>
          <w:rFonts w:eastAsia="Calibri"/>
        </w:rPr>
        <w:t>než</w:t>
      </w:r>
      <w:r w:rsidRPr="00B357F4">
        <w:rPr>
          <w:rFonts w:eastAsia="Calibri"/>
          <w:spacing w:val="30"/>
        </w:rPr>
        <w:t xml:space="preserve"> </w:t>
      </w:r>
      <w:r w:rsidRPr="00B357F4">
        <w:rPr>
          <w:rFonts w:eastAsia="Calibri"/>
        </w:rPr>
        <w:t>u</w:t>
      </w:r>
      <w:r w:rsidRPr="00B357F4">
        <w:rPr>
          <w:rFonts w:eastAsia="Calibri"/>
          <w:spacing w:val="31"/>
        </w:rPr>
        <w:t xml:space="preserve"> </w:t>
      </w:r>
      <w:r w:rsidRPr="00B357F4">
        <w:rPr>
          <w:rFonts w:eastAsia="Calibri"/>
        </w:rPr>
        <w:t>předcházejících</w:t>
      </w:r>
      <w:r w:rsidRPr="00B357F4">
        <w:rPr>
          <w:rFonts w:eastAsia="Calibri"/>
          <w:spacing w:val="31"/>
        </w:rPr>
        <w:t xml:space="preserve"> </w:t>
      </w:r>
      <w:r w:rsidRPr="00B357F4">
        <w:rPr>
          <w:rFonts w:eastAsia="Calibri"/>
        </w:rPr>
        <w:t>etap</w:t>
      </w:r>
      <w:r w:rsidRPr="00B357F4">
        <w:rPr>
          <w:rFonts w:eastAsia="Calibri"/>
          <w:spacing w:val="30"/>
        </w:rPr>
        <w:t xml:space="preserve"> </w:t>
      </w:r>
      <w:proofErr w:type="gramStart"/>
      <w:r w:rsidRPr="00B357F4">
        <w:rPr>
          <w:rFonts w:eastAsia="Calibri"/>
        </w:rPr>
        <w:t>průzkumu</w:t>
      </w:r>
      <w:proofErr w:type="gramEnd"/>
      <w:r w:rsidRPr="00B357F4">
        <w:rPr>
          <w:rFonts w:eastAsia="Calibri"/>
          <w:spacing w:val="31"/>
        </w:rPr>
        <w:t xml:space="preserve"> </w:t>
      </w:r>
      <w:r w:rsidRPr="00B357F4">
        <w:rPr>
          <w:rFonts w:eastAsia="Calibri"/>
        </w:rPr>
        <w:t>a</w:t>
      </w:r>
      <w:r w:rsidRPr="00B357F4">
        <w:rPr>
          <w:rFonts w:eastAsia="Calibri"/>
          <w:spacing w:val="32"/>
        </w:rPr>
        <w:t xml:space="preserve"> </w:t>
      </w:r>
      <w:r w:rsidRPr="00B357F4">
        <w:rPr>
          <w:rFonts w:eastAsia="Calibri"/>
        </w:rPr>
        <w:t>to</w:t>
      </w:r>
      <w:r w:rsidRPr="00B357F4">
        <w:rPr>
          <w:rFonts w:eastAsia="Calibri"/>
          <w:spacing w:val="33"/>
        </w:rPr>
        <w:t xml:space="preserve"> </w:t>
      </w:r>
      <w:r w:rsidRPr="00B357F4">
        <w:rPr>
          <w:rFonts w:eastAsia="Calibri"/>
        </w:rPr>
        <w:t>pro</w:t>
      </w:r>
      <w:r w:rsidRPr="00B357F4">
        <w:rPr>
          <w:rFonts w:eastAsia="Calibri"/>
          <w:spacing w:val="32"/>
        </w:rPr>
        <w:t xml:space="preserve"> </w:t>
      </w:r>
      <w:r w:rsidRPr="00B357F4">
        <w:rPr>
          <w:rFonts w:eastAsia="Calibri"/>
        </w:rPr>
        <w:t>stanovení</w:t>
      </w:r>
      <w:r w:rsidRPr="00B357F4">
        <w:rPr>
          <w:rFonts w:eastAsia="Calibri"/>
          <w:spacing w:val="32"/>
        </w:rPr>
        <w:t xml:space="preserve"> </w:t>
      </w:r>
      <w:r w:rsidRPr="00B357F4">
        <w:rPr>
          <w:rFonts w:eastAsia="Calibri"/>
        </w:rPr>
        <w:t>popisných</w:t>
      </w:r>
      <w:r w:rsidRPr="00B357F4">
        <w:rPr>
          <w:rFonts w:eastAsia="Calibri"/>
          <w:spacing w:val="31"/>
        </w:rPr>
        <w:t xml:space="preserve"> </w:t>
      </w:r>
      <w:r w:rsidRPr="00B357F4">
        <w:rPr>
          <w:rFonts w:eastAsia="Calibri"/>
        </w:rPr>
        <w:t>vlastností</w:t>
      </w:r>
      <w:r w:rsidRPr="00B357F4">
        <w:rPr>
          <w:rFonts w:eastAsia="Calibri"/>
          <w:spacing w:val="28"/>
        </w:rPr>
        <w:t xml:space="preserve"> </w:t>
      </w:r>
      <w:r w:rsidRPr="00B357F4">
        <w:rPr>
          <w:rFonts w:eastAsia="Calibri"/>
        </w:rPr>
        <w:t>jednotlivých</w:t>
      </w:r>
      <w:r w:rsidRPr="00B357F4">
        <w:rPr>
          <w:rFonts w:eastAsia="Calibri"/>
          <w:spacing w:val="67"/>
        </w:rPr>
        <w:t xml:space="preserve"> </w:t>
      </w:r>
      <w:r w:rsidRPr="00B357F4">
        <w:rPr>
          <w:rFonts w:eastAsia="Calibri"/>
        </w:rPr>
        <w:t>typů</w:t>
      </w:r>
      <w:r w:rsidRPr="00B357F4">
        <w:rPr>
          <w:rFonts w:eastAsia="Calibri"/>
          <w:spacing w:val="4"/>
        </w:rPr>
        <w:t xml:space="preserve"> </w:t>
      </w:r>
      <w:r w:rsidRPr="00B357F4">
        <w:rPr>
          <w:rFonts w:eastAsia="Calibri"/>
        </w:rPr>
        <w:t>zemin</w:t>
      </w:r>
      <w:r w:rsidRPr="00B357F4">
        <w:rPr>
          <w:rFonts w:eastAsia="Calibri"/>
          <w:spacing w:val="4"/>
        </w:rPr>
        <w:t xml:space="preserve"> </w:t>
      </w:r>
      <w:r w:rsidRPr="00B357F4">
        <w:rPr>
          <w:rFonts w:eastAsia="Calibri"/>
        </w:rPr>
        <w:t>a</w:t>
      </w:r>
      <w:r w:rsidRPr="00B357F4">
        <w:rPr>
          <w:rFonts w:eastAsia="Calibri"/>
          <w:spacing w:val="2"/>
        </w:rPr>
        <w:t xml:space="preserve"> </w:t>
      </w:r>
      <w:r w:rsidRPr="00B357F4">
        <w:rPr>
          <w:rFonts w:eastAsia="Calibri"/>
        </w:rPr>
        <w:t>k</w:t>
      </w:r>
      <w:r w:rsidRPr="00B357F4">
        <w:rPr>
          <w:rFonts w:eastAsia="Calibri"/>
          <w:spacing w:val="1"/>
        </w:rPr>
        <w:t xml:space="preserve"> </w:t>
      </w:r>
      <w:r w:rsidRPr="00B357F4">
        <w:rPr>
          <w:rFonts w:eastAsia="Calibri"/>
        </w:rPr>
        <w:t>jejich</w:t>
      </w:r>
      <w:r w:rsidRPr="00B357F4">
        <w:rPr>
          <w:rFonts w:eastAsia="Calibri"/>
          <w:spacing w:val="4"/>
        </w:rPr>
        <w:t xml:space="preserve"> </w:t>
      </w:r>
      <w:r w:rsidRPr="00B357F4">
        <w:rPr>
          <w:rFonts w:eastAsia="Calibri"/>
          <w:spacing w:val="-2"/>
        </w:rPr>
        <w:t>zařazení</w:t>
      </w:r>
      <w:r w:rsidRPr="00B357F4">
        <w:rPr>
          <w:rFonts w:eastAsia="Calibri"/>
          <w:spacing w:val="5"/>
        </w:rPr>
        <w:t xml:space="preserve"> </w:t>
      </w:r>
      <w:r w:rsidRPr="00B357F4">
        <w:rPr>
          <w:rFonts w:eastAsia="Calibri"/>
        </w:rPr>
        <w:t>do</w:t>
      </w:r>
      <w:r w:rsidRPr="00B357F4">
        <w:rPr>
          <w:rFonts w:eastAsia="Calibri"/>
          <w:spacing w:val="4"/>
        </w:rPr>
        <w:t xml:space="preserve"> </w:t>
      </w:r>
      <w:r w:rsidRPr="00B357F4">
        <w:rPr>
          <w:rFonts w:eastAsia="Calibri"/>
        </w:rPr>
        <w:t>klasifikačních</w:t>
      </w:r>
      <w:r w:rsidRPr="00B357F4">
        <w:rPr>
          <w:rFonts w:eastAsia="Calibri"/>
          <w:spacing w:val="5"/>
        </w:rPr>
        <w:t xml:space="preserve"> </w:t>
      </w:r>
      <w:r w:rsidRPr="00B357F4">
        <w:rPr>
          <w:rFonts w:eastAsia="Calibri"/>
        </w:rPr>
        <w:t>systémů</w:t>
      </w:r>
      <w:r w:rsidRPr="00B357F4">
        <w:rPr>
          <w:rFonts w:eastAsia="Calibri"/>
          <w:spacing w:val="4"/>
        </w:rPr>
        <w:t xml:space="preserve"> </w:t>
      </w:r>
      <w:r w:rsidRPr="00B357F4">
        <w:rPr>
          <w:rFonts w:eastAsia="Calibri"/>
          <w:spacing w:val="-2"/>
        </w:rPr>
        <w:t>norem</w:t>
      </w:r>
      <w:r w:rsidRPr="00B357F4">
        <w:rPr>
          <w:rFonts w:eastAsia="Calibri"/>
          <w:spacing w:val="6"/>
        </w:rPr>
        <w:t xml:space="preserve"> </w:t>
      </w:r>
      <w:r w:rsidRPr="00B357F4">
        <w:rPr>
          <w:rFonts w:eastAsia="Calibri"/>
        </w:rPr>
        <w:t>ČSN</w:t>
      </w:r>
      <w:r w:rsidRPr="00B357F4">
        <w:rPr>
          <w:rFonts w:eastAsia="Calibri"/>
          <w:spacing w:val="1"/>
        </w:rPr>
        <w:t> </w:t>
      </w:r>
      <w:r w:rsidRPr="00B357F4">
        <w:rPr>
          <w:rFonts w:eastAsia="Calibri"/>
        </w:rPr>
        <w:t>73 6133,</w:t>
      </w:r>
      <w:r w:rsidRPr="00B357F4">
        <w:rPr>
          <w:rFonts w:eastAsia="Calibri"/>
          <w:spacing w:val="5"/>
        </w:rPr>
        <w:t xml:space="preserve"> </w:t>
      </w:r>
      <w:r w:rsidRPr="00B357F4">
        <w:rPr>
          <w:rFonts w:eastAsia="Calibri"/>
        </w:rPr>
        <w:t>ČSN ISO</w:t>
      </w:r>
      <w:r w:rsidRPr="00B357F4">
        <w:rPr>
          <w:rFonts w:eastAsia="Calibri"/>
          <w:spacing w:val="5"/>
        </w:rPr>
        <w:t> </w:t>
      </w:r>
      <w:r w:rsidRPr="00B357F4">
        <w:rPr>
          <w:rFonts w:eastAsia="Calibri"/>
        </w:rPr>
        <w:t>14688</w:t>
      </w:r>
      <w:r w:rsidRPr="00B357F4">
        <w:rPr>
          <w:rFonts w:eastAsia="Calibri"/>
        </w:rPr>
        <w:noBreakHyphen/>
        <w:t>2</w:t>
      </w:r>
      <w:r w:rsidRPr="00B357F4">
        <w:rPr>
          <w:rFonts w:eastAsia="Calibri"/>
          <w:spacing w:val="65"/>
        </w:rPr>
        <w:t xml:space="preserve"> </w:t>
      </w:r>
      <w:r w:rsidRPr="00B357F4">
        <w:rPr>
          <w:rFonts w:eastAsia="Calibri"/>
        </w:rPr>
        <w:t>a ČSN 75 2410 konkrétně</w:t>
      </w:r>
      <w:r w:rsidRPr="00B357F4">
        <w:rPr>
          <w:rFonts w:eastAsia="Calibri"/>
          <w:spacing w:val="-2"/>
        </w:rPr>
        <w:t xml:space="preserve"> </w:t>
      </w:r>
      <w:r w:rsidRPr="00B357F4">
        <w:rPr>
          <w:rFonts w:eastAsia="Calibri"/>
        </w:rPr>
        <w:t>pak</w:t>
      </w:r>
      <w:r w:rsidRPr="00B357F4">
        <w:rPr>
          <w:rFonts w:eastAsia="Calibri"/>
          <w:spacing w:val="1"/>
        </w:rPr>
        <w:t xml:space="preserve"> </w:t>
      </w:r>
      <w:r w:rsidRPr="00B357F4">
        <w:rPr>
          <w:rFonts w:eastAsia="Calibri"/>
        </w:rPr>
        <w:t>na:</w:t>
      </w:r>
    </w:p>
    <w:p w14:paraId="1BD2CEEB" w14:textId="77777777" w:rsidR="0095270C" w:rsidRPr="00B357F4" w:rsidRDefault="0095270C" w:rsidP="00D60669">
      <w:pPr>
        <w:pStyle w:val="Odstavecseseznamem"/>
        <w:numPr>
          <w:ilvl w:val="0"/>
          <w:numId w:val="28"/>
        </w:numPr>
        <w:rPr>
          <w:rFonts w:eastAsia="Calibri"/>
        </w:rPr>
      </w:pPr>
      <w:r w:rsidRPr="00B357F4">
        <w:rPr>
          <w:rFonts w:eastAsia="Calibri"/>
        </w:rPr>
        <w:t>zeminy</w:t>
      </w:r>
      <w:r w:rsidRPr="00B357F4">
        <w:rPr>
          <w:rFonts w:eastAsia="Calibri"/>
          <w:spacing w:val="1"/>
        </w:rPr>
        <w:t xml:space="preserve"> </w:t>
      </w:r>
      <w:r w:rsidRPr="00B357F4">
        <w:rPr>
          <w:rFonts w:eastAsia="Calibri"/>
        </w:rPr>
        <w:t>nevhodné</w:t>
      </w:r>
      <w:r w:rsidRPr="00B357F4">
        <w:rPr>
          <w:rFonts w:eastAsia="Calibri"/>
          <w:spacing w:val="1"/>
        </w:rPr>
        <w:t xml:space="preserve"> </w:t>
      </w:r>
      <w:r w:rsidRPr="00B357F4">
        <w:rPr>
          <w:rFonts w:eastAsia="Calibri"/>
        </w:rPr>
        <w:t>pro výstavbu dle</w:t>
      </w:r>
      <w:r w:rsidRPr="00B357F4">
        <w:rPr>
          <w:rFonts w:eastAsia="Calibri"/>
          <w:spacing w:val="1"/>
        </w:rPr>
        <w:t xml:space="preserve"> </w:t>
      </w:r>
      <w:r w:rsidRPr="00B357F4">
        <w:rPr>
          <w:rFonts w:eastAsia="Calibri"/>
        </w:rPr>
        <w:t>ČSN</w:t>
      </w:r>
    </w:p>
    <w:p w14:paraId="0158DED3" w14:textId="77777777" w:rsidR="0095270C" w:rsidRPr="00B357F4" w:rsidRDefault="0095270C" w:rsidP="00D60669">
      <w:pPr>
        <w:pStyle w:val="Odstavecseseznamem"/>
        <w:numPr>
          <w:ilvl w:val="0"/>
          <w:numId w:val="28"/>
        </w:numPr>
        <w:rPr>
          <w:rFonts w:eastAsia="Calibri"/>
        </w:rPr>
      </w:pPr>
      <w:r w:rsidRPr="00B357F4">
        <w:rPr>
          <w:rFonts w:eastAsia="Calibri"/>
        </w:rPr>
        <w:t>vhodnost</w:t>
      </w:r>
      <w:r w:rsidRPr="00B357F4">
        <w:rPr>
          <w:rFonts w:eastAsia="Calibri"/>
          <w:spacing w:val="-2"/>
        </w:rPr>
        <w:t xml:space="preserve"> </w:t>
      </w:r>
      <w:r w:rsidRPr="00B357F4">
        <w:rPr>
          <w:rFonts w:eastAsia="Calibri"/>
        </w:rPr>
        <w:t>zemin do násypů ve</w:t>
      </w:r>
      <w:r w:rsidRPr="00B357F4">
        <w:rPr>
          <w:rFonts w:eastAsia="Calibri"/>
          <w:spacing w:val="-2"/>
        </w:rPr>
        <w:t xml:space="preserve"> </w:t>
      </w:r>
      <w:r w:rsidRPr="00B357F4">
        <w:rPr>
          <w:rFonts w:eastAsia="Calibri"/>
        </w:rPr>
        <w:t>smyslu ČSN 73 </w:t>
      </w:r>
      <w:r w:rsidRPr="00B357F4">
        <w:rPr>
          <w:rFonts w:eastAsia="Calibri"/>
          <w:spacing w:val="-2"/>
        </w:rPr>
        <w:t>6133</w:t>
      </w:r>
    </w:p>
    <w:p w14:paraId="4968E2C6" w14:textId="77777777" w:rsidR="0095270C" w:rsidRPr="00B357F4" w:rsidRDefault="0095270C" w:rsidP="00D60669">
      <w:pPr>
        <w:pStyle w:val="Odstavecseseznamem"/>
        <w:numPr>
          <w:ilvl w:val="0"/>
          <w:numId w:val="28"/>
        </w:numPr>
        <w:rPr>
          <w:rFonts w:eastAsia="Calibri"/>
        </w:rPr>
      </w:pPr>
      <w:r w:rsidRPr="00B357F4">
        <w:rPr>
          <w:rFonts w:eastAsia="Calibri"/>
        </w:rPr>
        <w:t>vhodnost</w:t>
      </w:r>
      <w:r w:rsidRPr="00B357F4">
        <w:rPr>
          <w:rFonts w:eastAsia="Calibri"/>
          <w:spacing w:val="-2"/>
        </w:rPr>
        <w:t xml:space="preserve"> </w:t>
      </w:r>
      <w:r w:rsidRPr="00B357F4">
        <w:rPr>
          <w:rFonts w:eastAsia="Calibri"/>
        </w:rPr>
        <w:t>zemin do aktivní zóny vozovky ve</w:t>
      </w:r>
      <w:r w:rsidRPr="00B357F4">
        <w:rPr>
          <w:rFonts w:eastAsia="Calibri"/>
          <w:spacing w:val="1"/>
        </w:rPr>
        <w:t xml:space="preserve"> </w:t>
      </w:r>
      <w:r w:rsidRPr="00B357F4">
        <w:rPr>
          <w:rFonts w:eastAsia="Calibri"/>
        </w:rPr>
        <w:t>smyslu</w:t>
      </w:r>
      <w:r w:rsidRPr="00B357F4">
        <w:rPr>
          <w:rFonts w:eastAsia="Calibri"/>
          <w:spacing w:val="-3"/>
        </w:rPr>
        <w:t xml:space="preserve"> </w:t>
      </w:r>
      <w:r w:rsidRPr="00B357F4">
        <w:rPr>
          <w:rFonts w:eastAsia="Calibri"/>
        </w:rPr>
        <w:t>ČSN 73 </w:t>
      </w:r>
      <w:r w:rsidRPr="00B357F4">
        <w:rPr>
          <w:rFonts w:eastAsia="Calibri"/>
          <w:spacing w:val="-2"/>
        </w:rPr>
        <w:t>6133</w:t>
      </w:r>
    </w:p>
    <w:p w14:paraId="57D0A085" w14:textId="77777777" w:rsidR="0095270C" w:rsidRPr="00B357F4" w:rsidRDefault="0095270C" w:rsidP="00D60669">
      <w:pPr>
        <w:pStyle w:val="Odstavecseseznamem"/>
        <w:numPr>
          <w:ilvl w:val="0"/>
          <w:numId w:val="28"/>
        </w:numPr>
        <w:rPr>
          <w:rFonts w:eastAsia="Calibri"/>
        </w:rPr>
      </w:pPr>
      <w:r w:rsidRPr="00B357F4">
        <w:rPr>
          <w:rFonts w:eastAsia="Calibri"/>
        </w:rPr>
        <w:t>vhodnost</w:t>
      </w:r>
      <w:r w:rsidRPr="00B357F4">
        <w:rPr>
          <w:rFonts w:eastAsia="Calibri"/>
          <w:spacing w:val="-2"/>
        </w:rPr>
        <w:t xml:space="preserve"> </w:t>
      </w:r>
      <w:r w:rsidRPr="00B357F4">
        <w:rPr>
          <w:rFonts w:eastAsia="Calibri"/>
        </w:rPr>
        <w:t>zemin pro úpravu pojivy ve</w:t>
      </w:r>
      <w:r w:rsidRPr="00B357F4">
        <w:rPr>
          <w:rFonts w:eastAsia="Calibri"/>
          <w:spacing w:val="1"/>
        </w:rPr>
        <w:t xml:space="preserve"> </w:t>
      </w:r>
      <w:r w:rsidRPr="00B357F4">
        <w:rPr>
          <w:rFonts w:eastAsia="Calibri"/>
        </w:rPr>
        <w:t>smyslu</w:t>
      </w:r>
      <w:r w:rsidRPr="00B357F4">
        <w:rPr>
          <w:rFonts w:eastAsia="Calibri"/>
          <w:spacing w:val="-3"/>
        </w:rPr>
        <w:t xml:space="preserve"> </w:t>
      </w:r>
      <w:r w:rsidRPr="00B357F4">
        <w:rPr>
          <w:rFonts w:eastAsia="Calibri"/>
        </w:rPr>
        <w:t>ČSN 73 6133</w:t>
      </w:r>
    </w:p>
    <w:p w14:paraId="79AAE468" w14:textId="77777777" w:rsidR="0095270C" w:rsidRPr="00B357F4" w:rsidRDefault="0095270C" w:rsidP="00D60669">
      <w:pPr>
        <w:pStyle w:val="Odstavecseseznamem"/>
        <w:numPr>
          <w:ilvl w:val="0"/>
          <w:numId w:val="28"/>
        </w:numPr>
        <w:rPr>
          <w:rFonts w:eastAsia="Calibri"/>
        </w:rPr>
      </w:pPr>
      <w:r w:rsidRPr="00B357F4">
        <w:rPr>
          <w:rFonts w:eastAsia="Calibri"/>
        </w:rPr>
        <w:t>materiály</w:t>
      </w:r>
      <w:r w:rsidRPr="00B357F4">
        <w:rPr>
          <w:rFonts w:eastAsia="Calibri"/>
          <w:spacing w:val="1"/>
        </w:rPr>
        <w:t xml:space="preserve"> </w:t>
      </w:r>
      <w:r w:rsidRPr="00B357F4">
        <w:rPr>
          <w:rFonts w:eastAsia="Calibri"/>
        </w:rPr>
        <w:t>sanačního</w:t>
      </w:r>
      <w:r w:rsidRPr="00B357F4">
        <w:rPr>
          <w:rFonts w:eastAsia="Calibri"/>
          <w:spacing w:val="1"/>
        </w:rPr>
        <w:t xml:space="preserve"> </w:t>
      </w:r>
      <w:r w:rsidRPr="00B357F4">
        <w:rPr>
          <w:rFonts w:eastAsia="Calibri"/>
        </w:rPr>
        <w:t>charakteru</w:t>
      </w:r>
      <w:r w:rsidRPr="00B357F4">
        <w:rPr>
          <w:rFonts w:eastAsia="Calibri"/>
          <w:spacing w:val="-3"/>
        </w:rPr>
        <w:t xml:space="preserve"> </w:t>
      </w:r>
      <w:r w:rsidRPr="00B357F4">
        <w:rPr>
          <w:rFonts w:eastAsia="Calibri"/>
        </w:rPr>
        <w:t>vhodné</w:t>
      </w:r>
      <w:r w:rsidRPr="00B357F4">
        <w:rPr>
          <w:rFonts w:eastAsia="Calibri"/>
          <w:spacing w:val="-2"/>
        </w:rPr>
        <w:t xml:space="preserve"> </w:t>
      </w:r>
      <w:r w:rsidRPr="00B357F4">
        <w:rPr>
          <w:rFonts w:eastAsia="Calibri"/>
        </w:rPr>
        <w:t>do</w:t>
      </w:r>
      <w:r w:rsidRPr="00B357F4">
        <w:rPr>
          <w:rFonts w:eastAsia="Calibri"/>
          <w:spacing w:val="1"/>
        </w:rPr>
        <w:t xml:space="preserve"> </w:t>
      </w:r>
      <w:r w:rsidRPr="00B357F4">
        <w:rPr>
          <w:rFonts w:eastAsia="Calibri"/>
        </w:rPr>
        <w:t>podloží násypů</w:t>
      </w:r>
    </w:p>
    <w:p w14:paraId="2C095EAC" w14:textId="77777777" w:rsidR="0095270C" w:rsidRPr="00B357F4" w:rsidRDefault="0095270C" w:rsidP="0095270C">
      <w:pPr>
        <w:rPr>
          <w:rFonts w:eastAsia="Calibri"/>
          <w:lang w:eastAsia="en-US"/>
        </w:rPr>
      </w:pPr>
      <w:r w:rsidRPr="00B357F4">
        <w:rPr>
          <w:rFonts w:eastAsia="Calibri"/>
        </w:rPr>
        <w:t>V místech</w:t>
      </w:r>
      <w:r w:rsidRPr="00B357F4">
        <w:rPr>
          <w:rFonts w:eastAsia="Calibri"/>
          <w:spacing w:val="49"/>
        </w:rPr>
        <w:t xml:space="preserve"> </w:t>
      </w:r>
      <w:r w:rsidRPr="00B357F4">
        <w:rPr>
          <w:rFonts w:eastAsia="Calibri"/>
        </w:rPr>
        <w:t>stavebních objektů je</w:t>
      </w:r>
      <w:r w:rsidRPr="00B357F4">
        <w:rPr>
          <w:rFonts w:eastAsia="Calibri"/>
          <w:spacing w:val="1"/>
        </w:rPr>
        <w:t xml:space="preserve"> </w:t>
      </w:r>
      <w:r w:rsidRPr="00B357F4">
        <w:rPr>
          <w:rFonts w:eastAsia="Calibri"/>
        </w:rPr>
        <w:t>nutné</w:t>
      </w:r>
      <w:r w:rsidRPr="00B357F4">
        <w:rPr>
          <w:rFonts w:eastAsia="Calibri"/>
          <w:spacing w:val="2"/>
        </w:rPr>
        <w:t xml:space="preserve"> </w:t>
      </w:r>
      <w:r w:rsidRPr="00B357F4">
        <w:rPr>
          <w:rFonts w:eastAsia="Calibri"/>
        </w:rPr>
        <w:t>odebrat</w:t>
      </w:r>
      <w:r w:rsidRPr="00B357F4">
        <w:rPr>
          <w:rFonts w:eastAsia="Calibri"/>
          <w:spacing w:val="1"/>
        </w:rPr>
        <w:t xml:space="preserve"> </w:t>
      </w:r>
      <w:r w:rsidRPr="00B357F4">
        <w:rPr>
          <w:rFonts w:eastAsia="Calibri"/>
          <w:spacing w:val="-2"/>
        </w:rPr>
        <w:t>vzorky</w:t>
      </w:r>
      <w:r w:rsidRPr="00B357F4">
        <w:rPr>
          <w:rFonts w:eastAsia="Calibri"/>
          <w:spacing w:val="1"/>
        </w:rPr>
        <w:t xml:space="preserve"> </w:t>
      </w:r>
      <w:r w:rsidRPr="00B357F4">
        <w:rPr>
          <w:rFonts w:eastAsia="Calibri"/>
        </w:rPr>
        <w:t>podzemní</w:t>
      </w:r>
      <w:r w:rsidRPr="00B357F4">
        <w:rPr>
          <w:rFonts w:eastAsia="Calibri"/>
          <w:spacing w:val="1"/>
        </w:rPr>
        <w:t xml:space="preserve"> </w:t>
      </w:r>
      <w:r w:rsidRPr="00B357F4">
        <w:rPr>
          <w:rFonts w:eastAsia="Calibri"/>
        </w:rPr>
        <w:t>vody</w:t>
      </w:r>
      <w:r w:rsidRPr="00B357F4">
        <w:rPr>
          <w:rFonts w:eastAsia="Calibri"/>
          <w:spacing w:val="2"/>
        </w:rPr>
        <w:t xml:space="preserve"> </w:t>
      </w:r>
      <w:r w:rsidRPr="00B357F4">
        <w:rPr>
          <w:rFonts w:eastAsia="Calibri"/>
          <w:spacing w:val="-2"/>
        </w:rPr>
        <w:t>(pokud</w:t>
      </w:r>
      <w:r w:rsidRPr="00B357F4">
        <w:rPr>
          <w:rFonts w:eastAsia="Calibri"/>
        </w:rPr>
        <w:t xml:space="preserve"> nejsou již</w:t>
      </w:r>
      <w:r w:rsidRPr="00B357F4">
        <w:rPr>
          <w:rFonts w:eastAsia="Calibri"/>
          <w:spacing w:val="65"/>
        </w:rPr>
        <w:t xml:space="preserve"> </w:t>
      </w:r>
      <w:r w:rsidRPr="00B357F4">
        <w:rPr>
          <w:rFonts w:eastAsia="Calibri"/>
        </w:rPr>
        <w:t>stanoveny</w:t>
      </w:r>
      <w:r w:rsidRPr="00B357F4">
        <w:rPr>
          <w:rFonts w:eastAsia="Calibri"/>
          <w:spacing w:val="1"/>
        </w:rPr>
        <w:t xml:space="preserve"> </w:t>
      </w:r>
      <w:r w:rsidRPr="00B357F4">
        <w:rPr>
          <w:rFonts w:eastAsia="Calibri"/>
        </w:rPr>
        <w:t>v</w:t>
      </w:r>
      <w:r w:rsidRPr="00B357F4">
        <w:rPr>
          <w:rFonts w:eastAsia="Calibri"/>
          <w:spacing w:val="1"/>
        </w:rPr>
        <w:t xml:space="preserve"> </w:t>
      </w:r>
      <w:r w:rsidRPr="00B357F4">
        <w:rPr>
          <w:rFonts w:eastAsia="Calibri"/>
        </w:rPr>
        <w:t>předcházející</w:t>
      </w:r>
      <w:r w:rsidRPr="00B357F4">
        <w:rPr>
          <w:rFonts w:eastAsia="Calibri"/>
          <w:spacing w:val="2"/>
        </w:rPr>
        <w:t xml:space="preserve"> </w:t>
      </w:r>
      <w:r w:rsidRPr="00B357F4">
        <w:rPr>
          <w:rFonts w:eastAsia="Calibri"/>
        </w:rPr>
        <w:t>etapě)</w:t>
      </w:r>
      <w:r w:rsidRPr="00B357F4">
        <w:rPr>
          <w:rFonts w:eastAsia="Calibri"/>
          <w:spacing w:val="3"/>
        </w:rPr>
        <w:t xml:space="preserve"> </w:t>
      </w:r>
      <w:r w:rsidRPr="00B357F4">
        <w:rPr>
          <w:rFonts w:eastAsia="Calibri"/>
        </w:rPr>
        <w:t>za</w:t>
      </w:r>
      <w:r w:rsidRPr="00B357F4">
        <w:rPr>
          <w:rFonts w:eastAsia="Calibri"/>
          <w:spacing w:val="2"/>
        </w:rPr>
        <w:t xml:space="preserve"> </w:t>
      </w:r>
      <w:r w:rsidRPr="00B357F4">
        <w:rPr>
          <w:rFonts w:eastAsia="Calibri"/>
        </w:rPr>
        <w:t>účelem</w:t>
      </w:r>
      <w:r w:rsidRPr="00B357F4">
        <w:rPr>
          <w:rFonts w:eastAsia="Calibri"/>
          <w:spacing w:val="4"/>
        </w:rPr>
        <w:t xml:space="preserve"> </w:t>
      </w:r>
      <w:r w:rsidRPr="00B357F4">
        <w:rPr>
          <w:rFonts w:eastAsia="Calibri"/>
        </w:rPr>
        <w:t>stanovení</w:t>
      </w:r>
      <w:r w:rsidRPr="00B357F4">
        <w:rPr>
          <w:rFonts w:eastAsia="Calibri"/>
          <w:spacing w:val="2"/>
        </w:rPr>
        <w:t xml:space="preserve"> </w:t>
      </w:r>
      <w:r w:rsidRPr="00B357F4">
        <w:rPr>
          <w:rFonts w:eastAsia="Calibri"/>
        </w:rPr>
        <w:t>chemické</w:t>
      </w:r>
      <w:r w:rsidRPr="00B357F4">
        <w:rPr>
          <w:rFonts w:eastAsia="Calibri"/>
          <w:spacing w:val="3"/>
        </w:rPr>
        <w:t xml:space="preserve"> </w:t>
      </w:r>
      <w:r w:rsidRPr="00B357F4">
        <w:rPr>
          <w:rFonts w:eastAsia="Calibri"/>
        </w:rPr>
        <w:t>agresivity</w:t>
      </w:r>
      <w:r w:rsidRPr="00B357F4">
        <w:rPr>
          <w:rFonts w:eastAsia="Calibri"/>
          <w:spacing w:val="3"/>
        </w:rPr>
        <w:t xml:space="preserve"> </w:t>
      </w:r>
      <w:r w:rsidRPr="00B357F4">
        <w:rPr>
          <w:rFonts w:eastAsia="Calibri"/>
        </w:rPr>
        <w:t>prostředí</w:t>
      </w:r>
      <w:r w:rsidRPr="00B357F4">
        <w:rPr>
          <w:rFonts w:eastAsia="Calibri"/>
          <w:spacing w:val="2"/>
        </w:rPr>
        <w:t xml:space="preserve"> </w:t>
      </w:r>
      <w:r w:rsidRPr="00B357F4">
        <w:rPr>
          <w:rFonts w:eastAsia="Calibri"/>
        </w:rPr>
        <w:t>na</w:t>
      </w:r>
      <w:r w:rsidRPr="00B357F4">
        <w:rPr>
          <w:rFonts w:eastAsia="Calibri"/>
          <w:spacing w:val="2"/>
        </w:rPr>
        <w:t xml:space="preserve"> </w:t>
      </w:r>
      <w:r w:rsidRPr="00B357F4">
        <w:rPr>
          <w:rFonts w:eastAsia="Calibri"/>
        </w:rPr>
        <w:t>beton</w:t>
      </w:r>
      <w:r w:rsidRPr="00B357F4">
        <w:rPr>
          <w:rFonts w:eastAsia="Calibri"/>
          <w:spacing w:val="57"/>
        </w:rPr>
        <w:t xml:space="preserve"> </w:t>
      </w:r>
      <w:r w:rsidRPr="00B357F4">
        <w:rPr>
          <w:rFonts w:eastAsia="Calibri"/>
        </w:rPr>
        <w:t>podle</w:t>
      </w:r>
      <w:r w:rsidRPr="00B357F4">
        <w:rPr>
          <w:rFonts w:eastAsia="Calibri"/>
          <w:spacing w:val="1"/>
          <w:lang w:eastAsia="en-US"/>
        </w:rPr>
        <w:t xml:space="preserve"> ČSN EN 206 + A2 (732403) nebo dle aktuálně platné </w:t>
      </w:r>
      <w:r w:rsidRPr="00B357F4">
        <w:rPr>
          <w:rFonts w:eastAsia="Calibri"/>
          <w:lang w:eastAsia="en-US"/>
        </w:rPr>
        <w:t>ČSN.</w:t>
      </w:r>
    </w:p>
    <w:p w14:paraId="59F0ABEF" w14:textId="6543EAF2" w:rsidR="009D7AFF" w:rsidRPr="00B357F4" w:rsidRDefault="009D7AFF" w:rsidP="0095270C">
      <w:pPr>
        <w:rPr>
          <w:rFonts w:eastAsia="Calibri"/>
        </w:rPr>
      </w:pPr>
      <w:r w:rsidRPr="00B357F4">
        <w:rPr>
          <w:rFonts w:eastAsia="Calibri"/>
          <w:lang w:eastAsia="en-US"/>
        </w:rPr>
        <w:t>V případě rekonstrukce stávajících cest</w:t>
      </w:r>
      <w:r w:rsidR="00074775" w:rsidRPr="00B357F4">
        <w:rPr>
          <w:rFonts w:eastAsia="Calibri"/>
        </w:rPr>
        <w:t>, nebo jiných konstrukcí</w:t>
      </w:r>
      <w:r w:rsidRPr="00B357F4">
        <w:rPr>
          <w:rFonts w:eastAsia="Calibri"/>
          <w:lang w:eastAsia="en-US"/>
        </w:rPr>
        <w:t xml:space="preserve"> z asfaltových směsí a</w:t>
      </w:r>
      <w:r w:rsidR="008238FD" w:rsidRPr="00B357F4">
        <w:rPr>
          <w:rFonts w:eastAsia="Calibri"/>
          <w:lang w:eastAsia="en-US"/>
        </w:rPr>
        <w:t> </w:t>
      </w:r>
      <w:r w:rsidRPr="00B357F4">
        <w:rPr>
          <w:rFonts w:eastAsia="Calibri"/>
          <w:lang w:eastAsia="en-US"/>
        </w:rPr>
        <w:t xml:space="preserve">penetračního makadamu je třeba provést laboratorní rozbory na přítomnost polycyklických aromatických uhlovodíků (PAU) a dále postupovat dle </w:t>
      </w:r>
      <w:proofErr w:type="spellStart"/>
      <w:r w:rsidRPr="00B357F4">
        <w:rPr>
          <w:rFonts w:eastAsia="Calibri"/>
          <w:lang w:eastAsia="en-US"/>
        </w:rPr>
        <w:t>vyhl</w:t>
      </w:r>
      <w:proofErr w:type="spellEnd"/>
      <w:r w:rsidRPr="00B357F4">
        <w:rPr>
          <w:rFonts w:eastAsia="Calibri"/>
          <w:lang w:eastAsia="en-US"/>
        </w:rPr>
        <w:t>. č. 283/2023 Sb.</w:t>
      </w:r>
    </w:p>
    <w:p w14:paraId="7E81ADBE" w14:textId="77777777" w:rsidR="0095270C" w:rsidRPr="00B357F4" w:rsidRDefault="0095270C" w:rsidP="0095270C">
      <w:pPr>
        <w:rPr>
          <w:rFonts w:eastAsia="Calibri"/>
        </w:rPr>
      </w:pPr>
    </w:p>
    <w:p w14:paraId="4FF35A3E" w14:textId="77777777" w:rsidR="0095270C" w:rsidRPr="00B357F4" w:rsidRDefault="0095270C" w:rsidP="00D60669">
      <w:pPr>
        <w:pStyle w:val="Odstavecseseznamem"/>
        <w:numPr>
          <w:ilvl w:val="0"/>
          <w:numId w:val="24"/>
        </w:numPr>
        <w:rPr>
          <w:b/>
          <w:bCs/>
        </w:rPr>
      </w:pPr>
      <w:r w:rsidRPr="00B357F4">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B357F4"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B357F4" w:rsidRDefault="0095270C" w:rsidP="00AF2725">
            <w:pPr>
              <w:rPr>
                <w:lang w:val="cs-CZ"/>
              </w:rPr>
            </w:pPr>
            <w:r w:rsidRPr="00B357F4">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B357F4" w:rsidRDefault="0095270C" w:rsidP="00AF2725">
            <w:pPr>
              <w:rPr>
                <w:lang w:val="cs-CZ"/>
              </w:rPr>
            </w:pPr>
            <w:r w:rsidRPr="00B357F4">
              <w:rPr>
                <w:spacing w:val="-1"/>
                <w:lang w:val="cs-CZ"/>
              </w:rPr>
              <w:t>Shromáždění</w:t>
            </w:r>
            <w:r w:rsidRPr="00B357F4">
              <w:rPr>
                <w:spacing w:val="-2"/>
                <w:lang w:val="cs-CZ"/>
              </w:rPr>
              <w:t xml:space="preserve"> </w:t>
            </w:r>
            <w:r w:rsidRPr="00B357F4">
              <w:rPr>
                <w:lang w:val="cs-CZ"/>
              </w:rPr>
              <w:t>co</w:t>
            </w:r>
            <w:r w:rsidRPr="00B357F4">
              <w:rPr>
                <w:spacing w:val="-1"/>
                <w:lang w:val="cs-CZ"/>
              </w:rPr>
              <w:t xml:space="preserve"> nejúplnějších údajů </w:t>
            </w:r>
            <w:r w:rsidRPr="00B357F4">
              <w:rPr>
                <w:lang w:val="cs-CZ"/>
              </w:rPr>
              <w:t>o</w:t>
            </w:r>
            <w:r w:rsidRPr="00B357F4">
              <w:rPr>
                <w:spacing w:val="1"/>
                <w:lang w:val="cs-CZ"/>
              </w:rPr>
              <w:t xml:space="preserve"> </w:t>
            </w:r>
            <w:r w:rsidRPr="00B357F4">
              <w:rPr>
                <w:spacing w:val="-1"/>
                <w:lang w:val="cs-CZ"/>
              </w:rPr>
              <w:t>inženýrskogeologických</w:t>
            </w:r>
            <w:r w:rsidRPr="00B357F4">
              <w:rPr>
                <w:lang w:val="cs-CZ"/>
              </w:rPr>
              <w:t xml:space="preserve"> a</w:t>
            </w:r>
            <w:r w:rsidRPr="00B357F4">
              <w:rPr>
                <w:spacing w:val="-3"/>
                <w:lang w:val="cs-CZ"/>
              </w:rPr>
              <w:t xml:space="preserve"> </w:t>
            </w:r>
            <w:r w:rsidRPr="00B357F4">
              <w:rPr>
                <w:spacing w:val="-1"/>
                <w:lang w:val="cs-CZ"/>
              </w:rPr>
              <w:t>hydrogeologických poměrech</w:t>
            </w:r>
            <w:r w:rsidRPr="00B357F4">
              <w:rPr>
                <w:spacing w:val="53"/>
                <w:lang w:val="cs-CZ"/>
              </w:rPr>
              <w:t xml:space="preserve"> </w:t>
            </w:r>
            <w:r w:rsidRPr="00B357F4">
              <w:rPr>
                <w:lang w:val="cs-CZ"/>
              </w:rPr>
              <w:t>v</w:t>
            </w:r>
            <w:r w:rsidRPr="00B357F4">
              <w:rPr>
                <w:spacing w:val="1"/>
                <w:lang w:val="cs-CZ"/>
              </w:rPr>
              <w:t xml:space="preserve"> </w:t>
            </w:r>
            <w:r w:rsidRPr="00B357F4">
              <w:rPr>
                <w:spacing w:val="-1"/>
                <w:lang w:val="cs-CZ"/>
              </w:rPr>
              <w:t>trase</w:t>
            </w:r>
            <w:r w:rsidRPr="00B357F4">
              <w:rPr>
                <w:spacing w:val="1"/>
                <w:lang w:val="cs-CZ"/>
              </w:rPr>
              <w:t xml:space="preserve"> </w:t>
            </w:r>
            <w:r w:rsidRPr="00B357F4">
              <w:rPr>
                <w:lang w:val="cs-CZ"/>
              </w:rPr>
              <w:t xml:space="preserve">a </w:t>
            </w:r>
            <w:r w:rsidRPr="00B357F4">
              <w:rPr>
                <w:spacing w:val="-2"/>
                <w:lang w:val="cs-CZ"/>
              </w:rPr>
              <w:t>dotčeném</w:t>
            </w:r>
            <w:r w:rsidRPr="00B357F4">
              <w:rPr>
                <w:spacing w:val="-1"/>
                <w:lang w:val="cs-CZ"/>
              </w:rPr>
              <w:t xml:space="preserve"> okolí</w:t>
            </w:r>
            <w:r w:rsidRPr="00B357F4">
              <w:rPr>
                <w:lang w:val="cs-CZ"/>
              </w:rPr>
              <w:t xml:space="preserve"> </w:t>
            </w:r>
            <w:r w:rsidRPr="00B357F4">
              <w:rPr>
                <w:spacing w:val="-1"/>
                <w:lang w:val="cs-CZ"/>
              </w:rPr>
              <w:t>trasy.</w:t>
            </w:r>
          </w:p>
        </w:tc>
      </w:tr>
      <w:tr w:rsidR="0095270C" w:rsidRPr="00B357F4"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B357F4" w:rsidRDefault="0095270C" w:rsidP="00AF2725">
            <w:pPr>
              <w:rPr>
                <w:lang w:val="cs-CZ"/>
              </w:rPr>
            </w:pPr>
            <w:r w:rsidRPr="00B357F4">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B357F4" w:rsidRDefault="0095270C" w:rsidP="00AF2725">
            <w:pPr>
              <w:rPr>
                <w:spacing w:val="-1"/>
                <w:lang w:val="cs-CZ"/>
              </w:rPr>
            </w:pPr>
            <w:r w:rsidRPr="00B357F4">
              <w:rPr>
                <w:spacing w:val="-1"/>
                <w:lang w:val="cs-CZ"/>
              </w:rPr>
              <w:t>Podrobné</w:t>
            </w:r>
            <w:r w:rsidRPr="00B357F4">
              <w:rPr>
                <w:spacing w:val="1"/>
                <w:lang w:val="cs-CZ"/>
              </w:rPr>
              <w:t xml:space="preserve"> </w:t>
            </w:r>
            <w:r w:rsidRPr="00B357F4">
              <w:rPr>
                <w:spacing w:val="-1"/>
                <w:lang w:val="cs-CZ"/>
              </w:rPr>
              <w:t>stanovení</w:t>
            </w:r>
            <w:r w:rsidRPr="00B357F4">
              <w:rPr>
                <w:lang w:val="cs-CZ"/>
              </w:rPr>
              <w:t xml:space="preserve"> </w:t>
            </w:r>
            <w:r w:rsidRPr="00B357F4">
              <w:rPr>
                <w:spacing w:val="-1"/>
                <w:lang w:val="cs-CZ"/>
              </w:rPr>
              <w:t>základových</w:t>
            </w:r>
            <w:r w:rsidRPr="00B357F4">
              <w:rPr>
                <w:lang w:val="cs-CZ"/>
              </w:rPr>
              <w:t xml:space="preserve"> </w:t>
            </w:r>
            <w:r w:rsidRPr="00B357F4">
              <w:rPr>
                <w:spacing w:val="-1"/>
                <w:lang w:val="cs-CZ"/>
              </w:rPr>
              <w:t>poměrů pro založení</w:t>
            </w:r>
            <w:r w:rsidRPr="00B357F4">
              <w:rPr>
                <w:spacing w:val="-2"/>
                <w:lang w:val="cs-CZ"/>
              </w:rPr>
              <w:t xml:space="preserve"> </w:t>
            </w:r>
            <w:r w:rsidRPr="00B357F4">
              <w:rPr>
                <w:spacing w:val="-1"/>
                <w:lang w:val="cs-CZ"/>
              </w:rPr>
              <w:t>objektů</w:t>
            </w:r>
            <w:r w:rsidRPr="00B357F4">
              <w:rPr>
                <w:spacing w:val="-3"/>
                <w:lang w:val="cs-CZ"/>
              </w:rPr>
              <w:t xml:space="preserve"> </w:t>
            </w:r>
            <w:r w:rsidRPr="00B357F4">
              <w:rPr>
                <w:spacing w:val="-1"/>
                <w:lang w:val="cs-CZ"/>
              </w:rPr>
              <w:t>včetně</w:t>
            </w:r>
            <w:r w:rsidRPr="00B357F4">
              <w:rPr>
                <w:spacing w:val="-2"/>
                <w:lang w:val="cs-CZ"/>
              </w:rPr>
              <w:t xml:space="preserve"> </w:t>
            </w:r>
            <w:r w:rsidRPr="00B357F4">
              <w:rPr>
                <w:spacing w:val="-1"/>
                <w:lang w:val="cs-CZ"/>
              </w:rPr>
              <w:t>ověřených</w:t>
            </w:r>
            <w:r w:rsidRPr="00B357F4">
              <w:rPr>
                <w:spacing w:val="49"/>
                <w:lang w:val="cs-CZ"/>
              </w:rPr>
              <w:t xml:space="preserve"> </w:t>
            </w:r>
            <w:r w:rsidRPr="00B357F4">
              <w:rPr>
                <w:spacing w:val="-1"/>
                <w:lang w:val="cs-CZ"/>
              </w:rPr>
              <w:t>geomechanických</w:t>
            </w:r>
            <w:r w:rsidRPr="00B357F4">
              <w:rPr>
                <w:spacing w:val="-3"/>
                <w:lang w:val="cs-CZ"/>
              </w:rPr>
              <w:t xml:space="preserve"> </w:t>
            </w:r>
            <w:r w:rsidRPr="00B357F4">
              <w:rPr>
                <w:spacing w:val="-1"/>
                <w:lang w:val="cs-CZ"/>
              </w:rPr>
              <w:t>vlastností</w:t>
            </w:r>
            <w:r w:rsidRPr="00B357F4">
              <w:rPr>
                <w:lang w:val="cs-CZ"/>
              </w:rPr>
              <w:t xml:space="preserve"> </w:t>
            </w:r>
            <w:r w:rsidRPr="00B357F4">
              <w:rPr>
                <w:spacing w:val="-1"/>
                <w:lang w:val="cs-CZ"/>
              </w:rPr>
              <w:t>podloží.</w:t>
            </w:r>
          </w:p>
        </w:tc>
      </w:tr>
      <w:tr w:rsidR="0095270C" w:rsidRPr="00B357F4"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B357F4" w:rsidRDefault="0095270C" w:rsidP="00AF2725">
            <w:pPr>
              <w:rPr>
                <w:lang w:val="cs-CZ"/>
              </w:rPr>
            </w:pPr>
            <w:r w:rsidRPr="00B357F4">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B357F4" w:rsidRDefault="0095270C" w:rsidP="00AF2725">
            <w:pPr>
              <w:rPr>
                <w:lang w:val="cs-CZ"/>
              </w:rPr>
            </w:pPr>
            <w:r w:rsidRPr="00B357F4">
              <w:rPr>
                <w:lang w:val="cs-CZ"/>
              </w:rPr>
              <w:t>S</w:t>
            </w:r>
            <w:r w:rsidRPr="00B357F4">
              <w:rPr>
                <w:spacing w:val="-1"/>
                <w:lang w:val="cs-CZ"/>
              </w:rPr>
              <w:t>tanovení stupně</w:t>
            </w:r>
            <w:r w:rsidRPr="00B357F4">
              <w:rPr>
                <w:spacing w:val="1"/>
                <w:lang w:val="cs-CZ"/>
              </w:rPr>
              <w:t xml:space="preserve"> </w:t>
            </w:r>
            <w:r w:rsidRPr="00B357F4">
              <w:rPr>
                <w:spacing w:val="-1"/>
                <w:lang w:val="cs-CZ"/>
              </w:rPr>
              <w:t>chemicky</w:t>
            </w:r>
            <w:r w:rsidRPr="00B357F4">
              <w:rPr>
                <w:spacing w:val="1"/>
                <w:lang w:val="cs-CZ"/>
              </w:rPr>
              <w:t xml:space="preserve"> </w:t>
            </w:r>
            <w:r w:rsidRPr="00B357F4">
              <w:rPr>
                <w:spacing w:val="-2"/>
                <w:lang w:val="cs-CZ"/>
              </w:rPr>
              <w:t>agresivního</w:t>
            </w:r>
            <w:r w:rsidRPr="00B357F4">
              <w:rPr>
                <w:spacing w:val="1"/>
                <w:lang w:val="cs-CZ"/>
              </w:rPr>
              <w:t xml:space="preserve"> </w:t>
            </w:r>
            <w:r w:rsidRPr="00B357F4">
              <w:rPr>
                <w:spacing w:val="-1"/>
                <w:lang w:val="cs-CZ"/>
              </w:rPr>
              <w:t>prostředí</w:t>
            </w:r>
            <w:r w:rsidRPr="00B357F4">
              <w:rPr>
                <w:spacing w:val="51"/>
                <w:lang w:val="cs-CZ"/>
              </w:rPr>
              <w:t xml:space="preserve"> </w:t>
            </w:r>
            <w:r w:rsidRPr="00B357F4">
              <w:rPr>
                <w:lang w:val="cs-CZ"/>
              </w:rPr>
              <w:t>v</w:t>
            </w:r>
            <w:r w:rsidRPr="00B357F4">
              <w:rPr>
                <w:spacing w:val="1"/>
                <w:lang w:val="cs-CZ"/>
              </w:rPr>
              <w:t xml:space="preserve"> </w:t>
            </w:r>
            <w:r w:rsidRPr="00B357F4">
              <w:rPr>
                <w:spacing w:val="-1"/>
                <w:lang w:val="cs-CZ"/>
              </w:rPr>
              <w:t xml:space="preserve">zeminách </w:t>
            </w:r>
            <w:r w:rsidRPr="00B357F4">
              <w:rPr>
                <w:lang w:val="cs-CZ"/>
              </w:rPr>
              <w:t xml:space="preserve">a </w:t>
            </w:r>
            <w:r w:rsidRPr="00B357F4">
              <w:rPr>
                <w:spacing w:val="-1"/>
                <w:lang w:val="cs-CZ"/>
              </w:rPr>
              <w:t>podzemní</w:t>
            </w:r>
            <w:r w:rsidRPr="00B357F4">
              <w:rPr>
                <w:lang w:val="cs-CZ"/>
              </w:rPr>
              <w:t xml:space="preserve"> </w:t>
            </w:r>
            <w:r w:rsidRPr="00B357F4">
              <w:rPr>
                <w:spacing w:val="-2"/>
                <w:lang w:val="cs-CZ"/>
              </w:rPr>
              <w:t>vodě</w:t>
            </w:r>
            <w:r w:rsidRPr="00B357F4">
              <w:rPr>
                <w:spacing w:val="1"/>
                <w:lang w:val="cs-CZ"/>
              </w:rPr>
              <w:t xml:space="preserve"> </w:t>
            </w:r>
            <w:r w:rsidRPr="00B357F4">
              <w:rPr>
                <w:spacing w:val="-1"/>
                <w:lang w:val="cs-CZ"/>
              </w:rPr>
              <w:t>(</w:t>
            </w:r>
            <w:r w:rsidRPr="00B357F4">
              <w:rPr>
                <w:rFonts w:eastAsia="Calibri"/>
                <w:spacing w:val="1"/>
                <w:szCs w:val="22"/>
                <w:lang w:val="cs-CZ"/>
              </w:rPr>
              <w:t xml:space="preserve">ČSN EN 206 + A2 (732403) nebo dle aktuálně platné </w:t>
            </w:r>
            <w:r w:rsidRPr="00B357F4">
              <w:rPr>
                <w:rFonts w:eastAsia="Calibri"/>
                <w:spacing w:val="-1"/>
                <w:szCs w:val="22"/>
                <w:lang w:val="cs-CZ"/>
              </w:rPr>
              <w:t>ČSN</w:t>
            </w:r>
            <w:r w:rsidRPr="00B357F4">
              <w:rPr>
                <w:spacing w:val="-1"/>
                <w:lang w:val="cs-CZ"/>
              </w:rPr>
              <w:t>).</w:t>
            </w:r>
          </w:p>
        </w:tc>
      </w:tr>
      <w:tr w:rsidR="0095270C" w:rsidRPr="00B357F4"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B357F4" w:rsidRDefault="0095270C" w:rsidP="00AF2725">
            <w:pPr>
              <w:rPr>
                <w:lang w:val="cs-CZ"/>
              </w:rPr>
            </w:pPr>
            <w:r w:rsidRPr="00B357F4">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B357F4" w:rsidRDefault="0095270C" w:rsidP="00AF2725">
            <w:pPr>
              <w:rPr>
                <w:spacing w:val="-1"/>
                <w:lang w:val="cs-CZ"/>
              </w:rPr>
            </w:pPr>
            <w:r w:rsidRPr="00B357F4">
              <w:rPr>
                <w:spacing w:val="-1"/>
                <w:lang w:val="cs-CZ"/>
              </w:rPr>
              <w:t>Vyšetření nepříznivých území v trase s návrhem řešení, případné doporučení ke změně trasy.</w:t>
            </w:r>
          </w:p>
        </w:tc>
      </w:tr>
      <w:tr w:rsidR="0095270C" w:rsidRPr="00B357F4"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B357F4" w:rsidRDefault="0095270C" w:rsidP="00AF2725">
            <w:pPr>
              <w:rPr>
                <w:lang w:val="cs-CZ"/>
              </w:rPr>
            </w:pPr>
            <w:r w:rsidRPr="00B357F4">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B357F4" w:rsidRDefault="0095270C" w:rsidP="00AF2725">
            <w:pPr>
              <w:rPr>
                <w:lang w:val="cs-CZ"/>
              </w:rPr>
            </w:pPr>
            <w:r w:rsidRPr="00B357F4">
              <w:rPr>
                <w:spacing w:val="-1"/>
                <w:lang w:val="cs-CZ"/>
              </w:rPr>
              <w:t>Údaje</w:t>
            </w:r>
            <w:r w:rsidRPr="00B357F4">
              <w:rPr>
                <w:spacing w:val="-3"/>
                <w:lang w:val="cs-CZ"/>
              </w:rPr>
              <w:t xml:space="preserve"> </w:t>
            </w:r>
            <w:r w:rsidRPr="00B357F4">
              <w:rPr>
                <w:lang w:val="cs-CZ"/>
              </w:rPr>
              <w:t>o</w:t>
            </w:r>
            <w:r w:rsidRPr="00B357F4">
              <w:rPr>
                <w:spacing w:val="-1"/>
                <w:lang w:val="cs-CZ"/>
              </w:rPr>
              <w:t xml:space="preserve"> technologických</w:t>
            </w:r>
            <w:r w:rsidRPr="00B357F4">
              <w:rPr>
                <w:spacing w:val="-3"/>
                <w:lang w:val="cs-CZ"/>
              </w:rPr>
              <w:t xml:space="preserve"> </w:t>
            </w:r>
            <w:r w:rsidRPr="00B357F4">
              <w:rPr>
                <w:spacing w:val="-1"/>
                <w:lang w:val="cs-CZ"/>
              </w:rPr>
              <w:t>vlastnostech zemin</w:t>
            </w:r>
            <w:r w:rsidRPr="00B357F4">
              <w:rPr>
                <w:spacing w:val="-3"/>
                <w:lang w:val="cs-CZ"/>
              </w:rPr>
              <w:t xml:space="preserve"> </w:t>
            </w:r>
            <w:r w:rsidRPr="00B357F4">
              <w:rPr>
                <w:lang w:val="cs-CZ"/>
              </w:rPr>
              <w:t xml:space="preserve">a </w:t>
            </w:r>
            <w:r w:rsidRPr="00B357F4">
              <w:rPr>
                <w:spacing w:val="-1"/>
                <w:lang w:val="cs-CZ"/>
              </w:rPr>
              <w:t>hornin</w:t>
            </w:r>
            <w:r w:rsidRPr="00B357F4">
              <w:rPr>
                <w:spacing w:val="-3"/>
                <w:lang w:val="cs-CZ"/>
              </w:rPr>
              <w:t xml:space="preserve"> </w:t>
            </w:r>
            <w:r w:rsidRPr="00B357F4">
              <w:rPr>
                <w:lang w:val="cs-CZ"/>
              </w:rPr>
              <w:t>v</w:t>
            </w:r>
            <w:r w:rsidRPr="00B357F4">
              <w:rPr>
                <w:spacing w:val="1"/>
                <w:lang w:val="cs-CZ"/>
              </w:rPr>
              <w:t xml:space="preserve"> </w:t>
            </w:r>
            <w:r w:rsidRPr="00B357F4">
              <w:rPr>
                <w:spacing w:val="-1"/>
                <w:lang w:val="cs-CZ"/>
              </w:rPr>
              <w:t>trase,</w:t>
            </w:r>
            <w:r w:rsidRPr="00B357F4">
              <w:rPr>
                <w:spacing w:val="-2"/>
                <w:lang w:val="cs-CZ"/>
              </w:rPr>
              <w:t xml:space="preserve"> </w:t>
            </w:r>
            <w:r w:rsidRPr="00B357F4">
              <w:rPr>
                <w:spacing w:val="-1"/>
                <w:lang w:val="cs-CZ"/>
              </w:rPr>
              <w:t xml:space="preserve">kterou </w:t>
            </w:r>
            <w:r w:rsidRPr="00B357F4">
              <w:rPr>
                <w:spacing w:val="-2"/>
                <w:lang w:val="cs-CZ"/>
              </w:rPr>
              <w:t xml:space="preserve">je </w:t>
            </w:r>
            <w:r w:rsidRPr="00B357F4">
              <w:rPr>
                <w:spacing w:val="-1"/>
                <w:lang w:val="cs-CZ"/>
              </w:rPr>
              <w:t>možno využít</w:t>
            </w:r>
            <w:r w:rsidRPr="00B357F4">
              <w:rPr>
                <w:spacing w:val="77"/>
                <w:lang w:val="cs-CZ"/>
              </w:rPr>
              <w:t xml:space="preserve"> </w:t>
            </w:r>
            <w:r w:rsidRPr="00B357F4">
              <w:rPr>
                <w:spacing w:val="-1"/>
                <w:lang w:val="cs-CZ"/>
              </w:rPr>
              <w:t>jako sypaninu (dle</w:t>
            </w:r>
            <w:r w:rsidRPr="00B357F4">
              <w:rPr>
                <w:spacing w:val="-2"/>
                <w:lang w:val="cs-CZ"/>
              </w:rPr>
              <w:t xml:space="preserve"> </w:t>
            </w:r>
            <w:r w:rsidRPr="00B357F4">
              <w:rPr>
                <w:spacing w:val="-1"/>
                <w:lang w:val="cs-CZ"/>
              </w:rPr>
              <w:t>ČSN 73 6133)</w:t>
            </w:r>
            <w:r w:rsidRPr="00B357F4">
              <w:rPr>
                <w:lang w:val="cs-CZ"/>
              </w:rPr>
              <w:t xml:space="preserve"> </w:t>
            </w:r>
            <w:r w:rsidRPr="00B357F4">
              <w:rPr>
                <w:spacing w:val="-2"/>
                <w:lang w:val="cs-CZ"/>
              </w:rPr>
              <w:t>nebo</w:t>
            </w:r>
            <w:r w:rsidRPr="00B357F4">
              <w:rPr>
                <w:spacing w:val="1"/>
                <w:lang w:val="cs-CZ"/>
              </w:rPr>
              <w:t xml:space="preserve"> </w:t>
            </w:r>
            <w:r w:rsidRPr="00B357F4">
              <w:rPr>
                <w:spacing w:val="-1"/>
                <w:lang w:val="cs-CZ"/>
              </w:rPr>
              <w:t>jako materiál</w:t>
            </w:r>
            <w:r w:rsidRPr="00B357F4">
              <w:rPr>
                <w:lang w:val="cs-CZ"/>
              </w:rPr>
              <w:t xml:space="preserve"> </w:t>
            </w:r>
            <w:r w:rsidRPr="00B357F4">
              <w:rPr>
                <w:spacing w:val="-2"/>
                <w:lang w:val="cs-CZ"/>
              </w:rPr>
              <w:t>do</w:t>
            </w:r>
            <w:r w:rsidRPr="00B357F4">
              <w:rPr>
                <w:spacing w:val="-1"/>
                <w:lang w:val="cs-CZ"/>
              </w:rPr>
              <w:t xml:space="preserve"> konsolidační</w:t>
            </w:r>
            <w:r w:rsidRPr="00B357F4">
              <w:rPr>
                <w:spacing w:val="-3"/>
                <w:lang w:val="cs-CZ"/>
              </w:rPr>
              <w:t xml:space="preserve"> </w:t>
            </w:r>
            <w:r w:rsidRPr="00B357F4">
              <w:rPr>
                <w:spacing w:val="-1"/>
                <w:lang w:val="cs-CZ"/>
              </w:rPr>
              <w:t>vrstvy, případně</w:t>
            </w:r>
            <w:r w:rsidRPr="00B357F4">
              <w:rPr>
                <w:spacing w:val="1"/>
                <w:lang w:val="cs-CZ"/>
              </w:rPr>
              <w:t xml:space="preserve"> </w:t>
            </w:r>
            <w:r w:rsidRPr="00B357F4">
              <w:rPr>
                <w:spacing w:val="-2"/>
                <w:lang w:val="cs-CZ"/>
              </w:rPr>
              <w:t>jako</w:t>
            </w:r>
            <w:r w:rsidRPr="00B357F4">
              <w:rPr>
                <w:spacing w:val="61"/>
                <w:lang w:val="cs-CZ"/>
              </w:rPr>
              <w:t xml:space="preserve"> </w:t>
            </w:r>
            <w:r w:rsidRPr="00B357F4">
              <w:rPr>
                <w:spacing w:val="-1"/>
                <w:lang w:val="cs-CZ"/>
              </w:rPr>
              <w:t>konstrukční</w:t>
            </w:r>
            <w:r w:rsidRPr="00B357F4">
              <w:rPr>
                <w:spacing w:val="-3"/>
                <w:lang w:val="cs-CZ"/>
              </w:rPr>
              <w:t xml:space="preserve"> </w:t>
            </w:r>
            <w:r w:rsidRPr="00B357F4">
              <w:rPr>
                <w:spacing w:val="-1"/>
                <w:lang w:val="cs-CZ"/>
              </w:rPr>
              <w:t>materiál</w:t>
            </w:r>
            <w:r w:rsidRPr="00B357F4">
              <w:rPr>
                <w:spacing w:val="-3"/>
                <w:lang w:val="cs-CZ"/>
              </w:rPr>
              <w:t xml:space="preserve"> </w:t>
            </w:r>
            <w:r w:rsidRPr="00B357F4">
              <w:rPr>
                <w:spacing w:val="-1"/>
                <w:lang w:val="cs-CZ"/>
              </w:rPr>
              <w:t>do vozovky, případně podle požadavků zadavatele průzkumu.</w:t>
            </w:r>
          </w:p>
        </w:tc>
      </w:tr>
      <w:tr w:rsidR="0095270C" w:rsidRPr="00B357F4"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B357F4" w:rsidRDefault="0095270C" w:rsidP="00AF2725">
            <w:pPr>
              <w:rPr>
                <w:lang w:val="cs-CZ"/>
              </w:rPr>
            </w:pPr>
            <w:r w:rsidRPr="00B357F4">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B357F4" w:rsidRDefault="0095270C" w:rsidP="00AF2725">
            <w:pPr>
              <w:rPr>
                <w:spacing w:val="-1"/>
                <w:lang w:val="cs-CZ"/>
              </w:rPr>
            </w:pPr>
            <w:r w:rsidRPr="00B357F4">
              <w:rPr>
                <w:spacing w:val="-1"/>
                <w:lang w:val="cs-CZ"/>
              </w:rPr>
              <w:t>Stanovení těžitelnosti podle ČSN 73 6133 do 3 tříd těžitelnosti, případně do kategorií dle smluvní dohody s objednatelem prací.</w:t>
            </w:r>
          </w:p>
        </w:tc>
      </w:tr>
      <w:tr w:rsidR="0095270C" w:rsidRPr="00B357F4"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B357F4" w:rsidRDefault="0095270C" w:rsidP="00AF2725">
            <w:pPr>
              <w:rPr>
                <w:lang w:val="cs-CZ"/>
              </w:rPr>
            </w:pPr>
            <w:r w:rsidRPr="00B357F4">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B357F4" w:rsidRDefault="0095270C" w:rsidP="00AF2725">
            <w:pPr>
              <w:rPr>
                <w:spacing w:val="-1"/>
                <w:lang w:val="cs-CZ"/>
              </w:rPr>
            </w:pPr>
            <w:r w:rsidRPr="00B357F4">
              <w:rPr>
                <w:spacing w:val="-1"/>
                <w:lang w:val="cs-CZ"/>
              </w:rPr>
              <w:t>Zatřídění hornin podle vrtatelnosti pro vrty pro hlubinné založení dle TP 76.</w:t>
            </w:r>
          </w:p>
        </w:tc>
      </w:tr>
      <w:tr w:rsidR="0095270C" w:rsidRPr="00B357F4"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B357F4" w:rsidRDefault="0095270C" w:rsidP="00AF2725">
            <w:pPr>
              <w:rPr>
                <w:lang w:val="cs-CZ"/>
              </w:rPr>
            </w:pPr>
            <w:r w:rsidRPr="00B357F4">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B357F4" w:rsidRDefault="0095270C" w:rsidP="00AF2725">
            <w:pPr>
              <w:rPr>
                <w:lang w:val="cs-CZ"/>
              </w:rPr>
            </w:pPr>
            <w:r w:rsidRPr="00B357F4">
              <w:rPr>
                <w:spacing w:val="-1"/>
                <w:lang w:val="cs-CZ"/>
              </w:rPr>
              <w:t>Vyšetření režimu podzemní</w:t>
            </w:r>
            <w:r w:rsidRPr="00B357F4">
              <w:rPr>
                <w:spacing w:val="-3"/>
                <w:lang w:val="cs-CZ"/>
              </w:rPr>
              <w:t xml:space="preserve"> </w:t>
            </w:r>
            <w:r w:rsidRPr="00B357F4">
              <w:rPr>
                <w:spacing w:val="-1"/>
                <w:lang w:val="cs-CZ"/>
              </w:rPr>
              <w:t xml:space="preserve">vody </w:t>
            </w:r>
            <w:r w:rsidRPr="00B357F4">
              <w:rPr>
                <w:lang w:val="cs-CZ"/>
              </w:rPr>
              <w:t>v</w:t>
            </w:r>
            <w:r w:rsidRPr="00B357F4">
              <w:rPr>
                <w:spacing w:val="1"/>
                <w:lang w:val="cs-CZ"/>
              </w:rPr>
              <w:t xml:space="preserve"> </w:t>
            </w:r>
            <w:r w:rsidRPr="00B357F4">
              <w:rPr>
                <w:spacing w:val="-1"/>
                <w:lang w:val="cs-CZ"/>
              </w:rPr>
              <w:t>trase komunikace a jejím nejbližším okolí,</w:t>
            </w:r>
            <w:r w:rsidRPr="00B357F4">
              <w:rPr>
                <w:lang w:val="cs-CZ"/>
              </w:rPr>
              <w:t xml:space="preserve"> </w:t>
            </w:r>
            <w:r w:rsidRPr="00B357F4">
              <w:rPr>
                <w:spacing w:val="-1"/>
                <w:lang w:val="cs-CZ"/>
              </w:rPr>
              <w:t>případně</w:t>
            </w:r>
            <w:r w:rsidRPr="00B357F4">
              <w:rPr>
                <w:spacing w:val="1"/>
                <w:lang w:val="cs-CZ"/>
              </w:rPr>
              <w:t xml:space="preserve"> </w:t>
            </w:r>
            <w:r w:rsidRPr="00B357F4">
              <w:rPr>
                <w:spacing w:val="-2"/>
                <w:lang w:val="cs-CZ"/>
              </w:rPr>
              <w:t>navrhnout</w:t>
            </w:r>
            <w:r w:rsidRPr="00B357F4">
              <w:rPr>
                <w:spacing w:val="1"/>
                <w:lang w:val="cs-CZ"/>
              </w:rPr>
              <w:t xml:space="preserve"> </w:t>
            </w:r>
            <w:r w:rsidRPr="00B357F4">
              <w:rPr>
                <w:spacing w:val="-1"/>
                <w:lang w:val="cs-CZ"/>
              </w:rPr>
              <w:t>opatření</w:t>
            </w:r>
            <w:r w:rsidRPr="00B357F4">
              <w:rPr>
                <w:lang w:val="cs-CZ"/>
              </w:rPr>
              <w:t xml:space="preserve"> </w:t>
            </w:r>
            <w:r w:rsidRPr="00B357F4">
              <w:rPr>
                <w:spacing w:val="-1"/>
                <w:lang w:val="cs-CZ"/>
              </w:rPr>
              <w:t>ke</w:t>
            </w:r>
            <w:r w:rsidRPr="00B357F4">
              <w:rPr>
                <w:spacing w:val="69"/>
                <w:lang w:val="cs-CZ"/>
              </w:rPr>
              <w:t xml:space="preserve"> </w:t>
            </w:r>
            <w:r w:rsidRPr="00B357F4">
              <w:rPr>
                <w:spacing w:val="-1"/>
                <w:lang w:val="cs-CZ"/>
              </w:rPr>
              <w:t>snížení</w:t>
            </w:r>
            <w:r w:rsidRPr="00B357F4">
              <w:rPr>
                <w:lang w:val="cs-CZ"/>
              </w:rPr>
              <w:t xml:space="preserve"> </w:t>
            </w:r>
            <w:r w:rsidRPr="00B357F4">
              <w:rPr>
                <w:spacing w:val="-1"/>
                <w:lang w:val="cs-CZ"/>
              </w:rPr>
              <w:t>hladiny</w:t>
            </w:r>
            <w:r w:rsidRPr="00B357F4">
              <w:rPr>
                <w:spacing w:val="1"/>
                <w:lang w:val="cs-CZ"/>
              </w:rPr>
              <w:t xml:space="preserve"> </w:t>
            </w:r>
            <w:r w:rsidRPr="00B357F4">
              <w:rPr>
                <w:spacing w:val="-1"/>
                <w:lang w:val="cs-CZ"/>
              </w:rPr>
              <w:t>podzemní</w:t>
            </w:r>
            <w:r w:rsidRPr="00B357F4">
              <w:rPr>
                <w:lang w:val="cs-CZ"/>
              </w:rPr>
              <w:t xml:space="preserve"> </w:t>
            </w:r>
            <w:r w:rsidRPr="00B357F4">
              <w:rPr>
                <w:spacing w:val="-1"/>
                <w:lang w:val="cs-CZ"/>
              </w:rPr>
              <w:t>vody,</w:t>
            </w:r>
            <w:r w:rsidRPr="00B357F4">
              <w:rPr>
                <w:spacing w:val="-2"/>
                <w:lang w:val="cs-CZ"/>
              </w:rPr>
              <w:t xml:space="preserve"> </w:t>
            </w:r>
            <w:r w:rsidRPr="00B357F4">
              <w:rPr>
                <w:spacing w:val="-1"/>
                <w:lang w:val="cs-CZ"/>
              </w:rPr>
              <w:t>stanovení</w:t>
            </w:r>
            <w:r w:rsidRPr="00B357F4">
              <w:rPr>
                <w:spacing w:val="-3"/>
                <w:lang w:val="cs-CZ"/>
              </w:rPr>
              <w:t xml:space="preserve"> </w:t>
            </w:r>
            <w:r w:rsidRPr="00B357F4">
              <w:rPr>
                <w:spacing w:val="-1"/>
                <w:lang w:val="cs-CZ"/>
              </w:rPr>
              <w:t>vlivu kapilární</w:t>
            </w:r>
            <w:r w:rsidRPr="00B357F4">
              <w:rPr>
                <w:lang w:val="cs-CZ"/>
              </w:rPr>
              <w:t xml:space="preserve"> </w:t>
            </w:r>
            <w:r w:rsidRPr="00B357F4">
              <w:rPr>
                <w:spacing w:val="-1"/>
                <w:lang w:val="cs-CZ"/>
              </w:rPr>
              <w:t>vzlínavosti</w:t>
            </w:r>
            <w:r w:rsidRPr="00B357F4">
              <w:rPr>
                <w:lang w:val="cs-CZ"/>
              </w:rPr>
              <w:t xml:space="preserve"> </w:t>
            </w:r>
            <w:r w:rsidRPr="00B357F4">
              <w:rPr>
                <w:spacing w:val="-1"/>
                <w:lang w:val="cs-CZ"/>
              </w:rPr>
              <w:t>na</w:t>
            </w:r>
            <w:r w:rsidRPr="00B357F4">
              <w:rPr>
                <w:spacing w:val="-3"/>
                <w:lang w:val="cs-CZ"/>
              </w:rPr>
              <w:t xml:space="preserve"> </w:t>
            </w:r>
            <w:r w:rsidRPr="00B357F4">
              <w:rPr>
                <w:spacing w:val="-1"/>
                <w:lang w:val="cs-CZ"/>
              </w:rPr>
              <w:t>vodní</w:t>
            </w:r>
            <w:r w:rsidRPr="00B357F4">
              <w:rPr>
                <w:lang w:val="cs-CZ"/>
              </w:rPr>
              <w:t xml:space="preserve"> </w:t>
            </w:r>
            <w:r w:rsidRPr="00B357F4">
              <w:rPr>
                <w:spacing w:val="-1"/>
                <w:lang w:val="cs-CZ"/>
              </w:rPr>
              <w:t>režim vozovky.</w:t>
            </w:r>
          </w:p>
        </w:tc>
      </w:tr>
      <w:tr w:rsidR="0095270C" w:rsidRPr="00B357F4"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B357F4" w:rsidRDefault="0095270C" w:rsidP="00AF2725">
            <w:pPr>
              <w:rPr>
                <w:lang w:val="cs-CZ"/>
              </w:rPr>
            </w:pPr>
            <w:r w:rsidRPr="00B357F4">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B357F4" w:rsidRDefault="0095270C" w:rsidP="00AF2725">
            <w:pPr>
              <w:rPr>
                <w:spacing w:val="-1"/>
                <w:lang w:val="cs-CZ"/>
              </w:rPr>
            </w:pPr>
            <w:r w:rsidRPr="00B357F4">
              <w:rPr>
                <w:spacing w:val="-1"/>
                <w:lang w:val="cs-CZ"/>
              </w:rPr>
              <w:t>Posouzení vlivu povětrnostních podmínek na provádění zemních prací vzhledem ke geotechnickým poměrům.</w:t>
            </w:r>
          </w:p>
        </w:tc>
      </w:tr>
      <w:tr w:rsidR="0095270C" w:rsidRPr="00B357F4"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B357F4" w:rsidRDefault="0095270C" w:rsidP="00AF2725">
            <w:pPr>
              <w:rPr>
                <w:lang w:val="cs-CZ"/>
              </w:rPr>
            </w:pPr>
            <w:r w:rsidRPr="00B357F4">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B357F4" w:rsidRDefault="0095270C" w:rsidP="00AF2725">
            <w:pPr>
              <w:rPr>
                <w:spacing w:val="-1"/>
                <w:lang w:val="cs-CZ"/>
              </w:rPr>
            </w:pPr>
            <w:r w:rsidRPr="00B357F4">
              <w:rPr>
                <w:spacing w:val="-1"/>
                <w:lang w:val="cs-CZ"/>
              </w:rPr>
              <w:t>Zhodnocení vlivu stavební činnosti a budoucího provozu komunikace na její okolí.</w:t>
            </w:r>
          </w:p>
          <w:p w14:paraId="2F60D931" w14:textId="77777777" w:rsidR="0095270C" w:rsidRPr="00B357F4" w:rsidRDefault="0095270C" w:rsidP="00AF2725">
            <w:pPr>
              <w:rPr>
                <w:spacing w:val="-1"/>
                <w:lang w:val="cs-CZ"/>
              </w:rPr>
            </w:pPr>
            <w:r w:rsidRPr="00B357F4">
              <w:rPr>
                <w:spacing w:val="-1"/>
                <w:lang w:val="cs-CZ"/>
              </w:rPr>
              <w:t>V hydrogeologické části průzkumu by měli být stanoveny:</w:t>
            </w:r>
          </w:p>
          <w:p w14:paraId="3178FEC6" w14:textId="77777777" w:rsidR="0095270C" w:rsidRPr="00B357F4" w:rsidRDefault="0095270C" w:rsidP="00AF2725">
            <w:pPr>
              <w:rPr>
                <w:spacing w:val="-1"/>
                <w:lang w:val="cs-CZ"/>
              </w:rPr>
            </w:pPr>
            <w:r w:rsidRPr="00B357F4">
              <w:rPr>
                <w:spacing w:val="-1"/>
                <w:lang w:val="cs-CZ"/>
              </w:rPr>
              <w:t>- Vydatnost přítoků podzemní vody do zářezů.</w:t>
            </w:r>
          </w:p>
          <w:p w14:paraId="09D2C0D5" w14:textId="77777777" w:rsidR="0095270C" w:rsidRPr="00B357F4" w:rsidRDefault="0095270C" w:rsidP="00AF2725">
            <w:pPr>
              <w:rPr>
                <w:spacing w:val="-1"/>
                <w:lang w:val="cs-CZ"/>
              </w:rPr>
            </w:pPr>
            <w:r w:rsidRPr="00B357F4">
              <w:rPr>
                <w:spacing w:val="-1"/>
                <w:lang w:val="cs-CZ"/>
              </w:rPr>
              <w:t>- Vliv stavby na hladinu, vydatnost a kvalitu stávajících zdrojů podzemní vody.</w:t>
            </w:r>
          </w:p>
          <w:p w14:paraId="753C691E" w14:textId="77777777" w:rsidR="0095270C" w:rsidRPr="00B357F4" w:rsidRDefault="0095270C" w:rsidP="00AF2725">
            <w:pPr>
              <w:rPr>
                <w:spacing w:val="-1"/>
                <w:lang w:val="cs-CZ"/>
              </w:rPr>
            </w:pPr>
            <w:r w:rsidRPr="00B357F4">
              <w:rPr>
                <w:spacing w:val="-1"/>
                <w:lang w:val="cs-CZ"/>
              </w:rPr>
              <w:t>- Náhradní zdroje vod pro obyvatelstvo v případě jejich ovlivnění stavbou.</w:t>
            </w:r>
          </w:p>
        </w:tc>
      </w:tr>
      <w:tr w:rsidR="0095270C" w:rsidRPr="00B357F4"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B357F4" w:rsidRDefault="0095270C" w:rsidP="00AF2725">
            <w:pPr>
              <w:rPr>
                <w:lang w:val="cs-CZ"/>
              </w:rPr>
            </w:pPr>
            <w:r w:rsidRPr="00B357F4">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B357F4" w:rsidRDefault="0095270C" w:rsidP="00AF2725">
            <w:pPr>
              <w:rPr>
                <w:lang w:val="cs-CZ"/>
              </w:rPr>
            </w:pPr>
            <w:r w:rsidRPr="00B357F4">
              <w:rPr>
                <w:spacing w:val="-1"/>
                <w:lang w:val="cs-CZ"/>
              </w:rPr>
              <w:t>Posouzení vlivu stavby a provozu komunikace na okolní stavby.</w:t>
            </w:r>
          </w:p>
        </w:tc>
      </w:tr>
      <w:tr w:rsidR="0095270C" w:rsidRPr="00B357F4"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B357F4" w:rsidRDefault="0095270C" w:rsidP="00AF2725">
            <w:pPr>
              <w:rPr>
                <w:lang w:val="cs-CZ"/>
              </w:rPr>
            </w:pPr>
            <w:r w:rsidRPr="00B357F4">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B357F4" w:rsidRDefault="0095270C" w:rsidP="00AF2725">
            <w:pPr>
              <w:rPr>
                <w:lang w:val="cs-CZ"/>
              </w:rPr>
            </w:pPr>
            <w:r w:rsidRPr="00B357F4">
              <w:rPr>
                <w:lang w:val="cs-CZ"/>
              </w:rPr>
              <w:t>Závěry a doporučení.</w:t>
            </w:r>
          </w:p>
        </w:tc>
      </w:tr>
    </w:tbl>
    <w:p w14:paraId="7355A1C5" w14:textId="77777777" w:rsidR="0095270C" w:rsidRPr="00B357F4" w:rsidRDefault="0095270C" w:rsidP="0095270C">
      <w:pPr>
        <w:rPr>
          <w:rFonts w:cs="Arial"/>
          <w:szCs w:val="22"/>
        </w:rPr>
      </w:pPr>
    </w:p>
    <w:p w14:paraId="372C06E4" w14:textId="77777777" w:rsidR="0095270C" w:rsidRPr="00B357F4" w:rsidRDefault="0095270C" w:rsidP="00D60669">
      <w:pPr>
        <w:pStyle w:val="Odstavecseseznamem"/>
        <w:numPr>
          <w:ilvl w:val="0"/>
          <w:numId w:val="24"/>
        </w:numPr>
        <w:rPr>
          <w:b/>
          <w:bCs/>
        </w:rPr>
      </w:pPr>
      <w:r w:rsidRPr="00B357F4">
        <w:rPr>
          <w:b/>
          <w:bCs/>
        </w:rPr>
        <w:t>Členění díla Geotechnický průzkum</w:t>
      </w:r>
    </w:p>
    <w:p w14:paraId="2F112A47"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Identifikační údaje</w:t>
      </w:r>
    </w:p>
    <w:p w14:paraId="408FAA47"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Popis stavby včetně objektů</w:t>
      </w:r>
    </w:p>
    <w:p w14:paraId="62844061"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Rozbor dostupných podkladů</w:t>
      </w:r>
    </w:p>
    <w:p w14:paraId="06A6BA3C" w14:textId="77777777" w:rsidR="0095270C" w:rsidRPr="00B357F4" w:rsidRDefault="0095270C" w:rsidP="0095270C">
      <w:pPr>
        <w:ind w:left="1418"/>
        <w:rPr>
          <w:rFonts w:eastAsia="Lucida Sans Unicode"/>
        </w:rPr>
      </w:pPr>
      <w:r w:rsidRPr="00B357F4">
        <w:rPr>
          <w:rFonts w:eastAsia="Lucida Sans Unicode"/>
        </w:rPr>
        <w:t>- Popis geologických poměrů</w:t>
      </w:r>
    </w:p>
    <w:p w14:paraId="45433FFA" w14:textId="77777777" w:rsidR="0095270C" w:rsidRPr="00B357F4" w:rsidRDefault="0095270C" w:rsidP="0095270C">
      <w:pPr>
        <w:ind w:left="1418"/>
        <w:rPr>
          <w:rFonts w:eastAsia="Lucida Sans Unicode"/>
        </w:rPr>
      </w:pPr>
      <w:r w:rsidRPr="00B357F4">
        <w:rPr>
          <w:rFonts w:eastAsia="Lucida Sans Unicode"/>
        </w:rPr>
        <w:t>- Popis hydrogeologických poměrů</w:t>
      </w:r>
    </w:p>
    <w:p w14:paraId="3FFA2BCB"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Popis geologického profilu průzkumných sond</w:t>
      </w:r>
    </w:p>
    <w:p w14:paraId="7B6ED9A4"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Protokoly o laboratorních zkouškách</w:t>
      </w:r>
    </w:p>
    <w:p w14:paraId="66A0730B"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Závěrečná zpráva (včetně závěrů a doporučení)</w:t>
      </w:r>
    </w:p>
    <w:p w14:paraId="346A609D"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Mapové podklady (včetně popisu a umístění sond)</w:t>
      </w:r>
    </w:p>
    <w:p w14:paraId="700924EC" w14:textId="77777777" w:rsidR="0095270C" w:rsidRPr="00B357F4" w:rsidRDefault="0095270C" w:rsidP="0095270C">
      <w:pPr>
        <w:widowControl w:val="0"/>
        <w:suppressAutoHyphens/>
        <w:spacing w:after="0"/>
        <w:ind w:left="1418"/>
        <w:rPr>
          <w:rFonts w:eastAsia="Lucida Sans Unicode" w:cs="Arial"/>
          <w:bCs/>
          <w:szCs w:val="22"/>
        </w:rPr>
      </w:pPr>
      <w:r w:rsidRPr="00B357F4">
        <w:rPr>
          <w:rFonts w:eastAsia="Lucida Sans Unicode" w:cs="Arial"/>
          <w:bCs/>
          <w:szCs w:val="22"/>
        </w:rPr>
        <w:t>- Podrobná situace – dle podkladů k zadání</w:t>
      </w:r>
    </w:p>
    <w:p w14:paraId="29DA7349" w14:textId="77777777" w:rsidR="0095270C" w:rsidRPr="00B357F4" w:rsidRDefault="0095270C" w:rsidP="0095270C">
      <w:pPr>
        <w:widowControl w:val="0"/>
        <w:suppressAutoHyphens/>
        <w:spacing w:after="0"/>
        <w:ind w:left="1418"/>
        <w:rPr>
          <w:rFonts w:eastAsia="Lucida Sans Unicode" w:cs="Arial"/>
          <w:bCs/>
          <w:szCs w:val="22"/>
        </w:rPr>
      </w:pPr>
      <w:r w:rsidRPr="00B357F4">
        <w:rPr>
          <w:rFonts w:eastAsia="Lucida Sans Unicode" w:cs="Arial"/>
          <w:bCs/>
          <w:szCs w:val="22"/>
        </w:rPr>
        <w:t>- Podélný profil – dle podkladů k zadání</w:t>
      </w:r>
    </w:p>
    <w:p w14:paraId="3C85939B" w14:textId="77777777" w:rsidR="0095270C" w:rsidRPr="00B357F4" w:rsidRDefault="0095270C" w:rsidP="0095270C">
      <w:pPr>
        <w:rPr>
          <w:rFonts w:cs="Arial"/>
          <w:szCs w:val="22"/>
        </w:rPr>
      </w:pPr>
    </w:p>
    <w:p w14:paraId="6B7C8436" w14:textId="77777777" w:rsidR="0095270C" w:rsidRPr="009236DF" w:rsidRDefault="0095270C" w:rsidP="00D60669">
      <w:pPr>
        <w:pStyle w:val="Odstavecseseznamem"/>
        <w:numPr>
          <w:ilvl w:val="0"/>
          <w:numId w:val="27"/>
        </w:numPr>
        <w:ind w:left="0" w:firstLine="0"/>
        <w:rPr>
          <w:rFonts w:cs="Arial"/>
          <w:b/>
          <w:bCs/>
          <w:spacing w:val="-1"/>
          <w:szCs w:val="22"/>
          <w:u w:val="single" w:color="000000"/>
        </w:rPr>
      </w:pPr>
      <w:r w:rsidRPr="009236DF">
        <w:rPr>
          <w:b/>
          <w:bCs/>
        </w:rPr>
        <w:t>Zadání a požadavky na podrobný geotechnický průzkum pro vodní nádrže a poldry</w:t>
      </w:r>
    </w:p>
    <w:p w14:paraId="07381BC0" w14:textId="77777777" w:rsidR="0095270C" w:rsidRPr="009236DF" w:rsidRDefault="0095270C" w:rsidP="0095270C">
      <w:pPr>
        <w:rPr>
          <w:rFonts w:eastAsia="Calibri"/>
        </w:rPr>
      </w:pPr>
    </w:p>
    <w:p w14:paraId="0E8D5844" w14:textId="77777777" w:rsidR="0095270C" w:rsidRPr="009236DF" w:rsidRDefault="0095270C" w:rsidP="0095270C">
      <w:pPr>
        <w:rPr>
          <w:rFonts w:eastAsia="Calibri"/>
        </w:rPr>
      </w:pPr>
      <w:r w:rsidRPr="009236DF">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5F7FCF11" w14:textId="77777777" w:rsidR="0095270C" w:rsidRPr="009236DF" w:rsidRDefault="0095270C" w:rsidP="0095270C">
      <w:pPr>
        <w:rPr>
          <w:rFonts w:eastAsia="Calibri"/>
        </w:rPr>
      </w:pPr>
    </w:p>
    <w:p w14:paraId="45379904" w14:textId="77777777" w:rsidR="0095270C" w:rsidRPr="009236DF" w:rsidRDefault="0095270C" w:rsidP="00D60669">
      <w:pPr>
        <w:pStyle w:val="Odstavecseseznamem"/>
        <w:numPr>
          <w:ilvl w:val="0"/>
          <w:numId w:val="29"/>
        </w:numPr>
        <w:rPr>
          <w:b/>
          <w:bCs/>
        </w:rPr>
      </w:pPr>
      <w:r w:rsidRPr="009236DF">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236DF"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236DF" w:rsidRDefault="0095270C" w:rsidP="00AF2725">
            <w:pPr>
              <w:spacing w:before="0" w:after="0"/>
              <w:rPr>
                <w:lang w:val="cs-CZ"/>
              </w:rPr>
            </w:pPr>
            <w:r w:rsidRPr="009236DF">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236DF" w:rsidRDefault="0095270C" w:rsidP="00AF2725">
            <w:pPr>
              <w:spacing w:before="0" w:after="0"/>
              <w:rPr>
                <w:lang w:val="cs-CZ"/>
              </w:rPr>
            </w:pPr>
            <w:r w:rsidRPr="009236DF">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236DF" w:rsidRDefault="0095270C" w:rsidP="00AF2725">
            <w:pPr>
              <w:spacing w:before="0" w:after="0"/>
              <w:rPr>
                <w:lang w:val="cs-CZ"/>
              </w:rPr>
            </w:pPr>
            <w:r w:rsidRPr="009236DF">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236DF" w:rsidRDefault="0095270C" w:rsidP="00AF2725">
            <w:pPr>
              <w:spacing w:before="0" w:after="0"/>
              <w:rPr>
                <w:lang w:val="cs-CZ"/>
              </w:rPr>
            </w:pPr>
            <w:r w:rsidRPr="009236DF">
              <w:rPr>
                <w:lang w:val="cs-CZ"/>
              </w:rPr>
              <w:t>Zemníky</w:t>
            </w:r>
          </w:p>
        </w:tc>
      </w:tr>
      <w:tr w:rsidR="0095270C" w:rsidRPr="009236DF"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236DF"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236DF" w:rsidRDefault="0095270C" w:rsidP="00AF2725">
            <w:pPr>
              <w:spacing w:before="0" w:after="0"/>
              <w:rPr>
                <w:lang w:val="cs-CZ"/>
              </w:rPr>
            </w:pPr>
            <w:r w:rsidRPr="009236DF">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236DF" w:rsidRDefault="0095270C" w:rsidP="00AF2725">
            <w:pPr>
              <w:spacing w:before="0" w:after="0"/>
              <w:rPr>
                <w:lang w:val="cs-CZ"/>
              </w:rPr>
            </w:pPr>
            <w:r w:rsidRPr="009236DF">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236DF" w:rsidRDefault="0095270C" w:rsidP="00AF2725">
            <w:pPr>
              <w:spacing w:before="0" w:after="0"/>
              <w:rPr>
                <w:lang w:val="cs-CZ"/>
              </w:rPr>
            </w:pPr>
            <w:r w:rsidRPr="009236DF">
              <w:rPr>
                <w:lang w:val="cs-CZ"/>
              </w:rPr>
              <w:t>1:</w:t>
            </w:r>
            <w:r w:rsidRPr="009236DF">
              <w:rPr>
                <w:spacing w:val="-2"/>
                <w:lang w:val="cs-CZ"/>
              </w:rPr>
              <w:t>1000</w:t>
            </w:r>
          </w:p>
        </w:tc>
      </w:tr>
      <w:tr w:rsidR="0095270C" w:rsidRPr="009236DF"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236DF"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236DF" w:rsidRDefault="0095270C" w:rsidP="00AF2725">
            <w:pPr>
              <w:spacing w:before="0" w:after="0"/>
              <w:rPr>
                <w:lang w:val="cs-CZ"/>
              </w:rPr>
            </w:pPr>
            <w:r w:rsidRPr="009236DF">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236DF" w:rsidRDefault="0095270C" w:rsidP="00AF2725">
            <w:pPr>
              <w:spacing w:before="0" w:after="0"/>
              <w:rPr>
                <w:lang w:val="cs-CZ"/>
              </w:rPr>
            </w:pPr>
            <w:r w:rsidRPr="009236DF">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236DF" w:rsidRDefault="0095270C" w:rsidP="00AF2725">
            <w:pPr>
              <w:spacing w:before="0" w:after="0"/>
              <w:rPr>
                <w:lang w:val="cs-CZ"/>
              </w:rPr>
            </w:pPr>
            <w:r w:rsidRPr="009236DF">
              <w:rPr>
                <w:lang w:val="cs-CZ"/>
              </w:rPr>
              <w:t>1:</w:t>
            </w:r>
            <w:r w:rsidRPr="009236DF">
              <w:rPr>
                <w:spacing w:val="-2"/>
                <w:lang w:val="cs-CZ"/>
              </w:rPr>
              <w:t>1000</w:t>
            </w:r>
          </w:p>
        </w:tc>
      </w:tr>
      <w:tr w:rsidR="0095270C" w:rsidRPr="009236DF"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236DF" w:rsidRDefault="0095270C" w:rsidP="00AF2725">
            <w:pPr>
              <w:spacing w:before="0" w:after="0"/>
              <w:rPr>
                <w:lang w:val="cs-CZ"/>
              </w:rPr>
            </w:pPr>
            <w:r w:rsidRPr="009236DF">
              <w:rPr>
                <w:lang w:val="cs-CZ"/>
              </w:rPr>
              <w:t>Podélný</w:t>
            </w:r>
            <w:r w:rsidRPr="009236DF">
              <w:rPr>
                <w:spacing w:val="1"/>
                <w:lang w:val="cs-CZ"/>
              </w:rPr>
              <w:t xml:space="preserve"> </w:t>
            </w:r>
            <w:r w:rsidRPr="009236DF">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236DF" w:rsidRDefault="0095270C" w:rsidP="00AF2725">
            <w:pPr>
              <w:spacing w:before="0" w:after="0"/>
              <w:rPr>
                <w:lang w:val="cs-CZ"/>
              </w:rPr>
            </w:pPr>
            <w:r w:rsidRPr="009236DF">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236DF"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236DF" w:rsidRDefault="0095270C" w:rsidP="00AF2725">
            <w:pPr>
              <w:spacing w:before="0" w:after="0"/>
              <w:rPr>
                <w:lang w:val="cs-CZ"/>
              </w:rPr>
            </w:pPr>
          </w:p>
        </w:tc>
      </w:tr>
      <w:tr w:rsidR="0095270C" w:rsidRPr="009236DF"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236DF"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236DF" w:rsidRDefault="0095270C" w:rsidP="00AF2725">
            <w:pPr>
              <w:spacing w:before="0" w:after="0"/>
              <w:rPr>
                <w:lang w:val="cs-CZ"/>
              </w:rPr>
            </w:pPr>
            <w:r w:rsidRPr="009236DF">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236DF" w:rsidRDefault="0095270C" w:rsidP="00AF2725">
            <w:pPr>
              <w:spacing w:before="0" w:after="0"/>
              <w:rPr>
                <w:lang w:val="cs-CZ"/>
              </w:rPr>
            </w:pPr>
            <w:r w:rsidRPr="009236DF">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236DF" w:rsidRDefault="0095270C" w:rsidP="00AF2725">
            <w:pPr>
              <w:spacing w:before="0" w:after="0"/>
              <w:rPr>
                <w:lang w:val="cs-CZ"/>
              </w:rPr>
            </w:pPr>
          </w:p>
        </w:tc>
      </w:tr>
      <w:tr w:rsidR="0095270C" w:rsidRPr="009236DF"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236DF"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236DF" w:rsidRDefault="0095270C" w:rsidP="00AF2725">
            <w:pPr>
              <w:spacing w:before="0" w:after="0"/>
              <w:rPr>
                <w:lang w:val="cs-CZ"/>
              </w:rPr>
            </w:pPr>
            <w:r w:rsidRPr="009236DF">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236DF" w:rsidRDefault="0095270C" w:rsidP="00AF2725">
            <w:pPr>
              <w:spacing w:before="0" w:after="0"/>
              <w:rPr>
                <w:lang w:val="cs-CZ"/>
              </w:rPr>
            </w:pPr>
            <w:r w:rsidRPr="009236DF">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236DF" w:rsidRDefault="0095270C" w:rsidP="00AF2725">
            <w:pPr>
              <w:spacing w:before="0" w:after="0"/>
              <w:rPr>
                <w:lang w:val="cs-CZ"/>
              </w:rPr>
            </w:pPr>
          </w:p>
        </w:tc>
      </w:tr>
    </w:tbl>
    <w:p w14:paraId="390EA68D" w14:textId="77777777" w:rsidR="0095270C" w:rsidRPr="009236DF" w:rsidRDefault="0095270C" w:rsidP="0095270C">
      <w:pPr>
        <w:rPr>
          <w:rFonts w:eastAsia="Calibri"/>
        </w:rPr>
      </w:pPr>
    </w:p>
    <w:p w14:paraId="02183F1A" w14:textId="77777777" w:rsidR="0095270C" w:rsidRPr="009236DF" w:rsidRDefault="0095270C" w:rsidP="00D60669">
      <w:pPr>
        <w:pStyle w:val="Odstavecseseznamem"/>
        <w:numPr>
          <w:ilvl w:val="0"/>
          <w:numId w:val="29"/>
        </w:numPr>
        <w:rPr>
          <w:b/>
          <w:bCs/>
        </w:rPr>
      </w:pPr>
      <w:r w:rsidRPr="009236DF">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236DF"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236DF" w:rsidRDefault="0095270C" w:rsidP="00AF2725">
            <w:pPr>
              <w:spacing w:before="0" w:after="0"/>
              <w:rPr>
                <w:lang w:val="cs-CZ"/>
              </w:rPr>
            </w:pPr>
            <w:r w:rsidRPr="009236DF">
              <w:rPr>
                <w:lang w:val="cs-CZ"/>
              </w:rPr>
              <w:t>Požadované</w:t>
            </w:r>
            <w:r w:rsidRPr="009236DF">
              <w:rPr>
                <w:spacing w:val="1"/>
                <w:lang w:val="cs-CZ"/>
              </w:rPr>
              <w:t xml:space="preserve"> </w:t>
            </w:r>
            <w:r w:rsidRPr="009236DF">
              <w:rPr>
                <w:lang w:val="cs-CZ"/>
              </w:rPr>
              <w:t>počty průzkumných sond</w:t>
            </w:r>
            <w:r w:rsidRPr="009236DF">
              <w:rPr>
                <w:spacing w:val="1"/>
                <w:lang w:val="cs-CZ"/>
              </w:rPr>
              <w:t xml:space="preserve"> </w:t>
            </w:r>
            <w:r w:rsidRPr="009236DF">
              <w:rPr>
                <w:spacing w:val="-2"/>
                <w:lang w:val="cs-CZ"/>
              </w:rPr>
              <w:t>pro</w:t>
            </w:r>
            <w:r w:rsidRPr="009236DF">
              <w:rPr>
                <w:spacing w:val="1"/>
                <w:lang w:val="cs-CZ"/>
              </w:rPr>
              <w:t xml:space="preserve"> </w:t>
            </w:r>
            <w:r w:rsidRPr="009236DF">
              <w:rPr>
                <w:lang w:val="cs-CZ"/>
              </w:rPr>
              <w:t>podrobný</w:t>
            </w:r>
            <w:r w:rsidRPr="009236DF">
              <w:rPr>
                <w:spacing w:val="1"/>
                <w:lang w:val="cs-CZ"/>
              </w:rPr>
              <w:t xml:space="preserve"> </w:t>
            </w:r>
            <w:r w:rsidRPr="009236DF">
              <w:rPr>
                <w:lang w:val="cs-CZ"/>
              </w:rPr>
              <w:t>GTP</w:t>
            </w:r>
          </w:p>
        </w:tc>
      </w:tr>
      <w:tr w:rsidR="0095270C" w:rsidRPr="009236DF"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236DF" w:rsidRDefault="0095270C" w:rsidP="00AF2725">
            <w:pPr>
              <w:spacing w:before="0" w:after="0"/>
              <w:rPr>
                <w:lang w:val="cs-CZ"/>
              </w:rPr>
            </w:pPr>
            <w:r w:rsidRPr="009236DF">
              <w:rPr>
                <w:lang w:val="cs-CZ"/>
              </w:rPr>
              <w:t>Geotechnické</w:t>
            </w:r>
            <w:r w:rsidRPr="009236DF">
              <w:rPr>
                <w:spacing w:val="1"/>
                <w:lang w:val="cs-CZ"/>
              </w:rPr>
              <w:t xml:space="preserve"> </w:t>
            </w:r>
            <w:r w:rsidRPr="009236DF">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236DF" w:rsidRDefault="0095270C" w:rsidP="00AF2725">
            <w:pPr>
              <w:spacing w:before="0" w:after="0"/>
              <w:rPr>
                <w:lang w:val="cs-CZ"/>
              </w:rPr>
            </w:pPr>
            <w:r w:rsidRPr="009236DF">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236DF" w:rsidRDefault="0095270C" w:rsidP="00AF2725">
            <w:pPr>
              <w:spacing w:before="0" w:after="0"/>
              <w:rPr>
                <w:lang w:val="cs-CZ"/>
              </w:rPr>
            </w:pPr>
            <w:r w:rsidRPr="009236DF">
              <w:rPr>
                <w:lang w:val="cs-CZ"/>
              </w:rPr>
              <w:t>Složité</w:t>
            </w:r>
          </w:p>
        </w:tc>
      </w:tr>
      <w:tr w:rsidR="0095270C" w:rsidRPr="009236DF"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236DF" w:rsidRDefault="0095270C" w:rsidP="00AF2725">
            <w:pPr>
              <w:spacing w:before="0" w:after="0"/>
              <w:rPr>
                <w:lang w:val="cs-CZ"/>
              </w:rPr>
            </w:pPr>
            <w:r w:rsidRPr="009236DF">
              <w:rPr>
                <w:lang w:val="cs-CZ"/>
              </w:rPr>
              <w:t>Hráz včetně</w:t>
            </w:r>
            <w:r w:rsidRPr="009236DF">
              <w:rPr>
                <w:spacing w:val="1"/>
                <w:lang w:val="cs-CZ"/>
              </w:rPr>
              <w:t xml:space="preserve"> </w:t>
            </w:r>
            <w:r w:rsidRPr="009236DF">
              <w:rPr>
                <w:lang w:val="cs-CZ"/>
              </w:rPr>
              <w:t>zavázání</w:t>
            </w:r>
            <w:r w:rsidRPr="009236DF">
              <w:rPr>
                <w:spacing w:val="1"/>
                <w:lang w:val="cs-CZ"/>
              </w:rPr>
              <w:t xml:space="preserve"> </w:t>
            </w:r>
            <w:r w:rsidRPr="009236DF">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236DF" w:rsidRDefault="0095270C" w:rsidP="00AF2725">
            <w:pPr>
              <w:spacing w:before="0" w:after="0"/>
              <w:rPr>
                <w:lang w:val="cs-CZ"/>
              </w:rPr>
            </w:pPr>
            <w:r w:rsidRPr="009236DF">
              <w:rPr>
                <w:lang w:val="cs-CZ"/>
              </w:rPr>
              <w:t>1</w:t>
            </w:r>
            <w:r w:rsidRPr="009236DF">
              <w:rPr>
                <w:spacing w:val="1"/>
                <w:lang w:val="cs-CZ"/>
              </w:rPr>
              <w:t xml:space="preserve"> </w:t>
            </w:r>
            <w:r w:rsidRPr="009236DF">
              <w:rPr>
                <w:lang w:val="cs-CZ"/>
              </w:rPr>
              <w:t>sonda –</w:t>
            </w:r>
            <w:r w:rsidRPr="009236DF">
              <w:rPr>
                <w:spacing w:val="-2"/>
                <w:lang w:val="cs-CZ"/>
              </w:rPr>
              <w:t xml:space="preserve"> </w:t>
            </w:r>
            <w:r w:rsidRPr="009236DF">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236DF" w:rsidRDefault="0095270C" w:rsidP="00AF2725">
            <w:pPr>
              <w:spacing w:before="0" w:after="0"/>
              <w:rPr>
                <w:lang w:val="cs-CZ"/>
              </w:rPr>
            </w:pPr>
            <w:r w:rsidRPr="009236DF">
              <w:rPr>
                <w:lang w:val="cs-CZ"/>
              </w:rPr>
              <w:t>1</w:t>
            </w:r>
            <w:r w:rsidRPr="009236DF">
              <w:rPr>
                <w:spacing w:val="1"/>
                <w:lang w:val="cs-CZ"/>
              </w:rPr>
              <w:t xml:space="preserve"> </w:t>
            </w:r>
            <w:r w:rsidRPr="009236DF">
              <w:rPr>
                <w:lang w:val="cs-CZ"/>
              </w:rPr>
              <w:t>sonda –</w:t>
            </w:r>
            <w:r w:rsidRPr="009236DF">
              <w:rPr>
                <w:spacing w:val="-2"/>
                <w:lang w:val="cs-CZ"/>
              </w:rPr>
              <w:t xml:space="preserve"> </w:t>
            </w:r>
            <w:r w:rsidRPr="009236DF">
              <w:rPr>
                <w:lang w:val="cs-CZ"/>
              </w:rPr>
              <w:t>25 až 35 m</w:t>
            </w:r>
          </w:p>
        </w:tc>
      </w:tr>
      <w:tr w:rsidR="0095270C" w:rsidRPr="009236DF"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236DF" w:rsidRDefault="0095270C" w:rsidP="00AF2725">
            <w:pPr>
              <w:spacing w:before="0" w:after="0"/>
              <w:rPr>
                <w:lang w:val="cs-CZ"/>
              </w:rPr>
            </w:pPr>
            <w:r w:rsidRPr="009236DF">
              <w:rPr>
                <w:lang w:val="cs-CZ"/>
              </w:rPr>
              <w:t>Založení</w:t>
            </w:r>
            <w:r w:rsidRPr="009236DF">
              <w:rPr>
                <w:spacing w:val="-3"/>
                <w:lang w:val="cs-CZ"/>
              </w:rPr>
              <w:t xml:space="preserve"> </w:t>
            </w:r>
            <w:r w:rsidRPr="009236DF">
              <w:rPr>
                <w:lang w:val="cs-CZ"/>
              </w:rPr>
              <w:t>výpustního</w:t>
            </w:r>
            <w:r w:rsidRPr="009236DF">
              <w:rPr>
                <w:spacing w:val="1"/>
                <w:lang w:val="cs-CZ"/>
              </w:rPr>
              <w:t xml:space="preserve"> </w:t>
            </w:r>
            <w:r w:rsidRPr="009236DF">
              <w:rPr>
                <w:lang w:val="cs-CZ"/>
              </w:rPr>
              <w:t>objektu,</w:t>
            </w:r>
            <w:r w:rsidRPr="009236DF">
              <w:rPr>
                <w:spacing w:val="29"/>
                <w:lang w:val="cs-CZ"/>
              </w:rPr>
              <w:t xml:space="preserve"> </w:t>
            </w:r>
            <w:r w:rsidRPr="009236DF">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236DF" w:rsidRDefault="0095270C" w:rsidP="00AF2725">
            <w:pPr>
              <w:spacing w:before="0" w:after="0"/>
              <w:rPr>
                <w:lang w:val="cs-CZ"/>
              </w:rPr>
            </w:pPr>
            <w:r w:rsidRPr="009236DF">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236DF" w:rsidRDefault="0095270C" w:rsidP="00AF2725">
            <w:pPr>
              <w:spacing w:before="0" w:after="0"/>
              <w:rPr>
                <w:lang w:val="cs-CZ"/>
              </w:rPr>
            </w:pPr>
            <w:r w:rsidRPr="009236DF">
              <w:rPr>
                <w:lang w:val="cs-CZ"/>
              </w:rPr>
              <w:t>Min. 2 sondy</w:t>
            </w:r>
          </w:p>
        </w:tc>
      </w:tr>
      <w:tr w:rsidR="0095270C" w:rsidRPr="009236DF"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236DF" w:rsidRDefault="0095270C" w:rsidP="00AF2725">
            <w:pPr>
              <w:spacing w:before="0" w:after="0"/>
              <w:rPr>
                <w:lang w:val="cs-CZ"/>
              </w:rPr>
            </w:pPr>
            <w:r w:rsidRPr="009236DF">
              <w:rPr>
                <w:lang w:val="cs-CZ"/>
              </w:rPr>
              <w:lastRenderedPageBreak/>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236DF" w:rsidRDefault="0095270C" w:rsidP="00AF2725">
            <w:pPr>
              <w:spacing w:before="0" w:after="0"/>
              <w:rPr>
                <w:lang w:val="cs-CZ"/>
              </w:rPr>
            </w:pPr>
            <w:r w:rsidRPr="009236DF">
              <w:rPr>
                <w:lang w:val="cs-CZ"/>
              </w:rPr>
              <w:t>Podle</w:t>
            </w:r>
            <w:r w:rsidRPr="009236DF">
              <w:rPr>
                <w:spacing w:val="-2"/>
                <w:lang w:val="cs-CZ"/>
              </w:rPr>
              <w:t xml:space="preserve"> </w:t>
            </w:r>
            <w:r w:rsidRPr="009236DF">
              <w:rPr>
                <w:lang w:val="cs-CZ"/>
              </w:rPr>
              <w:t>výšky</w:t>
            </w:r>
            <w:r w:rsidRPr="009236DF">
              <w:rPr>
                <w:spacing w:val="1"/>
                <w:lang w:val="cs-CZ"/>
              </w:rPr>
              <w:t xml:space="preserve"> </w:t>
            </w:r>
            <w:r w:rsidRPr="009236DF">
              <w:rPr>
                <w:lang w:val="cs-CZ"/>
              </w:rPr>
              <w:t>hráze</w:t>
            </w:r>
            <w:r w:rsidRPr="009236DF">
              <w:rPr>
                <w:spacing w:val="-2"/>
                <w:lang w:val="cs-CZ"/>
              </w:rPr>
              <w:t xml:space="preserve"> </w:t>
            </w:r>
            <w:r w:rsidRPr="009236DF">
              <w:rPr>
                <w:lang w:val="cs-CZ"/>
              </w:rPr>
              <w:t>a složitosti</w:t>
            </w:r>
            <w:r w:rsidRPr="009236DF">
              <w:rPr>
                <w:spacing w:val="27"/>
                <w:lang w:val="cs-CZ"/>
              </w:rPr>
              <w:t xml:space="preserve"> </w:t>
            </w:r>
            <w:r w:rsidRPr="009236DF">
              <w:rPr>
                <w:lang w:val="cs-CZ"/>
              </w:rPr>
              <w:t>geologických poměrů</w:t>
            </w:r>
            <w:r w:rsidRPr="009236DF">
              <w:rPr>
                <w:spacing w:val="-3"/>
                <w:lang w:val="cs-CZ"/>
              </w:rPr>
              <w:t xml:space="preserve"> </w:t>
            </w:r>
            <w:r w:rsidRPr="009236DF">
              <w:rPr>
                <w:lang w:val="cs-CZ"/>
              </w:rPr>
              <w:t>(vždy</w:t>
            </w:r>
            <w:r w:rsidRPr="009236DF">
              <w:rPr>
                <w:spacing w:val="25"/>
                <w:lang w:val="cs-CZ"/>
              </w:rPr>
              <w:t xml:space="preserve"> </w:t>
            </w:r>
            <w:r w:rsidRPr="009236DF">
              <w:rPr>
                <w:lang w:val="cs-CZ"/>
              </w:rPr>
              <w:t>ukončeno</w:t>
            </w:r>
            <w:r w:rsidRPr="009236DF">
              <w:rPr>
                <w:spacing w:val="1"/>
                <w:lang w:val="cs-CZ"/>
              </w:rPr>
              <w:t xml:space="preserve"> </w:t>
            </w:r>
            <w:r w:rsidRPr="009236DF">
              <w:rPr>
                <w:lang w:val="cs-CZ"/>
              </w:rPr>
              <w:t>na dostatečně</w:t>
            </w:r>
            <w:r w:rsidRPr="009236DF">
              <w:rPr>
                <w:spacing w:val="28"/>
                <w:lang w:val="cs-CZ"/>
              </w:rPr>
              <w:t xml:space="preserve"> </w:t>
            </w:r>
            <w:r w:rsidRPr="009236DF">
              <w:rPr>
                <w:lang w:val="cs-CZ"/>
              </w:rPr>
              <w:t>únosných</w:t>
            </w:r>
            <w:r w:rsidRPr="009236DF">
              <w:rPr>
                <w:spacing w:val="-3"/>
                <w:lang w:val="cs-CZ"/>
              </w:rPr>
              <w:t xml:space="preserve"> </w:t>
            </w:r>
            <w:r w:rsidRPr="009236DF">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236DF" w:rsidRDefault="0095270C" w:rsidP="00AF2725">
            <w:pPr>
              <w:spacing w:before="0" w:after="0"/>
              <w:rPr>
                <w:lang w:val="cs-CZ"/>
              </w:rPr>
            </w:pPr>
            <w:r w:rsidRPr="009236DF">
              <w:rPr>
                <w:lang w:val="cs-CZ"/>
              </w:rPr>
              <w:t>Podle</w:t>
            </w:r>
            <w:r w:rsidRPr="009236DF">
              <w:rPr>
                <w:spacing w:val="-2"/>
                <w:lang w:val="cs-CZ"/>
              </w:rPr>
              <w:t xml:space="preserve"> </w:t>
            </w:r>
            <w:r w:rsidRPr="009236DF">
              <w:rPr>
                <w:lang w:val="cs-CZ"/>
              </w:rPr>
              <w:t>výšky</w:t>
            </w:r>
            <w:r w:rsidRPr="009236DF">
              <w:rPr>
                <w:spacing w:val="1"/>
                <w:lang w:val="cs-CZ"/>
              </w:rPr>
              <w:t xml:space="preserve"> </w:t>
            </w:r>
            <w:r w:rsidRPr="009236DF">
              <w:rPr>
                <w:lang w:val="cs-CZ"/>
              </w:rPr>
              <w:t>hráze</w:t>
            </w:r>
            <w:r w:rsidRPr="009236DF">
              <w:rPr>
                <w:spacing w:val="-2"/>
                <w:lang w:val="cs-CZ"/>
              </w:rPr>
              <w:t xml:space="preserve"> </w:t>
            </w:r>
            <w:r w:rsidRPr="009236DF">
              <w:rPr>
                <w:lang w:val="cs-CZ"/>
              </w:rPr>
              <w:t>a složitosti</w:t>
            </w:r>
            <w:r w:rsidRPr="009236DF">
              <w:rPr>
                <w:spacing w:val="27"/>
                <w:lang w:val="cs-CZ"/>
              </w:rPr>
              <w:t xml:space="preserve"> </w:t>
            </w:r>
            <w:r w:rsidRPr="009236DF">
              <w:rPr>
                <w:lang w:val="cs-CZ"/>
              </w:rPr>
              <w:t>geologických poměrů</w:t>
            </w:r>
            <w:r w:rsidRPr="009236DF">
              <w:rPr>
                <w:spacing w:val="-3"/>
                <w:lang w:val="cs-CZ"/>
              </w:rPr>
              <w:t xml:space="preserve"> </w:t>
            </w:r>
            <w:r w:rsidRPr="009236DF">
              <w:rPr>
                <w:lang w:val="cs-CZ"/>
              </w:rPr>
              <w:t>(vždy</w:t>
            </w:r>
            <w:r w:rsidRPr="009236DF">
              <w:rPr>
                <w:spacing w:val="25"/>
                <w:lang w:val="cs-CZ"/>
              </w:rPr>
              <w:t xml:space="preserve"> </w:t>
            </w:r>
            <w:r w:rsidRPr="009236DF">
              <w:rPr>
                <w:lang w:val="cs-CZ"/>
              </w:rPr>
              <w:t>ukončeno</w:t>
            </w:r>
            <w:r w:rsidRPr="009236DF">
              <w:rPr>
                <w:spacing w:val="1"/>
                <w:lang w:val="cs-CZ"/>
              </w:rPr>
              <w:t xml:space="preserve"> </w:t>
            </w:r>
            <w:r w:rsidRPr="009236DF">
              <w:rPr>
                <w:lang w:val="cs-CZ"/>
              </w:rPr>
              <w:t>na dostatečně</w:t>
            </w:r>
            <w:r w:rsidRPr="009236DF">
              <w:rPr>
                <w:spacing w:val="28"/>
                <w:lang w:val="cs-CZ"/>
              </w:rPr>
              <w:t xml:space="preserve"> </w:t>
            </w:r>
            <w:r w:rsidRPr="009236DF">
              <w:rPr>
                <w:lang w:val="cs-CZ"/>
              </w:rPr>
              <w:t>únosných</w:t>
            </w:r>
            <w:r w:rsidRPr="009236DF">
              <w:rPr>
                <w:spacing w:val="-3"/>
                <w:lang w:val="cs-CZ"/>
              </w:rPr>
              <w:t xml:space="preserve"> </w:t>
            </w:r>
            <w:r w:rsidRPr="009236DF">
              <w:rPr>
                <w:lang w:val="cs-CZ"/>
              </w:rPr>
              <w:t>vrstvách)</w:t>
            </w:r>
          </w:p>
        </w:tc>
      </w:tr>
      <w:tr w:rsidR="0095270C" w:rsidRPr="009236DF"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236DF" w:rsidRDefault="0095270C" w:rsidP="00AF2725">
            <w:pPr>
              <w:spacing w:before="0" w:after="0"/>
              <w:rPr>
                <w:lang w:val="cs-CZ"/>
              </w:rPr>
            </w:pPr>
            <w:r w:rsidRPr="009236DF">
              <w:rPr>
                <w:lang w:val="cs-CZ"/>
              </w:rPr>
              <w:t>Hloubka sond u výpustního</w:t>
            </w:r>
            <w:r w:rsidRPr="009236DF">
              <w:rPr>
                <w:spacing w:val="29"/>
                <w:lang w:val="cs-CZ"/>
              </w:rPr>
              <w:t xml:space="preserve"> </w:t>
            </w:r>
            <w:r w:rsidRPr="009236DF">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236DF" w:rsidRDefault="0095270C" w:rsidP="00AF2725">
            <w:pPr>
              <w:spacing w:before="0" w:after="0"/>
              <w:rPr>
                <w:lang w:val="cs-CZ"/>
              </w:rPr>
            </w:pPr>
            <w:r w:rsidRPr="009236DF">
              <w:rPr>
                <w:lang w:val="cs-CZ"/>
              </w:rPr>
              <w:t>Min. 2</w:t>
            </w:r>
            <w:r w:rsidRPr="009236DF">
              <w:rPr>
                <w:spacing w:val="1"/>
                <w:lang w:val="cs-CZ"/>
              </w:rPr>
              <w:t xml:space="preserve"> </w:t>
            </w:r>
            <w:r w:rsidRPr="009236DF">
              <w:rPr>
                <w:lang w:val="cs-CZ"/>
              </w:rPr>
              <w:t>až</w:t>
            </w:r>
            <w:r w:rsidRPr="009236DF">
              <w:rPr>
                <w:spacing w:val="-3"/>
                <w:lang w:val="cs-CZ"/>
              </w:rPr>
              <w:t xml:space="preserve"> </w:t>
            </w:r>
            <w:r w:rsidRPr="009236DF">
              <w:rPr>
                <w:lang w:val="cs-CZ"/>
              </w:rPr>
              <w:t>3 m</w:t>
            </w:r>
            <w:r w:rsidRPr="009236DF">
              <w:rPr>
                <w:spacing w:val="1"/>
                <w:lang w:val="cs-CZ"/>
              </w:rPr>
              <w:t xml:space="preserve"> </w:t>
            </w:r>
            <w:r w:rsidRPr="009236DF">
              <w:rPr>
                <w:lang w:val="cs-CZ"/>
              </w:rPr>
              <w:t>pod</w:t>
            </w:r>
            <w:r w:rsidRPr="009236DF">
              <w:rPr>
                <w:spacing w:val="24"/>
                <w:lang w:val="cs-CZ"/>
              </w:rPr>
              <w:t xml:space="preserve"> </w:t>
            </w:r>
            <w:r w:rsidRPr="009236DF">
              <w:rPr>
                <w:lang w:val="cs-CZ"/>
              </w:rPr>
              <w:t>projektovanou</w:t>
            </w:r>
            <w:r w:rsidRPr="009236DF">
              <w:rPr>
                <w:spacing w:val="-3"/>
                <w:lang w:val="cs-CZ"/>
              </w:rPr>
              <w:t xml:space="preserve"> </w:t>
            </w:r>
            <w:r w:rsidRPr="009236DF">
              <w:rPr>
                <w:lang w:val="cs-CZ"/>
              </w:rPr>
              <w:t>základovou</w:t>
            </w:r>
            <w:r w:rsidRPr="009236DF">
              <w:rPr>
                <w:spacing w:val="21"/>
                <w:lang w:val="cs-CZ"/>
              </w:rPr>
              <w:t xml:space="preserve"> </w:t>
            </w:r>
            <w:r w:rsidRPr="009236DF">
              <w:rPr>
                <w:lang w:val="cs-CZ"/>
              </w:rPr>
              <w:t>spárou (vždy</w:t>
            </w:r>
            <w:r w:rsidRPr="009236DF">
              <w:rPr>
                <w:spacing w:val="1"/>
                <w:lang w:val="cs-CZ"/>
              </w:rPr>
              <w:t xml:space="preserve"> </w:t>
            </w:r>
            <w:r w:rsidRPr="009236DF">
              <w:rPr>
                <w:lang w:val="cs-CZ"/>
              </w:rPr>
              <w:t>ukončeno</w:t>
            </w:r>
            <w:r w:rsidRPr="009236DF">
              <w:rPr>
                <w:spacing w:val="1"/>
                <w:lang w:val="cs-CZ"/>
              </w:rPr>
              <w:t xml:space="preserve"> </w:t>
            </w:r>
            <w:r w:rsidRPr="009236DF">
              <w:rPr>
                <w:lang w:val="cs-CZ"/>
              </w:rPr>
              <w:t>na</w:t>
            </w:r>
            <w:r w:rsidRPr="009236DF">
              <w:rPr>
                <w:spacing w:val="27"/>
                <w:lang w:val="cs-CZ"/>
              </w:rPr>
              <w:t xml:space="preserve"> </w:t>
            </w:r>
            <w:r w:rsidRPr="009236DF">
              <w:rPr>
                <w:lang w:val="cs-CZ"/>
              </w:rPr>
              <w:t>dostatečně</w:t>
            </w:r>
            <w:r w:rsidRPr="009236DF">
              <w:rPr>
                <w:spacing w:val="1"/>
                <w:lang w:val="cs-CZ"/>
              </w:rPr>
              <w:t xml:space="preserve"> </w:t>
            </w:r>
            <w:r w:rsidRPr="009236DF">
              <w:rPr>
                <w:lang w:val="cs-CZ"/>
              </w:rPr>
              <w:t>únosných</w:t>
            </w:r>
            <w:r w:rsidRPr="009236DF">
              <w:rPr>
                <w:spacing w:val="-3"/>
                <w:lang w:val="cs-CZ"/>
              </w:rPr>
              <w:t xml:space="preserve"> </w:t>
            </w:r>
            <w:r w:rsidRPr="009236DF">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236DF" w:rsidRDefault="0095270C" w:rsidP="00AF2725">
            <w:pPr>
              <w:spacing w:before="0" w:after="0"/>
              <w:rPr>
                <w:lang w:val="cs-CZ"/>
              </w:rPr>
            </w:pPr>
            <w:r w:rsidRPr="009236DF">
              <w:rPr>
                <w:lang w:val="cs-CZ"/>
              </w:rPr>
              <w:t>Min. 3</w:t>
            </w:r>
            <w:r w:rsidRPr="009236DF">
              <w:rPr>
                <w:spacing w:val="1"/>
                <w:lang w:val="cs-CZ"/>
              </w:rPr>
              <w:t xml:space="preserve"> </w:t>
            </w:r>
            <w:r w:rsidRPr="009236DF">
              <w:rPr>
                <w:lang w:val="cs-CZ"/>
              </w:rPr>
              <w:t>až</w:t>
            </w:r>
            <w:r w:rsidRPr="009236DF">
              <w:rPr>
                <w:spacing w:val="-3"/>
                <w:lang w:val="cs-CZ"/>
              </w:rPr>
              <w:t xml:space="preserve"> </w:t>
            </w:r>
            <w:r w:rsidRPr="009236DF">
              <w:rPr>
                <w:lang w:val="cs-CZ"/>
              </w:rPr>
              <w:t>4 m</w:t>
            </w:r>
            <w:r w:rsidRPr="009236DF">
              <w:rPr>
                <w:spacing w:val="1"/>
                <w:lang w:val="cs-CZ"/>
              </w:rPr>
              <w:t xml:space="preserve"> </w:t>
            </w:r>
            <w:r w:rsidRPr="009236DF">
              <w:rPr>
                <w:lang w:val="cs-CZ"/>
              </w:rPr>
              <w:t>pod projektovanou</w:t>
            </w:r>
            <w:r w:rsidRPr="009236DF">
              <w:rPr>
                <w:spacing w:val="28"/>
                <w:lang w:val="cs-CZ"/>
              </w:rPr>
              <w:t xml:space="preserve"> </w:t>
            </w:r>
            <w:r w:rsidRPr="009236DF">
              <w:rPr>
                <w:lang w:val="cs-CZ"/>
              </w:rPr>
              <w:t>základovou spárou (vždy</w:t>
            </w:r>
            <w:r w:rsidRPr="009236DF">
              <w:rPr>
                <w:spacing w:val="28"/>
                <w:lang w:val="cs-CZ"/>
              </w:rPr>
              <w:t xml:space="preserve"> </w:t>
            </w:r>
            <w:r w:rsidRPr="009236DF">
              <w:rPr>
                <w:lang w:val="cs-CZ"/>
              </w:rPr>
              <w:t>ukončeno</w:t>
            </w:r>
            <w:r w:rsidRPr="009236DF">
              <w:rPr>
                <w:spacing w:val="1"/>
                <w:lang w:val="cs-CZ"/>
              </w:rPr>
              <w:t xml:space="preserve"> </w:t>
            </w:r>
            <w:r w:rsidRPr="009236DF">
              <w:rPr>
                <w:lang w:val="cs-CZ"/>
              </w:rPr>
              <w:t>na dostatečně</w:t>
            </w:r>
            <w:r w:rsidRPr="009236DF">
              <w:rPr>
                <w:spacing w:val="28"/>
                <w:lang w:val="cs-CZ"/>
              </w:rPr>
              <w:t xml:space="preserve"> </w:t>
            </w:r>
            <w:r w:rsidRPr="009236DF">
              <w:rPr>
                <w:lang w:val="cs-CZ"/>
              </w:rPr>
              <w:t>únosných</w:t>
            </w:r>
            <w:r w:rsidRPr="009236DF">
              <w:rPr>
                <w:spacing w:val="-3"/>
                <w:lang w:val="cs-CZ"/>
              </w:rPr>
              <w:t xml:space="preserve"> </w:t>
            </w:r>
            <w:r w:rsidRPr="009236DF">
              <w:rPr>
                <w:lang w:val="cs-CZ"/>
              </w:rPr>
              <w:t>vrstvách)</w:t>
            </w:r>
          </w:p>
        </w:tc>
      </w:tr>
      <w:tr w:rsidR="0095270C" w:rsidRPr="009236DF"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236DF" w:rsidRDefault="0095270C" w:rsidP="00AF2725">
            <w:pPr>
              <w:spacing w:before="0" w:after="0"/>
              <w:rPr>
                <w:lang w:val="cs-CZ"/>
              </w:rPr>
            </w:pPr>
            <w:r w:rsidRPr="009236DF">
              <w:rPr>
                <w:lang w:val="cs-CZ"/>
              </w:rPr>
              <w:t>Počet</w:t>
            </w:r>
            <w:r w:rsidRPr="009236DF">
              <w:rPr>
                <w:spacing w:val="-2"/>
                <w:lang w:val="cs-CZ"/>
              </w:rPr>
              <w:t xml:space="preserve"> </w:t>
            </w:r>
            <w:r w:rsidRPr="009236DF">
              <w:rPr>
                <w:lang w:val="cs-CZ"/>
              </w:rPr>
              <w:t>sond</w:t>
            </w:r>
            <w:r w:rsidRPr="009236DF">
              <w:rPr>
                <w:spacing w:val="-3"/>
                <w:lang w:val="cs-CZ"/>
              </w:rPr>
              <w:t xml:space="preserve"> </w:t>
            </w:r>
            <w:r w:rsidRPr="009236DF">
              <w:rPr>
                <w:lang w:val="cs-CZ"/>
              </w:rPr>
              <w:t>v</w:t>
            </w:r>
            <w:r w:rsidRPr="009236DF">
              <w:rPr>
                <w:spacing w:val="1"/>
                <w:lang w:val="cs-CZ"/>
              </w:rPr>
              <w:t xml:space="preserve"> </w:t>
            </w:r>
            <w:r w:rsidRPr="009236DF">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236DF" w:rsidRDefault="0095270C" w:rsidP="00AF2725">
            <w:pPr>
              <w:spacing w:before="0" w:after="0"/>
              <w:rPr>
                <w:lang w:val="cs-CZ"/>
              </w:rPr>
            </w:pPr>
            <w:r w:rsidRPr="009236DF">
              <w:rPr>
                <w:lang w:val="cs-CZ"/>
              </w:rPr>
              <w:t>Min. 3</w:t>
            </w:r>
            <w:r w:rsidRPr="009236DF">
              <w:rPr>
                <w:spacing w:val="1"/>
                <w:lang w:val="cs-CZ"/>
              </w:rPr>
              <w:t xml:space="preserve"> </w:t>
            </w:r>
            <w:r w:rsidRPr="009236DF">
              <w:rPr>
                <w:lang w:val="cs-CZ"/>
              </w:rPr>
              <w:t>na</w:t>
            </w:r>
            <w:r w:rsidRPr="009236DF">
              <w:rPr>
                <w:spacing w:val="-3"/>
                <w:lang w:val="cs-CZ"/>
              </w:rPr>
              <w:t xml:space="preserve"> </w:t>
            </w:r>
            <w:r w:rsidRPr="009236DF">
              <w:rPr>
                <w:lang w:val="cs-CZ"/>
              </w:rPr>
              <w:t>1</w:t>
            </w:r>
            <w:r w:rsidRPr="009236DF">
              <w:rPr>
                <w:spacing w:val="1"/>
                <w:lang w:val="cs-CZ"/>
              </w:rPr>
              <w:t xml:space="preserve"> </w:t>
            </w:r>
            <w:r w:rsidRPr="009236DF">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236DF" w:rsidRDefault="0095270C" w:rsidP="00AF2725">
            <w:pPr>
              <w:spacing w:before="0" w:after="0"/>
              <w:rPr>
                <w:lang w:val="cs-CZ"/>
              </w:rPr>
            </w:pPr>
            <w:r w:rsidRPr="009236DF">
              <w:rPr>
                <w:lang w:val="cs-CZ"/>
              </w:rPr>
              <w:t>Min. 6</w:t>
            </w:r>
            <w:r w:rsidRPr="009236DF">
              <w:rPr>
                <w:spacing w:val="1"/>
                <w:lang w:val="cs-CZ"/>
              </w:rPr>
              <w:t xml:space="preserve"> </w:t>
            </w:r>
            <w:r w:rsidRPr="009236DF">
              <w:rPr>
                <w:lang w:val="cs-CZ"/>
              </w:rPr>
              <w:t>na</w:t>
            </w:r>
            <w:r w:rsidRPr="009236DF">
              <w:rPr>
                <w:spacing w:val="-3"/>
                <w:lang w:val="cs-CZ"/>
              </w:rPr>
              <w:t xml:space="preserve"> </w:t>
            </w:r>
            <w:r w:rsidRPr="009236DF">
              <w:rPr>
                <w:lang w:val="cs-CZ"/>
              </w:rPr>
              <w:t>1</w:t>
            </w:r>
            <w:r w:rsidRPr="009236DF">
              <w:rPr>
                <w:spacing w:val="1"/>
                <w:lang w:val="cs-CZ"/>
              </w:rPr>
              <w:t xml:space="preserve"> </w:t>
            </w:r>
            <w:r w:rsidRPr="009236DF">
              <w:rPr>
                <w:lang w:val="cs-CZ"/>
              </w:rPr>
              <w:t>ha</w:t>
            </w:r>
          </w:p>
        </w:tc>
      </w:tr>
      <w:tr w:rsidR="0095270C" w:rsidRPr="009236DF"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236DF" w:rsidRDefault="0095270C" w:rsidP="00AF2725">
            <w:pPr>
              <w:spacing w:before="0" w:after="0"/>
              <w:rPr>
                <w:lang w:val="cs-CZ"/>
              </w:rPr>
            </w:pPr>
            <w:r w:rsidRPr="009236DF">
              <w:rPr>
                <w:lang w:val="cs-CZ"/>
              </w:rPr>
              <w:t>Hloubka sond v</w:t>
            </w:r>
            <w:r w:rsidRPr="009236DF">
              <w:rPr>
                <w:spacing w:val="1"/>
                <w:lang w:val="cs-CZ"/>
              </w:rPr>
              <w:t xml:space="preserve"> </w:t>
            </w:r>
            <w:r w:rsidRPr="009236DF">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236DF" w:rsidRDefault="0095270C" w:rsidP="00AF2725">
            <w:pPr>
              <w:spacing w:before="0" w:after="0"/>
              <w:rPr>
                <w:lang w:val="cs-CZ"/>
              </w:rPr>
            </w:pPr>
            <w:r w:rsidRPr="009236DF">
              <w:rPr>
                <w:lang w:val="cs-CZ"/>
              </w:rPr>
              <w:t>Do úrovně</w:t>
            </w:r>
            <w:r w:rsidRPr="009236DF">
              <w:rPr>
                <w:spacing w:val="1"/>
                <w:lang w:val="cs-CZ"/>
              </w:rPr>
              <w:t xml:space="preserve"> </w:t>
            </w:r>
            <w:r w:rsidRPr="009236DF">
              <w:rPr>
                <w:lang w:val="cs-CZ"/>
              </w:rPr>
              <w:t>hladiny</w:t>
            </w:r>
            <w:r w:rsidRPr="009236DF">
              <w:rPr>
                <w:spacing w:val="1"/>
                <w:lang w:val="cs-CZ"/>
              </w:rPr>
              <w:t xml:space="preserve"> </w:t>
            </w:r>
            <w:r w:rsidRPr="009236DF">
              <w:rPr>
                <w:spacing w:val="-2"/>
                <w:lang w:val="cs-CZ"/>
              </w:rPr>
              <w:t>podzemní</w:t>
            </w:r>
            <w:r w:rsidRPr="009236DF">
              <w:rPr>
                <w:spacing w:val="30"/>
                <w:lang w:val="cs-CZ"/>
              </w:rPr>
              <w:t xml:space="preserve"> </w:t>
            </w:r>
            <w:r w:rsidRPr="009236DF">
              <w:rPr>
                <w:lang w:val="cs-CZ"/>
              </w:rPr>
              <w:t xml:space="preserve">vody, </w:t>
            </w:r>
            <w:r w:rsidRPr="009236DF">
              <w:rPr>
                <w:spacing w:val="-2"/>
                <w:lang w:val="cs-CZ"/>
              </w:rPr>
              <w:t>nebo</w:t>
            </w:r>
            <w:r w:rsidRPr="009236DF">
              <w:rPr>
                <w:spacing w:val="1"/>
                <w:lang w:val="cs-CZ"/>
              </w:rPr>
              <w:t xml:space="preserve"> </w:t>
            </w:r>
            <w:r w:rsidRPr="009236DF">
              <w:rPr>
                <w:lang w:val="cs-CZ"/>
              </w:rPr>
              <w:t>úrovně</w:t>
            </w:r>
            <w:r w:rsidRPr="009236DF">
              <w:rPr>
                <w:spacing w:val="-2"/>
                <w:lang w:val="cs-CZ"/>
              </w:rPr>
              <w:t xml:space="preserve"> </w:t>
            </w:r>
            <w:r w:rsidRPr="009236DF">
              <w:rPr>
                <w:lang w:val="cs-CZ"/>
              </w:rPr>
              <w:t>zemin</w:t>
            </w:r>
            <w:r w:rsidRPr="009236DF">
              <w:rPr>
                <w:spacing w:val="30"/>
                <w:lang w:val="cs-CZ"/>
              </w:rPr>
              <w:t xml:space="preserve"> </w:t>
            </w:r>
            <w:r w:rsidRPr="009236DF">
              <w:rPr>
                <w:lang w:val="cs-CZ"/>
              </w:rPr>
              <w:t>konzistence</w:t>
            </w:r>
            <w:r w:rsidRPr="009236DF">
              <w:rPr>
                <w:spacing w:val="-2"/>
                <w:lang w:val="cs-CZ"/>
              </w:rPr>
              <w:t xml:space="preserve"> </w:t>
            </w:r>
            <w:r w:rsidRPr="009236DF">
              <w:rPr>
                <w:lang w:val="cs-CZ"/>
              </w:rPr>
              <w:t>měkké</w:t>
            </w:r>
            <w:r w:rsidRPr="009236DF">
              <w:rPr>
                <w:spacing w:val="-2"/>
                <w:lang w:val="cs-CZ"/>
              </w:rPr>
              <w:t xml:space="preserve"> </w:t>
            </w:r>
            <w:r w:rsidRPr="009236DF">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236DF" w:rsidRDefault="0095270C" w:rsidP="00AF2725">
            <w:pPr>
              <w:spacing w:before="0" w:after="0"/>
              <w:rPr>
                <w:lang w:val="cs-CZ"/>
              </w:rPr>
            </w:pPr>
            <w:r w:rsidRPr="009236DF">
              <w:rPr>
                <w:lang w:val="cs-CZ"/>
              </w:rPr>
              <w:t>Do úrovně</w:t>
            </w:r>
            <w:r w:rsidRPr="009236DF">
              <w:rPr>
                <w:spacing w:val="1"/>
                <w:lang w:val="cs-CZ"/>
              </w:rPr>
              <w:t xml:space="preserve"> </w:t>
            </w:r>
            <w:r w:rsidRPr="009236DF">
              <w:rPr>
                <w:lang w:val="cs-CZ"/>
              </w:rPr>
              <w:t>hladiny</w:t>
            </w:r>
            <w:r w:rsidRPr="009236DF">
              <w:rPr>
                <w:spacing w:val="1"/>
                <w:lang w:val="cs-CZ"/>
              </w:rPr>
              <w:t xml:space="preserve"> </w:t>
            </w:r>
            <w:r w:rsidRPr="009236DF">
              <w:rPr>
                <w:spacing w:val="-2"/>
                <w:lang w:val="cs-CZ"/>
              </w:rPr>
              <w:t>podzemní</w:t>
            </w:r>
            <w:r w:rsidRPr="009236DF">
              <w:rPr>
                <w:spacing w:val="30"/>
                <w:lang w:val="cs-CZ"/>
              </w:rPr>
              <w:t xml:space="preserve"> </w:t>
            </w:r>
            <w:r w:rsidRPr="009236DF">
              <w:rPr>
                <w:lang w:val="cs-CZ"/>
              </w:rPr>
              <w:t>vody</w:t>
            </w:r>
            <w:r w:rsidRPr="009236DF">
              <w:rPr>
                <w:spacing w:val="1"/>
                <w:lang w:val="cs-CZ"/>
              </w:rPr>
              <w:t xml:space="preserve"> </w:t>
            </w:r>
            <w:r w:rsidRPr="009236DF">
              <w:rPr>
                <w:spacing w:val="-2"/>
                <w:lang w:val="cs-CZ"/>
              </w:rPr>
              <w:t>nebo</w:t>
            </w:r>
            <w:r w:rsidRPr="009236DF">
              <w:rPr>
                <w:spacing w:val="1"/>
                <w:lang w:val="cs-CZ"/>
              </w:rPr>
              <w:t xml:space="preserve"> </w:t>
            </w:r>
            <w:r w:rsidRPr="009236DF">
              <w:rPr>
                <w:lang w:val="cs-CZ"/>
              </w:rPr>
              <w:t>úrovně</w:t>
            </w:r>
            <w:r w:rsidRPr="009236DF">
              <w:rPr>
                <w:spacing w:val="1"/>
                <w:lang w:val="cs-CZ"/>
              </w:rPr>
              <w:t xml:space="preserve"> </w:t>
            </w:r>
            <w:r w:rsidRPr="009236DF">
              <w:rPr>
                <w:lang w:val="cs-CZ"/>
              </w:rPr>
              <w:t>zemin</w:t>
            </w:r>
            <w:r w:rsidRPr="009236DF">
              <w:rPr>
                <w:spacing w:val="27"/>
                <w:lang w:val="cs-CZ"/>
              </w:rPr>
              <w:t xml:space="preserve"> </w:t>
            </w:r>
            <w:r w:rsidRPr="009236DF">
              <w:rPr>
                <w:lang w:val="cs-CZ"/>
              </w:rPr>
              <w:t>konzistence</w:t>
            </w:r>
            <w:r w:rsidRPr="009236DF">
              <w:rPr>
                <w:spacing w:val="-2"/>
                <w:lang w:val="cs-CZ"/>
              </w:rPr>
              <w:t xml:space="preserve"> </w:t>
            </w:r>
            <w:r w:rsidRPr="009236DF">
              <w:rPr>
                <w:lang w:val="cs-CZ"/>
              </w:rPr>
              <w:t>měkké</w:t>
            </w:r>
            <w:r w:rsidRPr="009236DF">
              <w:rPr>
                <w:spacing w:val="-2"/>
                <w:lang w:val="cs-CZ"/>
              </w:rPr>
              <w:t xml:space="preserve"> </w:t>
            </w:r>
            <w:r w:rsidRPr="009236DF">
              <w:rPr>
                <w:lang w:val="cs-CZ"/>
              </w:rPr>
              <w:t>a kašovité</w:t>
            </w:r>
          </w:p>
        </w:tc>
      </w:tr>
    </w:tbl>
    <w:p w14:paraId="7CA8AC10" w14:textId="77777777" w:rsidR="0095270C" w:rsidRPr="009236DF" w:rsidRDefault="0095270C" w:rsidP="0095270C"/>
    <w:p w14:paraId="6DDDEA8E" w14:textId="77777777" w:rsidR="0095270C" w:rsidRPr="009236DF" w:rsidRDefault="0095270C" w:rsidP="00D60669">
      <w:pPr>
        <w:pStyle w:val="Odstavecseseznamem"/>
        <w:numPr>
          <w:ilvl w:val="0"/>
          <w:numId w:val="29"/>
        </w:numPr>
        <w:rPr>
          <w:b/>
          <w:bCs/>
        </w:rPr>
      </w:pPr>
      <w:r w:rsidRPr="009236DF">
        <w:rPr>
          <w:b/>
          <w:bCs/>
        </w:rPr>
        <w:t>Požadavky na terénní měření a laboratorní zkoušky:</w:t>
      </w:r>
    </w:p>
    <w:p w14:paraId="757C3674" w14:textId="77777777" w:rsidR="0095270C" w:rsidRPr="009236DF" w:rsidRDefault="0095270C" w:rsidP="0095270C">
      <w:pPr>
        <w:rPr>
          <w:rFonts w:eastAsia="Calibri"/>
        </w:rPr>
      </w:pPr>
      <w:r w:rsidRPr="009236DF">
        <w:rPr>
          <w:rFonts w:eastAsia="Calibri"/>
        </w:rPr>
        <w:t>Výsledky</w:t>
      </w:r>
      <w:r w:rsidRPr="009236DF">
        <w:rPr>
          <w:rFonts w:eastAsia="Calibri"/>
          <w:spacing w:val="40"/>
        </w:rPr>
        <w:t xml:space="preserve"> </w:t>
      </w:r>
      <w:r w:rsidRPr="009236DF">
        <w:rPr>
          <w:rFonts w:eastAsia="Calibri"/>
        </w:rPr>
        <w:t>technických</w:t>
      </w:r>
      <w:r w:rsidRPr="009236DF">
        <w:rPr>
          <w:rFonts w:eastAsia="Calibri"/>
          <w:spacing w:val="39"/>
        </w:rPr>
        <w:t xml:space="preserve"> </w:t>
      </w:r>
      <w:r w:rsidRPr="009236DF">
        <w:rPr>
          <w:rFonts w:eastAsia="Calibri"/>
        </w:rPr>
        <w:t>prací</w:t>
      </w:r>
      <w:r w:rsidRPr="009236DF">
        <w:rPr>
          <w:rFonts w:eastAsia="Calibri"/>
          <w:spacing w:val="39"/>
        </w:rPr>
        <w:t xml:space="preserve"> </w:t>
      </w:r>
      <w:r w:rsidRPr="009236DF">
        <w:rPr>
          <w:rFonts w:eastAsia="Calibri"/>
        </w:rPr>
        <w:t>doplnit</w:t>
      </w:r>
      <w:r w:rsidRPr="009236DF">
        <w:rPr>
          <w:rFonts w:eastAsia="Calibri"/>
          <w:spacing w:val="39"/>
        </w:rPr>
        <w:t xml:space="preserve"> </w:t>
      </w:r>
      <w:r w:rsidRPr="009236DF">
        <w:rPr>
          <w:rFonts w:eastAsia="Calibri"/>
        </w:rPr>
        <w:t>dynamickými</w:t>
      </w:r>
      <w:r w:rsidRPr="009236DF">
        <w:rPr>
          <w:rFonts w:eastAsia="Calibri"/>
          <w:spacing w:val="37"/>
        </w:rPr>
        <w:t xml:space="preserve"> </w:t>
      </w:r>
      <w:r w:rsidRPr="009236DF">
        <w:rPr>
          <w:rFonts w:eastAsia="Calibri"/>
        </w:rPr>
        <w:t>a</w:t>
      </w:r>
      <w:r w:rsidRPr="009236DF">
        <w:rPr>
          <w:rFonts w:eastAsia="Calibri"/>
          <w:spacing w:val="39"/>
        </w:rPr>
        <w:t xml:space="preserve"> </w:t>
      </w:r>
      <w:r w:rsidRPr="009236DF">
        <w:rPr>
          <w:rFonts w:eastAsia="Calibri"/>
        </w:rPr>
        <w:t>statickými</w:t>
      </w:r>
      <w:r w:rsidRPr="009236DF">
        <w:rPr>
          <w:rFonts w:eastAsia="Calibri"/>
          <w:spacing w:val="39"/>
        </w:rPr>
        <w:t xml:space="preserve"> </w:t>
      </w:r>
      <w:r w:rsidRPr="009236DF">
        <w:rPr>
          <w:rFonts w:eastAsia="Calibri"/>
        </w:rPr>
        <w:t>penetracemi</w:t>
      </w:r>
      <w:r w:rsidRPr="009236DF">
        <w:rPr>
          <w:rFonts w:eastAsia="Calibri"/>
          <w:spacing w:val="36"/>
        </w:rPr>
        <w:t xml:space="preserve"> </w:t>
      </w:r>
      <w:r w:rsidRPr="009236DF">
        <w:rPr>
          <w:rFonts w:eastAsia="Calibri"/>
        </w:rPr>
        <w:t>za</w:t>
      </w:r>
      <w:r w:rsidRPr="009236DF">
        <w:rPr>
          <w:rFonts w:eastAsia="Calibri"/>
          <w:spacing w:val="39"/>
        </w:rPr>
        <w:t xml:space="preserve"> </w:t>
      </w:r>
      <w:r w:rsidRPr="009236DF">
        <w:rPr>
          <w:rFonts w:eastAsia="Calibri"/>
        </w:rPr>
        <w:t>účelem</w:t>
      </w:r>
      <w:r w:rsidRPr="009236DF">
        <w:rPr>
          <w:rFonts w:eastAsia="Calibri"/>
          <w:spacing w:val="59"/>
        </w:rPr>
        <w:t xml:space="preserve"> </w:t>
      </w:r>
      <w:r w:rsidRPr="009236DF">
        <w:rPr>
          <w:rFonts w:eastAsia="Calibri"/>
        </w:rPr>
        <w:t>upřesnění</w:t>
      </w:r>
      <w:r w:rsidRPr="009236DF">
        <w:rPr>
          <w:rFonts w:eastAsia="Calibri"/>
          <w:spacing w:val="28"/>
        </w:rPr>
        <w:t xml:space="preserve"> </w:t>
      </w:r>
      <w:r w:rsidRPr="009236DF">
        <w:rPr>
          <w:rFonts w:eastAsia="Calibri"/>
        </w:rPr>
        <w:t>geotechnických</w:t>
      </w:r>
      <w:r w:rsidRPr="009236DF">
        <w:rPr>
          <w:rFonts w:eastAsia="Calibri"/>
          <w:spacing w:val="29"/>
        </w:rPr>
        <w:t xml:space="preserve"> </w:t>
      </w:r>
      <w:r w:rsidRPr="009236DF">
        <w:rPr>
          <w:rFonts w:eastAsia="Calibri"/>
        </w:rPr>
        <w:t>vlastností</w:t>
      </w:r>
      <w:r w:rsidRPr="009236DF">
        <w:rPr>
          <w:rFonts w:eastAsia="Calibri"/>
          <w:spacing w:val="29"/>
        </w:rPr>
        <w:t xml:space="preserve"> </w:t>
      </w:r>
      <w:r w:rsidRPr="009236DF">
        <w:rPr>
          <w:rFonts w:eastAsia="Calibri"/>
        </w:rPr>
        <w:t>zemin</w:t>
      </w:r>
      <w:r w:rsidRPr="009236DF">
        <w:rPr>
          <w:rFonts w:eastAsia="Calibri"/>
          <w:spacing w:val="28"/>
        </w:rPr>
        <w:t xml:space="preserve"> </w:t>
      </w:r>
      <w:r w:rsidRPr="009236DF">
        <w:rPr>
          <w:rFonts w:eastAsia="Calibri"/>
        </w:rPr>
        <w:t>pod</w:t>
      </w:r>
      <w:r w:rsidRPr="009236DF">
        <w:rPr>
          <w:rFonts w:eastAsia="Calibri"/>
          <w:spacing w:val="29"/>
        </w:rPr>
        <w:t xml:space="preserve"> </w:t>
      </w:r>
      <w:r w:rsidRPr="009236DF">
        <w:rPr>
          <w:rFonts w:eastAsia="Calibri"/>
        </w:rPr>
        <w:t>tělesem</w:t>
      </w:r>
      <w:r w:rsidRPr="009236DF">
        <w:rPr>
          <w:rFonts w:eastAsia="Calibri"/>
          <w:spacing w:val="30"/>
        </w:rPr>
        <w:t xml:space="preserve"> </w:t>
      </w:r>
      <w:r w:rsidRPr="009236DF">
        <w:rPr>
          <w:rFonts w:eastAsia="Calibri"/>
        </w:rPr>
        <w:t>hráze</w:t>
      </w:r>
      <w:r w:rsidRPr="009236DF">
        <w:rPr>
          <w:rFonts w:eastAsia="Calibri"/>
          <w:spacing w:val="30"/>
        </w:rPr>
        <w:t xml:space="preserve"> </w:t>
      </w:r>
      <w:r w:rsidRPr="009236DF">
        <w:rPr>
          <w:rFonts w:eastAsia="Calibri"/>
        </w:rPr>
        <w:t>případně</w:t>
      </w:r>
      <w:r w:rsidRPr="009236DF">
        <w:rPr>
          <w:rFonts w:eastAsia="Calibri"/>
          <w:spacing w:val="29"/>
        </w:rPr>
        <w:t xml:space="preserve"> </w:t>
      </w:r>
      <w:r w:rsidRPr="009236DF">
        <w:rPr>
          <w:rFonts w:eastAsia="Calibri"/>
        </w:rPr>
        <w:t>v</w:t>
      </w:r>
      <w:r w:rsidRPr="009236DF">
        <w:rPr>
          <w:rFonts w:eastAsia="Calibri"/>
          <w:spacing w:val="-2"/>
        </w:rPr>
        <w:t xml:space="preserve"> </w:t>
      </w:r>
      <w:r w:rsidRPr="009236DF">
        <w:rPr>
          <w:rFonts w:eastAsia="Calibri"/>
        </w:rPr>
        <w:t>místě</w:t>
      </w:r>
      <w:r w:rsidRPr="009236DF">
        <w:rPr>
          <w:rFonts w:eastAsia="Calibri"/>
          <w:spacing w:val="30"/>
        </w:rPr>
        <w:t xml:space="preserve"> </w:t>
      </w:r>
      <w:r w:rsidRPr="009236DF">
        <w:rPr>
          <w:rFonts w:eastAsia="Calibri"/>
        </w:rPr>
        <w:t>budoucího</w:t>
      </w:r>
      <w:r w:rsidRPr="009236DF">
        <w:rPr>
          <w:rFonts w:eastAsia="Calibri"/>
          <w:spacing w:val="51"/>
        </w:rPr>
        <w:t xml:space="preserve"> </w:t>
      </w:r>
      <w:r w:rsidRPr="009236DF">
        <w:rPr>
          <w:rFonts w:eastAsia="Calibri"/>
        </w:rPr>
        <w:t>výpustního zařízení.</w:t>
      </w:r>
    </w:p>
    <w:p w14:paraId="3941FD7F" w14:textId="77777777" w:rsidR="0095270C" w:rsidRPr="009236DF" w:rsidRDefault="0095270C" w:rsidP="0095270C">
      <w:pPr>
        <w:rPr>
          <w:rFonts w:eastAsia="Calibri"/>
        </w:rPr>
      </w:pPr>
      <w:r w:rsidRPr="009236DF">
        <w:rPr>
          <w:rFonts w:eastAsia="Calibri"/>
        </w:rPr>
        <w:t>Laboratorní</w:t>
      </w:r>
      <w:r w:rsidRPr="009236DF">
        <w:rPr>
          <w:rFonts w:eastAsia="Calibri"/>
          <w:spacing w:val="2"/>
        </w:rPr>
        <w:t xml:space="preserve"> </w:t>
      </w:r>
      <w:r w:rsidRPr="009236DF">
        <w:rPr>
          <w:rFonts w:eastAsia="Calibri"/>
        </w:rPr>
        <w:t>zkoušky</w:t>
      </w:r>
      <w:r w:rsidRPr="009236DF">
        <w:rPr>
          <w:rFonts w:eastAsia="Calibri"/>
          <w:spacing w:val="3"/>
        </w:rPr>
        <w:t xml:space="preserve"> </w:t>
      </w:r>
      <w:r w:rsidRPr="009236DF">
        <w:rPr>
          <w:rFonts w:eastAsia="Calibri"/>
        </w:rPr>
        <w:t>zemin, skalních</w:t>
      </w:r>
      <w:r w:rsidRPr="009236DF">
        <w:rPr>
          <w:rFonts w:eastAsia="Calibri"/>
          <w:spacing w:val="2"/>
        </w:rPr>
        <w:t xml:space="preserve"> </w:t>
      </w:r>
      <w:r w:rsidRPr="009236DF">
        <w:rPr>
          <w:rFonts w:eastAsia="Calibri"/>
        </w:rPr>
        <w:t>a</w:t>
      </w:r>
      <w:r w:rsidRPr="009236DF">
        <w:rPr>
          <w:rFonts w:eastAsia="Calibri"/>
          <w:spacing w:val="2"/>
        </w:rPr>
        <w:t xml:space="preserve"> </w:t>
      </w:r>
      <w:proofErr w:type="spellStart"/>
      <w:r w:rsidRPr="009236DF">
        <w:rPr>
          <w:rFonts w:eastAsia="Calibri"/>
        </w:rPr>
        <w:t>poloskalních</w:t>
      </w:r>
      <w:proofErr w:type="spellEnd"/>
      <w:r w:rsidRPr="009236DF">
        <w:rPr>
          <w:rFonts w:eastAsia="Calibri"/>
          <w:spacing w:val="2"/>
        </w:rPr>
        <w:t xml:space="preserve"> </w:t>
      </w:r>
      <w:r w:rsidRPr="009236DF">
        <w:rPr>
          <w:rFonts w:eastAsia="Calibri"/>
          <w:spacing w:val="-2"/>
        </w:rPr>
        <w:t>hornin</w:t>
      </w:r>
      <w:r w:rsidRPr="009236DF">
        <w:rPr>
          <w:rFonts w:eastAsia="Calibri"/>
          <w:spacing w:val="2"/>
        </w:rPr>
        <w:t xml:space="preserve"> </w:t>
      </w:r>
      <w:r w:rsidRPr="009236DF">
        <w:rPr>
          <w:rFonts w:eastAsia="Calibri"/>
        </w:rPr>
        <w:t>se</w:t>
      </w:r>
      <w:r w:rsidRPr="009236DF">
        <w:rPr>
          <w:rFonts w:eastAsia="Calibri"/>
          <w:spacing w:val="3"/>
        </w:rPr>
        <w:t xml:space="preserve"> </w:t>
      </w:r>
      <w:r w:rsidRPr="009236DF">
        <w:rPr>
          <w:rFonts w:eastAsia="Calibri"/>
        </w:rPr>
        <w:t>provádí</w:t>
      </w:r>
      <w:r w:rsidRPr="009236DF">
        <w:rPr>
          <w:rFonts w:eastAsia="Calibri"/>
          <w:spacing w:val="2"/>
        </w:rPr>
        <w:t xml:space="preserve"> </w:t>
      </w:r>
      <w:r w:rsidRPr="009236DF">
        <w:rPr>
          <w:rFonts w:eastAsia="Calibri"/>
        </w:rPr>
        <w:t>v</w:t>
      </w:r>
      <w:r w:rsidRPr="009236DF">
        <w:rPr>
          <w:rFonts w:eastAsia="Calibri"/>
          <w:spacing w:val="1"/>
        </w:rPr>
        <w:t xml:space="preserve"> </w:t>
      </w:r>
      <w:r w:rsidRPr="009236DF">
        <w:rPr>
          <w:rFonts w:eastAsia="Calibri"/>
        </w:rPr>
        <w:t>rozsahu</w:t>
      </w:r>
      <w:r w:rsidRPr="009236DF">
        <w:rPr>
          <w:rFonts w:eastAsia="Calibri"/>
          <w:spacing w:val="2"/>
        </w:rPr>
        <w:t xml:space="preserve"> </w:t>
      </w:r>
      <w:r w:rsidRPr="009236DF">
        <w:rPr>
          <w:rFonts w:eastAsia="Calibri"/>
          <w:spacing w:val="-2"/>
        </w:rPr>
        <w:t>pro</w:t>
      </w:r>
      <w:r w:rsidRPr="009236DF">
        <w:rPr>
          <w:rFonts w:eastAsia="Calibri"/>
          <w:spacing w:val="4"/>
        </w:rPr>
        <w:t xml:space="preserve"> </w:t>
      </w:r>
      <w:r w:rsidRPr="009236DF">
        <w:rPr>
          <w:rFonts w:eastAsia="Calibri"/>
        </w:rPr>
        <w:t>stanovení</w:t>
      </w:r>
      <w:r w:rsidRPr="009236DF">
        <w:rPr>
          <w:rFonts w:eastAsia="Calibri"/>
          <w:spacing w:val="63"/>
        </w:rPr>
        <w:t xml:space="preserve"> </w:t>
      </w:r>
      <w:r w:rsidRPr="009236DF">
        <w:rPr>
          <w:rFonts w:eastAsia="Calibri"/>
        </w:rPr>
        <w:t>popisných</w:t>
      </w:r>
      <w:r w:rsidRPr="009236DF">
        <w:rPr>
          <w:rFonts w:eastAsia="Calibri"/>
          <w:spacing w:val="37"/>
        </w:rPr>
        <w:t xml:space="preserve"> </w:t>
      </w:r>
      <w:r w:rsidRPr="009236DF">
        <w:rPr>
          <w:rFonts w:eastAsia="Calibri"/>
        </w:rPr>
        <w:t>vlastností</w:t>
      </w:r>
      <w:r w:rsidRPr="009236DF">
        <w:rPr>
          <w:rFonts w:eastAsia="Calibri"/>
          <w:spacing w:val="39"/>
        </w:rPr>
        <w:t xml:space="preserve"> </w:t>
      </w:r>
      <w:r w:rsidRPr="009236DF">
        <w:rPr>
          <w:rFonts w:eastAsia="Calibri"/>
        </w:rPr>
        <w:t>jednotlivých</w:t>
      </w:r>
      <w:r w:rsidRPr="009236DF">
        <w:rPr>
          <w:rFonts w:eastAsia="Calibri"/>
          <w:spacing w:val="41"/>
        </w:rPr>
        <w:t xml:space="preserve"> </w:t>
      </w:r>
      <w:r w:rsidRPr="009236DF">
        <w:rPr>
          <w:rFonts w:eastAsia="Calibri"/>
        </w:rPr>
        <w:t>typů</w:t>
      </w:r>
      <w:r w:rsidRPr="009236DF">
        <w:rPr>
          <w:rFonts w:eastAsia="Calibri"/>
          <w:spacing w:val="40"/>
        </w:rPr>
        <w:t xml:space="preserve"> </w:t>
      </w:r>
      <w:r w:rsidRPr="009236DF">
        <w:rPr>
          <w:rFonts w:eastAsia="Calibri"/>
        </w:rPr>
        <w:t>zemin</w:t>
      </w:r>
      <w:r w:rsidRPr="009236DF">
        <w:rPr>
          <w:rFonts w:eastAsia="Calibri"/>
          <w:spacing w:val="38"/>
        </w:rPr>
        <w:t xml:space="preserve"> </w:t>
      </w:r>
      <w:r w:rsidRPr="009236DF">
        <w:rPr>
          <w:rFonts w:eastAsia="Calibri"/>
        </w:rPr>
        <w:t>a</w:t>
      </w:r>
      <w:r w:rsidRPr="009236DF">
        <w:rPr>
          <w:rFonts w:eastAsia="Calibri"/>
          <w:spacing w:val="41"/>
        </w:rPr>
        <w:t xml:space="preserve"> </w:t>
      </w:r>
      <w:r w:rsidRPr="009236DF">
        <w:rPr>
          <w:rFonts w:eastAsia="Calibri"/>
        </w:rPr>
        <w:t>k</w:t>
      </w:r>
      <w:r w:rsidRPr="009236DF">
        <w:rPr>
          <w:rFonts w:eastAsia="Calibri"/>
          <w:spacing w:val="-2"/>
        </w:rPr>
        <w:t xml:space="preserve"> </w:t>
      </w:r>
      <w:r w:rsidRPr="009236DF">
        <w:rPr>
          <w:rFonts w:eastAsia="Calibri"/>
        </w:rPr>
        <w:t>jejich</w:t>
      </w:r>
      <w:r w:rsidRPr="009236DF">
        <w:rPr>
          <w:rFonts w:eastAsia="Calibri"/>
          <w:spacing w:val="41"/>
        </w:rPr>
        <w:t xml:space="preserve"> </w:t>
      </w:r>
      <w:r w:rsidRPr="009236DF">
        <w:rPr>
          <w:rFonts w:eastAsia="Calibri"/>
        </w:rPr>
        <w:t>zařazení</w:t>
      </w:r>
      <w:r w:rsidRPr="009236DF">
        <w:rPr>
          <w:rFonts w:eastAsia="Calibri"/>
          <w:spacing w:val="40"/>
        </w:rPr>
        <w:t xml:space="preserve"> </w:t>
      </w:r>
      <w:r w:rsidRPr="009236DF">
        <w:rPr>
          <w:rFonts w:eastAsia="Calibri"/>
        </w:rPr>
        <w:t>do klasifikačního</w:t>
      </w:r>
      <w:r w:rsidRPr="009236DF">
        <w:rPr>
          <w:rFonts w:eastAsia="Calibri"/>
          <w:spacing w:val="43"/>
        </w:rPr>
        <w:t xml:space="preserve"> </w:t>
      </w:r>
      <w:r w:rsidRPr="009236DF">
        <w:rPr>
          <w:rFonts w:eastAsia="Calibri"/>
        </w:rPr>
        <w:t>systému</w:t>
      </w:r>
      <w:r w:rsidRPr="009236DF">
        <w:rPr>
          <w:rFonts w:eastAsia="Calibri"/>
          <w:spacing w:val="61"/>
        </w:rPr>
        <w:t xml:space="preserve"> </w:t>
      </w:r>
      <w:r w:rsidRPr="009236DF">
        <w:rPr>
          <w:rFonts w:eastAsia="Calibri"/>
        </w:rPr>
        <w:t>(ČSN 75 2410,</w:t>
      </w:r>
      <w:r w:rsidRPr="009236DF">
        <w:rPr>
          <w:rFonts w:eastAsia="Calibri"/>
          <w:spacing w:val="3"/>
        </w:rPr>
        <w:t xml:space="preserve"> </w:t>
      </w:r>
      <w:r w:rsidRPr="009236DF">
        <w:rPr>
          <w:rFonts w:eastAsia="Calibri"/>
        </w:rPr>
        <w:t>ČSN 73 6133,</w:t>
      </w:r>
      <w:r w:rsidRPr="009236DF">
        <w:rPr>
          <w:rFonts w:eastAsia="Calibri"/>
          <w:spacing w:val="3"/>
        </w:rPr>
        <w:t xml:space="preserve"> </w:t>
      </w:r>
      <w:r w:rsidRPr="009236DF">
        <w:rPr>
          <w:rFonts w:eastAsia="Calibri"/>
        </w:rPr>
        <w:t>ČSN ISO 14688-2,).</w:t>
      </w:r>
      <w:r w:rsidRPr="009236DF">
        <w:rPr>
          <w:rFonts w:eastAsia="Calibri"/>
          <w:spacing w:val="3"/>
        </w:rPr>
        <w:t xml:space="preserve"> </w:t>
      </w:r>
      <w:r w:rsidRPr="009236DF">
        <w:rPr>
          <w:rFonts w:eastAsia="Calibri"/>
        </w:rPr>
        <w:t>Na</w:t>
      </w:r>
      <w:r w:rsidRPr="009236DF">
        <w:rPr>
          <w:rFonts w:eastAsia="Calibri"/>
          <w:spacing w:val="3"/>
        </w:rPr>
        <w:t xml:space="preserve"> </w:t>
      </w:r>
      <w:r w:rsidRPr="009236DF">
        <w:rPr>
          <w:rFonts w:eastAsia="Calibri"/>
        </w:rPr>
        <w:t>základě</w:t>
      </w:r>
      <w:r w:rsidRPr="009236DF">
        <w:rPr>
          <w:rFonts w:eastAsia="Calibri"/>
          <w:spacing w:val="4"/>
        </w:rPr>
        <w:t xml:space="preserve"> </w:t>
      </w:r>
      <w:r w:rsidRPr="009236DF">
        <w:rPr>
          <w:rFonts w:eastAsia="Calibri"/>
        </w:rPr>
        <w:t>provedených</w:t>
      </w:r>
      <w:r w:rsidRPr="009236DF">
        <w:rPr>
          <w:rFonts w:eastAsia="Calibri"/>
          <w:spacing w:val="3"/>
        </w:rPr>
        <w:t xml:space="preserve"> </w:t>
      </w:r>
      <w:r w:rsidRPr="009236DF">
        <w:rPr>
          <w:rFonts w:eastAsia="Calibri"/>
        </w:rPr>
        <w:t>laboratorních</w:t>
      </w:r>
      <w:r w:rsidRPr="009236DF">
        <w:rPr>
          <w:rFonts w:eastAsia="Calibri"/>
          <w:spacing w:val="51"/>
        </w:rPr>
        <w:t xml:space="preserve"> </w:t>
      </w:r>
      <w:r w:rsidRPr="009236DF">
        <w:rPr>
          <w:rFonts w:eastAsia="Calibri"/>
        </w:rPr>
        <w:t>rozborů zeminy</w:t>
      </w:r>
      <w:r w:rsidRPr="009236DF">
        <w:rPr>
          <w:rFonts w:eastAsia="Calibri"/>
          <w:spacing w:val="-2"/>
        </w:rPr>
        <w:t xml:space="preserve"> </w:t>
      </w:r>
      <w:r w:rsidRPr="009236DF">
        <w:rPr>
          <w:rFonts w:eastAsia="Calibri"/>
        </w:rPr>
        <w:t>zařadit</w:t>
      </w:r>
      <w:r w:rsidRPr="009236DF">
        <w:rPr>
          <w:rFonts w:eastAsia="Calibri"/>
          <w:spacing w:val="1"/>
        </w:rPr>
        <w:t xml:space="preserve"> </w:t>
      </w:r>
      <w:r w:rsidRPr="009236DF">
        <w:rPr>
          <w:rFonts w:eastAsia="Calibri"/>
        </w:rPr>
        <w:t>podle</w:t>
      </w:r>
      <w:r w:rsidRPr="009236DF">
        <w:rPr>
          <w:rFonts w:eastAsia="Calibri"/>
          <w:spacing w:val="1"/>
        </w:rPr>
        <w:t xml:space="preserve"> </w:t>
      </w:r>
      <w:r w:rsidRPr="009236DF">
        <w:rPr>
          <w:rFonts w:eastAsia="Calibri"/>
        </w:rPr>
        <w:t>použitelnosti</w:t>
      </w:r>
      <w:r w:rsidRPr="009236DF">
        <w:rPr>
          <w:rFonts w:eastAsia="Calibri"/>
          <w:spacing w:val="-3"/>
        </w:rPr>
        <w:t xml:space="preserve"> </w:t>
      </w:r>
      <w:r w:rsidRPr="009236DF">
        <w:rPr>
          <w:rFonts w:eastAsia="Calibri"/>
        </w:rPr>
        <w:t>podle</w:t>
      </w:r>
      <w:r w:rsidRPr="009236DF">
        <w:rPr>
          <w:rFonts w:eastAsia="Calibri"/>
          <w:spacing w:val="1"/>
        </w:rPr>
        <w:t xml:space="preserve"> </w:t>
      </w:r>
      <w:r w:rsidRPr="009236DF">
        <w:rPr>
          <w:rFonts w:eastAsia="Calibri"/>
          <w:spacing w:val="-2"/>
        </w:rPr>
        <w:t>parametrů:</w:t>
      </w:r>
    </w:p>
    <w:p w14:paraId="33A6C6A2" w14:textId="77777777" w:rsidR="0095270C" w:rsidRPr="009236DF" w:rsidRDefault="0095270C" w:rsidP="00D60669">
      <w:pPr>
        <w:pStyle w:val="Odstavecseseznamem"/>
        <w:numPr>
          <w:ilvl w:val="0"/>
          <w:numId w:val="30"/>
        </w:numPr>
        <w:rPr>
          <w:rFonts w:eastAsia="Calibri"/>
        </w:rPr>
      </w:pPr>
      <w:r w:rsidRPr="009236DF">
        <w:rPr>
          <w:rFonts w:eastAsia="Calibri"/>
        </w:rPr>
        <w:t>zeminy</w:t>
      </w:r>
      <w:r w:rsidRPr="009236DF">
        <w:rPr>
          <w:rFonts w:eastAsia="Calibri"/>
          <w:spacing w:val="1"/>
        </w:rPr>
        <w:t xml:space="preserve"> </w:t>
      </w:r>
      <w:r w:rsidRPr="009236DF">
        <w:rPr>
          <w:rFonts w:eastAsia="Calibri"/>
        </w:rPr>
        <w:t>nevhodné</w:t>
      </w:r>
      <w:r w:rsidRPr="009236DF">
        <w:rPr>
          <w:rFonts w:eastAsia="Calibri"/>
          <w:spacing w:val="1"/>
        </w:rPr>
        <w:t xml:space="preserve"> </w:t>
      </w:r>
      <w:r w:rsidRPr="009236DF">
        <w:rPr>
          <w:rFonts w:eastAsia="Calibri"/>
        </w:rPr>
        <w:t>pro výstavbu hráze</w:t>
      </w:r>
      <w:r w:rsidRPr="009236DF">
        <w:rPr>
          <w:rFonts w:eastAsia="Calibri"/>
          <w:spacing w:val="1"/>
        </w:rPr>
        <w:t xml:space="preserve"> </w:t>
      </w:r>
      <w:r w:rsidRPr="009236DF">
        <w:rPr>
          <w:rFonts w:eastAsia="Calibri"/>
        </w:rPr>
        <w:t>ani</w:t>
      </w:r>
      <w:r w:rsidRPr="009236DF">
        <w:rPr>
          <w:rFonts w:eastAsia="Calibri"/>
          <w:spacing w:val="-3"/>
        </w:rPr>
        <w:t xml:space="preserve"> </w:t>
      </w:r>
      <w:r w:rsidRPr="009236DF">
        <w:rPr>
          <w:rFonts w:eastAsia="Calibri"/>
        </w:rPr>
        <w:t>těsnící</w:t>
      </w:r>
      <w:r w:rsidRPr="009236DF">
        <w:rPr>
          <w:rFonts w:eastAsia="Calibri"/>
          <w:spacing w:val="-3"/>
        </w:rPr>
        <w:t xml:space="preserve"> </w:t>
      </w:r>
      <w:r w:rsidRPr="009236DF">
        <w:rPr>
          <w:rFonts w:eastAsia="Calibri"/>
        </w:rPr>
        <w:t>části hráze,</w:t>
      </w:r>
    </w:p>
    <w:p w14:paraId="201EF1FF" w14:textId="77777777" w:rsidR="0095270C" w:rsidRPr="009236DF" w:rsidRDefault="0095270C" w:rsidP="00D60669">
      <w:pPr>
        <w:pStyle w:val="Odstavecseseznamem"/>
        <w:numPr>
          <w:ilvl w:val="0"/>
          <w:numId w:val="30"/>
        </w:numPr>
        <w:rPr>
          <w:rFonts w:eastAsia="Calibri"/>
        </w:rPr>
      </w:pPr>
      <w:r w:rsidRPr="009236DF">
        <w:rPr>
          <w:rFonts w:eastAsia="Calibri"/>
        </w:rPr>
        <w:t>zeminy</w:t>
      </w:r>
      <w:r w:rsidRPr="009236DF">
        <w:rPr>
          <w:rFonts w:eastAsia="Calibri"/>
          <w:spacing w:val="-2"/>
        </w:rPr>
        <w:t xml:space="preserve"> </w:t>
      </w:r>
      <w:r w:rsidRPr="009236DF">
        <w:rPr>
          <w:rFonts w:eastAsia="Calibri"/>
        </w:rPr>
        <w:t>vhodné</w:t>
      </w:r>
      <w:r w:rsidRPr="009236DF">
        <w:rPr>
          <w:rFonts w:eastAsia="Calibri"/>
          <w:spacing w:val="-2"/>
        </w:rPr>
        <w:t xml:space="preserve"> </w:t>
      </w:r>
      <w:r w:rsidRPr="009236DF">
        <w:rPr>
          <w:rFonts w:eastAsia="Calibri"/>
        </w:rPr>
        <w:t>do</w:t>
      </w:r>
      <w:r w:rsidRPr="009236DF">
        <w:rPr>
          <w:rFonts w:eastAsia="Calibri"/>
          <w:spacing w:val="2"/>
        </w:rPr>
        <w:t xml:space="preserve"> </w:t>
      </w:r>
      <w:r w:rsidRPr="009236DF">
        <w:rPr>
          <w:rFonts w:eastAsia="Calibri"/>
          <w:spacing w:val="-2"/>
        </w:rPr>
        <w:t>homogenní</w:t>
      </w:r>
      <w:r w:rsidRPr="009236DF">
        <w:rPr>
          <w:rFonts w:eastAsia="Calibri"/>
        </w:rPr>
        <w:t xml:space="preserve"> hráze,</w:t>
      </w:r>
    </w:p>
    <w:p w14:paraId="5E367F81" w14:textId="77777777" w:rsidR="0095270C" w:rsidRPr="009236DF" w:rsidRDefault="0095270C" w:rsidP="00D60669">
      <w:pPr>
        <w:pStyle w:val="Odstavecseseznamem"/>
        <w:numPr>
          <w:ilvl w:val="0"/>
          <w:numId w:val="30"/>
        </w:numPr>
        <w:rPr>
          <w:rFonts w:eastAsia="Calibri"/>
        </w:rPr>
      </w:pPr>
      <w:r w:rsidRPr="009236DF">
        <w:rPr>
          <w:rFonts w:eastAsia="Calibri"/>
        </w:rPr>
        <w:t>zeminy</w:t>
      </w:r>
      <w:r w:rsidRPr="009236DF">
        <w:rPr>
          <w:rFonts w:eastAsia="Calibri"/>
          <w:spacing w:val="-2"/>
        </w:rPr>
        <w:t xml:space="preserve"> </w:t>
      </w:r>
      <w:r w:rsidRPr="009236DF">
        <w:rPr>
          <w:rFonts w:eastAsia="Calibri"/>
        </w:rPr>
        <w:t>vhodné</w:t>
      </w:r>
      <w:r w:rsidRPr="009236DF">
        <w:rPr>
          <w:rFonts w:eastAsia="Calibri"/>
          <w:spacing w:val="-2"/>
        </w:rPr>
        <w:t xml:space="preserve"> </w:t>
      </w:r>
      <w:r w:rsidRPr="009236DF">
        <w:rPr>
          <w:rFonts w:eastAsia="Calibri"/>
        </w:rPr>
        <w:t>do těsnicí</w:t>
      </w:r>
      <w:r w:rsidRPr="009236DF">
        <w:rPr>
          <w:rFonts w:eastAsia="Calibri"/>
          <w:spacing w:val="-3"/>
        </w:rPr>
        <w:t xml:space="preserve"> </w:t>
      </w:r>
      <w:r w:rsidRPr="009236DF">
        <w:rPr>
          <w:rFonts w:eastAsia="Calibri"/>
        </w:rPr>
        <w:t>části hráze,</w:t>
      </w:r>
    </w:p>
    <w:p w14:paraId="6BC656B8" w14:textId="77777777" w:rsidR="0095270C" w:rsidRPr="009236DF" w:rsidRDefault="0095270C" w:rsidP="00D60669">
      <w:pPr>
        <w:pStyle w:val="Odstavecseseznamem"/>
        <w:numPr>
          <w:ilvl w:val="0"/>
          <w:numId w:val="30"/>
        </w:numPr>
        <w:rPr>
          <w:rFonts w:eastAsia="Calibri"/>
        </w:rPr>
      </w:pPr>
      <w:r w:rsidRPr="009236DF">
        <w:rPr>
          <w:rFonts w:eastAsia="Calibri"/>
        </w:rPr>
        <w:t>zeminy</w:t>
      </w:r>
      <w:r w:rsidRPr="009236DF">
        <w:rPr>
          <w:rFonts w:eastAsia="Calibri"/>
          <w:spacing w:val="-2"/>
        </w:rPr>
        <w:t xml:space="preserve"> </w:t>
      </w:r>
      <w:r w:rsidRPr="009236DF">
        <w:rPr>
          <w:rFonts w:eastAsia="Calibri"/>
        </w:rPr>
        <w:t>vhodné</w:t>
      </w:r>
      <w:r w:rsidRPr="009236DF">
        <w:rPr>
          <w:rFonts w:eastAsia="Calibri"/>
          <w:spacing w:val="-2"/>
        </w:rPr>
        <w:t xml:space="preserve"> </w:t>
      </w:r>
      <w:r w:rsidRPr="009236DF">
        <w:rPr>
          <w:rFonts w:eastAsia="Calibri"/>
        </w:rPr>
        <w:t>do</w:t>
      </w:r>
      <w:r w:rsidRPr="009236DF">
        <w:rPr>
          <w:rFonts w:eastAsia="Calibri"/>
          <w:spacing w:val="1"/>
        </w:rPr>
        <w:t xml:space="preserve"> </w:t>
      </w:r>
      <w:r w:rsidRPr="009236DF">
        <w:rPr>
          <w:rFonts w:eastAsia="Calibri"/>
          <w:spacing w:val="-2"/>
        </w:rPr>
        <w:t>stabilizační</w:t>
      </w:r>
      <w:r w:rsidRPr="009236DF">
        <w:rPr>
          <w:rFonts w:eastAsia="Calibri"/>
        </w:rPr>
        <w:t xml:space="preserve"> části hráze,</w:t>
      </w:r>
    </w:p>
    <w:p w14:paraId="32F9CF66" w14:textId="77777777" w:rsidR="0095270C" w:rsidRPr="009236DF" w:rsidRDefault="0095270C" w:rsidP="00D60669">
      <w:pPr>
        <w:pStyle w:val="Odstavecseseznamem"/>
        <w:numPr>
          <w:ilvl w:val="0"/>
          <w:numId w:val="30"/>
        </w:numPr>
        <w:rPr>
          <w:rFonts w:eastAsia="Calibri"/>
        </w:rPr>
      </w:pPr>
      <w:r w:rsidRPr="009236DF">
        <w:rPr>
          <w:rFonts w:eastAsia="Calibri"/>
        </w:rPr>
        <w:t>propustnost</w:t>
      </w:r>
      <w:r w:rsidRPr="009236DF">
        <w:rPr>
          <w:rFonts w:eastAsia="Calibri"/>
          <w:spacing w:val="1"/>
        </w:rPr>
        <w:t xml:space="preserve"> </w:t>
      </w:r>
      <w:r w:rsidRPr="009236DF">
        <w:rPr>
          <w:rFonts w:eastAsia="Calibri"/>
        </w:rPr>
        <w:t>zemin</w:t>
      </w:r>
      <w:r w:rsidRPr="009236DF">
        <w:rPr>
          <w:rFonts w:eastAsia="Calibri"/>
          <w:spacing w:val="-3"/>
        </w:rPr>
        <w:t xml:space="preserve"> </w:t>
      </w:r>
      <w:r w:rsidRPr="009236DF">
        <w:rPr>
          <w:rFonts w:eastAsia="Calibri"/>
        </w:rPr>
        <w:t>v</w:t>
      </w:r>
      <w:r w:rsidRPr="009236DF">
        <w:rPr>
          <w:rFonts w:eastAsia="Calibri"/>
          <w:spacing w:val="1"/>
        </w:rPr>
        <w:t xml:space="preserve"> </w:t>
      </w:r>
      <w:r w:rsidRPr="009236DF">
        <w:rPr>
          <w:rFonts w:eastAsia="Calibri"/>
        </w:rPr>
        <w:t>podloží hráze,</w:t>
      </w:r>
    </w:p>
    <w:p w14:paraId="34964DF4" w14:textId="77777777" w:rsidR="0095270C" w:rsidRPr="009236DF" w:rsidRDefault="0095270C" w:rsidP="00D60669">
      <w:pPr>
        <w:pStyle w:val="Odstavecseseznamem"/>
        <w:numPr>
          <w:ilvl w:val="0"/>
          <w:numId w:val="30"/>
        </w:numPr>
        <w:rPr>
          <w:rFonts w:eastAsia="Calibri"/>
        </w:rPr>
      </w:pPr>
      <w:r w:rsidRPr="009236DF">
        <w:rPr>
          <w:rFonts w:eastAsia="Calibri"/>
        </w:rPr>
        <w:t>geomechanické</w:t>
      </w:r>
      <w:r w:rsidRPr="009236DF">
        <w:rPr>
          <w:rFonts w:eastAsia="Calibri"/>
          <w:spacing w:val="1"/>
        </w:rPr>
        <w:t xml:space="preserve"> </w:t>
      </w:r>
      <w:r w:rsidRPr="009236DF">
        <w:rPr>
          <w:rFonts w:eastAsia="Calibri"/>
        </w:rPr>
        <w:t>parametry</w:t>
      </w:r>
      <w:r w:rsidRPr="009236DF">
        <w:rPr>
          <w:rFonts w:eastAsia="Calibri"/>
          <w:spacing w:val="1"/>
        </w:rPr>
        <w:t xml:space="preserve"> </w:t>
      </w:r>
      <w:r w:rsidRPr="009236DF">
        <w:rPr>
          <w:rFonts w:eastAsia="Calibri"/>
        </w:rPr>
        <w:t>zemin z podloží výpustního objektu,</w:t>
      </w:r>
    </w:p>
    <w:p w14:paraId="05395193" w14:textId="77777777" w:rsidR="0095270C" w:rsidRPr="009236DF" w:rsidRDefault="0095270C" w:rsidP="00D60669">
      <w:pPr>
        <w:pStyle w:val="Odstavecseseznamem"/>
        <w:numPr>
          <w:ilvl w:val="0"/>
          <w:numId w:val="30"/>
        </w:numPr>
        <w:rPr>
          <w:rFonts w:eastAsia="Calibri"/>
        </w:rPr>
      </w:pPr>
      <w:r w:rsidRPr="009236DF">
        <w:rPr>
          <w:rFonts w:eastAsia="Calibri"/>
        </w:rPr>
        <w:t>ověření geotechnických</w:t>
      </w:r>
      <w:r w:rsidRPr="009236DF">
        <w:rPr>
          <w:rFonts w:eastAsia="Calibri"/>
          <w:spacing w:val="-3"/>
        </w:rPr>
        <w:t xml:space="preserve"> </w:t>
      </w:r>
      <w:r w:rsidRPr="009236DF">
        <w:rPr>
          <w:rFonts w:eastAsia="Calibri"/>
        </w:rPr>
        <w:t>parametrů zemin ze</w:t>
      </w:r>
      <w:r w:rsidRPr="009236DF">
        <w:rPr>
          <w:rFonts w:eastAsia="Calibri"/>
          <w:spacing w:val="1"/>
        </w:rPr>
        <w:t xml:space="preserve"> </w:t>
      </w:r>
      <w:r w:rsidRPr="009236DF">
        <w:rPr>
          <w:rFonts w:eastAsia="Calibri"/>
        </w:rPr>
        <w:t>zemníku (zrnitost,</w:t>
      </w:r>
      <w:r w:rsidRPr="009236DF">
        <w:rPr>
          <w:rFonts w:eastAsia="Calibri"/>
          <w:spacing w:val="-2"/>
        </w:rPr>
        <w:t xml:space="preserve"> </w:t>
      </w:r>
      <w:r w:rsidRPr="009236DF">
        <w:rPr>
          <w:rFonts w:eastAsia="Calibri"/>
        </w:rPr>
        <w:t>vlhkost,</w:t>
      </w:r>
      <w:r w:rsidRPr="009236DF">
        <w:rPr>
          <w:rFonts w:eastAsia="Calibri"/>
          <w:spacing w:val="-2"/>
        </w:rPr>
        <w:t xml:space="preserve"> </w:t>
      </w:r>
      <w:proofErr w:type="spellStart"/>
      <w:r w:rsidRPr="009236DF">
        <w:rPr>
          <w:rFonts w:eastAsia="Calibri"/>
        </w:rPr>
        <w:t>Proctor</w:t>
      </w:r>
      <w:proofErr w:type="spellEnd"/>
      <w:r w:rsidRPr="009236DF">
        <w:rPr>
          <w:rFonts w:eastAsia="Calibri"/>
          <w:spacing w:val="63"/>
        </w:rPr>
        <w:t xml:space="preserve"> </w:t>
      </w:r>
      <w:r w:rsidRPr="009236DF">
        <w:rPr>
          <w:rFonts w:eastAsia="Calibri"/>
        </w:rPr>
        <w:t>standard, propustnost).</w:t>
      </w:r>
    </w:p>
    <w:p w14:paraId="02FB3645" w14:textId="77777777" w:rsidR="0095270C" w:rsidRPr="009236DF" w:rsidRDefault="0095270C" w:rsidP="0095270C">
      <w:pPr>
        <w:rPr>
          <w:rFonts w:eastAsia="Calibri"/>
          <w:lang w:eastAsia="en-US"/>
        </w:rPr>
      </w:pPr>
      <w:r w:rsidRPr="009236DF">
        <w:rPr>
          <w:rFonts w:eastAsia="Calibri"/>
        </w:rPr>
        <w:t>V místech</w:t>
      </w:r>
      <w:r w:rsidRPr="009236DF">
        <w:rPr>
          <w:rFonts w:eastAsia="Calibri"/>
          <w:spacing w:val="24"/>
        </w:rPr>
        <w:t xml:space="preserve"> </w:t>
      </w:r>
      <w:r w:rsidRPr="009236DF">
        <w:rPr>
          <w:rFonts w:eastAsia="Calibri"/>
        </w:rPr>
        <w:t>stavebních</w:t>
      </w:r>
      <w:r w:rsidRPr="009236DF">
        <w:rPr>
          <w:rFonts w:eastAsia="Calibri"/>
          <w:spacing w:val="24"/>
        </w:rPr>
        <w:t xml:space="preserve"> </w:t>
      </w:r>
      <w:r w:rsidRPr="009236DF">
        <w:rPr>
          <w:rFonts w:eastAsia="Calibri"/>
        </w:rPr>
        <w:t>objektů</w:t>
      </w:r>
      <w:r w:rsidRPr="009236DF">
        <w:rPr>
          <w:rFonts w:eastAsia="Calibri"/>
          <w:spacing w:val="24"/>
        </w:rPr>
        <w:t xml:space="preserve"> </w:t>
      </w:r>
      <w:r w:rsidRPr="009236DF">
        <w:rPr>
          <w:rFonts w:eastAsia="Calibri"/>
        </w:rPr>
        <w:t>je</w:t>
      </w:r>
      <w:r w:rsidRPr="009236DF">
        <w:rPr>
          <w:rFonts w:eastAsia="Calibri"/>
          <w:spacing w:val="22"/>
        </w:rPr>
        <w:t xml:space="preserve"> </w:t>
      </w:r>
      <w:r w:rsidRPr="009236DF">
        <w:rPr>
          <w:rFonts w:eastAsia="Calibri"/>
        </w:rPr>
        <w:t>nutné</w:t>
      </w:r>
      <w:r w:rsidRPr="009236DF">
        <w:rPr>
          <w:rFonts w:eastAsia="Calibri"/>
          <w:spacing w:val="22"/>
        </w:rPr>
        <w:t xml:space="preserve"> </w:t>
      </w:r>
      <w:r w:rsidRPr="009236DF">
        <w:rPr>
          <w:rFonts w:eastAsia="Calibri"/>
        </w:rPr>
        <w:t>odebrat</w:t>
      </w:r>
      <w:r w:rsidRPr="009236DF">
        <w:rPr>
          <w:rFonts w:eastAsia="Calibri"/>
          <w:spacing w:val="22"/>
        </w:rPr>
        <w:t xml:space="preserve"> </w:t>
      </w:r>
      <w:r w:rsidRPr="009236DF">
        <w:rPr>
          <w:rFonts w:eastAsia="Calibri"/>
        </w:rPr>
        <w:t>vzorky</w:t>
      </w:r>
      <w:r w:rsidRPr="009236DF">
        <w:rPr>
          <w:rFonts w:eastAsia="Calibri"/>
          <w:spacing w:val="24"/>
        </w:rPr>
        <w:t xml:space="preserve"> </w:t>
      </w:r>
      <w:r w:rsidRPr="009236DF">
        <w:rPr>
          <w:rFonts w:eastAsia="Calibri"/>
        </w:rPr>
        <w:t>podzemní</w:t>
      </w:r>
      <w:r w:rsidRPr="009236DF">
        <w:rPr>
          <w:rFonts w:eastAsia="Calibri"/>
          <w:spacing w:val="22"/>
        </w:rPr>
        <w:t xml:space="preserve"> </w:t>
      </w:r>
      <w:r w:rsidRPr="009236DF">
        <w:rPr>
          <w:rFonts w:eastAsia="Calibri"/>
        </w:rPr>
        <w:t>vody</w:t>
      </w:r>
      <w:r w:rsidRPr="009236DF">
        <w:rPr>
          <w:rFonts w:eastAsia="Calibri"/>
          <w:spacing w:val="25"/>
        </w:rPr>
        <w:t xml:space="preserve"> </w:t>
      </w:r>
      <w:r w:rsidRPr="009236DF">
        <w:rPr>
          <w:rFonts w:eastAsia="Calibri"/>
        </w:rPr>
        <w:t>za</w:t>
      </w:r>
      <w:r w:rsidRPr="009236DF">
        <w:rPr>
          <w:rFonts w:eastAsia="Calibri"/>
          <w:spacing w:val="22"/>
        </w:rPr>
        <w:t xml:space="preserve"> </w:t>
      </w:r>
      <w:r w:rsidRPr="009236DF">
        <w:rPr>
          <w:rFonts w:eastAsia="Calibri"/>
        </w:rPr>
        <w:t>účelem</w:t>
      </w:r>
      <w:r w:rsidRPr="009236DF">
        <w:rPr>
          <w:rFonts w:eastAsia="Calibri"/>
          <w:spacing w:val="23"/>
        </w:rPr>
        <w:t xml:space="preserve"> </w:t>
      </w:r>
      <w:r w:rsidRPr="009236DF">
        <w:rPr>
          <w:rFonts w:eastAsia="Calibri"/>
        </w:rPr>
        <w:t>stanovení</w:t>
      </w:r>
      <w:r w:rsidRPr="009236DF">
        <w:rPr>
          <w:rFonts w:eastAsia="Calibri"/>
          <w:spacing w:val="53"/>
        </w:rPr>
        <w:t xml:space="preserve"> </w:t>
      </w:r>
      <w:r w:rsidRPr="009236DF">
        <w:rPr>
          <w:rFonts w:eastAsia="Calibri"/>
        </w:rPr>
        <w:t>chemické</w:t>
      </w:r>
      <w:r w:rsidRPr="009236DF">
        <w:rPr>
          <w:rFonts w:eastAsia="Calibri"/>
          <w:spacing w:val="1"/>
        </w:rPr>
        <w:t xml:space="preserve"> </w:t>
      </w:r>
      <w:r w:rsidRPr="009236DF">
        <w:rPr>
          <w:rFonts w:eastAsia="Calibri"/>
        </w:rPr>
        <w:t>agresivity prostředí na beton</w:t>
      </w:r>
      <w:r w:rsidRPr="009236DF">
        <w:rPr>
          <w:rFonts w:eastAsia="Calibri"/>
          <w:spacing w:val="-3"/>
        </w:rPr>
        <w:t xml:space="preserve"> </w:t>
      </w:r>
      <w:r w:rsidRPr="009236DF">
        <w:rPr>
          <w:rFonts w:eastAsia="Calibri"/>
        </w:rPr>
        <w:t>podle</w:t>
      </w:r>
      <w:r w:rsidRPr="009236DF">
        <w:rPr>
          <w:rFonts w:eastAsia="Calibri"/>
          <w:spacing w:val="1"/>
          <w:lang w:eastAsia="en-US"/>
        </w:rPr>
        <w:t xml:space="preserve"> ČSN EN 206 + A2 (732403) nebo dle aktuálně platné </w:t>
      </w:r>
      <w:r w:rsidRPr="009236DF">
        <w:rPr>
          <w:rFonts w:eastAsia="Calibri"/>
          <w:lang w:eastAsia="en-US"/>
        </w:rPr>
        <w:t>ČSN.</w:t>
      </w:r>
    </w:p>
    <w:p w14:paraId="5AB5CB90" w14:textId="364FB338" w:rsidR="00074775" w:rsidRPr="009236DF" w:rsidRDefault="00074775" w:rsidP="0095270C">
      <w:pPr>
        <w:rPr>
          <w:rFonts w:eastAsia="Calibri"/>
        </w:rPr>
      </w:pPr>
      <w:r w:rsidRPr="009236DF">
        <w:rPr>
          <w:rFonts w:eastAsia="Calibri"/>
        </w:rPr>
        <w:t>V případě rekonstrukce stávajících cest, nebo jiných konstrukcí z asfaltových směsí a</w:t>
      </w:r>
      <w:r w:rsidR="008238FD" w:rsidRPr="009236DF">
        <w:rPr>
          <w:rFonts w:eastAsia="Calibri"/>
        </w:rPr>
        <w:t> </w:t>
      </w:r>
      <w:r w:rsidRPr="009236DF">
        <w:rPr>
          <w:rFonts w:eastAsia="Calibri"/>
        </w:rPr>
        <w:t xml:space="preserve">penetračního makadamu je třeba provést laboratorní rozbory na přítomnost polycyklických aromatických uhlovodíků (PAU) a dále postupovat dle </w:t>
      </w:r>
      <w:proofErr w:type="spellStart"/>
      <w:r w:rsidRPr="009236DF">
        <w:rPr>
          <w:rFonts w:eastAsia="Calibri"/>
        </w:rPr>
        <w:t>vyhl</w:t>
      </w:r>
      <w:proofErr w:type="spellEnd"/>
      <w:r w:rsidRPr="009236DF">
        <w:rPr>
          <w:rFonts w:eastAsia="Calibri"/>
        </w:rPr>
        <w:t>. č. 283/2023 Sb.</w:t>
      </w:r>
    </w:p>
    <w:p w14:paraId="7A5D9B94" w14:textId="77777777" w:rsidR="0095270C" w:rsidRPr="009236DF" w:rsidRDefault="0095270C" w:rsidP="0095270C">
      <w:pPr>
        <w:rPr>
          <w:rFonts w:eastAsia="Calibri"/>
        </w:rPr>
      </w:pPr>
    </w:p>
    <w:p w14:paraId="7426648A" w14:textId="77777777" w:rsidR="0095270C" w:rsidRPr="009236DF" w:rsidRDefault="0095270C" w:rsidP="00D60669">
      <w:pPr>
        <w:pStyle w:val="Odstavecseseznamem"/>
        <w:numPr>
          <w:ilvl w:val="0"/>
          <w:numId w:val="29"/>
        </w:numPr>
        <w:rPr>
          <w:rFonts w:eastAsia="Calibri" w:cs="Arial"/>
          <w:szCs w:val="22"/>
        </w:rPr>
      </w:pPr>
      <w:r w:rsidRPr="009236DF">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236DF"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236DF" w:rsidRDefault="0095270C" w:rsidP="00AF2725">
            <w:pPr>
              <w:spacing w:before="0" w:after="0"/>
              <w:rPr>
                <w:lang w:val="cs-CZ"/>
              </w:rPr>
            </w:pPr>
            <w:r w:rsidRPr="009236DF">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236DF" w:rsidRDefault="0095270C" w:rsidP="00AF2725">
            <w:pPr>
              <w:spacing w:before="0" w:after="0"/>
              <w:rPr>
                <w:lang w:val="cs-CZ"/>
              </w:rPr>
            </w:pPr>
            <w:r w:rsidRPr="009236DF">
              <w:rPr>
                <w:spacing w:val="-1"/>
                <w:lang w:val="cs-CZ"/>
              </w:rPr>
              <w:t>Vyšetření</w:t>
            </w:r>
            <w:r w:rsidRPr="009236DF">
              <w:rPr>
                <w:lang w:val="cs-CZ"/>
              </w:rPr>
              <w:t xml:space="preserve"> </w:t>
            </w:r>
            <w:r w:rsidRPr="009236DF">
              <w:rPr>
                <w:spacing w:val="-1"/>
                <w:lang w:val="cs-CZ"/>
              </w:rPr>
              <w:t>inženýrskogeologických</w:t>
            </w:r>
            <w:r w:rsidRPr="009236DF">
              <w:rPr>
                <w:lang w:val="cs-CZ"/>
              </w:rPr>
              <w:t xml:space="preserve"> a</w:t>
            </w:r>
            <w:r w:rsidRPr="009236DF">
              <w:rPr>
                <w:spacing w:val="-3"/>
                <w:lang w:val="cs-CZ"/>
              </w:rPr>
              <w:t xml:space="preserve"> </w:t>
            </w:r>
            <w:r w:rsidRPr="009236DF">
              <w:rPr>
                <w:spacing w:val="-1"/>
                <w:lang w:val="cs-CZ"/>
              </w:rPr>
              <w:t>hydrogeologických</w:t>
            </w:r>
            <w:r w:rsidRPr="009236DF">
              <w:rPr>
                <w:lang w:val="cs-CZ"/>
              </w:rPr>
              <w:t xml:space="preserve"> </w:t>
            </w:r>
            <w:r w:rsidRPr="009236DF">
              <w:rPr>
                <w:spacing w:val="-1"/>
                <w:lang w:val="cs-CZ"/>
              </w:rPr>
              <w:t>poměrů</w:t>
            </w:r>
            <w:r w:rsidRPr="009236DF">
              <w:rPr>
                <w:spacing w:val="-3"/>
                <w:lang w:val="cs-CZ"/>
              </w:rPr>
              <w:t xml:space="preserve"> </w:t>
            </w:r>
            <w:r w:rsidRPr="009236DF">
              <w:rPr>
                <w:lang w:val="cs-CZ"/>
              </w:rPr>
              <w:t>v</w:t>
            </w:r>
            <w:r w:rsidRPr="009236DF">
              <w:rPr>
                <w:spacing w:val="1"/>
                <w:lang w:val="cs-CZ"/>
              </w:rPr>
              <w:t xml:space="preserve"> </w:t>
            </w:r>
            <w:r w:rsidRPr="009236DF">
              <w:rPr>
                <w:spacing w:val="-1"/>
                <w:lang w:val="cs-CZ"/>
              </w:rPr>
              <w:t>podloží</w:t>
            </w:r>
            <w:r w:rsidRPr="009236DF">
              <w:rPr>
                <w:lang w:val="cs-CZ"/>
              </w:rPr>
              <w:t xml:space="preserve"> </w:t>
            </w:r>
            <w:r w:rsidRPr="009236DF">
              <w:rPr>
                <w:spacing w:val="-1"/>
                <w:lang w:val="cs-CZ"/>
              </w:rPr>
              <w:t>hráze</w:t>
            </w:r>
            <w:r w:rsidRPr="009236DF">
              <w:rPr>
                <w:spacing w:val="1"/>
                <w:lang w:val="cs-CZ"/>
              </w:rPr>
              <w:t xml:space="preserve"> </w:t>
            </w:r>
            <w:r w:rsidRPr="009236DF">
              <w:rPr>
                <w:lang w:val="cs-CZ"/>
              </w:rPr>
              <w:t>a</w:t>
            </w:r>
            <w:r w:rsidRPr="009236DF">
              <w:rPr>
                <w:spacing w:val="-3"/>
                <w:lang w:val="cs-CZ"/>
              </w:rPr>
              <w:t> </w:t>
            </w:r>
            <w:r w:rsidRPr="009236DF">
              <w:rPr>
                <w:spacing w:val="-1"/>
                <w:lang w:val="cs-CZ"/>
              </w:rPr>
              <w:t>výpustního</w:t>
            </w:r>
            <w:r w:rsidRPr="009236DF">
              <w:rPr>
                <w:spacing w:val="43"/>
                <w:lang w:val="cs-CZ"/>
              </w:rPr>
              <w:t xml:space="preserve"> </w:t>
            </w:r>
            <w:r w:rsidRPr="009236DF">
              <w:rPr>
                <w:spacing w:val="-1"/>
                <w:lang w:val="cs-CZ"/>
              </w:rPr>
              <w:t>objektu.</w:t>
            </w:r>
          </w:p>
        </w:tc>
      </w:tr>
      <w:tr w:rsidR="0095270C" w:rsidRPr="009236DF"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236DF" w:rsidRDefault="0095270C" w:rsidP="00AF2725">
            <w:pPr>
              <w:spacing w:before="0" w:after="0"/>
              <w:rPr>
                <w:lang w:val="cs-CZ"/>
              </w:rPr>
            </w:pPr>
            <w:r w:rsidRPr="009236DF">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236DF" w:rsidRDefault="0095270C" w:rsidP="00AF2725">
            <w:pPr>
              <w:spacing w:before="0" w:after="0"/>
              <w:rPr>
                <w:lang w:val="cs-CZ"/>
              </w:rPr>
            </w:pPr>
            <w:r w:rsidRPr="009236DF">
              <w:rPr>
                <w:spacing w:val="-1"/>
                <w:lang w:val="cs-CZ"/>
              </w:rPr>
              <w:t>Doporučení</w:t>
            </w:r>
            <w:r w:rsidRPr="009236DF">
              <w:rPr>
                <w:lang w:val="cs-CZ"/>
              </w:rPr>
              <w:t xml:space="preserve"> </w:t>
            </w:r>
            <w:r w:rsidRPr="009236DF">
              <w:rPr>
                <w:spacing w:val="-1"/>
                <w:lang w:val="cs-CZ"/>
              </w:rPr>
              <w:t>založení</w:t>
            </w:r>
            <w:r w:rsidRPr="009236DF">
              <w:rPr>
                <w:lang w:val="cs-CZ"/>
              </w:rPr>
              <w:t xml:space="preserve"> </w:t>
            </w:r>
            <w:r w:rsidRPr="009236DF">
              <w:rPr>
                <w:spacing w:val="-1"/>
                <w:lang w:val="cs-CZ"/>
              </w:rPr>
              <w:t>hráze</w:t>
            </w:r>
            <w:r w:rsidRPr="009236DF">
              <w:rPr>
                <w:spacing w:val="-2"/>
                <w:lang w:val="cs-CZ"/>
              </w:rPr>
              <w:t xml:space="preserve"> </w:t>
            </w:r>
            <w:r w:rsidRPr="009236DF">
              <w:rPr>
                <w:lang w:val="cs-CZ"/>
              </w:rPr>
              <w:t>s</w:t>
            </w:r>
            <w:r w:rsidRPr="009236DF">
              <w:rPr>
                <w:spacing w:val="1"/>
                <w:lang w:val="cs-CZ"/>
              </w:rPr>
              <w:t xml:space="preserve"> </w:t>
            </w:r>
            <w:r w:rsidRPr="009236DF">
              <w:rPr>
                <w:spacing w:val="-1"/>
                <w:lang w:val="cs-CZ"/>
              </w:rPr>
              <w:t>ohledem na</w:t>
            </w:r>
            <w:r w:rsidRPr="009236DF">
              <w:rPr>
                <w:lang w:val="cs-CZ"/>
              </w:rPr>
              <w:t xml:space="preserve"> </w:t>
            </w:r>
            <w:r w:rsidRPr="009236DF">
              <w:rPr>
                <w:spacing w:val="-1"/>
                <w:lang w:val="cs-CZ"/>
              </w:rPr>
              <w:t>zavázání</w:t>
            </w:r>
            <w:r w:rsidRPr="009236DF">
              <w:rPr>
                <w:lang w:val="cs-CZ"/>
              </w:rPr>
              <w:t xml:space="preserve"> </w:t>
            </w:r>
            <w:r w:rsidRPr="009236DF">
              <w:rPr>
                <w:spacing w:val="-2"/>
                <w:lang w:val="cs-CZ"/>
              </w:rPr>
              <w:t>hráze</w:t>
            </w:r>
            <w:r w:rsidRPr="009236DF">
              <w:rPr>
                <w:spacing w:val="1"/>
                <w:lang w:val="cs-CZ"/>
              </w:rPr>
              <w:t xml:space="preserve"> </w:t>
            </w:r>
            <w:r w:rsidRPr="009236DF">
              <w:rPr>
                <w:spacing w:val="-1"/>
                <w:lang w:val="cs-CZ"/>
              </w:rPr>
              <w:t>do</w:t>
            </w:r>
            <w:r w:rsidRPr="009236DF">
              <w:rPr>
                <w:spacing w:val="1"/>
                <w:lang w:val="cs-CZ"/>
              </w:rPr>
              <w:t xml:space="preserve"> </w:t>
            </w:r>
            <w:r w:rsidRPr="009236DF">
              <w:rPr>
                <w:spacing w:val="-1"/>
                <w:lang w:val="cs-CZ"/>
              </w:rPr>
              <w:t>podloží,</w:t>
            </w:r>
            <w:r w:rsidRPr="009236DF">
              <w:rPr>
                <w:spacing w:val="-2"/>
                <w:lang w:val="cs-CZ"/>
              </w:rPr>
              <w:t xml:space="preserve"> </w:t>
            </w:r>
            <w:r w:rsidRPr="009236DF">
              <w:rPr>
                <w:spacing w:val="-1"/>
                <w:lang w:val="cs-CZ"/>
              </w:rPr>
              <w:t>propustnost</w:t>
            </w:r>
            <w:r w:rsidRPr="009236DF">
              <w:rPr>
                <w:spacing w:val="1"/>
                <w:lang w:val="cs-CZ"/>
              </w:rPr>
              <w:t xml:space="preserve"> </w:t>
            </w:r>
            <w:r w:rsidRPr="009236DF">
              <w:rPr>
                <w:spacing w:val="-1"/>
                <w:lang w:val="cs-CZ"/>
              </w:rPr>
              <w:t>zemin pod hrází</w:t>
            </w:r>
            <w:r w:rsidRPr="009236DF">
              <w:rPr>
                <w:lang w:val="cs-CZ"/>
              </w:rPr>
              <w:t xml:space="preserve"> a </w:t>
            </w:r>
            <w:r w:rsidRPr="009236DF">
              <w:rPr>
                <w:spacing w:val="-1"/>
                <w:lang w:val="cs-CZ"/>
              </w:rPr>
              <w:t>nejbližším okolí,</w:t>
            </w:r>
            <w:r w:rsidRPr="009236DF">
              <w:rPr>
                <w:lang w:val="cs-CZ"/>
              </w:rPr>
              <w:t xml:space="preserve"> </w:t>
            </w:r>
            <w:r w:rsidRPr="009236DF">
              <w:rPr>
                <w:spacing w:val="-1"/>
                <w:lang w:val="cs-CZ"/>
              </w:rPr>
              <w:t>zhodnocení</w:t>
            </w:r>
            <w:r w:rsidRPr="009236DF">
              <w:rPr>
                <w:lang w:val="cs-CZ"/>
              </w:rPr>
              <w:t xml:space="preserve"> </w:t>
            </w:r>
            <w:r w:rsidRPr="009236DF">
              <w:rPr>
                <w:spacing w:val="-1"/>
                <w:lang w:val="cs-CZ"/>
              </w:rPr>
              <w:t>parametrů zemin</w:t>
            </w:r>
            <w:r w:rsidRPr="009236DF">
              <w:rPr>
                <w:spacing w:val="-3"/>
                <w:lang w:val="cs-CZ"/>
              </w:rPr>
              <w:t xml:space="preserve"> </w:t>
            </w:r>
            <w:r w:rsidRPr="009236DF">
              <w:rPr>
                <w:lang w:val="cs-CZ"/>
              </w:rPr>
              <w:t>pod</w:t>
            </w:r>
            <w:r w:rsidRPr="009236DF">
              <w:rPr>
                <w:spacing w:val="-1"/>
                <w:lang w:val="cs-CZ"/>
              </w:rPr>
              <w:t xml:space="preserve"> hrází</w:t>
            </w:r>
            <w:r w:rsidRPr="009236DF">
              <w:rPr>
                <w:lang w:val="cs-CZ"/>
              </w:rPr>
              <w:t xml:space="preserve"> z </w:t>
            </w:r>
            <w:r w:rsidRPr="009236DF">
              <w:rPr>
                <w:spacing w:val="-1"/>
                <w:lang w:val="cs-CZ"/>
              </w:rPr>
              <w:t>hlediska</w:t>
            </w:r>
            <w:r w:rsidRPr="009236DF">
              <w:rPr>
                <w:lang w:val="cs-CZ"/>
              </w:rPr>
              <w:t xml:space="preserve"> </w:t>
            </w:r>
            <w:r w:rsidRPr="009236DF">
              <w:rPr>
                <w:spacing w:val="-1"/>
                <w:lang w:val="cs-CZ"/>
              </w:rPr>
              <w:t>posouzení</w:t>
            </w:r>
            <w:r w:rsidRPr="009236DF">
              <w:rPr>
                <w:lang w:val="cs-CZ"/>
              </w:rPr>
              <w:t xml:space="preserve"> </w:t>
            </w:r>
            <w:r w:rsidRPr="009236DF">
              <w:rPr>
                <w:spacing w:val="-1"/>
                <w:lang w:val="cs-CZ"/>
              </w:rPr>
              <w:t>mezních</w:t>
            </w:r>
            <w:r w:rsidRPr="009236DF">
              <w:rPr>
                <w:spacing w:val="43"/>
                <w:lang w:val="cs-CZ"/>
              </w:rPr>
              <w:t xml:space="preserve"> </w:t>
            </w:r>
            <w:r w:rsidRPr="009236DF">
              <w:rPr>
                <w:spacing w:val="-1"/>
                <w:lang w:val="cs-CZ"/>
              </w:rPr>
              <w:t>stavů, doporučení</w:t>
            </w:r>
            <w:r w:rsidRPr="009236DF">
              <w:rPr>
                <w:spacing w:val="-3"/>
                <w:lang w:val="cs-CZ"/>
              </w:rPr>
              <w:t xml:space="preserve"> </w:t>
            </w:r>
            <w:r w:rsidRPr="009236DF">
              <w:rPr>
                <w:spacing w:val="-1"/>
                <w:lang w:val="cs-CZ"/>
              </w:rPr>
              <w:t>zavázání</w:t>
            </w:r>
            <w:r w:rsidRPr="009236DF">
              <w:rPr>
                <w:lang w:val="cs-CZ"/>
              </w:rPr>
              <w:t xml:space="preserve"> </w:t>
            </w:r>
            <w:r w:rsidRPr="009236DF">
              <w:rPr>
                <w:spacing w:val="-1"/>
                <w:lang w:val="cs-CZ"/>
              </w:rPr>
              <w:t>hráze</w:t>
            </w:r>
            <w:r w:rsidRPr="009236DF">
              <w:rPr>
                <w:spacing w:val="-2"/>
                <w:lang w:val="cs-CZ"/>
              </w:rPr>
              <w:t xml:space="preserve"> </w:t>
            </w:r>
            <w:r w:rsidRPr="009236DF">
              <w:rPr>
                <w:spacing w:val="-1"/>
                <w:lang w:val="cs-CZ"/>
              </w:rPr>
              <w:t>do</w:t>
            </w:r>
            <w:r w:rsidRPr="009236DF">
              <w:rPr>
                <w:spacing w:val="1"/>
                <w:lang w:val="cs-CZ"/>
              </w:rPr>
              <w:t xml:space="preserve"> </w:t>
            </w:r>
            <w:r w:rsidRPr="009236DF">
              <w:rPr>
                <w:spacing w:val="-1"/>
                <w:lang w:val="cs-CZ"/>
              </w:rPr>
              <w:t>svahů na</w:t>
            </w:r>
            <w:r w:rsidRPr="009236DF">
              <w:rPr>
                <w:lang w:val="cs-CZ"/>
              </w:rPr>
              <w:t xml:space="preserve"> </w:t>
            </w:r>
            <w:r w:rsidRPr="009236DF">
              <w:rPr>
                <w:spacing w:val="-1"/>
                <w:lang w:val="cs-CZ"/>
              </w:rPr>
              <w:t>konci</w:t>
            </w:r>
            <w:r w:rsidRPr="009236DF">
              <w:rPr>
                <w:lang w:val="cs-CZ"/>
              </w:rPr>
              <w:t xml:space="preserve"> </w:t>
            </w:r>
            <w:r w:rsidRPr="009236DF">
              <w:rPr>
                <w:spacing w:val="-1"/>
                <w:lang w:val="cs-CZ"/>
              </w:rPr>
              <w:t>hráze.</w:t>
            </w:r>
          </w:p>
        </w:tc>
      </w:tr>
      <w:tr w:rsidR="0095270C" w:rsidRPr="009236DF"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236DF" w:rsidRDefault="0095270C" w:rsidP="00AF2725">
            <w:pPr>
              <w:spacing w:before="0" w:after="0"/>
              <w:rPr>
                <w:lang w:val="cs-CZ"/>
              </w:rPr>
            </w:pPr>
            <w:r w:rsidRPr="009236DF">
              <w:rPr>
                <w:lang w:val="cs-CZ"/>
              </w:rPr>
              <w:lastRenderedPageBreak/>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236DF" w:rsidRDefault="0095270C" w:rsidP="00AF2725">
            <w:pPr>
              <w:spacing w:before="0" w:after="0"/>
              <w:rPr>
                <w:lang w:val="cs-CZ"/>
              </w:rPr>
            </w:pPr>
            <w:r w:rsidRPr="009236DF">
              <w:rPr>
                <w:spacing w:val="-1"/>
                <w:lang w:val="cs-CZ"/>
              </w:rPr>
              <w:t>Návrh založení</w:t>
            </w:r>
            <w:r w:rsidRPr="009236DF">
              <w:rPr>
                <w:spacing w:val="-3"/>
                <w:lang w:val="cs-CZ"/>
              </w:rPr>
              <w:t xml:space="preserve"> </w:t>
            </w:r>
            <w:r w:rsidRPr="009236DF">
              <w:rPr>
                <w:spacing w:val="-1"/>
                <w:lang w:val="cs-CZ"/>
              </w:rPr>
              <w:t>výpustního objektu,</w:t>
            </w:r>
            <w:r w:rsidRPr="009236DF">
              <w:rPr>
                <w:lang w:val="cs-CZ"/>
              </w:rPr>
              <w:t xml:space="preserve"> </w:t>
            </w:r>
            <w:r w:rsidRPr="009236DF">
              <w:rPr>
                <w:spacing w:val="-1"/>
                <w:lang w:val="cs-CZ"/>
              </w:rPr>
              <w:t>doporučení</w:t>
            </w:r>
            <w:r w:rsidRPr="009236DF">
              <w:rPr>
                <w:lang w:val="cs-CZ"/>
              </w:rPr>
              <w:t xml:space="preserve"> </w:t>
            </w:r>
            <w:r w:rsidRPr="009236DF">
              <w:rPr>
                <w:spacing w:val="-1"/>
                <w:lang w:val="cs-CZ"/>
              </w:rPr>
              <w:t>úrovně</w:t>
            </w:r>
            <w:r w:rsidRPr="009236DF">
              <w:rPr>
                <w:spacing w:val="1"/>
                <w:lang w:val="cs-CZ"/>
              </w:rPr>
              <w:t xml:space="preserve"> </w:t>
            </w:r>
            <w:r w:rsidRPr="009236DF">
              <w:rPr>
                <w:spacing w:val="-1"/>
                <w:lang w:val="cs-CZ"/>
              </w:rPr>
              <w:t>založení,</w:t>
            </w:r>
            <w:r w:rsidRPr="009236DF">
              <w:rPr>
                <w:spacing w:val="-2"/>
                <w:lang w:val="cs-CZ"/>
              </w:rPr>
              <w:t xml:space="preserve"> </w:t>
            </w:r>
            <w:r w:rsidRPr="009236DF">
              <w:rPr>
                <w:spacing w:val="-1"/>
                <w:lang w:val="cs-CZ"/>
              </w:rPr>
              <w:t>zhodnocení</w:t>
            </w:r>
            <w:r w:rsidRPr="009236DF">
              <w:rPr>
                <w:lang w:val="cs-CZ"/>
              </w:rPr>
              <w:t xml:space="preserve"> </w:t>
            </w:r>
            <w:r w:rsidRPr="009236DF">
              <w:rPr>
                <w:spacing w:val="-1"/>
                <w:lang w:val="cs-CZ"/>
              </w:rPr>
              <w:t>parametrů zemin</w:t>
            </w:r>
            <w:r w:rsidRPr="009236DF">
              <w:rPr>
                <w:spacing w:val="55"/>
                <w:lang w:val="cs-CZ"/>
              </w:rPr>
              <w:t xml:space="preserve"> </w:t>
            </w:r>
            <w:r w:rsidRPr="009236DF">
              <w:rPr>
                <w:lang w:val="cs-CZ"/>
              </w:rPr>
              <w:t>pod</w:t>
            </w:r>
            <w:r w:rsidRPr="009236DF">
              <w:rPr>
                <w:spacing w:val="-1"/>
                <w:lang w:val="cs-CZ"/>
              </w:rPr>
              <w:t xml:space="preserve"> výpustním zařízením </w:t>
            </w:r>
            <w:r w:rsidRPr="009236DF">
              <w:rPr>
                <w:lang w:val="cs-CZ"/>
              </w:rPr>
              <w:t>z</w:t>
            </w:r>
            <w:r w:rsidRPr="009236DF">
              <w:rPr>
                <w:spacing w:val="-3"/>
                <w:lang w:val="cs-CZ"/>
              </w:rPr>
              <w:t xml:space="preserve"> </w:t>
            </w:r>
            <w:r w:rsidRPr="009236DF">
              <w:rPr>
                <w:spacing w:val="-1"/>
                <w:lang w:val="cs-CZ"/>
              </w:rPr>
              <w:t>hlediska</w:t>
            </w:r>
            <w:r w:rsidRPr="009236DF">
              <w:rPr>
                <w:lang w:val="cs-CZ"/>
              </w:rPr>
              <w:t xml:space="preserve"> </w:t>
            </w:r>
            <w:r w:rsidRPr="009236DF">
              <w:rPr>
                <w:spacing w:val="-1"/>
                <w:lang w:val="cs-CZ"/>
              </w:rPr>
              <w:t>posouzení</w:t>
            </w:r>
            <w:r w:rsidRPr="009236DF">
              <w:rPr>
                <w:spacing w:val="-3"/>
                <w:lang w:val="cs-CZ"/>
              </w:rPr>
              <w:t xml:space="preserve"> </w:t>
            </w:r>
            <w:r w:rsidRPr="009236DF">
              <w:rPr>
                <w:spacing w:val="-1"/>
                <w:lang w:val="cs-CZ"/>
              </w:rPr>
              <w:t>objektů</w:t>
            </w:r>
            <w:r w:rsidRPr="009236DF">
              <w:rPr>
                <w:spacing w:val="-3"/>
                <w:lang w:val="cs-CZ"/>
              </w:rPr>
              <w:t xml:space="preserve"> </w:t>
            </w:r>
            <w:r w:rsidRPr="009236DF">
              <w:rPr>
                <w:spacing w:val="-1"/>
                <w:lang w:val="cs-CZ"/>
              </w:rPr>
              <w:t>mezních</w:t>
            </w:r>
            <w:r w:rsidRPr="009236DF">
              <w:rPr>
                <w:spacing w:val="-3"/>
                <w:lang w:val="cs-CZ"/>
              </w:rPr>
              <w:t xml:space="preserve"> </w:t>
            </w:r>
            <w:r w:rsidRPr="009236DF">
              <w:rPr>
                <w:spacing w:val="-1"/>
                <w:lang w:val="cs-CZ"/>
              </w:rPr>
              <w:t>stavů.</w:t>
            </w:r>
          </w:p>
        </w:tc>
      </w:tr>
      <w:tr w:rsidR="0095270C" w:rsidRPr="009236DF"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236DF" w:rsidRDefault="0095270C" w:rsidP="00AF2725">
            <w:pPr>
              <w:spacing w:before="0" w:after="0"/>
              <w:rPr>
                <w:lang w:val="cs-CZ"/>
              </w:rPr>
            </w:pPr>
            <w:r w:rsidRPr="009236DF">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236DF" w:rsidRDefault="0095270C" w:rsidP="00AF2725">
            <w:pPr>
              <w:spacing w:before="0" w:after="0"/>
              <w:rPr>
                <w:lang w:val="cs-CZ"/>
              </w:rPr>
            </w:pPr>
            <w:r w:rsidRPr="009236DF">
              <w:rPr>
                <w:spacing w:val="-1"/>
                <w:lang w:val="cs-CZ"/>
              </w:rPr>
              <w:t>Stanovení</w:t>
            </w:r>
            <w:r w:rsidRPr="009236DF">
              <w:rPr>
                <w:lang w:val="cs-CZ"/>
              </w:rPr>
              <w:t xml:space="preserve"> </w:t>
            </w:r>
            <w:r w:rsidRPr="009236DF">
              <w:rPr>
                <w:spacing w:val="-1"/>
                <w:lang w:val="cs-CZ"/>
              </w:rPr>
              <w:t>stupně</w:t>
            </w:r>
            <w:r w:rsidRPr="009236DF">
              <w:rPr>
                <w:spacing w:val="-2"/>
                <w:lang w:val="cs-CZ"/>
              </w:rPr>
              <w:t xml:space="preserve"> </w:t>
            </w:r>
            <w:r w:rsidRPr="009236DF">
              <w:rPr>
                <w:spacing w:val="-1"/>
                <w:lang w:val="cs-CZ"/>
              </w:rPr>
              <w:t>chemicky agresivního</w:t>
            </w:r>
            <w:r w:rsidRPr="009236DF">
              <w:rPr>
                <w:spacing w:val="2"/>
                <w:lang w:val="cs-CZ"/>
              </w:rPr>
              <w:t xml:space="preserve"> </w:t>
            </w:r>
            <w:r w:rsidRPr="009236DF">
              <w:rPr>
                <w:spacing w:val="-1"/>
                <w:lang w:val="cs-CZ"/>
              </w:rPr>
              <w:t>prostředí</w:t>
            </w:r>
            <w:r w:rsidRPr="009236DF">
              <w:rPr>
                <w:lang w:val="cs-CZ"/>
              </w:rPr>
              <w:t xml:space="preserve"> a</w:t>
            </w:r>
            <w:r w:rsidRPr="009236DF">
              <w:rPr>
                <w:spacing w:val="-3"/>
                <w:lang w:val="cs-CZ"/>
              </w:rPr>
              <w:t xml:space="preserve"> </w:t>
            </w:r>
            <w:r w:rsidRPr="009236DF">
              <w:rPr>
                <w:spacing w:val="-1"/>
                <w:lang w:val="cs-CZ"/>
              </w:rPr>
              <w:t>podzemní</w:t>
            </w:r>
            <w:r w:rsidRPr="009236DF">
              <w:rPr>
                <w:lang w:val="cs-CZ"/>
              </w:rPr>
              <w:t xml:space="preserve"> </w:t>
            </w:r>
            <w:r w:rsidRPr="009236DF">
              <w:rPr>
                <w:spacing w:val="-1"/>
                <w:lang w:val="cs-CZ"/>
              </w:rPr>
              <w:t>vodě</w:t>
            </w:r>
            <w:r w:rsidRPr="009236DF">
              <w:rPr>
                <w:spacing w:val="-2"/>
                <w:lang w:val="cs-CZ"/>
              </w:rPr>
              <w:t xml:space="preserve"> </w:t>
            </w:r>
            <w:r w:rsidRPr="009236DF">
              <w:rPr>
                <w:spacing w:val="-1"/>
                <w:lang w:val="cs-CZ"/>
              </w:rPr>
              <w:t>dle</w:t>
            </w:r>
            <w:r w:rsidRPr="009236DF">
              <w:rPr>
                <w:rFonts w:eastAsia="Calibri"/>
                <w:spacing w:val="1"/>
                <w:lang w:val="cs-CZ"/>
              </w:rPr>
              <w:t xml:space="preserve"> ČSN EN 206 + A2 (732403) nebo dle aktuálně platné </w:t>
            </w:r>
            <w:r w:rsidRPr="009236DF">
              <w:rPr>
                <w:rFonts w:eastAsia="Calibri"/>
                <w:spacing w:val="-1"/>
                <w:lang w:val="cs-CZ"/>
              </w:rPr>
              <w:t>ČSN.</w:t>
            </w:r>
          </w:p>
        </w:tc>
      </w:tr>
      <w:tr w:rsidR="0095270C" w:rsidRPr="009236DF"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236DF" w:rsidRDefault="0095270C" w:rsidP="00AF2725">
            <w:pPr>
              <w:spacing w:before="0" w:after="0"/>
              <w:rPr>
                <w:lang w:val="cs-CZ"/>
              </w:rPr>
            </w:pPr>
            <w:r w:rsidRPr="009236DF">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236DF" w:rsidRDefault="0095270C" w:rsidP="00AF2725">
            <w:pPr>
              <w:spacing w:before="0" w:after="0"/>
              <w:rPr>
                <w:lang w:val="cs-CZ"/>
              </w:rPr>
            </w:pPr>
            <w:r w:rsidRPr="009236DF">
              <w:rPr>
                <w:spacing w:val="-1"/>
                <w:lang w:val="cs-CZ"/>
              </w:rPr>
              <w:t>Zhodnocení</w:t>
            </w:r>
            <w:r w:rsidRPr="009236DF">
              <w:rPr>
                <w:lang w:val="cs-CZ"/>
              </w:rPr>
              <w:t xml:space="preserve"> </w:t>
            </w:r>
            <w:r w:rsidRPr="009236DF">
              <w:rPr>
                <w:spacing w:val="-1"/>
                <w:lang w:val="cs-CZ"/>
              </w:rPr>
              <w:t>použitelnosti</w:t>
            </w:r>
            <w:r w:rsidRPr="009236DF">
              <w:rPr>
                <w:lang w:val="cs-CZ"/>
              </w:rPr>
              <w:t xml:space="preserve"> </w:t>
            </w:r>
            <w:r w:rsidRPr="009236DF">
              <w:rPr>
                <w:spacing w:val="-1"/>
                <w:lang w:val="cs-CZ"/>
              </w:rPr>
              <w:t xml:space="preserve">zemin </w:t>
            </w:r>
            <w:r w:rsidRPr="009236DF">
              <w:rPr>
                <w:lang w:val="cs-CZ"/>
              </w:rPr>
              <w:t>a</w:t>
            </w:r>
            <w:r w:rsidRPr="009236DF">
              <w:rPr>
                <w:spacing w:val="-3"/>
                <w:lang w:val="cs-CZ"/>
              </w:rPr>
              <w:t xml:space="preserve"> </w:t>
            </w:r>
            <w:r w:rsidRPr="009236DF">
              <w:rPr>
                <w:spacing w:val="-1"/>
                <w:lang w:val="cs-CZ"/>
              </w:rPr>
              <w:t>hornin ze</w:t>
            </w:r>
            <w:r w:rsidRPr="009236DF">
              <w:rPr>
                <w:spacing w:val="1"/>
                <w:lang w:val="cs-CZ"/>
              </w:rPr>
              <w:t xml:space="preserve"> </w:t>
            </w:r>
            <w:r w:rsidRPr="009236DF">
              <w:rPr>
                <w:spacing w:val="-1"/>
                <w:lang w:val="cs-CZ"/>
              </w:rPr>
              <w:t>zemníků</w:t>
            </w:r>
            <w:r w:rsidRPr="009236DF">
              <w:rPr>
                <w:lang w:val="cs-CZ"/>
              </w:rPr>
              <w:t xml:space="preserve"> </w:t>
            </w:r>
            <w:r w:rsidRPr="009236DF">
              <w:rPr>
                <w:spacing w:val="-1"/>
                <w:lang w:val="cs-CZ"/>
              </w:rPr>
              <w:t>jako</w:t>
            </w:r>
            <w:r w:rsidRPr="009236DF">
              <w:rPr>
                <w:spacing w:val="1"/>
                <w:lang w:val="cs-CZ"/>
              </w:rPr>
              <w:t xml:space="preserve"> </w:t>
            </w:r>
            <w:r w:rsidRPr="009236DF">
              <w:rPr>
                <w:spacing w:val="-1"/>
                <w:lang w:val="cs-CZ"/>
              </w:rPr>
              <w:t>sypaniny</w:t>
            </w:r>
            <w:r w:rsidRPr="009236DF">
              <w:rPr>
                <w:spacing w:val="1"/>
                <w:lang w:val="cs-CZ"/>
              </w:rPr>
              <w:t xml:space="preserve"> </w:t>
            </w:r>
            <w:r w:rsidRPr="009236DF">
              <w:rPr>
                <w:spacing w:val="-2"/>
                <w:lang w:val="cs-CZ"/>
              </w:rPr>
              <w:t>pro</w:t>
            </w:r>
            <w:r w:rsidRPr="009236DF">
              <w:rPr>
                <w:spacing w:val="1"/>
                <w:lang w:val="cs-CZ"/>
              </w:rPr>
              <w:t xml:space="preserve"> </w:t>
            </w:r>
            <w:r w:rsidRPr="009236DF">
              <w:rPr>
                <w:spacing w:val="-1"/>
                <w:lang w:val="cs-CZ"/>
              </w:rPr>
              <w:t>hráz dle </w:t>
            </w:r>
            <w:r w:rsidRPr="009236DF">
              <w:rPr>
                <w:spacing w:val="-2"/>
                <w:lang w:val="cs-CZ"/>
              </w:rPr>
              <w:t>ČSN </w:t>
            </w:r>
            <w:r w:rsidRPr="009236DF">
              <w:rPr>
                <w:spacing w:val="-1"/>
                <w:lang w:val="cs-CZ"/>
              </w:rPr>
              <w:t xml:space="preserve">75 2410 </w:t>
            </w:r>
            <w:r w:rsidRPr="009236DF">
              <w:rPr>
                <w:lang w:val="cs-CZ"/>
              </w:rPr>
              <w:t>a</w:t>
            </w:r>
            <w:r w:rsidRPr="009236DF">
              <w:rPr>
                <w:spacing w:val="47"/>
                <w:lang w:val="cs-CZ"/>
              </w:rPr>
              <w:t xml:space="preserve"> </w:t>
            </w:r>
            <w:r w:rsidRPr="009236DF">
              <w:rPr>
                <w:spacing w:val="-1"/>
                <w:lang w:val="cs-CZ"/>
              </w:rPr>
              <w:t>ČSN </w:t>
            </w:r>
            <w:r w:rsidRPr="009236DF">
              <w:rPr>
                <w:lang w:val="cs-CZ"/>
              </w:rPr>
              <w:t>73 </w:t>
            </w:r>
            <w:r w:rsidRPr="009236DF">
              <w:rPr>
                <w:spacing w:val="-1"/>
                <w:lang w:val="cs-CZ"/>
              </w:rPr>
              <w:t>6133.</w:t>
            </w:r>
          </w:p>
        </w:tc>
      </w:tr>
      <w:tr w:rsidR="0095270C" w:rsidRPr="009236DF"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236DF" w:rsidRDefault="0095270C" w:rsidP="00AF2725">
            <w:pPr>
              <w:spacing w:before="0" w:after="0"/>
              <w:rPr>
                <w:lang w:val="cs-CZ"/>
              </w:rPr>
            </w:pPr>
            <w:r w:rsidRPr="009236DF">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236DF" w:rsidRDefault="0095270C" w:rsidP="00AF2725">
            <w:pPr>
              <w:spacing w:before="0" w:after="0"/>
              <w:rPr>
                <w:lang w:val="cs-CZ"/>
              </w:rPr>
            </w:pPr>
            <w:r w:rsidRPr="009236DF">
              <w:rPr>
                <w:spacing w:val="-1"/>
                <w:lang w:val="cs-CZ"/>
              </w:rPr>
              <w:t>Stanovení</w:t>
            </w:r>
            <w:r w:rsidRPr="009236DF">
              <w:rPr>
                <w:lang w:val="cs-CZ"/>
              </w:rPr>
              <w:t xml:space="preserve"> </w:t>
            </w:r>
            <w:r w:rsidRPr="009236DF">
              <w:rPr>
                <w:spacing w:val="-1"/>
                <w:lang w:val="cs-CZ"/>
              </w:rPr>
              <w:t>těžitelnosti</w:t>
            </w:r>
            <w:r w:rsidRPr="009236DF">
              <w:rPr>
                <w:lang w:val="cs-CZ"/>
              </w:rPr>
              <w:t xml:space="preserve"> </w:t>
            </w:r>
            <w:r w:rsidRPr="009236DF">
              <w:rPr>
                <w:spacing w:val="-1"/>
                <w:lang w:val="cs-CZ"/>
              </w:rPr>
              <w:t>podle</w:t>
            </w:r>
            <w:r w:rsidRPr="009236DF">
              <w:rPr>
                <w:spacing w:val="1"/>
                <w:lang w:val="cs-CZ"/>
              </w:rPr>
              <w:t xml:space="preserve"> </w:t>
            </w:r>
            <w:r w:rsidRPr="009236DF">
              <w:rPr>
                <w:spacing w:val="-1"/>
                <w:lang w:val="cs-CZ"/>
              </w:rPr>
              <w:t xml:space="preserve">ČSN 73 6133 do </w:t>
            </w:r>
            <w:r w:rsidRPr="009236DF">
              <w:rPr>
                <w:lang w:val="cs-CZ"/>
              </w:rPr>
              <w:t>3</w:t>
            </w:r>
            <w:r w:rsidRPr="009236DF">
              <w:rPr>
                <w:spacing w:val="1"/>
                <w:lang w:val="cs-CZ"/>
              </w:rPr>
              <w:t xml:space="preserve"> </w:t>
            </w:r>
            <w:r w:rsidRPr="009236DF">
              <w:rPr>
                <w:spacing w:val="-1"/>
                <w:lang w:val="cs-CZ"/>
              </w:rPr>
              <w:t>tříd</w:t>
            </w:r>
            <w:r w:rsidRPr="009236DF">
              <w:rPr>
                <w:spacing w:val="-3"/>
                <w:lang w:val="cs-CZ"/>
              </w:rPr>
              <w:t xml:space="preserve"> </w:t>
            </w:r>
            <w:r w:rsidRPr="009236DF">
              <w:rPr>
                <w:spacing w:val="-1"/>
                <w:lang w:val="cs-CZ"/>
              </w:rPr>
              <w:t>těžitelnosti</w:t>
            </w:r>
            <w:r w:rsidRPr="009236DF">
              <w:rPr>
                <w:lang w:val="cs-CZ"/>
              </w:rPr>
              <w:t xml:space="preserve"> </w:t>
            </w:r>
            <w:r w:rsidRPr="009236DF">
              <w:rPr>
                <w:spacing w:val="-1"/>
                <w:lang w:val="cs-CZ"/>
              </w:rPr>
              <w:t>případně</w:t>
            </w:r>
            <w:r w:rsidRPr="009236DF">
              <w:rPr>
                <w:lang w:val="cs-CZ"/>
              </w:rPr>
              <w:t xml:space="preserve"> </w:t>
            </w:r>
            <w:r w:rsidRPr="009236DF">
              <w:rPr>
                <w:spacing w:val="-1"/>
                <w:lang w:val="cs-CZ"/>
              </w:rPr>
              <w:t>do kategorií</w:t>
            </w:r>
            <w:r w:rsidRPr="009236DF">
              <w:rPr>
                <w:lang w:val="cs-CZ"/>
              </w:rPr>
              <w:t xml:space="preserve"> </w:t>
            </w:r>
            <w:r w:rsidRPr="009236DF">
              <w:rPr>
                <w:spacing w:val="-1"/>
                <w:lang w:val="cs-CZ"/>
              </w:rPr>
              <w:t>dle smluvní</w:t>
            </w:r>
            <w:r w:rsidRPr="009236DF">
              <w:rPr>
                <w:spacing w:val="45"/>
                <w:lang w:val="cs-CZ"/>
              </w:rPr>
              <w:t xml:space="preserve"> </w:t>
            </w:r>
            <w:r w:rsidRPr="009236DF">
              <w:rPr>
                <w:spacing w:val="-1"/>
                <w:lang w:val="cs-CZ"/>
              </w:rPr>
              <w:t xml:space="preserve">dohody </w:t>
            </w:r>
            <w:r w:rsidRPr="009236DF">
              <w:rPr>
                <w:lang w:val="cs-CZ"/>
              </w:rPr>
              <w:t>s</w:t>
            </w:r>
            <w:r w:rsidRPr="009236DF">
              <w:rPr>
                <w:spacing w:val="-2"/>
                <w:lang w:val="cs-CZ"/>
              </w:rPr>
              <w:t xml:space="preserve"> </w:t>
            </w:r>
            <w:r w:rsidRPr="009236DF">
              <w:rPr>
                <w:spacing w:val="-1"/>
                <w:lang w:val="cs-CZ"/>
              </w:rPr>
              <w:t>objednatelem</w:t>
            </w:r>
            <w:r w:rsidRPr="009236DF">
              <w:rPr>
                <w:spacing w:val="1"/>
                <w:lang w:val="cs-CZ"/>
              </w:rPr>
              <w:t xml:space="preserve"> </w:t>
            </w:r>
            <w:r w:rsidRPr="009236DF">
              <w:rPr>
                <w:spacing w:val="-1"/>
                <w:lang w:val="cs-CZ"/>
              </w:rPr>
              <w:t>prací.</w:t>
            </w:r>
          </w:p>
        </w:tc>
      </w:tr>
      <w:tr w:rsidR="0095270C" w:rsidRPr="009236DF"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236DF" w:rsidRDefault="0095270C" w:rsidP="00AF2725">
            <w:pPr>
              <w:spacing w:before="0" w:after="0"/>
              <w:rPr>
                <w:lang w:val="cs-CZ"/>
              </w:rPr>
            </w:pPr>
            <w:r w:rsidRPr="009236DF">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236DF" w:rsidRDefault="0095270C" w:rsidP="00AF2725">
            <w:pPr>
              <w:spacing w:before="0" w:after="0"/>
              <w:rPr>
                <w:lang w:val="cs-CZ"/>
              </w:rPr>
            </w:pPr>
            <w:r w:rsidRPr="009236DF">
              <w:rPr>
                <w:lang w:val="cs-CZ"/>
              </w:rPr>
              <w:t>Podle</w:t>
            </w:r>
            <w:r w:rsidRPr="009236DF">
              <w:rPr>
                <w:spacing w:val="-2"/>
                <w:lang w:val="cs-CZ"/>
              </w:rPr>
              <w:t xml:space="preserve"> </w:t>
            </w:r>
            <w:r w:rsidRPr="009236DF">
              <w:rPr>
                <w:spacing w:val="-1"/>
                <w:lang w:val="cs-CZ"/>
              </w:rPr>
              <w:t xml:space="preserve">typu zastiženého materiálu </w:t>
            </w:r>
            <w:r w:rsidRPr="009236DF">
              <w:rPr>
                <w:lang w:val="cs-CZ"/>
              </w:rPr>
              <w:t>v</w:t>
            </w:r>
            <w:r w:rsidRPr="009236DF">
              <w:rPr>
                <w:spacing w:val="-1"/>
                <w:lang w:val="cs-CZ"/>
              </w:rPr>
              <w:t xml:space="preserve"> zemníku doporučení</w:t>
            </w:r>
            <w:r w:rsidRPr="009236DF">
              <w:rPr>
                <w:lang w:val="cs-CZ"/>
              </w:rPr>
              <w:t xml:space="preserve"> </w:t>
            </w:r>
            <w:r w:rsidRPr="009236DF">
              <w:rPr>
                <w:spacing w:val="-1"/>
                <w:lang w:val="cs-CZ"/>
              </w:rPr>
              <w:t>typu hráze</w:t>
            </w:r>
            <w:r w:rsidRPr="009236DF">
              <w:rPr>
                <w:spacing w:val="-2"/>
                <w:lang w:val="cs-CZ"/>
              </w:rPr>
              <w:t xml:space="preserve"> </w:t>
            </w:r>
            <w:r w:rsidRPr="009236DF">
              <w:rPr>
                <w:lang w:val="cs-CZ"/>
              </w:rPr>
              <w:t>–</w:t>
            </w:r>
            <w:r w:rsidRPr="009236DF">
              <w:rPr>
                <w:spacing w:val="1"/>
                <w:lang w:val="cs-CZ"/>
              </w:rPr>
              <w:t xml:space="preserve"> </w:t>
            </w:r>
            <w:r w:rsidRPr="009236DF">
              <w:rPr>
                <w:spacing w:val="-1"/>
                <w:lang w:val="cs-CZ"/>
              </w:rPr>
              <w:t>homogenní</w:t>
            </w:r>
            <w:r w:rsidRPr="009236DF">
              <w:rPr>
                <w:spacing w:val="-3"/>
                <w:lang w:val="cs-CZ"/>
              </w:rPr>
              <w:t xml:space="preserve"> </w:t>
            </w:r>
            <w:r w:rsidRPr="009236DF">
              <w:rPr>
                <w:spacing w:val="-1"/>
                <w:lang w:val="cs-CZ"/>
              </w:rPr>
              <w:t>nebo</w:t>
            </w:r>
            <w:r w:rsidRPr="009236DF">
              <w:rPr>
                <w:spacing w:val="1"/>
                <w:lang w:val="cs-CZ"/>
              </w:rPr>
              <w:t xml:space="preserve"> </w:t>
            </w:r>
            <w:r w:rsidRPr="009236DF">
              <w:rPr>
                <w:spacing w:val="-1"/>
                <w:lang w:val="cs-CZ"/>
              </w:rPr>
              <w:t>smíšené</w:t>
            </w:r>
            <w:r w:rsidRPr="009236DF">
              <w:rPr>
                <w:spacing w:val="39"/>
                <w:lang w:val="cs-CZ"/>
              </w:rPr>
              <w:t xml:space="preserve"> </w:t>
            </w:r>
            <w:r w:rsidRPr="009236DF">
              <w:rPr>
                <w:spacing w:val="-1"/>
                <w:lang w:val="cs-CZ"/>
              </w:rPr>
              <w:t>konstrukce.</w:t>
            </w:r>
          </w:p>
        </w:tc>
      </w:tr>
      <w:tr w:rsidR="0095270C" w:rsidRPr="009236DF"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236DF" w:rsidRDefault="0095270C" w:rsidP="00AF2725">
            <w:pPr>
              <w:spacing w:before="0" w:after="0"/>
              <w:rPr>
                <w:lang w:val="cs-CZ"/>
              </w:rPr>
            </w:pPr>
            <w:r w:rsidRPr="009236DF">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236DF" w:rsidRDefault="0095270C" w:rsidP="00AF2725">
            <w:pPr>
              <w:spacing w:before="0" w:after="0"/>
              <w:rPr>
                <w:lang w:val="cs-CZ"/>
              </w:rPr>
            </w:pPr>
            <w:r w:rsidRPr="009236DF">
              <w:rPr>
                <w:lang w:val="cs-CZ"/>
              </w:rPr>
              <w:t>Podle</w:t>
            </w:r>
            <w:r w:rsidRPr="009236DF">
              <w:rPr>
                <w:spacing w:val="-2"/>
                <w:lang w:val="cs-CZ"/>
              </w:rPr>
              <w:t xml:space="preserve"> </w:t>
            </w:r>
            <w:r w:rsidRPr="009236DF">
              <w:rPr>
                <w:spacing w:val="-1"/>
                <w:lang w:val="cs-CZ"/>
              </w:rPr>
              <w:t xml:space="preserve">navrženého typu </w:t>
            </w:r>
            <w:r w:rsidRPr="009236DF">
              <w:rPr>
                <w:spacing w:val="-2"/>
                <w:lang w:val="cs-CZ"/>
              </w:rPr>
              <w:t>hráze</w:t>
            </w:r>
            <w:r w:rsidRPr="009236DF">
              <w:rPr>
                <w:spacing w:val="1"/>
                <w:lang w:val="cs-CZ"/>
              </w:rPr>
              <w:t xml:space="preserve"> </w:t>
            </w:r>
            <w:r w:rsidRPr="009236DF">
              <w:rPr>
                <w:spacing w:val="-1"/>
                <w:lang w:val="cs-CZ"/>
              </w:rPr>
              <w:t>doporučení</w:t>
            </w:r>
            <w:r w:rsidRPr="009236DF">
              <w:rPr>
                <w:lang w:val="cs-CZ"/>
              </w:rPr>
              <w:t xml:space="preserve"> </w:t>
            </w:r>
            <w:r w:rsidRPr="009236DF">
              <w:rPr>
                <w:spacing w:val="-2"/>
                <w:lang w:val="cs-CZ"/>
              </w:rPr>
              <w:t>trvalého</w:t>
            </w:r>
            <w:r w:rsidRPr="009236DF">
              <w:rPr>
                <w:spacing w:val="1"/>
                <w:lang w:val="cs-CZ"/>
              </w:rPr>
              <w:t xml:space="preserve"> </w:t>
            </w:r>
            <w:r w:rsidRPr="009236DF">
              <w:rPr>
                <w:spacing w:val="-1"/>
                <w:lang w:val="cs-CZ"/>
              </w:rPr>
              <w:t>sklonu</w:t>
            </w:r>
            <w:r w:rsidRPr="009236DF">
              <w:rPr>
                <w:lang w:val="cs-CZ"/>
              </w:rPr>
              <w:t xml:space="preserve"> </w:t>
            </w:r>
            <w:r w:rsidRPr="009236DF">
              <w:rPr>
                <w:lang w:val="cs-CZ"/>
              </w:rPr>
              <w:noBreakHyphen/>
              <w:t xml:space="preserve"> </w:t>
            </w:r>
            <w:r w:rsidRPr="009236DF">
              <w:rPr>
                <w:spacing w:val="-1"/>
                <w:lang w:val="cs-CZ"/>
              </w:rPr>
              <w:t>návodní</w:t>
            </w:r>
            <w:r w:rsidRPr="009236DF">
              <w:rPr>
                <w:lang w:val="cs-CZ"/>
              </w:rPr>
              <w:t xml:space="preserve"> a</w:t>
            </w:r>
            <w:r w:rsidRPr="009236DF">
              <w:rPr>
                <w:spacing w:val="-3"/>
                <w:lang w:val="cs-CZ"/>
              </w:rPr>
              <w:t xml:space="preserve"> </w:t>
            </w:r>
            <w:r w:rsidRPr="009236DF">
              <w:rPr>
                <w:spacing w:val="-1"/>
                <w:lang w:val="cs-CZ"/>
              </w:rPr>
              <w:t>vzdušné</w:t>
            </w:r>
            <w:r w:rsidRPr="009236DF">
              <w:rPr>
                <w:spacing w:val="1"/>
                <w:lang w:val="cs-CZ"/>
              </w:rPr>
              <w:t xml:space="preserve"> </w:t>
            </w:r>
            <w:r w:rsidRPr="009236DF">
              <w:rPr>
                <w:spacing w:val="-1"/>
                <w:lang w:val="cs-CZ"/>
              </w:rPr>
              <w:t>strany</w:t>
            </w:r>
            <w:r w:rsidRPr="009236DF">
              <w:rPr>
                <w:spacing w:val="1"/>
                <w:lang w:val="cs-CZ"/>
              </w:rPr>
              <w:t xml:space="preserve"> </w:t>
            </w:r>
            <w:r w:rsidRPr="009236DF">
              <w:rPr>
                <w:spacing w:val="-1"/>
                <w:lang w:val="cs-CZ"/>
              </w:rPr>
              <w:t>hráze.</w:t>
            </w:r>
          </w:p>
        </w:tc>
      </w:tr>
      <w:tr w:rsidR="0095270C" w:rsidRPr="009236DF"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236DF" w:rsidRDefault="0095270C" w:rsidP="00AF2725">
            <w:pPr>
              <w:spacing w:before="0" w:after="0"/>
              <w:rPr>
                <w:lang w:val="cs-CZ"/>
              </w:rPr>
            </w:pPr>
            <w:r w:rsidRPr="009236DF">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236DF" w:rsidRDefault="0095270C" w:rsidP="00AF2725">
            <w:pPr>
              <w:spacing w:before="0" w:after="0"/>
              <w:rPr>
                <w:lang w:val="cs-CZ"/>
              </w:rPr>
            </w:pPr>
            <w:r w:rsidRPr="009236DF">
              <w:rPr>
                <w:lang w:val="cs-CZ"/>
              </w:rPr>
              <w:t>Vyšetření režimu hladiny podzemní vody v prostoru hráze a jejím nejbližším okolí.</w:t>
            </w:r>
          </w:p>
        </w:tc>
      </w:tr>
      <w:tr w:rsidR="0095270C" w:rsidRPr="009236DF"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236DF" w:rsidRDefault="0095270C" w:rsidP="00AF2725">
            <w:pPr>
              <w:spacing w:before="0" w:after="0"/>
              <w:rPr>
                <w:lang w:val="cs-CZ"/>
              </w:rPr>
            </w:pPr>
            <w:r w:rsidRPr="009236DF">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236DF" w:rsidRDefault="0095270C" w:rsidP="00AF2725">
            <w:pPr>
              <w:spacing w:before="0" w:after="0"/>
              <w:rPr>
                <w:lang w:val="cs-CZ"/>
              </w:rPr>
            </w:pPr>
            <w:r w:rsidRPr="009236DF">
              <w:rPr>
                <w:spacing w:val="-1"/>
                <w:lang w:val="cs-CZ"/>
              </w:rPr>
              <w:t>Posouzení</w:t>
            </w:r>
            <w:r w:rsidRPr="009236DF">
              <w:rPr>
                <w:spacing w:val="-3"/>
                <w:lang w:val="cs-CZ"/>
              </w:rPr>
              <w:t xml:space="preserve"> </w:t>
            </w:r>
            <w:r w:rsidRPr="009236DF">
              <w:rPr>
                <w:spacing w:val="-1"/>
                <w:lang w:val="cs-CZ"/>
              </w:rPr>
              <w:t xml:space="preserve">vlivu geotechnických poměrů </w:t>
            </w:r>
            <w:r w:rsidRPr="009236DF">
              <w:rPr>
                <w:lang w:val="cs-CZ"/>
              </w:rPr>
              <w:t xml:space="preserve">a </w:t>
            </w:r>
            <w:r w:rsidRPr="009236DF">
              <w:rPr>
                <w:spacing w:val="-1"/>
                <w:lang w:val="cs-CZ"/>
              </w:rPr>
              <w:t>povětrnostních podmínek</w:t>
            </w:r>
            <w:r w:rsidRPr="009236DF">
              <w:rPr>
                <w:spacing w:val="1"/>
                <w:lang w:val="cs-CZ"/>
              </w:rPr>
              <w:t xml:space="preserve"> </w:t>
            </w:r>
            <w:r w:rsidRPr="009236DF">
              <w:rPr>
                <w:spacing w:val="-1"/>
                <w:lang w:val="cs-CZ"/>
              </w:rPr>
              <w:t>na</w:t>
            </w:r>
            <w:r w:rsidRPr="009236DF">
              <w:rPr>
                <w:lang w:val="cs-CZ"/>
              </w:rPr>
              <w:t xml:space="preserve"> </w:t>
            </w:r>
            <w:r w:rsidRPr="009236DF">
              <w:rPr>
                <w:spacing w:val="-2"/>
                <w:lang w:val="cs-CZ"/>
              </w:rPr>
              <w:t>provádění</w:t>
            </w:r>
            <w:r w:rsidRPr="009236DF">
              <w:rPr>
                <w:lang w:val="cs-CZ"/>
              </w:rPr>
              <w:t xml:space="preserve"> </w:t>
            </w:r>
            <w:r w:rsidRPr="009236DF">
              <w:rPr>
                <w:spacing w:val="-1"/>
                <w:lang w:val="cs-CZ"/>
              </w:rPr>
              <w:t>zemních</w:t>
            </w:r>
            <w:r w:rsidRPr="009236DF">
              <w:rPr>
                <w:spacing w:val="61"/>
                <w:lang w:val="cs-CZ"/>
              </w:rPr>
              <w:t xml:space="preserve"> </w:t>
            </w:r>
            <w:r w:rsidRPr="009236DF">
              <w:rPr>
                <w:spacing w:val="-1"/>
                <w:lang w:val="cs-CZ"/>
              </w:rPr>
              <w:t>prací.</w:t>
            </w:r>
          </w:p>
        </w:tc>
      </w:tr>
      <w:tr w:rsidR="0095270C" w:rsidRPr="009236DF"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236DF" w:rsidRDefault="0095270C" w:rsidP="00AF2725">
            <w:pPr>
              <w:spacing w:before="0" w:after="0"/>
              <w:rPr>
                <w:lang w:val="cs-CZ"/>
              </w:rPr>
            </w:pPr>
            <w:r w:rsidRPr="009236DF">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236DF" w:rsidRDefault="0095270C" w:rsidP="00AF2725">
            <w:pPr>
              <w:spacing w:before="0" w:after="0"/>
              <w:rPr>
                <w:lang w:val="cs-CZ"/>
              </w:rPr>
            </w:pPr>
            <w:r w:rsidRPr="009236DF">
              <w:rPr>
                <w:spacing w:val="-1"/>
                <w:lang w:val="cs-CZ"/>
              </w:rPr>
              <w:t>Zhodnocení</w:t>
            </w:r>
            <w:r w:rsidRPr="009236DF">
              <w:rPr>
                <w:lang w:val="cs-CZ"/>
              </w:rPr>
              <w:t xml:space="preserve"> </w:t>
            </w:r>
            <w:r w:rsidRPr="009236DF">
              <w:rPr>
                <w:spacing w:val="-1"/>
                <w:lang w:val="cs-CZ"/>
              </w:rPr>
              <w:t>vlivu</w:t>
            </w:r>
            <w:r w:rsidRPr="009236DF">
              <w:rPr>
                <w:lang w:val="cs-CZ"/>
              </w:rPr>
              <w:t xml:space="preserve"> </w:t>
            </w:r>
            <w:r w:rsidRPr="009236DF">
              <w:rPr>
                <w:spacing w:val="-1"/>
                <w:lang w:val="cs-CZ"/>
              </w:rPr>
              <w:t>stavební</w:t>
            </w:r>
            <w:r w:rsidRPr="009236DF">
              <w:rPr>
                <w:spacing w:val="-3"/>
                <w:lang w:val="cs-CZ"/>
              </w:rPr>
              <w:t xml:space="preserve"> </w:t>
            </w:r>
            <w:r w:rsidRPr="009236DF">
              <w:rPr>
                <w:spacing w:val="-1"/>
                <w:lang w:val="cs-CZ"/>
              </w:rPr>
              <w:t>činnosti</w:t>
            </w:r>
            <w:r w:rsidRPr="009236DF">
              <w:rPr>
                <w:lang w:val="cs-CZ"/>
              </w:rPr>
              <w:t xml:space="preserve"> a</w:t>
            </w:r>
            <w:r w:rsidRPr="009236DF">
              <w:rPr>
                <w:spacing w:val="-3"/>
                <w:lang w:val="cs-CZ"/>
              </w:rPr>
              <w:t xml:space="preserve"> </w:t>
            </w:r>
            <w:r w:rsidRPr="009236DF">
              <w:rPr>
                <w:spacing w:val="-1"/>
                <w:lang w:val="cs-CZ"/>
              </w:rPr>
              <w:t>budoucího poldru nebo vodní</w:t>
            </w:r>
            <w:r w:rsidRPr="009236DF">
              <w:rPr>
                <w:lang w:val="cs-CZ"/>
              </w:rPr>
              <w:t xml:space="preserve"> </w:t>
            </w:r>
            <w:r w:rsidRPr="009236DF">
              <w:rPr>
                <w:spacing w:val="-1"/>
                <w:lang w:val="cs-CZ"/>
              </w:rPr>
              <w:t>nádrže</w:t>
            </w:r>
            <w:r w:rsidRPr="009236DF">
              <w:rPr>
                <w:spacing w:val="48"/>
                <w:lang w:val="cs-CZ"/>
              </w:rPr>
              <w:t xml:space="preserve"> </w:t>
            </w:r>
            <w:r w:rsidRPr="009236DF">
              <w:rPr>
                <w:spacing w:val="-1"/>
                <w:lang w:val="cs-CZ"/>
              </w:rPr>
              <w:t>na</w:t>
            </w:r>
            <w:r w:rsidRPr="009236DF">
              <w:rPr>
                <w:spacing w:val="-3"/>
                <w:lang w:val="cs-CZ"/>
              </w:rPr>
              <w:t xml:space="preserve"> </w:t>
            </w:r>
            <w:r w:rsidRPr="009236DF">
              <w:rPr>
                <w:spacing w:val="-1"/>
                <w:lang w:val="cs-CZ"/>
              </w:rPr>
              <w:t>okolí</w:t>
            </w:r>
            <w:r w:rsidRPr="009236DF">
              <w:rPr>
                <w:lang w:val="cs-CZ"/>
              </w:rPr>
              <w:t xml:space="preserve"> –</w:t>
            </w:r>
            <w:r w:rsidRPr="009236DF">
              <w:rPr>
                <w:spacing w:val="-2"/>
                <w:lang w:val="cs-CZ"/>
              </w:rPr>
              <w:t xml:space="preserve"> </w:t>
            </w:r>
            <w:r w:rsidRPr="009236DF">
              <w:rPr>
                <w:spacing w:val="-1"/>
                <w:lang w:val="cs-CZ"/>
              </w:rPr>
              <w:t>ohrožení</w:t>
            </w:r>
            <w:r w:rsidRPr="009236DF">
              <w:rPr>
                <w:spacing w:val="73"/>
                <w:lang w:val="cs-CZ"/>
              </w:rPr>
              <w:t xml:space="preserve"> </w:t>
            </w:r>
            <w:r w:rsidRPr="009236DF">
              <w:rPr>
                <w:spacing w:val="-1"/>
                <w:lang w:val="cs-CZ"/>
              </w:rPr>
              <w:t>hladiny</w:t>
            </w:r>
            <w:r w:rsidRPr="009236DF">
              <w:rPr>
                <w:spacing w:val="1"/>
                <w:lang w:val="cs-CZ"/>
              </w:rPr>
              <w:t xml:space="preserve"> </w:t>
            </w:r>
            <w:r w:rsidRPr="009236DF">
              <w:rPr>
                <w:lang w:val="cs-CZ"/>
              </w:rPr>
              <w:t>ve</w:t>
            </w:r>
            <w:r w:rsidRPr="009236DF">
              <w:rPr>
                <w:spacing w:val="-2"/>
                <w:lang w:val="cs-CZ"/>
              </w:rPr>
              <w:t xml:space="preserve"> </w:t>
            </w:r>
            <w:r w:rsidRPr="009236DF">
              <w:rPr>
                <w:spacing w:val="-1"/>
                <w:lang w:val="cs-CZ"/>
              </w:rPr>
              <w:t>stávajících</w:t>
            </w:r>
            <w:r w:rsidRPr="009236DF">
              <w:rPr>
                <w:spacing w:val="-3"/>
                <w:lang w:val="cs-CZ"/>
              </w:rPr>
              <w:t xml:space="preserve"> </w:t>
            </w:r>
            <w:r w:rsidRPr="009236DF">
              <w:rPr>
                <w:spacing w:val="-1"/>
                <w:lang w:val="cs-CZ"/>
              </w:rPr>
              <w:t xml:space="preserve">vodních zdrojích </w:t>
            </w:r>
            <w:r w:rsidRPr="009236DF">
              <w:rPr>
                <w:spacing w:val="-2"/>
                <w:lang w:val="cs-CZ"/>
              </w:rPr>
              <w:t>nebo</w:t>
            </w:r>
            <w:r w:rsidRPr="009236DF">
              <w:rPr>
                <w:spacing w:val="1"/>
                <w:lang w:val="cs-CZ"/>
              </w:rPr>
              <w:t xml:space="preserve"> </w:t>
            </w:r>
            <w:r w:rsidRPr="009236DF">
              <w:rPr>
                <w:spacing w:val="-1"/>
                <w:lang w:val="cs-CZ"/>
              </w:rPr>
              <w:t>jejich znečištění</w:t>
            </w:r>
            <w:r w:rsidRPr="009236DF">
              <w:rPr>
                <w:lang w:val="cs-CZ"/>
              </w:rPr>
              <w:t xml:space="preserve"> </w:t>
            </w:r>
            <w:r w:rsidRPr="009236DF">
              <w:rPr>
                <w:spacing w:val="-1"/>
                <w:lang w:val="cs-CZ"/>
              </w:rPr>
              <w:t>(případně</w:t>
            </w:r>
            <w:r w:rsidRPr="009236DF">
              <w:rPr>
                <w:spacing w:val="1"/>
                <w:lang w:val="cs-CZ"/>
              </w:rPr>
              <w:t xml:space="preserve"> </w:t>
            </w:r>
            <w:r w:rsidRPr="009236DF">
              <w:rPr>
                <w:spacing w:val="-1"/>
                <w:lang w:val="cs-CZ"/>
              </w:rPr>
              <w:t>posoudit</w:t>
            </w:r>
            <w:r w:rsidRPr="009236DF">
              <w:rPr>
                <w:spacing w:val="-4"/>
                <w:lang w:val="cs-CZ"/>
              </w:rPr>
              <w:t xml:space="preserve"> </w:t>
            </w:r>
            <w:r w:rsidRPr="009236DF">
              <w:rPr>
                <w:spacing w:val="-1"/>
                <w:lang w:val="cs-CZ"/>
              </w:rPr>
              <w:t>možnost</w:t>
            </w:r>
            <w:r w:rsidRPr="009236DF">
              <w:rPr>
                <w:spacing w:val="67"/>
                <w:lang w:val="cs-CZ"/>
              </w:rPr>
              <w:t xml:space="preserve"> </w:t>
            </w:r>
            <w:r w:rsidRPr="009236DF">
              <w:rPr>
                <w:spacing w:val="-1"/>
                <w:lang w:val="cs-CZ"/>
              </w:rPr>
              <w:t>zřízení</w:t>
            </w:r>
            <w:r w:rsidRPr="009236DF">
              <w:rPr>
                <w:lang w:val="cs-CZ"/>
              </w:rPr>
              <w:t xml:space="preserve"> </w:t>
            </w:r>
            <w:r w:rsidRPr="009236DF">
              <w:rPr>
                <w:spacing w:val="-1"/>
                <w:lang w:val="cs-CZ"/>
              </w:rPr>
              <w:t>náhradních zdrojů).</w:t>
            </w:r>
          </w:p>
        </w:tc>
      </w:tr>
      <w:tr w:rsidR="0095270C" w:rsidRPr="009236DF"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236DF" w:rsidRDefault="0095270C" w:rsidP="00AF2725">
            <w:pPr>
              <w:spacing w:before="0" w:after="0"/>
              <w:rPr>
                <w:lang w:val="cs-CZ"/>
              </w:rPr>
            </w:pPr>
            <w:r w:rsidRPr="009236DF">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236DF" w:rsidRDefault="0095270C" w:rsidP="00AF2725">
            <w:pPr>
              <w:spacing w:before="0" w:after="0"/>
              <w:rPr>
                <w:spacing w:val="-1"/>
                <w:lang w:val="cs-CZ"/>
              </w:rPr>
            </w:pPr>
            <w:r w:rsidRPr="009236DF">
              <w:rPr>
                <w:spacing w:val="-1"/>
                <w:lang w:val="cs-CZ"/>
              </w:rPr>
              <w:t>Závěry a doporučení.</w:t>
            </w:r>
          </w:p>
        </w:tc>
      </w:tr>
    </w:tbl>
    <w:p w14:paraId="20C98405" w14:textId="77777777" w:rsidR="0095270C" w:rsidRPr="009236DF" w:rsidRDefault="0095270C" w:rsidP="0095270C">
      <w:pPr>
        <w:rPr>
          <w:rFonts w:cs="Arial"/>
          <w:bCs/>
          <w:szCs w:val="22"/>
        </w:rPr>
      </w:pPr>
    </w:p>
    <w:p w14:paraId="6DDA6498" w14:textId="77777777" w:rsidR="0095270C" w:rsidRPr="009236DF" w:rsidRDefault="0095270C" w:rsidP="00D60669">
      <w:pPr>
        <w:pStyle w:val="Odstavecseseznamem"/>
        <w:numPr>
          <w:ilvl w:val="0"/>
          <w:numId w:val="29"/>
        </w:numPr>
        <w:rPr>
          <w:b/>
          <w:bCs/>
        </w:rPr>
      </w:pPr>
      <w:r w:rsidRPr="009236DF">
        <w:rPr>
          <w:b/>
          <w:bCs/>
        </w:rPr>
        <w:t>Členění díla Geotechnický průzkum:</w:t>
      </w:r>
    </w:p>
    <w:p w14:paraId="6E51FE92" w14:textId="77777777" w:rsidR="0095270C" w:rsidRPr="009236DF" w:rsidRDefault="0095270C" w:rsidP="00D60669">
      <w:pPr>
        <w:widowControl w:val="0"/>
        <w:numPr>
          <w:ilvl w:val="0"/>
          <w:numId w:val="31"/>
        </w:numPr>
        <w:suppressAutoHyphens/>
        <w:spacing w:after="0"/>
        <w:rPr>
          <w:rFonts w:eastAsia="Lucida Sans Unicode" w:cs="Arial"/>
          <w:bCs/>
          <w:szCs w:val="22"/>
        </w:rPr>
      </w:pPr>
      <w:r w:rsidRPr="009236DF">
        <w:rPr>
          <w:rFonts w:eastAsia="Lucida Sans Unicode" w:cs="Arial"/>
          <w:bCs/>
          <w:szCs w:val="22"/>
        </w:rPr>
        <w:t>Identifikační údaje</w:t>
      </w:r>
    </w:p>
    <w:p w14:paraId="5AA021D8" w14:textId="77777777" w:rsidR="0095270C" w:rsidRPr="009236DF" w:rsidRDefault="0095270C" w:rsidP="00D60669">
      <w:pPr>
        <w:widowControl w:val="0"/>
        <w:numPr>
          <w:ilvl w:val="0"/>
          <w:numId w:val="31"/>
        </w:numPr>
        <w:suppressAutoHyphens/>
        <w:spacing w:after="0"/>
        <w:rPr>
          <w:rFonts w:eastAsia="Lucida Sans Unicode" w:cs="Arial"/>
          <w:bCs/>
          <w:szCs w:val="22"/>
        </w:rPr>
      </w:pPr>
      <w:r w:rsidRPr="009236DF">
        <w:rPr>
          <w:rFonts w:eastAsia="Lucida Sans Unicode" w:cs="Arial"/>
          <w:bCs/>
          <w:szCs w:val="22"/>
        </w:rPr>
        <w:t>Popis stavby včetně objektů</w:t>
      </w:r>
    </w:p>
    <w:p w14:paraId="4C3F5095" w14:textId="77777777" w:rsidR="0095270C" w:rsidRPr="009236DF" w:rsidRDefault="0095270C" w:rsidP="00D60669">
      <w:pPr>
        <w:widowControl w:val="0"/>
        <w:numPr>
          <w:ilvl w:val="0"/>
          <w:numId w:val="31"/>
        </w:numPr>
        <w:suppressAutoHyphens/>
        <w:spacing w:after="0"/>
        <w:rPr>
          <w:rFonts w:eastAsia="Lucida Sans Unicode" w:cs="Arial"/>
          <w:bCs/>
          <w:szCs w:val="22"/>
        </w:rPr>
      </w:pPr>
      <w:r w:rsidRPr="009236DF">
        <w:rPr>
          <w:rFonts w:eastAsia="Lucida Sans Unicode" w:cs="Arial"/>
          <w:bCs/>
          <w:szCs w:val="22"/>
        </w:rPr>
        <w:t>Rozbor dostupných podkladů</w:t>
      </w:r>
    </w:p>
    <w:p w14:paraId="34033A4C" w14:textId="77777777" w:rsidR="0095270C" w:rsidRPr="009236DF" w:rsidRDefault="0095270C" w:rsidP="0095270C">
      <w:pPr>
        <w:ind w:left="1418"/>
        <w:rPr>
          <w:rFonts w:eastAsia="Lucida Sans Unicode"/>
        </w:rPr>
      </w:pPr>
      <w:r w:rsidRPr="009236DF">
        <w:rPr>
          <w:rFonts w:eastAsia="Lucida Sans Unicode"/>
        </w:rPr>
        <w:t>- Popis geologických poměrů</w:t>
      </w:r>
    </w:p>
    <w:p w14:paraId="7AE04B19" w14:textId="77777777" w:rsidR="0095270C" w:rsidRPr="009236DF" w:rsidRDefault="0095270C" w:rsidP="0095270C">
      <w:pPr>
        <w:ind w:left="1418"/>
        <w:rPr>
          <w:rFonts w:eastAsia="Lucida Sans Unicode"/>
        </w:rPr>
      </w:pPr>
      <w:r w:rsidRPr="009236DF">
        <w:rPr>
          <w:rFonts w:eastAsia="Lucida Sans Unicode"/>
        </w:rPr>
        <w:t>- Popis hydrogeologických poměrů</w:t>
      </w:r>
    </w:p>
    <w:p w14:paraId="09AE07F4" w14:textId="77777777" w:rsidR="0095270C" w:rsidRPr="009236DF" w:rsidRDefault="0095270C" w:rsidP="00D60669">
      <w:pPr>
        <w:widowControl w:val="0"/>
        <w:numPr>
          <w:ilvl w:val="0"/>
          <w:numId w:val="31"/>
        </w:numPr>
        <w:suppressAutoHyphens/>
        <w:spacing w:after="0"/>
        <w:rPr>
          <w:rFonts w:eastAsia="Lucida Sans Unicode" w:cs="Arial"/>
          <w:bCs/>
          <w:szCs w:val="22"/>
        </w:rPr>
      </w:pPr>
      <w:r w:rsidRPr="009236DF">
        <w:rPr>
          <w:rFonts w:eastAsia="Lucida Sans Unicode" w:cs="Arial"/>
          <w:bCs/>
          <w:szCs w:val="22"/>
        </w:rPr>
        <w:t>Popis geologického profilu průzkumných sond</w:t>
      </w:r>
    </w:p>
    <w:p w14:paraId="7473D781" w14:textId="77777777" w:rsidR="0095270C" w:rsidRPr="009236DF" w:rsidRDefault="0095270C" w:rsidP="00D60669">
      <w:pPr>
        <w:widowControl w:val="0"/>
        <w:numPr>
          <w:ilvl w:val="0"/>
          <w:numId w:val="31"/>
        </w:numPr>
        <w:suppressAutoHyphens/>
        <w:spacing w:after="0"/>
        <w:rPr>
          <w:rFonts w:eastAsia="Lucida Sans Unicode" w:cs="Arial"/>
          <w:bCs/>
          <w:szCs w:val="22"/>
        </w:rPr>
      </w:pPr>
      <w:r w:rsidRPr="009236DF">
        <w:rPr>
          <w:rFonts w:eastAsia="Lucida Sans Unicode" w:cs="Arial"/>
          <w:bCs/>
          <w:szCs w:val="22"/>
        </w:rPr>
        <w:t>Protokoly o laboratorních zkouškách</w:t>
      </w:r>
    </w:p>
    <w:p w14:paraId="1B1F7517" w14:textId="77777777" w:rsidR="0095270C" w:rsidRPr="009236DF" w:rsidRDefault="0095270C" w:rsidP="00D60669">
      <w:pPr>
        <w:widowControl w:val="0"/>
        <w:numPr>
          <w:ilvl w:val="0"/>
          <w:numId w:val="31"/>
        </w:numPr>
        <w:suppressAutoHyphens/>
        <w:spacing w:after="0"/>
        <w:rPr>
          <w:rFonts w:eastAsia="Lucida Sans Unicode" w:cs="Arial"/>
          <w:bCs/>
          <w:szCs w:val="22"/>
        </w:rPr>
      </w:pPr>
      <w:r w:rsidRPr="009236DF">
        <w:rPr>
          <w:rFonts w:eastAsia="Lucida Sans Unicode" w:cs="Arial"/>
          <w:bCs/>
          <w:szCs w:val="22"/>
        </w:rPr>
        <w:t>Závěrečná zpráva (včetně závěrů a doporučení)</w:t>
      </w:r>
    </w:p>
    <w:p w14:paraId="20DBA556" w14:textId="77777777" w:rsidR="0095270C" w:rsidRPr="009236DF" w:rsidRDefault="0095270C" w:rsidP="00D60669">
      <w:pPr>
        <w:widowControl w:val="0"/>
        <w:numPr>
          <w:ilvl w:val="0"/>
          <w:numId w:val="31"/>
        </w:numPr>
        <w:suppressAutoHyphens/>
        <w:spacing w:after="0"/>
        <w:rPr>
          <w:rFonts w:eastAsia="Lucida Sans Unicode" w:cs="Arial"/>
          <w:bCs/>
          <w:szCs w:val="22"/>
        </w:rPr>
      </w:pPr>
      <w:r w:rsidRPr="009236DF">
        <w:rPr>
          <w:rFonts w:eastAsia="Lucida Sans Unicode" w:cs="Arial"/>
          <w:bCs/>
          <w:szCs w:val="22"/>
        </w:rPr>
        <w:t>Mapové podklady (včetně popisu a umístění sond)</w:t>
      </w:r>
    </w:p>
    <w:p w14:paraId="25628DA4" w14:textId="77777777" w:rsidR="0095270C" w:rsidRPr="009236DF" w:rsidRDefault="0095270C" w:rsidP="007B0462">
      <w:pPr>
        <w:ind w:left="1418"/>
        <w:rPr>
          <w:rFonts w:eastAsia="Lucida Sans Unicode"/>
        </w:rPr>
      </w:pPr>
      <w:r w:rsidRPr="009236DF">
        <w:rPr>
          <w:rFonts w:eastAsia="Lucida Sans Unicode"/>
        </w:rPr>
        <w:t>- Podrobná situace – dle podkladů k zadání</w:t>
      </w:r>
    </w:p>
    <w:p w14:paraId="0BED8FCB" w14:textId="519D0470" w:rsidR="007B0462" w:rsidRDefault="0095270C" w:rsidP="007B0462">
      <w:pPr>
        <w:spacing w:after="0" w:line="240" w:lineRule="auto"/>
        <w:ind w:left="1418"/>
        <w:rPr>
          <w:rFonts w:eastAsia="Lucida Sans Unicode"/>
        </w:rPr>
      </w:pPr>
      <w:r w:rsidRPr="009236DF">
        <w:rPr>
          <w:rFonts w:eastAsia="Lucida Sans Unicode"/>
        </w:rPr>
        <w:t>- Podélný profil – dle podkladů k</w:t>
      </w:r>
      <w:r w:rsidR="007B0462" w:rsidRPr="009236DF">
        <w:rPr>
          <w:rFonts w:eastAsia="Lucida Sans Unicode"/>
        </w:rPr>
        <w:t> </w:t>
      </w:r>
      <w:r w:rsidRPr="009236DF">
        <w:rPr>
          <w:rFonts w:eastAsia="Lucida Sans Unicode"/>
        </w:rPr>
        <w:t>zadání</w:t>
      </w:r>
    </w:p>
    <w:p w14:paraId="35F73DAE" w14:textId="40049C50" w:rsidR="002821DD" w:rsidRDefault="002821DD" w:rsidP="0095270C">
      <w:pPr>
        <w:spacing w:after="0" w:line="240" w:lineRule="auto"/>
        <w:rPr>
          <w:rFonts w:eastAsia="Lucida Sans Unicode" w:cs="Arial"/>
          <w:bCs/>
          <w:szCs w:val="22"/>
        </w:rPr>
      </w:pPr>
      <w:r>
        <w:rPr>
          <w:rFonts w:eastAsia="Lucida Sans Unicode" w:cs="Arial"/>
          <w:bCs/>
          <w:szCs w:val="22"/>
        </w:rPr>
        <w:br w:type="page"/>
      </w:r>
    </w:p>
    <w:p w14:paraId="69061599" w14:textId="0F37A884" w:rsidR="004D687E" w:rsidRPr="00F5045B" w:rsidRDefault="004D687E" w:rsidP="00F5045B">
      <w:pPr>
        <w:pStyle w:val="Nadpis1"/>
        <w:rPr>
          <w:sz w:val="22"/>
          <w:szCs w:val="28"/>
        </w:rPr>
      </w:pPr>
      <w:r w:rsidRPr="00F5045B">
        <w:rPr>
          <w:sz w:val="22"/>
          <w:szCs w:val="28"/>
        </w:rPr>
        <w:lastRenderedPageBreak/>
        <w:t>Příloha č.</w:t>
      </w:r>
      <w:r w:rsidR="007D0005">
        <w:rPr>
          <w:sz w:val="22"/>
          <w:szCs w:val="28"/>
        </w:rPr>
        <w:t> </w:t>
      </w:r>
      <w:r w:rsidRPr="00F5045B">
        <w:rPr>
          <w:sz w:val="22"/>
          <w:szCs w:val="28"/>
        </w:rPr>
        <w:t>3</w:t>
      </w:r>
    </w:p>
    <w:p w14:paraId="5972F0A3" w14:textId="59BB2D7B" w:rsidR="004D687E" w:rsidRPr="00702A54" w:rsidRDefault="004D687E" w:rsidP="263287F6">
      <w:pPr>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4D687E">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27A0599A" w14:textId="74500D19" w:rsidR="004D687E" w:rsidRPr="00702A54" w:rsidRDefault="004D687E" w:rsidP="004D687E">
      <w:pPr>
        <w:rPr>
          <w:rFonts w:cs="Arial"/>
          <w:bCs/>
          <w:szCs w:val="22"/>
        </w:rPr>
      </w:pPr>
      <w:r w:rsidRPr="00085415">
        <w:rPr>
          <w:rFonts w:cs="Arial"/>
          <w:b/>
          <w:szCs w:val="22"/>
        </w:rPr>
        <w:t>-----------------------------------------------------------------------------------------------------------------</w:t>
      </w:r>
      <w:r w:rsidR="003F3CA3">
        <w:rPr>
          <w:rFonts w:cs="Arial"/>
          <w:b/>
          <w:szCs w:val="22"/>
        </w:rPr>
        <w:t>--------------</w:t>
      </w:r>
    </w:p>
    <w:p w14:paraId="4D9A3E96" w14:textId="77777777" w:rsidR="004D687E" w:rsidRPr="00702A54" w:rsidRDefault="004D687E" w:rsidP="004707B1">
      <w:pPr>
        <w:spacing w:before="0" w:after="0" w:line="240" w:lineRule="auto"/>
      </w:pPr>
    </w:p>
    <w:p w14:paraId="315FF1EF" w14:textId="37CB9FAC" w:rsidR="004D687E" w:rsidRPr="00085415" w:rsidRDefault="004D687E" w:rsidP="004707B1">
      <w:pPr>
        <w:spacing w:before="0" w:after="0" w:line="240" w:lineRule="auto"/>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48D137D0" w14:textId="77777777" w:rsidR="004D687E" w:rsidRPr="00085415" w:rsidRDefault="004D687E" w:rsidP="004707B1">
      <w:pPr>
        <w:spacing w:before="0" w:after="0" w:line="240" w:lineRule="auto"/>
      </w:pPr>
    </w:p>
    <w:p w14:paraId="1D57062C" w14:textId="7CCCAB1C" w:rsidR="004D687E" w:rsidRPr="00085415" w:rsidRDefault="004D687E" w:rsidP="004707B1">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w:t>
      </w:r>
      <w:r w:rsidRPr="004707B1">
        <w:rPr>
          <w:rFonts w:ascii="Arial" w:hAnsi="Arial" w:cs="Arial"/>
          <w:sz w:val="22"/>
          <w:szCs w:val="22"/>
        </w:rPr>
        <w:t xml:space="preserve">, </w:t>
      </w:r>
      <w:r w:rsidR="00CD1317" w:rsidRPr="004707B1">
        <w:rPr>
          <w:rFonts w:ascii="Arial" w:hAnsi="Arial" w:cs="Arial"/>
          <w:sz w:val="22"/>
          <w:szCs w:val="22"/>
        </w:rPr>
        <w:t xml:space="preserve">se sídlem </w:t>
      </w:r>
      <w:r w:rsidRPr="004707B1">
        <w:rPr>
          <w:rFonts w:ascii="Arial" w:hAnsi="Arial" w:cs="Arial"/>
          <w:sz w:val="22"/>
          <w:szCs w:val="22"/>
        </w:rPr>
        <w:t>130 00 Praha 3, Husinecká 1024/</w:t>
      </w:r>
      <w:proofErr w:type="gramStart"/>
      <w:r w:rsidRPr="004707B1">
        <w:rPr>
          <w:rFonts w:ascii="Arial" w:hAnsi="Arial" w:cs="Arial"/>
          <w:sz w:val="22"/>
          <w:szCs w:val="22"/>
        </w:rPr>
        <w:t>11a</w:t>
      </w:r>
      <w:proofErr w:type="gramEnd"/>
      <w:r w:rsidRPr="00085415">
        <w:rPr>
          <w:rFonts w:ascii="Arial" w:hAnsi="Arial" w:cs="Arial"/>
          <w:b/>
          <w:bCs/>
          <w:sz w:val="22"/>
          <w:szCs w:val="22"/>
        </w:rPr>
        <w:t xml:space="preserve"> </w:t>
      </w:r>
    </w:p>
    <w:p w14:paraId="2E949722" w14:textId="56949177" w:rsidR="004D687E" w:rsidRPr="00BD10EF" w:rsidRDefault="004D687E" w:rsidP="004707B1">
      <w:pPr>
        <w:pStyle w:val="Default"/>
        <w:jc w:val="both"/>
        <w:rPr>
          <w:rFonts w:ascii="Arial" w:hAnsi="Arial" w:cs="Arial"/>
          <w:sz w:val="22"/>
          <w:szCs w:val="22"/>
        </w:rPr>
      </w:pPr>
      <w:r w:rsidRPr="00BD10EF">
        <w:rPr>
          <w:rFonts w:ascii="Arial" w:hAnsi="Arial" w:cs="Arial"/>
          <w:sz w:val="22"/>
          <w:szCs w:val="22"/>
        </w:rPr>
        <w:t xml:space="preserve">Krajský pozemkový úřad </w:t>
      </w:r>
      <w:r w:rsidRPr="00427C39">
        <w:rPr>
          <w:rFonts w:ascii="Arial" w:hAnsi="Arial" w:cs="Arial"/>
          <w:sz w:val="22"/>
          <w:szCs w:val="22"/>
        </w:rPr>
        <w:t>pro</w:t>
      </w:r>
      <w:r w:rsidRPr="00C3405D">
        <w:rPr>
          <w:rFonts w:ascii="Arial" w:hAnsi="Arial" w:cs="Arial"/>
          <w:sz w:val="22"/>
          <w:szCs w:val="22"/>
        </w:rPr>
        <w:t xml:space="preserve"> </w:t>
      </w:r>
      <w:r w:rsidR="00427C39" w:rsidRPr="00C3405D">
        <w:rPr>
          <w:rFonts w:ascii="Arial" w:hAnsi="Arial" w:cs="Arial"/>
          <w:sz w:val="22"/>
          <w:szCs w:val="22"/>
        </w:rPr>
        <w:t>Jihomoravský kraj</w:t>
      </w:r>
    </w:p>
    <w:p w14:paraId="1576C254" w14:textId="041E05DD" w:rsidR="004D687E" w:rsidRPr="00085415" w:rsidRDefault="004D687E" w:rsidP="004707B1">
      <w:pPr>
        <w:spacing w:before="0" w:after="0" w:line="240" w:lineRule="auto"/>
        <w:rPr>
          <w:rFonts w:cs="Arial"/>
          <w:szCs w:val="22"/>
        </w:rPr>
      </w:pPr>
      <w:r w:rsidRPr="00085415">
        <w:rPr>
          <w:rFonts w:cs="Arial"/>
          <w:szCs w:val="22"/>
        </w:rPr>
        <w:t>IČO: 01312774, DIČ: CZ01312774</w:t>
      </w:r>
    </w:p>
    <w:p w14:paraId="0809D53B" w14:textId="3642B577" w:rsidR="004D687E" w:rsidRPr="00085415" w:rsidRDefault="004D687E" w:rsidP="004707B1">
      <w:pPr>
        <w:spacing w:before="0" w:after="0" w:line="240" w:lineRule="auto"/>
        <w:rPr>
          <w:rFonts w:cs="Arial"/>
          <w:szCs w:val="22"/>
        </w:rPr>
      </w:pPr>
      <w:r w:rsidRPr="00085415">
        <w:rPr>
          <w:rFonts w:cs="Arial"/>
          <w:szCs w:val="22"/>
        </w:rPr>
        <w:t xml:space="preserve">Adresa: </w:t>
      </w:r>
      <w:r w:rsidR="00427C39">
        <w:rPr>
          <w:rFonts w:cs="Arial"/>
          <w:szCs w:val="22"/>
        </w:rPr>
        <w:t xml:space="preserve">Hroznová </w:t>
      </w:r>
      <w:r w:rsidR="00EC4B7E">
        <w:rPr>
          <w:rFonts w:cs="Arial"/>
          <w:szCs w:val="22"/>
        </w:rPr>
        <w:t xml:space="preserve">17, 603 00 Brno </w:t>
      </w:r>
    </w:p>
    <w:p w14:paraId="7C45DB32" w14:textId="1B50A8F7" w:rsidR="004D687E" w:rsidRPr="00085415" w:rsidRDefault="004D687E" w:rsidP="004707B1">
      <w:pPr>
        <w:spacing w:before="0" w:after="0" w:line="240" w:lineRule="auto"/>
        <w:ind w:right="566"/>
        <w:rPr>
          <w:rFonts w:cs="Arial"/>
          <w:szCs w:val="22"/>
        </w:rPr>
      </w:pPr>
      <w:r w:rsidRPr="00085415">
        <w:rPr>
          <w:rFonts w:cs="Arial"/>
          <w:szCs w:val="22"/>
        </w:rPr>
        <w:t xml:space="preserve">Zastoupený: </w:t>
      </w:r>
      <w:r w:rsidR="00EC4B7E">
        <w:rPr>
          <w:rFonts w:cs="Arial"/>
          <w:szCs w:val="22"/>
        </w:rPr>
        <w:t>Ing. Pavl</w:t>
      </w:r>
      <w:r w:rsidR="004707B1">
        <w:rPr>
          <w:rFonts w:cs="Arial"/>
          <w:szCs w:val="22"/>
        </w:rPr>
        <w:t>em</w:t>
      </w:r>
      <w:r w:rsidR="00EC4B7E">
        <w:rPr>
          <w:rFonts w:cs="Arial"/>
          <w:szCs w:val="22"/>
        </w:rPr>
        <w:t xml:space="preserve"> Zajíčk</w:t>
      </w:r>
      <w:r w:rsidR="004707B1">
        <w:rPr>
          <w:rFonts w:cs="Arial"/>
          <w:szCs w:val="22"/>
        </w:rPr>
        <w:t>em</w:t>
      </w:r>
      <w:r w:rsidR="00EC4B7E">
        <w:rPr>
          <w:rFonts w:cs="Arial"/>
          <w:szCs w:val="22"/>
        </w:rPr>
        <w:t>, ředitel</w:t>
      </w:r>
      <w:r w:rsidR="004707B1">
        <w:rPr>
          <w:rFonts w:cs="Arial"/>
          <w:szCs w:val="22"/>
        </w:rPr>
        <w:t>em</w:t>
      </w:r>
      <w:r w:rsidR="00EC4B7E">
        <w:rPr>
          <w:rFonts w:cs="Arial"/>
          <w:szCs w:val="22"/>
        </w:rPr>
        <w:t xml:space="preserve"> KPÚ pro </w:t>
      </w:r>
      <w:proofErr w:type="spellStart"/>
      <w:r w:rsidR="00EC4B7E">
        <w:rPr>
          <w:rFonts w:cs="Arial"/>
          <w:szCs w:val="22"/>
        </w:rPr>
        <w:t>JmK</w:t>
      </w:r>
      <w:proofErr w:type="spellEnd"/>
      <w:r w:rsidR="00EC4B7E">
        <w:rPr>
          <w:rFonts w:cs="Arial"/>
          <w:szCs w:val="22"/>
        </w:rPr>
        <w:t xml:space="preserve"> </w:t>
      </w:r>
    </w:p>
    <w:p w14:paraId="1EF71829" w14:textId="022A22A3" w:rsidR="004D687E" w:rsidRPr="00085415" w:rsidRDefault="004D687E" w:rsidP="004707B1">
      <w:pPr>
        <w:spacing w:before="0" w:after="0" w:line="240" w:lineRule="auto"/>
        <w:ind w:right="566"/>
        <w:rPr>
          <w:rFonts w:cs="Arial"/>
          <w:szCs w:val="22"/>
        </w:rPr>
      </w:pPr>
    </w:p>
    <w:p w14:paraId="08668E47" w14:textId="6BD0643A" w:rsidR="004D687E" w:rsidRPr="00085415" w:rsidRDefault="004D687E" w:rsidP="004707B1">
      <w:pPr>
        <w:spacing w:before="0" w:after="0" w:line="240" w:lineRule="auto"/>
        <w:ind w:right="70"/>
        <w:jc w:val="center"/>
        <w:rPr>
          <w:rFonts w:cs="Arial"/>
          <w:b/>
          <w:szCs w:val="22"/>
        </w:rPr>
      </w:pPr>
      <w:r w:rsidRPr="00085415">
        <w:rPr>
          <w:rFonts w:cs="Arial"/>
          <w:b/>
          <w:szCs w:val="22"/>
        </w:rPr>
        <w:t>z m o c ň u j e</w:t>
      </w:r>
    </w:p>
    <w:p w14:paraId="483995D5" w14:textId="77777777" w:rsidR="004D687E" w:rsidRPr="00085415" w:rsidRDefault="004D687E" w:rsidP="004707B1">
      <w:pPr>
        <w:spacing w:before="0" w:after="0" w:line="240" w:lineRule="auto"/>
        <w:rPr>
          <w:rFonts w:cs="Arial"/>
          <w:szCs w:val="22"/>
        </w:rPr>
      </w:pPr>
    </w:p>
    <w:p w14:paraId="5FA6BDED" w14:textId="3AF8CF3A" w:rsidR="004707B1" w:rsidRPr="005C59DC" w:rsidRDefault="004D687E" w:rsidP="004707B1">
      <w:pPr>
        <w:spacing w:before="0" w:after="0" w:line="240" w:lineRule="auto"/>
        <w:rPr>
          <w:rFonts w:cs="Arial"/>
          <w:b/>
        </w:rPr>
      </w:pPr>
      <w:r w:rsidRPr="00085415">
        <w:rPr>
          <w:rFonts w:cs="Arial"/>
          <w:szCs w:val="22"/>
        </w:rPr>
        <w:t>společnost:</w:t>
      </w:r>
      <w:r w:rsidR="004707B1">
        <w:rPr>
          <w:rFonts w:cs="Arial"/>
          <w:szCs w:val="22"/>
        </w:rPr>
        <w:tab/>
      </w:r>
      <w:r w:rsidR="004707B1" w:rsidRPr="006B01E8">
        <w:rPr>
          <w:rFonts w:cs="Arial"/>
          <w:b/>
          <w:bCs/>
          <w:szCs w:val="22"/>
        </w:rPr>
        <w:t>H</w:t>
      </w:r>
      <w:r w:rsidR="004707B1" w:rsidRPr="006B01E8">
        <w:rPr>
          <w:rFonts w:cs="Arial"/>
          <w:b/>
          <w:bCs/>
          <w:caps/>
          <w:szCs w:val="22"/>
        </w:rPr>
        <w:t>ydroprogress</w:t>
      </w:r>
      <w:r w:rsidR="004707B1" w:rsidRPr="006B01E8">
        <w:rPr>
          <w:rFonts w:cs="Arial"/>
          <w:b/>
          <w:bCs/>
          <w:szCs w:val="22"/>
        </w:rPr>
        <w:t>, s.r.o.</w:t>
      </w:r>
    </w:p>
    <w:p w14:paraId="0188F2A2" w14:textId="027C8510" w:rsidR="004D687E" w:rsidRPr="00085415" w:rsidRDefault="004D687E" w:rsidP="004707B1">
      <w:pPr>
        <w:tabs>
          <w:tab w:val="left" w:pos="1418"/>
        </w:tabs>
        <w:spacing w:before="0" w:after="0" w:line="240" w:lineRule="auto"/>
        <w:rPr>
          <w:rFonts w:cs="Arial"/>
          <w:szCs w:val="22"/>
        </w:rPr>
      </w:pPr>
      <w:r w:rsidRPr="00085415">
        <w:rPr>
          <w:rFonts w:cs="Arial"/>
          <w:szCs w:val="22"/>
        </w:rPr>
        <w:t>se sídlem:</w:t>
      </w:r>
      <w:r w:rsidR="00F849A8">
        <w:rPr>
          <w:rFonts w:cs="Arial"/>
          <w:szCs w:val="22"/>
        </w:rPr>
        <w:tab/>
      </w:r>
      <w:r w:rsidR="004707B1" w:rsidRPr="006B01E8">
        <w:rPr>
          <w:rFonts w:cs="Arial"/>
          <w:szCs w:val="22"/>
        </w:rPr>
        <w:t>Sevastopolská 338/6, 625 00 Brno</w:t>
      </w:r>
    </w:p>
    <w:p w14:paraId="7DD0E932" w14:textId="4B11C531" w:rsidR="004D687E" w:rsidRPr="00085415" w:rsidRDefault="004D687E" w:rsidP="004707B1">
      <w:pPr>
        <w:tabs>
          <w:tab w:val="left" w:pos="1418"/>
        </w:tabs>
        <w:spacing w:before="0" w:after="0" w:line="240" w:lineRule="auto"/>
        <w:ind w:right="70"/>
        <w:rPr>
          <w:rFonts w:cs="Arial"/>
          <w:szCs w:val="22"/>
        </w:rPr>
      </w:pPr>
      <w:r w:rsidRPr="00085415">
        <w:rPr>
          <w:rFonts w:cs="Arial"/>
          <w:szCs w:val="22"/>
        </w:rPr>
        <w:t>IČO:</w:t>
      </w:r>
      <w:r w:rsidR="00F849A8">
        <w:rPr>
          <w:rFonts w:cs="Arial"/>
          <w:szCs w:val="22"/>
        </w:rPr>
        <w:tab/>
      </w:r>
      <w:r w:rsidR="004707B1">
        <w:rPr>
          <w:rFonts w:cs="Arial"/>
          <w:szCs w:val="22"/>
        </w:rPr>
        <w:t>04449461</w:t>
      </w:r>
    </w:p>
    <w:p w14:paraId="528F13C8" w14:textId="5A5B95BA" w:rsidR="004D687E" w:rsidRPr="00085415" w:rsidRDefault="004D687E" w:rsidP="004707B1">
      <w:pPr>
        <w:tabs>
          <w:tab w:val="left" w:pos="1418"/>
        </w:tabs>
        <w:spacing w:before="0" w:after="0" w:line="240" w:lineRule="auto"/>
        <w:ind w:right="70"/>
        <w:rPr>
          <w:rFonts w:cs="Arial"/>
          <w:szCs w:val="22"/>
        </w:rPr>
      </w:pPr>
      <w:r w:rsidRPr="00085415">
        <w:rPr>
          <w:rFonts w:cs="Arial"/>
          <w:szCs w:val="22"/>
        </w:rPr>
        <w:t>Zastoupená:</w:t>
      </w:r>
      <w:r w:rsidR="00F849A8">
        <w:rPr>
          <w:rFonts w:cs="Arial"/>
          <w:szCs w:val="22"/>
        </w:rPr>
        <w:tab/>
      </w:r>
      <w:r w:rsidR="004707B1" w:rsidRPr="004707B1">
        <w:rPr>
          <w:rFonts w:cs="Arial"/>
          <w:bCs/>
          <w:szCs w:val="22"/>
        </w:rPr>
        <w:t xml:space="preserve">Ing. Markem </w:t>
      </w:r>
      <w:proofErr w:type="spellStart"/>
      <w:r w:rsidR="004707B1" w:rsidRPr="004707B1">
        <w:rPr>
          <w:rFonts w:cs="Arial"/>
          <w:bCs/>
          <w:szCs w:val="22"/>
        </w:rPr>
        <w:t>Viskotem</w:t>
      </w:r>
      <w:proofErr w:type="spellEnd"/>
      <w:r w:rsidR="004707B1" w:rsidRPr="004707B1">
        <w:rPr>
          <w:rFonts w:cs="Arial"/>
          <w:bCs/>
          <w:szCs w:val="22"/>
        </w:rPr>
        <w:t>, jednatelem</w:t>
      </w:r>
    </w:p>
    <w:p w14:paraId="55F6C555" w14:textId="77777777" w:rsidR="004D687E" w:rsidRPr="00085415" w:rsidRDefault="004D687E" w:rsidP="004707B1">
      <w:pPr>
        <w:spacing w:before="0" w:after="0" w:line="240" w:lineRule="auto"/>
        <w:ind w:right="70"/>
        <w:rPr>
          <w:rFonts w:cs="Arial"/>
          <w:szCs w:val="22"/>
        </w:rPr>
      </w:pPr>
    </w:p>
    <w:p w14:paraId="76FD3A5F" w14:textId="7FCCBBE1" w:rsidR="004D687E" w:rsidRPr="00085415" w:rsidRDefault="004D687E" w:rsidP="004707B1">
      <w:pPr>
        <w:spacing w:before="0" w:after="0" w:line="240" w:lineRule="auto"/>
        <w:ind w:right="70"/>
        <w:rPr>
          <w:rFonts w:cs="Arial"/>
          <w:szCs w:val="22"/>
        </w:rPr>
      </w:pPr>
    </w:p>
    <w:p w14:paraId="6BB54F50" w14:textId="3E89C91B" w:rsidR="004D687E" w:rsidRPr="00085415" w:rsidRDefault="004D687E" w:rsidP="004707B1">
      <w:pPr>
        <w:spacing w:before="0" w:after="0" w:line="240" w:lineRule="auto"/>
        <w:ind w:right="70"/>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 xml:space="preserve">povolení stavebního úřadu na stavbu </w:t>
      </w:r>
      <w:r w:rsidR="0044672F">
        <w:rPr>
          <w:rFonts w:cs="Arial"/>
        </w:rPr>
        <w:t>„</w:t>
      </w:r>
      <w:r w:rsidR="002A0D89" w:rsidRPr="00B7559A">
        <w:rPr>
          <w:rFonts w:cs="Arial"/>
          <w:b/>
          <w:bCs/>
          <w:szCs w:val="22"/>
        </w:rPr>
        <w:t>Rev1 s cestou DC15 a Mokřad1 s cestou DC20 v </w:t>
      </w:r>
      <w:proofErr w:type="spellStart"/>
      <w:r w:rsidR="002A0D89" w:rsidRPr="00B7559A">
        <w:rPr>
          <w:rFonts w:cs="Arial"/>
          <w:b/>
          <w:bCs/>
          <w:szCs w:val="22"/>
        </w:rPr>
        <w:t>k.ú</w:t>
      </w:r>
      <w:proofErr w:type="spellEnd"/>
      <w:r w:rsidR="002A0D89" w:rsidRPr="00B7559A">
        <w:rPr>
          <w:rFonts w:cs="Arial"/>
          <w:b/>
          <w:bCs/>
          <w:szCs w:val="22"/>
        </w:rPr>
        <w:t>. Petrovice u Blanska</w:t>
      </w:r>
      <w:r w:rsidR="0044672F" w:rsidRPr="0044672F">
        <w:rPr>
          <w:rFonts w:cs="Arial"/>
          <w:spacing w:val="8"/>
        </w:rPr>
        <w:t>“</w:t>
      </w:r>
      <w:r w:rsidRPr="00085415">
        <w:rPr>
          <w:rFonts w:cs="Arial"/>
        </w:rPr>
        <w:t xml:space="preserve"> dle smlouvy o dílo uzavřené mezi </w:t>
      </w:r>
      <w:r w:rsidR="00CD1317" w:rsidRPr="00085415">
        <w:rPr>
          <w:rFonts w:cs="Arial"/>
        </w:rPr>
        <w:t xml:space="preserve">Českou </w:t>
      </w:r>
      <w:proofErr w:type="gramStart"/>
      <w:r w:rsidR="00CD1317" w:rsidRPr="00085415">
        <w:rPr>
          <w:rFonts w:cs="Arial"/>
        </w:rPr>
        <w:t xml:space="preserve">republikou - </w:t>
      </w:r>
      <w:r w:rsidRPr="00085415">
        <w:rPr>
          <w:rFonts w:cs="Arial"/>
        </w:rPr>
        <w:t>Státním</w:t>
      </w:r>
      <w:proofErr w:type="gramEnd"/>
      <w:r w:rsidRPr="00085415">
        <w:rPr>
          <w:rFonts w:cs="Arial"/>
        </w:rPr>
        <w:t xml:space="preserve"> pozemkovým úřadem jako zmocnitelem a</w:t>
      </w:r>
      <w:r w:rsidR="00BD10EF">
        <w:rPr>
          <w:rFonts w:cs="Arial"/>
        </w:rPr>
        <w:t> </w:t>
      </w:r>
      <w:r w:rsidRPr="00085415">
        <w:rPr>
          <w:rFonts w:cs="Arial"/>
        </w:rPr>
        <w:t>společností</w:t>
      </w:r>
      <w:r w:rsidR="004707B1">
        <w:rPr>
          <w:rFonts w:cs="Arial"/>
        </w:rPr>
        <w:t xml:space="preserve"> </w:t>
      </w:r>
      <w:r w:rsidR="004707B1" w:rsidRPr="004707B1">
        <w:rPr>
          <w:rFonts w:cs="Arial"/>
          <w:szCs w:val="22"/>
        </w:rPr>
        <w:t>H</w:t>
      </w:r>
      <w:r w:rsidR="004707B1" w:rsidRPr="004707B1">
        <w:rPr>
          <w:rFonts w:cs="Arial"/>
          <w:caps/>
          <w:szCs w:val="22"/>
        </w:rPr>
        <w:t>ydroprogress</w:t>
      </w:r>
      <w:r w:rsidR="004707B1" w:rsidRPr="004707B1">
        <w:rPr>
          <w:rFonts w:cs="Arial"/>
          <w:szCs w:val="22"/>
        </w:rPr>
        <w:t>, s.r.o.</w:t>
      </w:r>
      <w:r w:rsidRPr="00085415">
        <w:rPr>
          <w:rFonts w:cs="Arial"/>
        </w:rPr>
        <w:t xml:space="preserve"> jako zmocněncem v rozsahu smlouvy</w:t>
      </w:r>
      <w:r w:rsidR="0044672F">
        <w:rPr>
          <w:rFonts w:cs="Arial"/>
        </w:rPr>
        <w:t xml:space="preserve"> o dílo č. </w:t>
      </w:r>
      <w:r w:rsidR="0044672F" w:rsidRPr="0044672F">
        <w:rPr>
          <w:rFonts w:cs="Arial"/>
        </w:rPr>
        <w:t>31</w:t>
      </w:r>
      <w:r w:rsidR="002A0D89">
        <w:rPr>
          <w:rFonts w:cs="Arial"/>
        </w:rPr>
        <w:t>4</w:t>
      </w:r>
      <w:r w:rsidR="0044672F" w:rsidRPr="0044672F">
        <w:rPr>
          <w:rFonts w:cs="Arial"/>
        </w:rPr>
        <w:t>-2025-523202</w:t>
      </w:r>
      <w:r w:rsidRPr="00085415">
        <w:rPr>
          <w:rFonts w:cs="Arial"/>
        </w:rPr>
        <w:t>.</w:t>
      </w:r>
    </w:p>
    <w:p w14:paraId="25B09332" w14:textId="77777777" w:rsidR="004D687E" w:rsidRPr="00085415" w:rsidRDefault="004D687E" w:rsidP="004707B1">
      <w:pPr>
        <w:spacing w:before="0" w:after="0" w:line="240" w:lineRule="auto"/>
        <w:ind w:right="70"/>
        <w:rPr>
          <w:rFonts w:cs="Arial"/>
          <w:szCs w:val="22"/>
        </w:rPr>
      </w:pPr>
    </w:p>
    <w:p w14:paraId="020BA4A2" w14:textId="087CF092" w:rsidR="004D687E" w:rsidRPr="00085415" w:rsidRDefault="004D687E" w:rsidP="004707B1">
      <w:pPr>
        <w:spacing w:before="0" w:after="0" w:line="240" w:lineRule="auto"/>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4707B1">
      <w:pPr>
        <w:pStyle w:val="Odstavecseseznamem"/>
        <w:numPr>
          <w:ilvl w:val="0"/>
          <w:numId w:val="25"/>
        </w:numPr>
        <w:spacing w:before="0" w:after="0" w:line="240" w:lineRule="auto"/>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4707B1">
      <w:pPr>
        <w:pStyle w:val="Odstavecseseznamem"/>
        <w:numPr>
          <w:ilvl w:val="0"/>
          <w:numId w:val="25"/>
        </w:numPr>
        <w:spacing w:before="0" w:after="0" w:line="240" w:lineRule="auto"/>
      </w:pPr>
      <w:r w:rsidRPr="00085415">
        <w:t>doplnění a opravy podání po výzvě stavebního úřadu</w:t>
      </w:r>
      <w:r w:rsidR="002B7233">
        <w:t>,</w:t>
      </w:r>
    </w:p>
    <w:p w14:paraId="64AEFBED" w14:textId="049411B5" w:rsidR="004D687E" w:rsidRPr="00085415" w:rsidRDefault="004D687E" w:rsidP="004707B1">
      <w:pPr>
        <w:pStyle w:val="Odstavecseseznamem"/>
        <w:numPr>
          <w:ilvl w:val="0"/>
          <w:numId w:val="25"/>
        </w:numPr>
        <w:spacing w:before="0" w:after="0" w:line="240" w:lineRule="auto"/>
      </w:pPr>
      <w:r w:rsidRPr="00085415">
        <w:t>převzetí veškerých písemností a rozhodnutí stavebního úřadu</w:t>
      </w:r>
      <w:r w:rsidR="002B7233">
        <w:t>,</w:t>
      </w:r>
    </w:p>
    <w:p w14:paraId="28039960" w14:textId="3F780D6B" w:rsidR="004D687E" w:rsidRPr="00085415" w:rsidRDefault="004D687E" w:rsidP="004707B1">
      <w:pPr>
        <w:pStyle w:val="Odstavecseseznamem"/>
        <w:numPr>
          <w:ilvl w:val="0"/>
          <w:numId w:val="25"/>
        </w:numPr>
        <w:spacing w:before="0" w:after="0" w:line="240" w:lineRule="auto"/>
      </w:pPr>
      <w:r w:rsidRPr="00085415">
        <w:t>vzdání se práva na odvolání proti rozhodnutí stavebního úřadu</w:t>
      </w:r>
      <w:r w:rsidR="002B7233">
        <w:t>,</w:t>
      </w:r>
    </w:p>
    <w:p w14:paraId="2D1FCF65" w14:textId="4B44055F" w:rsidR="004D687E" w:rsidRPr="00085415" w:rsidRDefault="004D687E" w:rsidP="004707B1">
      <w:pPr>
        <w:pStyle w:val="Odstavecseseznamem"/>
        <w:numPr>
          <w:ilvl w:val="0"/>
          <w:numId w:val="25"/>
        </w:numPr>
        <w:spacing w:before="0" w:after="0" w:line="240" w:lineRule="auto"/>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71A67DF2" w14:textId="77777777" w:rsidR="004D687E" w:rsidRPr="00085415" w:rsidRDefault="004D687E" w:rsidP="004707B1">
      <w:pPr>
        <w:spacing w:before="0" w:after="0" w:line="240" w:lineRule="auto"/>
      </w:pPr>
    </w:p>
    <w:p w14:paraId="1B3A95E4" w14:textId="77777777" w:rsidR="004D687E" w:rsidRPr="00085415" w:rsidRDefault="004D687E" w:rsidP="004707B1">
      <w:pPr>
        <w:spacing w:before="0" w:after="0" w:line="240" w:lineRule="auto"/>
      </w:pPr>
      <w:r w:rsidRPr="00085415">
        <w:t>Tato plná moc je platná ode dne jejího udělení (podpisu) a zaniká pravomocným rozhodnutím stavebního úřadu</w:t>
      </w:r>
      <w:r w:rsidR="001F66BC" w:rsidRPr="00085415">
        <w:t>, nebo dnem ukončení smluvního závazkového stavu</w:t>
      </w:r>
      <w:bookmarkStart w:id="17" w:name="_Hlk19542743"/>
      <w:r w:rsidRPr="00085415">
        <w:t>;</w:t>
      </w:r>
      <w:bookmarkEnd w:id="17"/>
      <w:r w:rsidRPr="00085415">
        <w:t xml:space="preserve"> je vyhotovena ve třech stejnopisech, z nichž jeden je založen u zmocnitele.</w:t>
      </w:r>
    </w:p>
    <w:p w14:paraId="3ED64532" w14:textId="77777777" w:rsidR="004D687E" w:rsidRDefault="004D687E" w:rsidP="004707B1">
      <w:pPr>
        <w:spacing w:before="0" w:after="0" w:line="240" w:lineRule="auto"/>
      </w:pPr>
    </w:p>
    <w:p w14:paraId="06E3CECF" w14:textId="77777777" w:rsidR="004707B1" w:rsidRPr="00085415" w:rsidRDefault="004707B1" w:rsidP="004707B1">
      <w:pPr>
        <w:spacing w:before="0" w:after="0" w:line="240" w:lineRule="auto"/>
      </w:pPr>
    </w:p>
    <w:p w14:paraId="3D295838" w14:textId="11AC1C7F" w:rsidR="004D687E" w:rsidRPr="00085415" w:rsidRDefault="004D687E" w:rsidP="004707B1">
      <w:pPr>
        <w:spacing w:before="0" w:after="0" w:line="240" w:lineRule="auto"/>
      </w:pPr>
      <w:r w:rsidRPr="00085415">
        <w:t>V</w:t>
      </w:r>
      <w:r w:rsidR="0044672F">
        <w:t> Brně</w:t>
      </w:r>
      <w:r w:rsidR="00F248C4">
        <w:t xml:space="preserve"> </w:t>
      </w:r>
      <w:r w:rsidRPr="00085415">
        <w:t>dne</w:t>
      </w:r>
      <w:r w:rsidR="0044672F">
        <w:t xml:space="preserve">: </w:t>
      </w:r>
      <w:r w:rsidR="003A5B2C">
        <w:t>8.8.2025</w:t>
      </w:r>
    </w:p>
    <w:p w14:paraId="762A3A00" w14:textId="77777777" w:rsidR="004D687E" w:rsidRPr="00085415" w:rsidRDefault="004D687E" w:rsidP="004707B1">
      <w:pPr>
        <w:spacing w:before="0" w:after="0" w:line="240" w:lineRule="auto"/>
      </w:pPr>
    </w:p>
    <w:p w14:paraId="1711E347" w14:textId="451C00FF" w:rsidR="004D687E" w:rsidRDefault="00F248C4" w:rsidP="004707B1">
      <w:pPr>
        <w:tabs>
          <w:tab w:val="left" w:pos="5103"/>
        </w:tabs>
        <w:spacing w:before="0" w:after="0" w:line="240" w:lineRule="auto"/>
        <w:rPr>
          <w:i/>
          <w:iCs/>
          <w:szCs w:val="22"/>
        </w:rPr>
      </w:pPr>
      <w:bookmarkStart w:id="18" w:name="Text16"/>
      <w:r w:rsidRPr="00702A54">
        <w:tab/>
      </w:r>
      <w:r w:rsidR="0044672F">
        <w:t>„</w:t>
      </w:r>
      <w:r w:rsidR="0044672F" w:rsidRPr="0044672F">
        <w:rPr>
          <w:i/>
          <w:iCs/>
          <w:szCs w:val="22"/>
        </w:rPr>
        <w:t>elektronicky podepsán</w:t>
      </w:r>
      <w:bookmarkEnd w:id="18"/>
      <w:r w:rsidR="0044672F" w:rsidRPr="0044672F">
        <w:rPr>
          <w:i/>
          <w:iCs/>
          <w:szCs w:val="22"/>
        </w:rPr>
        <w:t>o</w:t>
      </w:r>
      <w:r w:rsidR="0044672F">
        <w:rPr>
          <w:i/>
          <w:iCs/>
          <w:szCs w:val="22"/>
        </w:rPr>
        <w:t>“</w:t>
      </w:r>
    </w:p>
    <w:p w14:paraId="4031A132" w14:textId="77777777" w:rsidR="004707B1" w:rsidRPr="0044672F" w:rsidRDefault="004707B1" w:rsidP="004707B1">
      <w:pPr>
        <w:tabs>
          <w:tab w:val="left" w:pos="5103"/>
        </w:tabs>
        <w:spacing w:before="0" w:after="0" w:line="240" w:lineRule="auto"/>
        <w:rPr>
          <w:i/>
          <w:iCs/>
          <w:szCs w:val="22"/>
        </w:rPr>
      </w:pPr>
    </w:p>
    <w:p w14:paraId="0AD90656" w14:textId="0392756D" w:rsidR="0044672F" w:rsidRDefault="00F248C4" w:rsidP="004707B1">
      <w:pPr>
        <w:tabs>
          <w:tab w:val="left" w:pos="5103"/>
        </w:tabs>
        <w:spacing w:before="0" w:after="0" w:line="240" w:lineRule="auto"/>
      </w:pPr>
      <w:r w:rsidRPr="00702A54">
        <w:tab/>
      </w:r>
      <w:r w:rsidR="0044672F">
        <w:t>Ing. Pavel Zajíček</w:t>
      </w:r>
    </w:p>
    <w:p w14:paraId="2448DCBB" w14:textId="42D4DA5F" w:rsidR="004D687E" w:rsidRPr="00702A54" w:rsidRDefault="0044672F" w:rsidP="004707B1">
      <w:pPr>
        <w:tabs>
          <w:tab w:val="left" w:pos="5103"/>
        </w:tabs>
        <w:spacing w:before="0" w:after="0" w:line="240" w:lineRule="auto"/>
      </w:pPr>
      <w:r>
        <w:tab/>
      </w:r>
      <w:r w:rsidR="004D687E" w:rsidRPr="0044672F">
        <w:t xml:space="preserve">ředitel KPÚ pro </w:t>
      </w:r>
      <w:proofErr w:type="spellStart"/>
      <w:r w:rsidR="00A27BF2" w:rsidRPr="0044672F">
        <w:t>JmK</w:t>
      </w:r>
      <w:proofErr w:type="spellEnd"/>
    </w:p>
    <w:p w14:paraId="74D846F2" w14:textId="21C41906" w:rsidR="004D687E" w:rsidRPr="00085415" w:rsidRDefault="00671FEB" w:rsidP="004707B1">
      <w:pPr>
        <w:tabs>
          <w:tab w:val="left" w:pos="5103"/>
        </w:tabs>
        <w:spacing w:before="0" w:after="0" w:line="240" w:lineRule="auto"/>
        <w:rPr>
          <w:sz w:val="20"/>
        </w:rPr>
      </w:pPr>
      <w:r w:rsidRPr="00702A54">
        <w:tab/>
      </w:r>
      <w:r w:rsidR="004F6278">
        <w:t>v z. JUDr. Jarmila Křížová</w:t>
      </w:r>
    </w:p>
    <w:p w14:paraId="6F2FC0EA" w14:textId="77777777" w:rsidR="004707B1" w:rsidRDefault="004707B1" w:rsidP="004707B1">
      <w:pPr>
        <w:spacing w:before="0" w:after="0" w:line="240" w:lineRule="auto"/>
      </w:pPr>
    </w:p>
    <w:p w14:paraId="6B999300" w14:textId="77777777" w:rsidR="004707B1" w:rsidRDefault="004707B1" w:rsidP="004707B1">
      <w:pPr>
        <w:spacing w:before="0" w:after="0" w:line="240" w:lineRule="auto"/>
      </w:pPr>
    </w:p>
    <w:p w14:paraId="635410D1" w14:textId="77777777" w:rsidR="004707B1" w:rsidRDefault="004707B1" w:rsidP="004707B1">
      <w:pPr>
        <w:spacing w:before="0" w:after="0" w:line="240" w:lineRule="auto"/>
      </w:pPr>
    </w:p>
    <w:p w14:paraId="3D4B84AF" w14:textId="7DA94F4C" w:rsidR="004D687E" w:rsidRDefault="004D687E" w:rsidP="004707B1">
      <w:pPr>
        <w:spacing w:before="0" w:after="0" w:line="240" w:lineRule="auto"/>
      </w:pPr>
      <w:r w:rsidRPr="00671FEB">
        <w:t xml:space="preserve">Plnou moc přijímá: </w:t>
      </w:r>
      <w:r w:rsidR="004707B1">
        <w:t xml:space="preserve">Ing. Marek </w:t>
      </w:r>
      <w:proofErr w:type="spellStart"/>
      <w:r w:rsidR="004707B1">
        <w:t>Viskot</w:t>
      </w:r>
      <w:proofErr w:type="spellEnd"/>
    </w:p>
    <w:p w14:paraId="0FB89C91" w14:textId="4B01C26C" w:rsidR="004707B1" w:rsidRDefault="004707B1">
      <w:pPr>
        <w:spacing w:before="0" w:after="0" w:line="240" w:lineRule="auto"/>
        <w:contextualSpacing w:val="0"/>
        <w:jc w:val="left"/>
      </w:pPr>
      <w:r>
        <w:br w:type="page"/>
      </w:r>
    </w:p>
    <w:p w14:paraId="6F4C83F7" w14:textId="643F6DEE" w:rsidR="0044672F" w:rsidRDefault="0044672F" w:rsidP="008869A8">
      <w:pPr>
        <w:rPr>
          <w:b/>
          <w:bCs/>
        </w:rPr>
      </w:pPr>
      <w:r w:rsidRPr="0044672F">
        <w:rPr>
          <w:b/>
          <w:bCs/>
        </w:rPr>
        <w:lastRenderedPageBreak/>
        <w:t>Příloha č. 4 Soupis prací</w:t>
      </w:r>
    </w:p>
    <w:p w14:paraId="6655F800" w14:textId="77777777" w:rsidR="004707B1" w:rsidRDefault="004707B1" w:rsidP="008869A8">
      <w:pPr>
        <w:rPr>
          <w:b/>
          <w:bCs/>
        </w:rPr>
      </w:pPr>
    </w:p>
    <w:tbl>
      <w:tblPr>
        <w:tblW w:w="9929" w:type="dxa"/>
        <w:tblCellMar>
          <w:left w:w="70" w:type="dxa"/>
          <w:right w:w="70" w:type="dxa"/>
        </w:tblCellMar>
        <w:tblLook w:val="04A0" w:firstRow="1" w:lastRow="0" w:firstColumn="1" w:lastColumn="0" w:noHBand="0" w:noVBand="1"/>
      </w:tblPr>
      <w:tblGrid>
        <w:gridCol w:w="1838"/>
        <w:gridCol w:w="1276"/>
        <w:gridCol w:w="1275"/>
        <w:gridCol w:w="1420"/>
        <w:gridCol w:w="9"/>
        <w:gridCol w:w="1408"/>
        <w:gridCol w:w="9"/>
        <w:gridCol w:w="1267"/>
        <w:gridCol w:w="9"/>
        <w:gridCol w:w="1409"/>
        <w:gridCol w:w="9"/>
      </w:tblGrid>
      <w:tr w:rsidR="00B61B4A" w:rsidRPr="00BF4E24" w14:paraId="08C2B4CD" w14:textId="77777777" w:rsidTr="00D406E4">
        <w:trPr>
          <w:gridAfter w:val="1"/>
          <w:wAfter w:w="9" w:type="dxa"/>
          <w:trHeight w:val="600"/>
        </w:trPr>
        <w:tc>
          <w:tcPr>
            <w:tcW w:w="1838"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2EFB1AC0" w14:textId="77777777" w:rsidR="00B61B4A" w:rsidRPr="00BF4E24" w:rsidRDefault="00B61B4A" w:rsidP="00D406E4">
            <w:pPr>
              <w:spacing w:after="0" w:line="240" w:lineRule="auto"/>
              <w:rPr>
                <w:rFonts w:cs="Arial"/>
                <w:color w:val="000000"/>
                <w:sz w:val="20"/>
                <w:szCs w:val="20"/>
              </w:rPr>
            </w:pPr>
            <w:r w:rsidRPr="00BF4E24">
              <w:rPr>
                <w:rFonts w:cs="Arial"/>
                <w:color w:val="000000"/>
                <w:sz w:val="20"/>
                <w:szCs w:val="20"/>
              </w:rPr>
              <w:t>Název stavebního objektu</w:t>
            </w:r>
          </w:p>
        </w:tc>
        <w:tc>
          <w:tcPr>
            <w:tcW w:w="1276" w:type="dxa"/>
            <w:tcBorders>
              <w:top w:val="single" w:sz="4" w:space="0" w:color="auto"/>
              <w:left w:val="nil"/>
              <w:bottom w:val="single" w:sz="4" w:space="0" w:color="auto"/>
              <w:right w:val="single" w:sz="4" w:space="0" w:color="auto"/>
            </w:tcBorders>
            <w:shd w:val="clear" w:color="000000" w:fill="E2EFDA"/>
            <w:vAlign w:val="center"/>
            <w:hideMark/>
          </w:tcPr>
          <w:p w14:paraId="723DF916" w14:textId="77777777" w:rsidR="00B61B4A" w:rsidRPr="00BF4E24" w:rsidRDefault="00B61B4A" w:rsidP="00D406E4">
            <w:pPr>
              <w:spacing w:after="0" w:line="240" w:lineRule="auto"/>
              <w:jc w:val="center"/>
              <w:rPr>
                <w:rFonts w:cs="Arial"/>
                <w:color w:val="000000"/>
                <w:sz w:val="20"/>
                <w:szCs w:val="20"/>
              </w:rPr>
            </w:pPr>
            <w:r w:rsidRPr="00BF4E24">
              <w:rPr>
                <w:rFonts w:cs="Arial"/>
                <w:color w:val="000000"/>
                <w:sz w:val="20"/>
                <w:szCs w:val="20"/>
              </w:rPr>
              <w:t>PD</w:t>
            </w:r>
          </w:p>
        </w:tc>
        <w:tc>
          <w:tcPr>
            <w:tcW w:w="1275" w:type="dxa"/>
            <w:tcBorders>
              <w:top w:val="single" w:sz="4" w:space="0" w:color="auto"/>
              <w:left w:val="nil"/>
              <w:bottom w:val="single" w:sz="4" w:space="0" w:color="auto"/>
              <w:right w:val="single" w:sz="4" w:space="0" w:color="auto"/>
            </w:tcBorders>
            <w:shd w:val="clear" w:color="000000" w:fill="E2EFDA"/>
            <w:vAlign w:val="center"/>
            <w:hideMark/>
          </w:tcPr>
          <w:p w14:paraId="4E89A9D1" w14:textId="77777777" w:rsidR="00B61B4A" w:rsidRPr="00BF4E24" w:rsidRDefault="00B61B4A" w:rsidP="00D406E4">
            <w:pPr>
              <w:spacing w:after="0" w:line="240" w:lineRule="auto"/>
              <w:jc w:val="center"/>
              <w:rPr>
                <w:rFonts w:cs="Arial"/>
                <w:color w:val="000000"/>
                <w:sz w:val="20"/>
                <w:szCs w:val="20"/>
              </w:rPr>
            </w:pPr>
            <w:r w:rsidRPr="00BF4E24">
              <w:rPr>
                <w:rFonts w:cs="Arial"/>
                <w:color w:val="000000"/>
                <w:sz w:val="20"/>
                <w:szCs w:val="20"/>
              </w:rPr>
              <w:t>GTP</w:t>
            </w:r>
          </w:p>
        </w:tc>
        <w:tc>
          <w:tcPr>
            <w:tcW w:w="1420" w:type="dxa"/>
            <w:tcBorders>
              <w:top w:val="single" w:sz="4" w:space="0" w:color="auto"/>
              <w:left w:val="nil"/>
              <w:bottom w:val="single" w:sz="4" w:space="0" w:color="auto"/>
              <w:right w:val="single" w:sz="4" w:space="0" w:color="auto"/>
            </w:tcBorders>
            <w:shd w:val="clear" w:color="000000" w:fill="E2EFDA"/>
            <w:vAlign w:val="center"/>
            <w:hideMark/>
          </w:tcPr>
          <w:p w14:paraId="12449543" w14:textId="77777777" w:rsidR="00B61B4A" w:rsidRPr="00BF4E24" w:rsidRDefault="00B61B4A" w:rsidP="00D406E4">
            <w:pPr>
              <w:spacing w:after="0" w:line="240" w:lineRule="auto"/>
              <w:jc w:val="center"/>
              <w:rPr>
                <w:rFonts w:cs="Arial"/>
                <w:color w:val="000000"/>
                <w:sz w:val="20"/>
                <w:szCs w:val="20"/>
              </w:rPr>
            </w:pPr>
            <w:r w:rsidRPr="00BF4E24">
              <w:rPr>
                <w:rFonts w:cs="Arial"/>
                <w:color w:val="000000"/>
                <w:sz w:val="20"/>
                <w:szCs w:val="20"/>
              </w:rPr>
              <w:t>Povolení stav. záměru</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6C1EF91D" w14:textId="77777777" w:rsidR="00B61B4A" w:rsidRPr="00BF4E24" w:rsidRDefault="00B61B4A" w:rsidP="00D406E4">
            <w:pPr>
              <w:spacing w:after="0" w:line="240" w:lineRule="auto"/>
              <w:jc w:val="center"/>
              <w:rPr>
                <w:rFonts w:cs="Arial"/>
                <w:color w:val="000000"/>
                <w:sz w:val="20"/>
                <w:szCs w:val="20"/>
              </w:rPr>
            </w:pPr>
            <w:r w:rsidRPr="00BF4E24">
              <w:rPr>
                <w:rFonts w:cs="Arial"/>
                <w:color w:val="000000"/>
                <w:sz w:val="20"/>
                <w:szCs w:val="20"/>
              </w:rPr>
              <w:t>Cena celkem za stavební objekt bez DPH (Kč)</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7B47BC33" w14:textId="77777777" w:rsidR="00B61B4A" w:rsidRPr="00BF4E24" w:rsidRDefault="00B61B4A" w:rsidP="00D406E4">
            <w:pPr>
              <w:spacing w:after="0" w:line="240" w:lineRule="auto"/>
              <w:jc w:val="center"/>
              <w:rPr>
                <w:rFonts w:cs="Arial"/>
                <w:color w:val="000000"/>
                <w:sz w:val="20"/>
                <w:szCs w:val="20"/>
              </w:rPr>
            </w:pPr>
            <w:r w:rsidRPr="00BF4E24">
              <w:rPr>
                <w:rFonts w:cs="Arial"/>
                <w:color w:val="000000"/>
                <w:sz w:val="20"/>
                <w:szCs w:val="20"/>
              </w:rPr>
              <w:t xml:space="preserve">DPH </w:t>
            </w:r>
            <w:proofErr w:type="gramStart"/>
            <w:r w:rsidRPr="00BF4E24">
              <w:rPr>
                <w:rFonts w:cs="Arial"/>
                <w:color w:val="000000"/>
                <w:sz w:val="20"/>
                <w:szCs w:val="20"/>
              </w:rPr>
              <w:t>21%</w:t>
            </w:r>
            <w:proofErr w:type="gramEnd"/>
            <w:r w:rsidRPr="00BF4E24">
              <w:rPr>
                <w:rFonts w:cs="Arial"/>
                <w:color w:val="000000"/>
                <w:sz w:val="20"/>
                <w:szCs w:val="20"/>
              </w:rPr>
              <w:t xml:space="preserve"> (Kč)</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0A0BFBAC" w14:textId="77777777" w:rsidR="00B61B4A" w:rsidRPr="00BF4E24" w:rsidRDefault="00B61B4A" w:rsidP="00D406E4">
            <w:pPr>
              <w:spacing w:after="0" w:line="240" w:lineRule="auto"/>
              <w:jc w:val="center"/>
              <w:rPr>
                <w:rFonts w:cs="Arial"/>
                <w:color w:val="000000"/>
                <w:sz w:val="20"/>
                <w:szCs w:val="20"/>
              </w:rPr>
            </w:pPr>
            <w:r w:rsidRPr="00BF4E24">
              <w:rPr>
                <w:rFonts w:cs="Arial"/>
                <w:color w:val="000000"/>
                <w:sz w:val="20"/>
                <w:szCs w:val="20"/>
              </w:rPr>
              <w:t>Celkem za stavební objekt s DPH (Kč)</w:t>
            </w:r>
          </w:p>
        </w:tc>
      </w:tr>
      <w:tr w:rsidR="00B61B4A" w:rsidRPr="00BF4E24" w14:paraId="3FE26B58" w14:textId="77777777" w:rsidTr="00D406E4">
        <w:trPr>
          <w:gridAfter w:val="1"/>
          <w:wAfter w:w="9" w:type="dxa"/>
          <w:trHeight w:val="6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09EE29B" w14:textId="77777777" w:rsidR="00B61B4A" w:rsidRPr="00BF4E24" w:rsidRDefault="00B61B4A" w:rsidP="00D406E4">
            <w:pPr>
              <w:spacing w:after="0" w:line="240" w:lineRule="auto"/>
              <w:rPr>
                <w:rFonts w:cs="Arial"/>
                <w:color w:val="000000"/>
                <w:sz w:val="20"/>
                <w:szCs w:val="20"/>
              </w:rPr>
            </w:pPr>
          </w:p>
        </w:tc>
        <w:tc>
          <w:tcPr>
            <w:tcW w:w="1276" w:type="dxa"/>
            <w:tcBorders>
              <w:top w:val="nil"/>
              <w:left w:val="nil"/>
              <w:bottom w:val="single" w:sz="4" w:space="0" w:color="auto"/>
              <w:right w:val="single" w:sz="4" w:space="0" w:color="auto"/>
            </w:tcBorders>
            <w:shd w:val="clear" w:color="000000" w:fill="E2EFDA"/>
            <w:vAlign w:val="center"/>
            <w:hideMark/>
          </w:tcPr>
          <w:p w14:paraId="5A682EBF" w14:textId="3838E53B" w:rsidR="00B61B4A" w:rsidRPr="00BF4E24" w:rsidRDefault="00B61B4A" w:rsidP="00D406E4">
            <w:pPr>
              <w:spacing w:after="0" w:line="240" w:lineRule="auto"/>
              <w:jc w:val="center"/>
              <w:rPr>
                <w:rFonts w:cs="Arial"/>
                <w:color w:val="000000"/>
                <w:sz w:val="20"/>
                <w:szCs w:val="20"/>
              </w:rPr>
            </w:pPr>
            <w:r w:rsidRPr="00BF4E24">
              <w:rPr>
                <w:rFonts w:cs="Arial"/>
                <w:color w:val="000000"/>
                <w:sz w:val="20"/>
                <w:szCs w:val="20"/>
              </w:rPr>
              <w:t>cena bez DPH (Kč)</w:t>
            </w:r>
          </w:p>
        </w:tc>
        <w:tc>
          <w:tcPr>
            <w:tcW w:w="1275" w:type="dxa"/>
            <w:tcBorders>
              <w:top w:val="nil"/>
              <w:left w:val="nil"/>
              <w:bottom w:val="single" w:sz="4" w:space="0" w:color="auto"/>
              <w:right w:val="single" w:sz="4" w:space="0" w:color="auto"/>
            </w:tcBorders>
            <w:shd w:val="clear" w:color="000000" w:fill="E2EFDA"/>
            <w:vAlign w:val="center"/>
            <w:hideMark/>
          </w:tcPr>
          <w:p w14:paraId="69D63871" w14:textId="79BEE51E" w:rsidR="00B61B4A" w:rsidRPr="00BF4E24" w:rsidRDefault="00B61B4A" w:rsidP="00D406E4">
            <w:pPr>
              <w:spacing w:after="0" w:line="240" w:lineRule="auto"/>
              <w:jc w:val="center"/>
              <w:rPr>
                <w:rFonts w:cs="Arial"/>
                <w:color w:val="000000"/>
                <w:sz w:val="20"/>
                <w:szCs w:val="20"/>
              </w:rPr>
            </w:pPr>
            <w:r w:rsidRPr="00BF4E24">
              <w:rPr>
                <w:rFonts w:cs="Arial"/>
                <w:color w:val="000000"/>
                <w:sz w:val="20"/>
                <w:szCs w:val="20"/>
              </w:rPr>
              <w:t>cena bez DPH (Kč)</w:t>
            </w:r>
          </w:p>
        </w:tc>
        <w:tc>
          <w:tcPr>
            <w:tcW w:w="1420" w:type="dxa"/>
            <w:tcBorders>
              <w:top w:val="nil"/>
              <w:left w:val="nil"/>
              <w:bottom w:val="single" w:sz="4" w:space="0" w:color="auto"/>
              <w:right w:val="single" w:sz="4" w:space="0" w:color="auto"/>
            </w:tcBorders>
            <w:shd w:val="clear" w:color="000000" w:fill="E2EFDA"/>
            <w:vAlign w:val="center"/>
            <w:hideMark/>
          </w:tcPr>
          <w:p w14:paraId="5A4025D5" w14:textId="2B68A430" w:rsidR="00B61B4A" w:rsidRPr="00BF4E24" w:rsidRDefault="00B61B4A" w:rsidP="00D406E4">
            <w:pPr>
              <w:spacing w:after="0" w:line="240" w:lineRule="auto"/>
              <w:jc w:val="center"/>
              <w:rPr>
                <w:rFonts w:cs="Arial"/>
                <w:color w:val="000000"/>
                <w:sz w:val="20"/>
                <w:szCs w:val="20"/>
              </w:rPr>
            </w:pPr>
            <w:r w:rsidRPr="00BF4E24">
              <w:rPr>
                <w:rFonts w:cs="Arial"/>
                <w:color w:val="000000"/>
                <w:sz w:val="20"/>
                <w:szCs w:val="20"/>
              </w:rPr>
              <w:t>cena bez DPH (Kč)</w:t>
            </w: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14:paraId="69F853F6" w14:textId="77777777" w:rsidR="00B61B4A" w:rsidRPr="00BF4E24" w:rsidRDefault="00B61B4A" w:rsidP="00D406E4">
            <w:pPr>
              <w:spacing w:after="0" w:line="240" w:lineRule="auto"/>
              <w:rPr>
                <w:rFonts w:cs="Arial"/>
                <w:color w:val="000000"/>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76BA00AC" w14:textId="77777777" w:rsidR="00B61B4A" w:rsidRPr="00BF4E24" w:rsidRDefault="00B61B4A" w:rsidP="00D406E4">
            <w:pPr>
              <w:spacing w:after="0" w:line="240" w:lineRule="auto"/>
              <w:rPr>
                <w:rFonts w:cs="Arial"/>
                <w:color w:val="000000"/>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58B8AD6F" w14:textId="77777777" w:rsidR="00B61B4A" w:rsidRPr="00BF4E24" w:rsidRDefault="00B61B4A" w:rsidP="00D406E4">
            <w:pPr>
              <w:spacing w:after="0" w:line="240" w:lineRule="auto"/>
              <w:rPr>
                <w:rFonts w:cs="Arial"/>
                <w:color w:val="000000"/>
                <w:sz w:val="20"/>
                <w:szCs w:val="20"/>
              </w:rPr>
            </w:pPr>
          </w:p>
        </w:tc>
      </w:tr>
      <w:tr w:rsidR="00B61B4A" w:rsidRPr="00BF4E24" w14:paraId="3F489245" w14:textId="77777777" w:rsidTr="00D406E4">
        <w:trPr>
          <w:gridAfter w:val="1"/>
          <w:wAfter w:w="9" w:type="dxa"/>
          <w:trHeight w:val="60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6C3CD7A6" w14:textId="77777777" w:rsidR="00B61B4A" w:rsidRPr="00BF4E24" w:rsidRDefault="00B61B4A" w:rsidP="00D406E4">
            <w:pPr>
              <w:spacing w:after="0" w:line="240" w:lineRule="auto"/>
              <w:rPr>
                <w:rFonts w:cs="Arial"/>
                <w:sz w:val="20"/>
                <w:szCs w:val="20"/>
              </w:rPr>
            </w:pPr>
            <w:r w:rsidRPr="00BF4E24">
              <w:rPr>
                <w:rFonts w:cs="Arial"/>
                <w:sz w:val="20"/>
                <w:szCs w:val="20"/>
              </w:rPr>
              <w:t>Revitalizace údolnice Rev1</w:t>
            </w:r>
          </w:p>
        </w:tc>
        <w:tc>
          <w:tcPr>
            <w:tcW w:w="1276" w:type="dxa"/>
            <w:tcBorders>
              <w:top w:val="nil"/>
              <w:left w:val="nil"/>
              <w:bottom w:val="single" w:sz="4" w:space="0" w:color="auto"/>
              <w:right w:val="single" w:sz="4" w:space="0" w:color="auto"/>
            </w:tcBorders>
            <w:shd w:val="clear" w:color="auto" w:fill="auto"/>
            <w:vAlign w:val="center"/>
            <w:hideMark/>
          </w:tcPr>
          <w:p w14:paraId="7529DC7C"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105 000,00</w:t>
            </w:r>
          </w:p>
        </w:tc>
        <w:tc>
          <w:tcPr>
            <w:tcW w:w="1275" w:type="dxa"/>
            <w:tcBorders>
              <w:top w:val="nil"/>
              <w:left w:val="nil"/>
              <w:bottom w:val="single" w:sz="4" w:space="0" w:color="auto"/>
              <w:right w:val="single" w:sz="4" w:space="0" w:color="auto"/>
            </w:tcBorders>
            <w:shd w:val="clear" w:color="auto" w:fill="auto"/>
            <w:vAlign w:val="center"/>
            <w:hideMark/>
          </w:tcPr>
          <w:p w14:paraId="61FC7183"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18 000,00</w:t>
            </w:r>
          </w:p>
        </w:tc>
        <w:tc>
          <w:tcPr>
            <w:tcW w:w="1420" w:type="dxa"/>
            <w:tcBorders>
              <w:top w:val="nil"/>
              <w:left w:val="nil"/>
              <w:bottom w:val="single" w:sz="4" w:space="0" w:color="auto"/>
              <w:right w:val="single" w:sz="4" w:space="0" w:color="auto"/>
            </w:tcBorders>
            <w:shd w:val="clear" w:color="auto" w:fill="auto"/>
            <w:vAlign w:val="center"/>
            <w:hideMark/>
          </w:tcPr>
          <w:p w14:paraId="2C9BA128"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18 000,00</w:t>
            </w:r>
          </w:p>
        </w:tc>
        <w:tc>
          <w:tcPr>
            <w:tcW w:w="1417" w:type="dxa"/>
            <w:gridSpan w:val="2"/>
            <w:tcBorders>
              <w:top w:val="nil"/>
              <w:left w:val="nil"/>
              <w:bottom w:val="single" w:sz="4" w:space="0" w:color="auto"/>
              <w:right w:val="single" w:sz="4" w:space="0" w:color="auto"/>
            </w:tcBorders>
            <w:shd w:val="clear" w:color="auto" w:fill="auto"/>
            <w:vAlign w:val="center"/>
            <w:hideMark/>
          </w:tcPr>
          <w:p w14:paraId="69824AF4"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141 000,00</w:t>
            </w:r>
          </w:p>
        </w:tc>
        <w:tc>
          <w:tcPr>
            <w:tcW w:w="1276" w:type="dxa"/>
            <w:gridSpan w:val="2"/>
            <w:tcBorders>
              <w:top w:val="nil"/>
              <w:left w:val="nil"/>
              <w:bottom w:val="single" w:sz="4" w:space="0" w:color="auto"/>
              <w:right w:val="single" w:sz="4" w:space="0" w:color="auto"/>
            </w:tcBorders>
            <w:shd w:val="clear" w:color="auto" w:fill="auto"/>
            <w:vAlign w:val="center"/>
            <w:hideMark/>
          </w:tcPr>
          <w:p w14:paraId="46826129"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29 610,00</w:t>
            </w:r>
          </w:p>
        </w:tc>
        <w:tc>
          <w:tcPr>
            <w:tcW w:w="1418" w:type="dxa"/>
            <w:gridSpan w:val="2"/>
            <w:tcBorders>
              <w:top w:val="nil"/>
              <w:left w:val="nil"/>
              <w:bottom w:val="single" w:sz="4" w:space="0" w:color="auto"/>
              <w:right w:val="single" w:sz="4" w:space="0" w:color="auto"/>
            </w:tcBorders>
            <w:shd w:val="clear" w:color="auto" w:fill="auto"/>
            <w:vAlign w:val="center"/>
            <w:hideMark/>
          </w:tcPr>
          <w:p w14:paraId="12D638AA"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170 610,00</w:t>
            </w:r>
          </w:p>
        </w:tc>
      </w:tr>
      <w:tr w:rsidR="00B61B4A" w:rsidRPr="00BF4E24" w14:paraId="10116022" w14:textId="77777777" w:rsidTr="00D406E4">
        <w:trPr>
          <w:gridAfter w:val="1"/>
          <w:wAfter w:w="9" w:type="dxa"/>
          <w:trHeight w:val="60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5E2049F7" w14:textId="77777777" w:rsidR="00B61B4A" w:rsidRPr="00BF4E24" w:rsidRDefault="00B61B4A" w:rsidP="00D406E4">
            <w:pPr>
              <w:spacing w:after="0" w:line="240" w:lineRule="auto"/>
              <w:rPr>
                <w:rFonts w:cs="Arial"/>
                <w:sz w:val="20"/>
                <w:szCs w:val="20"/>
              </w:rPr>
            </w:pPr>
            <w:r w:rsidRPr="00BF4E24">
              <w:rPr>
                <w:rFonts w:cs="Arial"/>
                <w:sz w:val="20"/>
                <w:szCs w:val="20"/>
              </w:rPr>
              <w:t>Polní cesta DC15</w:t>
            </w:r>
          </w:p>
        </w:tc>
        <w:tc>
          <w:tcPr>
            <w:tcW w:w="1276" w:type="dxa"/>
            <w:tcBorders>
              <w:top w:val="nil"/>
              <w:left w:val="nil"/>
              <w:bottom w:val="single" w:sz="4" w:space="0" w:color="auto"/>
              <w:right w:val="single" w:sz="4" w:space="0" w:color="auto"/>
            </w:tcBorders>
            <w:shd w:val="clear" w:color="auto" w:fill="auto"/>
            <w:vAlign w:val="center"/>
            <w:hideMark/>
          </w:tcPr>
          <w:p w14:paraId="17C26DF6"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95 000,00</w:t>
            </w:r>
          </w:p>
        </w:tc>
        <w:tc>
          <w:tcPr>
            <w:tcW w:w="1275" w:type="dxa"/>
            <w:tcBorders>
              <w:top w:val="nil"/>
              <w:left w:val="nil"/>
              <w:bottom w:val="single" w:sz="4" w:space="0" w:color="auto"/>
              <w:right w:val="single" w:sz="4" w:space="0" w:color="auto"/>
            </w:tcBorders>
            <w:shd w:val="clear" w:color="auto" w:fill="auto"/>
            <w:vAlign w:val="center"/>
            <w:hideMark/>
          </w:tcPr>
          <w:p w14:paraId="1901390E"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58 000,00</w:t>
            </w:r>
          </w:p>
        </w:tc>
        <w:tc>
          <w:tcPr>
            <w:tcW w:w="1420" w:type="dxa"/>
            <w:tcBorders>
              <w:top w:val="nil"/>
              <w:left w:val="nil"/>
              <w:bottom w:val="single" w:sz="4" w:space="0" w:color="auto"/>
              <w:right w:val="single" w:sz="4" w:space="0" w:color="auto"/>
            </w:tcBorders>
            <w:shd w:val="clear" w:color="auto" w:fill="auto"/>
            <w:vAlign w:val="center"/>
            <w:hideMark/>
          </w:tcPr>
          <w:p w14:paraId="5EF69AE3"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20 000,00</w:t>
            </w:r>
          </w:p>
        </w:tc>
        <w:tc>
          <w:tcPr>
            <w:tcW w:w="1417" w:type="dxa"/>
            <w:gridSpan w:val="2"/>
            <w:tcBorders>
              <w:top w:val="nil"/>
              <w:left w:val="nil"/>
              <w:bottom w:val="single" w:sz="4" w:space="0" w:color="auto"/>
              <w:right w:val="single" w:sz="4" w:space="0" w:color="auto"/>
            </w:tcBorders>
            <w:shd w:val="clear" w:color="auto" w:fill="auto"/>
            <w:vAlign w:val="center"/>
            <w:hideMark/>
          </w:tcPr>
          <w:p w14:paraId="35A0D746"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173 000,00</w:t>
            </w:r>
          </w:p>
        </w:tc>
        <w:tc>
          <w:tcPr>
            <w:tcW w:w="1276" w:type="dxa"/>
            <w:gridSpan w:val="2"/>
            <w:tcBorders>
              <w:top w:val="nil"/>
              <w:left w:val="nil"/>
              <w:bottom w:val="single" w:sz="4" w:space="0" w:color="auto"/>
              <w:right w:val="single" w:sz="4" w:space="0" w:color="auto"/>
            </w:tcBorders>
            <w:shd w:val="clear" w:color="auto" w:fill="auto"/>
            <w:vAlign w:val="center"/>
            <w:hideMark/>
          </w:tcPr>
          <w:p w14:paraId="766F65FA"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36 330,00</w:t>
            </w:r>
          </w:p>
        </w:tc>
        <w:tc>
          <w:tcPr>
            <w:tcW w:w="1418" w:type="dxa"/>
            <w:gridSpan w:val="2"/>
            <w:tcBorders>
              <w:top w:val="nil"/>
              <w:left w:val="nil"/>
              <w:bottom w:val="single" w:sz="4" w:space="0" w:color="auto"/>
              <w:right w:val="single" w:sz="4" w:space="0" w:color="auto"/>
            </w:tcBorders>
            <w:shd w:val="clear" w:color="auto" w:fill="auto"/>
            <w:vAlign w:val="center"/>
            <w:hideMark/>
          </w:tcPr>
          <w:p w14:paraId="2AA827F3"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209 330,00</w:t>
            </w:r>
          </w:p>
        </w:tc>
      </w:tr>
      <w:tr w:rsidR="00B61B4A" w:rsidRPr="00BF4E24" w14:paraId="799D6EB9" w14:textId="77777777" w:rsidTr="00D406E4">
        <w:trPr>
          <w:gridAfter w:val="1"/>
          <w:wAfter w:w="9" w:type="dxa"/>
          <w:trHeight w:val="60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05A1BD70" w14:textId="77777777" w:rsidR="00B61B4A" w:rsidRPr="00BF4E24" w:rsidRDefault="00B61B4A" w:rsidP="00D406E4">
            <w:pPr>
              <w:spacing w:after="0" w:line="240" w:lineRule="auto"/>
              <w:rPr>
                <w:rFonts w:cs="Arial"/>
                <w:sz w:val="20"/>
                <w:szCs w:val="20"/>
              </w:rPr>
            </w:pPr>
            <w:r w:rsidRPr="00BF4E24">
              <w:rPr>
                <w:rFonts w:cs="Arial"/>
                <w:sz w:val="20"/>
                <w:szCs w:val="20"/>
              </w:rPr>
              <w:t>Mokřad1</w:t>
            </w:r>
          </w:p>
        </w:tc>
        <w:tc>
          <w:tcPr>
            <w:tcW w:w="1276" w:type="dxa"/>
            <w:tcBorders>
              <w:top w:val="nil"/>
              <w:left w:val="nil"/>
              <w:bottom w:val="single" w:sz="4" w:space="0" w:color="auto"/>
              <w:right w:val="single" w:sz="4" w:space="0" w:color="auto"/>
            </w:tcBorders>
            <w:shd w:val="clear" w:color="auto" w:fill="auto"/>
            <w:vAlign w:val="center"/>
            <w:hideMark/>
          </w:tcPr>
          <w:p w14:paraId="28ED374C"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35 000,00</w:t>
            </w:r>
          </w:p>
        </w:tc>
        <w:tc>
          <w:tcPr>
            <w:tcW w:w="1275" w:type="dxa"/>
            <w:tcBorders>
              <w:top w:val="nil"/>
              <w:left w:val="nil"/>
              <w:bottom w:val="single" w:sz="4" w:space="0" w:color="auto"/>
              <w:right w:val="single" w:sz="4" w:space="0" w:color="auto"/>
            </w:tcBorders>
            <w:shd w:val="clear" w:color="auto" w:fill="auto"/>
            <w:vAlign w:val="center"/>
            <w:hideMark/>
          </w:tcPr>
          <w:p w14:paraId="2F6F2EA2"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10 000,00</w:t>
            </w:r>
          </w:p>
        </w:tc>
        <w:tc>
          <w:tcPr>
            <w:tcW w:w="1420" w:type="dxa"/>
            <w:tcBorders>
              <w:top w:val="nil"/>
              <w:left w:val="nil"/>
              <w:bottom w:val="single" w:sz="4" w:space="0" w:color="auto"/>
              <w:right w:val="single" w:sz="4" w:space="0" w:color="auto"/>
            </w:tcBorders>
            <w:shd w:val="clear" w:color="auto" w:fill="auto"/>
            <w:vAlign w:val="center"/>
            <w:hideMark/>
          </w:tcPr>
          <w:p w14:paraId="575CD664"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10 000,00</w:t>
            </w:r>
          </w:p>
        </w:tc>
        <w:tc>
          <w:tcPr>
            <w:tcW w:w="1417" w:type="dxa"/>
            <w:gridSpan w:val="2"/>
            <w:tcBorders>
              <w:top w:val="nil"/>
              <w:left w:val="nil"/>
              <w:bottom w:val="single" w:sz="4" w:space="0" w:color="auto"/>
              <w:right w:val="single" w:sz="4" w:space="0" w:color="auto"/>
            </w:tcBorders>
            <w:shd w:val="clear" w:color="auto" w:fill="auto"/>
            <w:vAlign w:val="center"/>
            <w:hideMark/>
          </w:tcPr>
          <w:p w14:paraId="1F99967E"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55 000,00</w:t>
            </w:r>
          </w:p>
        </w:tc>
        <w:tc>
          <w:tcPr>
            <w:tcW w:w="1276" w:type="dxa"/>
            <w:gridSpan w:val="2"/>
            <w:tcBorders>
              <w:top w:val="nil"/>
              <w:left w:val="nil"/>
              <w:bottom w:val="single" w:sz="4" w:space="0" w:color="auto"/>
              <w:right w:val="single" w:sz="4" w:space="0" w:color="auto"/>
            </w:tcBorders>
            <w:shd w:val="clear" w:color="auto" w:fill="auto"/>
            <w:vAlign w:val="center"/>
            <w:hideMark/>
          </w:tcPr>
          <w:p w14:paraId="622F2348"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11 550,00</w:t>
            </w:r>
          </w:p>
        </w:tc>
        <w:tc>
          <w:tcPr>
            <w:tcW w:w="1418" w:type="dxa"/>
            <w:gridSpan w:val="2"/>
            <w:tcBorders>
              <w:top w:val="nil"/>
              <w:left w:val="nil"/>
              <w:bottom w:val="single" w:sz="4" w:space="0" w:color="auto"/>
              <w:right w:val="single" w:sz="4" w:space="0" w:color="auto"/>
            </w:tcBorders>
            <w:shd w:val="clear" w:color="auto" w:fill="auto"/>
            <w:vAlign w:val="center"/>
            <w:hideMark/>
          </w:tcPr>
          <w:p w14:paraId="4569743F"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66 550,00</w:t>
            </w:r>
          </w:p>
        </w:tc>
      </w:tr>
      <w:tr w:rsidR="00B61B4A" w:rsidRPr="00BF4E24" w14:paraId="3A4DD7B6" w14:textId="77777777" w:rsidTr="00D406E4">
        <w:trPr>
          <w:gridAfter w:val="1"/>
          <w:wAfter w:w="9" w:type="dxa"/>
          <w:trHeight w:val="60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27ADA73E" w14:textId="77777777" w:rsidR="00B61B4A" w:rsidRPr="00BF4E24" w:rsidRDefault="00B61B4A" w:rsidP="00D406E4">
            <w:pPr>
              <w:spacing w:after="0" w:line="240" w:lineRule="auto"/>
              <w:rPr>
                <w:rFonts w:cs="Arial"/>
                <w:sz w:val="20"/>
                <w:szCs w:val="20"/>
              </w:rPr>
            </w:pPr>
            <w:r w:rsidRPr="00BF4E24">
              <w:rPr>
                <w:rFonts w:cs="Arial"/>
                <w:sz w:val="20"/>
                <w:szCs w:val="20"/>
              </w:rPr>
              <w:t>Polní cesta DC20</w:t>
            </w:r>
          </w:p>
        </w:tc>
        <w:tc>
          <w:tcPr>
            <w:tcW w:w="1276" w:type="dxa"/>
            <w:tcBorders>
              <w:top w:val="nil"/>
              <w:left w:val="nil"/>
              <w:bottom w:val="single" w:sz="4" w:space="0" w:color="auto"/>
              <w:right w:val="single" w:sz="4" w:space="0" w:color="auto"/>
            </w:tcBorders>
            <w:shd w:val="clear" w:color="auto" w:fill="auto"/>
            <w:vAlign w:val="center"/>
            <w:hideMark/>
          </w:tcPr>
          <w:p w14:paraId="4BF5CF10"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71 000,00</w:t>
            </w:r>
          </w:p>
        </w:tc>
        <w:tc>
          <w:tcPr>
            <w:tcW w:w="1275" w:type="dxa"/>
            <w:tcBorders>
              <w:top w:val="nil"/>
              <w:left w:val="nil"/>
              <w:bottom w:val="single" w:sz="4" w:space="0" w:color="auto"/>
              <w:right w:val="single" w:sz="4" w:space="0" w:color="auto"/>
            </w:tcBorders>
            <w:shd w:val="clear" w:color="auto" w:fill="auto"/>
            <w:vAlign w:val="center"/>
            <w:hideMark/>
          </w:tcPr>
          <w:p w14:paraId="301574FA"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35 000,00</w:t>
            </w:r>
          </w:p>
        </w:tc>
        <w:tc>
          <w:tcPr>
            <w:tcW w:w="1420" w:type="dxa"/>
            <w:tcBorders>
              <w:top w:val="nil"/>
              <w:left w:val="nil"/>
              <w:bottom w:val="single" w:sz="4" w:space="0" w:color="auto"/>
              <w:right w:val="single" w:sz="4" w:space="0" w:color="auto"/>
            </w:tcBorders>
            <w:shd w:val="clear" w:color="auto" w:fill="auto"/>
            <w:vAlign w:val="center"/>
            <w:hideMark/>
          </w:tcPr>
          <w:p w14:paraId="42355E55"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18 000,00</w:t>
            </w:r>
          </w:p>
        </w:tc>
        <w:tc>
          <w:tcPr>
            <w:tcW w:w="1417" w:type="dxa"/>
            <w:gridSpan w:val="2"/>
            <w:tcBorders>
              <w:top w:val="nil"/>
              <w:left w:val="nil"/>
              <w:bottom w:val="single" w:sz="4" w:space="0" w:color="auto"/>
              <w:right w:val="single" w:sz="4" w:space="0" w:color="auto"/>
            </w:tcBorders>
            <w:shd w:val="clear" w:color="auto" w:fill="auto"/>
            <w:vAlign w:val="center"/>
            <w:hideMark/>
          </w:tcPr>
          <w:p w14:paraId="1470AF9C"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124 000,00</w:t>
            </w:r>
          </w:p>
        </w:tc>
        <w:tc>
          <w:tcPr>
            <w:tcW w:w="1276" w:type="dxa"/>
            <w:gridSpan w:val="2"/>
            <w:tcBorders>
              <w:top w:val="nil"/>
              <w:left w:val="nil"/>
              <w:bottom w:val="single" w:sz="4" w:space="0" w:color="auto"/>
              <w:right w:val="single" w:sz="4" w:space="0" w:color="auto"/>
            </w:tcBorders>
            <w:shd w:val="clear" w:color="auto" w:fill="auto"/>
            <w:vAlign w:val="center"/>
            <w:hideMark/>
          </w:tcPr>
          <w:p w14:paraId="420DA726"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26 040,00</w:t>
            </w:r>
          </w:p>
        </w:tc>
        <w:tc>
          <w:tcPr>
            <w:tcW w:w="1418" w:type="dxa"/>
            <w:gridSpan w:val="2"/>
            <w:tcBorders>
              <w:top w:val="nil"/>
              <w:left w:val="nil"/>
              <w:bottom w:val="single" w:sz="4" w:space="0" w:color="auto"/>
              <w:right w:val="single" w:sz="4" w:space="0" w:color="auto"/>
            </w:tcBorders>
            <w:shd w:val="clear" w:color="auto" w:fill="auto"/>
            <w:vAlign w:val="center"/>
            <w:hideMark/>
          </w:tcPr>
          <w:p w14:paraId="20D22E7B"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150 040,00</w:t>
            </w:r>
          </w:p>
        </w:tc>
      </w:tr>
      <w:tr w:rsidR="00B61B4A" w:rsidRPr="00BF4E24" w14:paraId="5275EB6C" w14:textId="77777777" w:rsidTr="00D406E4">
        <w:trPr>
          <w:gridAfter w:val="1"/>
          <w:wAfter w:w="9" w:type="dxa"/>
          <w:trHeight w:val="60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57592F57" w14:textId="77777777" w:rsidR="00B61B4A" w:rsidRPr="00BF4E24" w:rsidRDefault="00B61B4A" w:rsidP="00D406E4">
            <w:pPr>
              <w:spacing w:after="0" w:line="240" w:lineRule="auto"/>
              <w:rPr>
                <w:rFonts w:cs="Arial"/>
                <w:color w:val="000000"/>
                <w:sz w:val="20"/>
                <w:szCs w:val="20"/>
              </w:rPr>
            </w:pPr>
            <w:r w:rsidRPr="00BF4E24">
              <w:rPr>
                <w:rFonts w:cs="Arial"/>
                <w:color w:val="000000"/>
                <w:sz w:val="20"/>
                <w:szCs w:val="20"/>
              </w:rPr>
              <w:t xml:space="preserve">Celkem </w:t>
            </w:r>
          </w:p>
        </w:tc>
        <w:tc>
          <w:tcPr>
            <w:tcW w:w="1276" w:type="dxa"/>
            <w:tcBorders>
              <w:top w:val="nil"/>
              <w:left w:val="nil"/>
              <w:bottom w:val="single" w:sz="4" w:space="0" w:color="auto"/>
              <w:right w:val="single" w:sz="4" w:space="0" w:color="auto"/>
            </w:tcBorders>
            <w:shd w:val="clear" w:color="auto" w:fill="auto"/>
            <w:vAlign w:val="center"/>
            <w:hideMark/>
          </w:tcPr>
          <w:p w14:paraId="137A0EB9"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306 000,00</w:t>
            </w:r>
          </w:p>
        </w:tc>
        <w:tc>
          <w:tcPr>
            <w:tcW w:w="1275" w:type="dxa"/>
            <w:tcBorders>
              <w:top w:val="nil"/>
              <w:left w:val="nil"/>
              <w:bottom w:val="single" w:sz="4" w:space="0" w:color="auto"/>
              <w:right w:val="single" w:sz="4" w:space="0" w:color="auto"/>
            </w:tcBorders>
            <w:shd w:val="clear" w:color="auto" w:fill="auto"/>
            <w:vAlign w:val="center"/>
            <w:hideMark/>
          </w:tcPr>
          <w:p w14:paraId="4C939B2F"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121 000,00</w:t>
            </w:r>
          </w:p>
        </w:tc>
        <w:tc>
          <w:tcPr>
            <w:tcW w:w="1420" w:type="dxa"/>
            <w:tcBorders>
              <w:top w:val="nil"/>
              <w:left w:val="nil"/>
              <w:bottom w:val="single" w:sz="4" w:space="0" w:color="auto"/>
              <w:right w:val="single" w:sz="4" w:space="0" w:color="auto"/>
            </w:tcBorders>
            <w:shd w:val="clear" w:color="auto" w:fill="auto"/>
            <w:vAlign w:val="center"/>
            <w:hideMark/>
          </w:tcPr>
          <w:p w14:paraId="55B53AF5"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66 000,00</w:t>
            </w:r>
          </w:p>
        </w:tc>
        <w:tc>
          <w:tcPr>
            <w:tcW w:w="1417" w:type="dxa"/>
            <w:gridSpan w:val="2"/>
            <w:tcBorders>
              <w:top w:val="nil"/>
              <w:left w:val="nil"/>
              <w:bottom w:val="single" w:sz="4" w:space="0" w:color="auto"/>
              <w:right w:val="single" w:sz="4" w:space="0" w:color="auto"/>
            </w:tcBorders>
            <w:shd w:val="clear" w:color="auto" w:fill="auto"/>
            <w:vAlign w:val="center"/>
            <w:hideMark/>
          </w:tcPr>
          <w:p w14:paraId="24A39D86"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493 000,00</w:t>
            </w:r>
          </w:p>
        </w:tc>
        <w:tc>
          <w:tcPr>
            <w:tcW w:w="1276" w:type="dxa"/>
            <w:gridSpan w:val="2"/>
            <w:tcBorders>
              <w:top w:val="nil"/>
              <w:left w:val="nil"/>
              <w:bottom w:val="single" w:sz="4" w:space="0" w:color="auto"/>
              <w:right w:val="single" w:sz="4" w:space="0" w:color="auto"/>
            </w:tcBorders>
            <w:shd w:val="clear" w:color="auto" w:fill="auto"/>
            <w:vAlign w:val="center"/>
            <w:hideMark/>
          </w:tcPr>
          <w:p w14:paraId="33DEF353"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103 530,00</w:t>
            </w:r>
          </w:p>
        </w:tc>
        <w:tc>
          <w:tcPr>
            <w:tcW w:w="1418" w:type="dxa"/>
            <w:gridSpan w:val="2"/>
            <w:tcBorders>
              <w:top w:val="nil"/>
              <w:left w:val="nil"/>
              <w:bottom w:val="single" w:sz="4" w:space="0" w:color="auto"/>
              <w:right w:val="single" w:sz="4" w:space="0" w:color="auto"/>
            </w:tcBorders>
            <w:shd w:val="clear" w:color="auto" w:fill="auto"/>
            <w:vAlign w:val="center"/>
            <w:hideMark/>
          </w:tcPr>
          <w:p w14:paraId="0B29823C" w14:textId="77777777" w:rsidR="00B61B4A" w:rsidRPr="00BF4E24" w:rsidRDefault="00B61B4A" w:rsidP="00D406E4">
            <w:pPr>
              <w:spacing w:after="0" w:line="240" w:lineRule="auto"/>
              <w:jc w:val="right"/>
              <w:rPr>
                <w:rFonts w:cs="Arial"/>
                <w:color w:val="000000"/>
                <w:sz w:val="20"/>
                <w:szCs w:val="20"/>
              </w:rPr>
            </w:pPr>
            <w:r w:rsidRPr="00BF4E24">
              <w:rPr>
                <w:rFonts w:cs="Arial"/>
                <w:color w:val="000000"/>
                <w:sz w:val="20"/>
                <w:szCs w:val="20"/>
              </w:rPr>
              <w:t>596 530,00</w:t>
            </w:r>
          </w:p>
        </w:tc>
      </w:tr>
      <w:tr w:rsidR="00B61B4A" w:rsidRPr="00BF4E24" w14:paraId="0DAEB2A0" w14:textId="77777777" w:rsidTr="00D406E4">
        <w:trPr>
          <w:trHeight w:val="795"/>
        </w:trPr>
        <w:tc>
          <w:tcPr>
            <w:tcW w:w="5818" w:type="dxa"/>
            <w:gridSpan w:val="5"/>
            <w:tcBorders>
              <w:top w:val="single" w:sz="4" w:space="0" w:color="auto"/>
              <w:left w:val="single" w:sz="4" w:space="0" w:color="auto"/>
              <w:bottom w:val="single" w:sz="4" w:space="0" w:color="auto"/>
              <w:right w:val="single" w:sz="4" w:space="0" w:color="auto"/>
            </w:tcBorders>
            <w:shd w:val="clear" w:color="000000" w:fill="E2EFDA"/>
            <w:vAlign w:val="center"/>
            <w:hideMark/>
          </w:tcPr>
          <w:p w14:paraId="10D56DD9" w14:textId="77777777" w:rsidR="00B61B4A" w:rsidRPr="00BF4E24" w:rsidRDefault="00B61B4A" w:rsidP="00D406E4">
            <w:pPr>
              <w:spacing w:after="0" w:line="240" w:lineRule="auto"/>
              <w:rPr>
                <w:rFonts w:cs="Arial"/>
                <w:b/>
                <w:bCs/>
                <w:color w:val="000000"/>
                <w:sz w:val="20"/>
                <w:szCs w:val="20"/>
              </w:rPr>
            </w:pPr>
            <w:r w:rsidRPr="00BF4E24">
              <w:rPr>
                <w:rFonts w:cs="Arial"/>
                <w:b/>
                <w:bCs/>
                <w:color w:val="000000"/>
                <w:sz w:val="20"/>
                <w:szCs w:val="20"/>
              </w:rPr>
              <w:t>Celkem</w:t>
            </w:r>
          </w:p>
        </w:tc>
        <w:tc>
          <w:tcPr>
            <w:tcW w:w="1417" w:type="dxa"/>
            <w:gridSpan w:val="2"/>
            <w:tcBorders>
              <w:top w:val="nil"/>
              <w:left w:val="nil"/>
              <w:bottom w:val="single" w:sz="4" w:space="0" w:color="auto"/>
              <w:right w:val="single" w:sz="4" w:space="0" w:color="auto"/>
            </w:tcBorders>
            <w:shd w:val="clear" w:color="000000" w:fill="E2EFDA"/>
            <w:vAlign w:val="center"/>
            <w:hideMark/>
          </w:tcPr>
          <w:p w14:paraId="66E3C89D" w14:textId="77777777" w:rsidR="00B61B4A" w:rsidRPr="00BF4E24" w:rsidRDefault="00B61B4A" w:rsidP="00D406E4">
            <w:pPr>
              <w:spacing w:after="0" w:line="240" w:lineRule="auto"/>
              <w:jc w:val="right"/>
              <w:rPr>
                <w:rFonts w:cs="Arial"/>
                <w:b/>
                <w:bCs/>
                <w:color w:val="000000"/>
                <w:sz w:val="20"/>
                <w:szCs w:val="20"/>
              </w:rPr>
            </w:pPr>
            <w:r w:rsidRPr="00BF4E24">
              <w:rPr>
                <w:rFonts w:cs="Arial"/>
                <w:b/>
                <w:bCs/>
                <w:color w:val="000000"/>
                <w:sz w:val="20"/>
                <w:szCs w:val="20"/>
              </w:rPr>
              <w:t>493 000,00</w:t>
            </w:r>
          </w:p>
        </w:tc>
        <w:tc>
          <w:tcPr>
            <w:tcW w:w="1276" w:type="dxa"/>
            <w:gridSpan w:val="2"/>
            <w:tcBorders>
              <w:top w:val="nil"/>
              <w:left w:val="nil"/>
              <w:bottom w:val="single" w:sz="4" w:space="0" w:color="auto"/>
              <w:right w:val="single" w:sz="4" w:space="0" w:color="auto"/>
            </w:tcBorders>
            <w:shd w:val="clear" w:color="000000" w:fill="E2EFDA"/>
            <w:vAlign w:val="center"/>
            <w:hideMark/>
          </w:tcPr>
          <w:p w14:paraId="4B94245F" w14:textId="77777777" w:rsidR="00B61B4A" w:rsidRPr="00BF4E24" w:rsidRDefault="00B61B4A" w:rsidP="00D406E4">
            <w:pPr>
              <w:spacing w:after="0" w:line="240" w:lineRule="auto"/>
              <w:jc w:val="right"/>
              <w:rPr>
                <w:rFonts w:cs="Arial"/>
                <w:b/>
                <w:bCs/>
                <w:color w:val="000000"/>
                <w:sz w:val="20"/>
                <w:szCs w:val="20"/>
              </w:rPr>
            </w:pPr>
            <w:r w:rsidRPr="00BF4E24">
              <w:rPr>
                <w:rFonts w:cs="Arial"/>
                <w:b/>
                <w:bCs/>
                <w:color w:val="000000"/>
                <w:sz w:val="20"/>
                <w:szCs w:val="20"/>
              </w:rPr>
              <w:t>103 530,00</w:t>
            </w:r>
          </w:p>
        </w:tc>
        <w:tc>
          <w:tcPr>
            <w:tcW w:w="1418" w:type="dxa"/>
            <w:gridSpan w:val="2"/>
            <w:tcBorders>
              <w:top w:val="nil"/>
              <w:left w:val="nil"/>
              <w:bottom w:val="single" w:sz="4" w:space="0" w:color="auto"/>
              <w:right w:val="single" w:sz="4" w:space="0" w:color="auto"/>
            </w:tcBorders>
            <w:shd w:val="clear" w:color="000000" w:fill="E2EFDA"/>
            <w:vAlign w:val="center"/>
            <w:hideMark/>
          </w:tcPr>
          <w:p w14:paraId="0D443B96" w14:textId="77777777" w:rsidR="00B61B4A" w:rsidRPr="00BF4E24" w:rsidRDefault="00B61B4A" w:rsidP="00D406E4">
            <w:pPr>
              <w:spacing w:after="0" w:line="240" w:lineRule="auto"/>
              <w:jc w:val="right"/>
              <w:rPr>
                <w:rFonts w:cs="Arial"/>
                <w:b/>
                <w:bCs/>
                <w:color w:val="000000"/>
                <w:sz w:val="20"/>
                <w:szCs w:val="20"/>
              </w:rPr>
            </w:pPr>
            <w:r w:rsidRPr="00BF4E24">
              <w:rPr>
                <w:rFonts w:cs="Arial"/>
                <w:b/>
                <w:bCs/>
                <w:color w:val="000000"/>
                <w:sz w:val="20"/>
                <w:szCs w:val="20"/>
              </w:rPr>
              <w:t>596 530,00</w:t>
            </w:r>
          </w:p>
        </w:tc>
      </w:tr>
    </w:tbl>
    <w:p w14:paraId="357C7F0A" w14:textId="77777777" w:rsidR="004707B1" w:rsidRPr="0044672F" w:rsidRDefault="004707B1" w:rsidP="008869A8">
      <w:pPr>
        <w:rPr>
          <w:b/>
          <w:bCs/>
        </w:rPr>
      </w:pPr>
    </w:p>
    <w:sectPr w:rsidR="004707B1" w:rsidRPr="0044672F" w:rsidSect="003E2895">
      <w:headerReference w:type="default" r:id="rId10"/>
      <w:footerReference w:type="even" r:id="rId11"/>
      <w:footerReference w:type="default" r:id="rId12"/>
      <w:headerReference w:type="first" r:id="rId13"/>
      <w:footerReference w:type="first" r:id="rId14"/>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AD071" w14:textId="77777777" w:rsidR="003A71C4" w:rsidRDefault="003A71C4">
      <w:r>
        <w:separator/>
      </w:r>
    </w:p>
  </w:endnote>
  <w:endnote w:type="continuationSeparator" w:id="0">
    <w:p w14:paraId="1D058067" w14:textId="77777777" w:rsidR="003A71C4" w:rsidRDefault="003A71C4">
      <w:r>
        <w:continuationSeparator/>
      </w:r>
    </w:p>
  </w:endnote>
  <w:endnote w:type="continuationNotice" w:id="1">
    <w:p w14:paraId="79874565" w14:textId="77777777" w:rsidR="003A71C4" w:rsidRDefault="003A71C4"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000000">
    <w:pPr>
      <w:pStyle w:val="Zpat"/>
      <w:jc w:val="center"/>
      <w:rPr>
        <w:sz w:val="22"/>
        <w:szCs w:val="22"/>
      </w:rPr>
    </w:pPr>
    <w:sdt>
      <w:sdtPr>
        <w:rPr>
          <w:sz w:val="22"/>
          <w:szCs w:val="22"/>
        </w:rPr>
        <w:id w:val="-100729695"/>
        <w:docPartObj>
          <w:docPartGallery w:val="Page Numbers (Bottom of Page)"/>
          <w:docPartUnique/>
        </w:docPartObj>
      </w:sdt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DE82B" w14:textId="77777777" w:rsidR="003A71C4" w:rsidRDefault="003A71C4">
      <w:r>
        <w:separator/>
      </w:r>
    </w:p>
  </w:footnote>
  <w:footnote w:type="continuationSeparator" w:id="0">
    <w:p w14:paraId="617F5025" w14:textId="77777777" w:rsidR="003A71C4" w:rsidRDefault="003A71C4">
      <w:r>
        <w:continuationSeparator/>
      </w:r>
    </w:p>
  </w:footnote>
  <w:footnote w:type="continuationNotice" w:id="1">
    <w:p w14:paraId="6AEBED3C" w14:textId="77777777" w:rsidR="003A71C4" w:rsidRDefault="003A71C4"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31A6" w14:textId="424D09CE" w:rsidR="00930166" w:rsidRPr="00C42E2A" w:rsidRDefault="00930166" w:rsidP="00912DCF">
    <w:pPr>
      <w:jc w:val="right"/>
      <w:rPr>
        <w:sz w:val="18"/>
        <w:szCs w:val="18"/>
      </w:rPr>
    </w:pPr>
    <w:r w:rsidRPr="00D80932">
      <w:rPr>
        <w:sz w:val="18"/>
        <w:szCs w:val="18"/>
      </w:rPr>
      <w:t xml:space="preserve">Č. </w:t>
    </w:r>
    <w:r w:rsidRPr="00C42E2A">
      <w:rPr>
        <w:sz w:val="18"/>
        <w:szCs w:val="18"/>
      </w:rPr>
      <w:t>objednatele:</w:t>
    </w:r>
    <w:r w:rsidR="001765DC" w:rsidRPr="00C42E2A">
      <w:rPr>
        <w:sz w:val="18"/>
        <w:szCs w:val="18"/>
      </w:rPr>
      <w:t xml:space="preserve"> </w:t>
    </w:r>
    <w:r w:rsidR="002A0D89" w:rsidRPr="00C42E2A">
      <w:rPr>
        <w:sz w:val="18"/>
        <w:szCs w:val="18"/>
      </w:rPr>
      <w:t>314</w:t>
    </w:r>
    <w:r w:rsidR="0044672F" w:rsidRPr="00C42E2A">
      <w:rPr>
        <w:sz w:val="18"/>
        <w:szCs w:val="18"/>
      </w:rPr>
      <w:t>-2025-523202</w:t>
    </w:r>
  </w:p>
  <w:p w14:paraId="556462A7" w14:textId="46A80BE7" w:rsidR="00930166" w:rsidRPr="00C42E2A" w:rsidRDefault="00C3405D" w:rsidP="00912DCF">
    <w:pPr>
      <w:jc w:val="right"/>
      <w:rPr>
        <w:sz w:val="18"/>
        <w:szCs w:val="18"/>
      </w:rPr>
    </w:pPr>
    <w:r w:rsidRPr="00C42E2A">
      <w:rPr>
        <w:sz w:val="18"/>
        <w:szCs w:val="18"/>
      </w:rPr>
      <w:t xml:space="preserve">UID: </w:t>
    </w:r>
    <w:r w:rsidR="00C42E2A" w:rsidRPr="00C42E2A">
      <w:rPr>
        <w:sz w:val="18"/>
        <w:szCs w:val="18"/>
      </w:rPr>
      <w:t>spudms00000015829811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5D8E8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4655"/>
    <w:rsid w:val="0001608E"/>
    <w:rsid w:val="0001769A"/>
    <w:rsid w:val="000203F2"/>
    <w:rsid w:val="000205F0"/>
    <w:rsid w:val="00024114"/>
    <w:rsid w:val="00024496"/>
    <w:rsid w:val="00034E51"/>
    <w:rsid w:val="00035115"/>
    <w:rsid w:val="00035F68"/>
    <w:rsid w:val="0003699F"/>
    <w:rsid w:val="00036D68"/>
    <w:rsid w:val="00037752"/>
    <w:rsid w:val="000475F1"/>
    <w:rsid w:val="000524D5"/>
    <w:rsid w:val="00054689"/>
    <w:rsid w:val="0005524A"/>
    <w:rsid w:val="0005626A"/>
    <w:rsid w:val="00056754"/>
    <w:rsid w:val="00056A38"/>
    <w:rsid w:val="00056BC7"/>
    <w:rsid w:val="0006002F"/>
    <w:rsid w:val="000601C3"/>
    <w:rsid w:val="000612AA"/>
    <w:rsid w:val="00061712"/>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A1A"/>
    <w:rsid w:val="00095603"/>
    <w:rsid w:val="000957E4"/>
    <w:rsid w:val="0009761D"/>
    <w:rsid w:val="000A3C0D"/>
    <w:rsid w:val="000A3CCC"/>
    <w:rsid w:val="000A4BD0"/>
    <w:rsid w:val="000A50EF"/>
    <w:rsid w:val="000A787C"/>
    <w:rsid w:val="000B2FE7"/>
    <w:rsid w:val="000B3B88"/>
    <w:rsid w:val="000B44E0"/>
    <w:rsid w:val="000B713E"/>
    <w:rsid w:val="000B7640"/>
    <w:rsid w:val="000C1A9F"/>
    <w:rsid w:val="000C3B9B"/>
    <w:rsid w:val="000C74F6"/>
    <w:rsid w:val="000C7CAD"/>
    <w:rsid w:val="000D1995"/>
    <w:rsid w:val="000D38D6"/>
    <w:rsid w:val="000D3CBE"/>
    <w:rsid w:val="000D5BD8"/>
    <w:rsid w:val="000D6928"/>
    <w:rsid w:val="000D7484"/>
    <w:rsid w:val="000D7597"/>
    <w:rsid w:val="000D76B6"/>
    <w:rsid w:val="000E6E9C"/>
    <w:rsid w:val="000E778C"/>
    <w:rsid w:val="000F2F2F"/>
    <w:rsid w:val="000F51BD"/>
    <w:rsid w:val="000F5BF7"/>
    <w:rsid w:val="000F6065"/>
    <w:rsid w:val="000F648D"/>
    <w:rsid w:val="000F73CB"/>
    <w:rsid w:val="000F76EF"/>
    <w:rsid w:val="00101BC4"/>
    <w:rsid w:val="001074D7"/>
    <w:rsid w:val="00112534"/>
    <w:rsid w:val="001130A3"/>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765DC"/>
    <w:rsid w:val="001800BB"/>
    <w:rsid w:val="0018278F"/>
    <w:rsid w:val="00184040"/>
    <w:rsid w:val="0019040B"/>
    <w:rsid w:val="0019558B"/>
    <w:rsid w:val="00196D7F"/>
    <w:rsid w:val="001A027C"/>
    <w:rsid w:val="001A3598"/>
    <w:rsid w:val="001A6166"/>
    <w:rsid w:val="001B29E9"/>
    <w:rsid w:val="001B2DB9"/>
    <w:rsid w:val="001B3D5F"/>
    <w:rsid w:val="001B5F06"/>
    <w:rsid w:val="001C0248"/>
    <w:rsid w:val="001C2325"/>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47229"/>
    <w:rsid w:val="00253305"/>
    <w:rsid w:val="002538F3"/>
    <w:rsid w:val="002548F7"/>
    <w:rsid w:val="002554BD"/>
    <w:rsid w:val="00256FEE"/>
    <w:rsid w:val="00257590"/>
    <w:rsid w:val="00257F0D"/>
    <w:rsid w:val="00257F31"/>
    <w:rsid w:val="00261C1F"/>
    <w:rsid w:val="00264B9B"/>
    <w:rsid w:val="00267084"/>
    <w:rsid w:val="00267424"/>
    <w:rsid w:val="0027028D"/>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0D89"/>
    <w:rsid w:val="002A5766"/>
    <w:rsid w:val="002A6BBC"/>
    <w:rsid w:val="002A6EBE"/>
    <w:rsid w:val="002A7B6C"/>
    <w:rsid w:val="002B0CFD"/>
    <w:rsid w:val="002B24CE"/>
    <w:rsid w:val="002B6870"/>
    <w:rsid w:val="002B7233"/>
    <w:rsid w:val="002C0E34"/>
    <w:rsid w:val="002C113C"/>
    <w:rsid w:val="002C31E7"/>
    <w:rsid w:val="002C664C"/>
    <w:rsid w:val="002C6FAE"/>
    <w:rsid w:val="002D10A3"/>
    <w:rsid w:val="002D245C"/>
    <w:rsid w:val="002D35D2"/>
    <w:rsid w:val="002D3C22"/>
    <w:rsid w:val="002D4C3E"/>
    <w:rsid w:val="002D4F71"/>
    <w:rsid w:val="002D5ABD"/>
    <w:rsid w:val="002D7772"/>
    <w:rsid w:val="002E0AD9"/>
    <w:rsid w:val="002E0D1A"/>
    <w:rsid w:val="002E4CC8"/>
    <w:rsid w:val="002E7E2A"/>
    <w:rsid w:val="002F02E0"/>
    <w:rsid w:val="002F1177"/>
    <w:rsid w:val="002F3A87"/>
    <w:rsid w:val="002F3BDC"/>
    <w:rsid w:val="002F6773"/>
    <w:rsid w:val="002F782A"/>
    <w:rsid w:val="00301D57"/>
    <w:rsid w:val="003049C2"/>
    <w:rsid w:val="00306D5E"/>
    <w:rsid w:val="003106B8"/>
    <w:rsid w:val="003117A0"/>
    <w:rsid w:val="0031253C"/>
    <w:rsid w:val="00313F8F"/>
    <w:rsid w:val="003142FB"/>
    <w:rsid w:val="00314977"/>
    <w:rsid w:val="0031556F"/>
    <w:rsid w:val="00317B95"/>
    <w:rsid w:val="00321E30"/>
    <w:rsid w:val="00322A49"/>
    <w:rsid w:val="00323892"/>
    <w:rsid w:val="00325FC3"/>
    <w:rsid w:val="00326B18"/>
    <w:rsid w:val="00327B76"/>
    <w:rsid w:val="00330BCE"/>
    <w:rsid w:val="00332C92"/>
    <w:rsid w:val="00336FA6"/>
    <w:rsid w:val="00344E48"/>
    <w:rsid w:val="0034634D"/>
    <w:rsid w:val="003468FB"/>
    <w:rsid w:val="003477D7"/>
    <w:rsid w:val="003534A5"/>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2DBB"/>
    <w:rsid w:val="0038577F"/>
    <w:rsid w:val="003902CD"/>
    <w:rsid w:val="003929F2"/>
    <w:rsid w:val="003937BC"/>
    <w:rsid w:val="00394CD0"/>
    <w:rsid w:val="00397AB8"/>
    <w:rsid w:val="003A0D94"/>
    <w:rsid w:val="003A222E"/>
    <w:rsid w:val="003A3EEB"/>
    <w:rsid w:val="003A4838"/>
    <w:rsid w:val="003A5B2C"/>
    <w:rsid w:val="003A65CB"/>
    <w:rsid w:val="003A71C4"/>
    <w:rsid w:val="003A7EF3"/>
    <w:rsid w:val="003B0D95"/>
    <w:rsid w:val="003B2A34"/>
    <w:rsid w:val="003B4195"/>
    <w:rsid w:val="003B5C67"/>
    <w:rsid w:val="003B5CE7"/>
    <w:rsid w:val="003B5DCD"/>
    <w:rsid w:val="003B7031"/>
    <w:rsid w:val="003C2212"/>
    <w:rsid w:val="003C2775"/>
    <w:rsid w:val="003C4DDC"/>
    <w:rsid w:val="003C6C55"/>
    <w:rsid w:val="003C7DFA"/>
    <w:rsid w:val="003D006E"/>
    <w:rsid w:val="003D0C11"/>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724D"/>
    <w:rsid w:val="00407C28"/>
    <w:rsid w:val="0041143F"/>
    <w:rsid w:val="00411538"/>
    <w:rsid w:val="004177C2"/>
    <w:rsid w:val="0042200D"/>
    <w:rsid w:val="00425332"/>
    <w:rsid w:val="004262AE"/>
    <w:rsid w:val="00426FA0"/>
    <w:rsid w:val="00427100"/>
    <w:rsid w:val="00427C39"/>
    <w:rsid w:val="004301B9"/>
    <w:rsid w:val="00430580"/>
    <w:rsid w:val="00433782"/>
    <w:rsid w:val="004358C9"/>
    <w:rsid w:val="00436873"/>
    <w:rsid w:val="00436878"/>
    <w:rsid w:val="00437BA6"/>
    <w:rsid w:val="00443C71"/>
    <w:rsid w:val="0044672F"/>
    <w:rsid w:val="00453B0F"/>
    <w:rsid w:val="00455978"/>
    <w:rsid w:val="00456216"/>
    <w:rsid w:val="00457F27"/>
    <w:rsid w:val="0046000F"/>
    <w:rsid w:val="00461D16"/>
    <w:rsid w:val="0046236E"/>
    <w:rsid w:val="00463148"/>
    <w:rsid w:val="00463F9A"/>
    <w:rsid w:val="00466BB5"/>
    <w:rsid w:val="00467453"/>
    <w:rsid w:val="004674B7"/>
    <w:rsid w:val="004707B1"/>
    <w:rsid w:val="004723B4"/>
    <w:rsid w:val="0047262B"/>
    <w:rsid w:val="0047679A"/>
    <w:rsid w:val="0048288F"/>
    <w:rsid w:val="004861C9"/>
    <w:rsid w:val="00486C72"/>
    <w:rsid w:val="00492962"/>
    <w:rsid w:val="00492F59"/>
    <w:rsid w:val="004932C8"/>
    <w:rsid w:val="00494455"/>
    <w:rsid w:val="00495AB9"/>
    <w:rsid w:val="004A0A7A"/>
    <w:rsid w:val="004A140C"/>
    <w:rsid w:val="004A3555"/>
    <w:rsid w:val="004A375A"/>
    <w:rsid w:val="004A652C"/>
    <w:rsid w:val="004B0131"/>
    <w:rsid w:val="004B0AE8"/>
    <w:rsid w:val="004B0C54"/>
    <w:rsid w:val="004B1576"/>
    <w:rsid w:val="004B78E3"/>
    <w:rsid w:val="004C051F"/>
    <w:rsid w:val="004C6D7D"/>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003"/>
    <w:rsid w:val="004F13F9"/>
    <w:rsid w:val="004F154E"/>
    <w:rsid w:val="004F38A5"/>
    <w:rsid w:val="004F6278"/>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2BDD"/>
    <w:rsid w:val="0056457F"/>
    <w:rsid w:val="00570232"/>
    <w:rsid w:val="00570C3C"/>
    <w:rsid w:val="0057429C"/>
    <w:rsid w:val="00577966"/>
    <w:rsid w:val="00580079"/>
    <w:rsid w:val="00581454"/>
    <w:rsid w:val="00581508"/>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4B33"/>
    <w:rsid w:val="005A7706"/>
    <w:rsid w:val="005B3173"/>
    <w:rsid w:val="005B3785"/>
    <w:rsid w:val="005B4AD0"/>
    <w:rsid w:val="005B5980"/>
    <w:rsid w:val="005B692A"/>
    <w:rsid w:val="005C4290"/>
    <w:rsid w:val="005C4E34"/>
    <w:rsid w:val="005C5E58"/>
    <w:rsid w:val="005C66B1"/>
    <w:rsid w:val="005D3899"/>
    <w:rsid w:val="005D4D93"/>
    <w:rsid w:val="005D5020"/>
    <w:rsid w:val="005D6C3B"/>
    <w:rsid w:val="005D6EED"/>
    <w:rsid w:val="005D72B2"/>
    <w:rsid w:val="005E1019"/>
    <w:rsid w:val="005E1C24"/>
    <w:rsid w:val="005E269D"/>
    <w:rsid w:val="005E2876"/>
    <w:rsid w:val="005E32AD"/>
    <w:rsid w:val="005E4180"/>
    <w:rsid w:val="005E6202"/>
    <w:rsid w:val="005E6D45"/>
    <w:rsid w:val="005E73E1"/>
    <w:rsid w:val="005E7BDC"/>
    <w:rsid w:val="005F0106"/>
    <w:rsid w:val="005F0F87"/>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7EE9"/>
    <w:rsid w:val="006313D9"/>
    <w:rsid w:val="00631AE8"/>
    <w:rsid w:val="00632E5A"/>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DFF"/>
    <w:rsid w:val="00670F32"/>
    <w:rsid w:val="00671FEB"/>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071E"/>
    <w:rsid w:val="00742211"/>
    <w:rsid w:val="00743455"/>
    <w:rsid w:val="00743B00"/>
    <w:rsid w:val="00744AA2"/>
    <w:rsid w:val="00745268"/>
    <w:rsid w:val="00750233"/>
    <w:rsid w:val="007510F7"/>
    <w:rsid w:val="00751374"/>
    <w:rsid w:val="00751679"/>
    <w:rsid w:val="00753C20"/>
    <w:rsid w:val="007542FF"/>
    <w:rsid w:val="00754BCC"/>
    <w:rsid w:val="00754F95"/>
    <w:rsid w:val="00757661"/>
    <w:rsid w:val="0076278C"/>
    <w:rsid w:val="00763685"/>
    <w:rsid w:val="007639B8"/>
    <w:rsid w:val="0076588D"/>
    <w:rsid w:val="00767DBF"/>
    <w:rsid w:val="0077220E"/>
    <w:rsid w:val="00772DEB"/>
    <w:rsid w:val="00773191"/>
    <w:rsid w:val="007732AE"/>
    <w:rsid w:val="00776074"/>
    <w:rsid w:val="007771CC"/>
    <w:rsid w:val="007835F3"/>
    <w:rsid w:val="00783731"/>
    <w:rsid w:val="00785055"/>
    <w:rsid w:val="00786911"/>
    <w:rsid w:val="0078723B"/>
    <w:rsid w:val="007876EC"/>
    <w:rsid w:val="00790CC9"/>
    <w:rsid w:val="0079106B"/>
    <w:rsid w:val="00792016"/>
    <w:rsid w:val="007A7E6A"/>
    <w:rsid w:val="007B0462"/>
    <w:rsid w:val="007B467E"/>
    <w:rsid w:val="007B4FE3"/>
    <w:rsid w:val="007B5B8F"/>
    <w:rsid w:val="007B5D2C"/>
    <w:rsid w:val="007B7420"/>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7E89"/>
    <w:rsid w:val="008401E3"/>
    <w:rsid w:val="00842B88"/>
    <w:rsid w:val="00843160"/>
    <w:rsid w:val="00846463"/>
    <w:rsid w:val="0084737C"/>
    <w:rsid w:val="00850C9C"/>
    <w:rsid w:val="00851B84"/>
    <w:rsid w:val="00852019"/>
    <w:rsid w:val="00852223"/>
    <w:rsid w:val="00853FFD"/>
    <w:rsid w:val="00855106"/>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25C"/>
    <w:rsid w:val="008D13C1"/>
    <w:rsid w:val="008D1540"/>
    <w:rsid w:val="008D2A7D"/>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015F"/>
    <w:rsid w:val="00901FEF"/>
    <w:rsid w:val="009020A5"/>
    <w:rsid w:val="00902FB1"/>
    <w:rsid w:val="00904729"/>
    <w:rsid w:val="00904CF0"/>
    <w:rsid w:val="00905B79"/>
    <w:rsid w:val="00912DCF"/>
    <w:rsid w:val="00915447"/>
    <w:rsid w:val="009236DF"/>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7C3"/>
    <w:rsid w:val="00944B3A"/>
    <w:rsid w:val="00951789"/>
    <w:rsid w:val="00952520"/>
    <w:rsid w:val="0095270C"/>
    <w:rsid w:val="0095373F"/>
    <w:rsid w:val="00953EC8"/>
    <w:rsid w:val="009544C6"/>
    <w:rsid w:val="009546DE"/>
    <w:rsid w:val="00954DBD"/>
    <w:rsid w:val="00966A7F"/>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45C5"/>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27BF2"/>
    <w:rsid w:val="00A30EED"/>
    <w:rsid w:val="00A31242"/>
    <w:rsid w:val="00A31465"/>
    <w:rsid w:val="00A34CD0"/>
    <w:rsid w:val="00A35A3A"/>
    <w:rsid w:val="00A368F4"/>
    <w:rsid w:val="00A375CC"/>
    <w:rsid w:val="00A37679"/>
    <w:rsid w:val="00A43C83"/>
    <w:rsid w:val="00A466AB"/>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11A6D"/>
    <w:rsid w:val="00B13847"/>
    <w:rsid w:val="00B14216"/>
    <w:rsid w:val="00B162B9"/>
    <w:rsid w:val="00B1637F"/>
    <w:rsid w:val="00B16ADC"/>
    <w:rsid w:val="00B17AD7"/>
    <w:rsid w:val="00B20022"/>
    <w:rsid w:val="00B232C7"/>
    <w:rsid w:val="00B241D9"/>
    <w:rsid w:val="00B24B4D"/>
    <w:rsid w:val="00B26CEB"/>
    <w:rsid w:val="00B2719E"/>
    <w:rsid w:val="00B305A2"/>
    <w:rsid w:val="00B30835"/>
    <w:rsid w:val="00B3168E"/>
    <w:rsid w:val="00B322DC"/>
    <w:rsid w:val="00B32BFC"/>
    <w:rsid w:val="00B33F0F"/>
    <w:rsid w:val="00B357F4"/>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1B4A"/>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B1545"/>
    <w:rsid w:val="00BB4624"/>
    <w:rsid w:val="00BB71C6"/>
    <w:rsid w:val="00BB7CB3"/>
    <w:rsid w:val="00BC11BB"/>
    <w:rsid w:val="00BC247C"/>
    <w:rsid w:val="00BC4D5C"/>
    <w:rsid w:val="00BD0A14"/>
    <w:rsid w:val="00BD10EF"/>
    <w:rsid w:val="00BD152D"/>
    <w:rsid w:val="00BD3F3B"/>
    <w:rsid w:val="00BD41D3"/>
    <w:rsid w:val="00BD435A"/>
    <w:rsid w:val="00BD672E"/>
    <w:rsid w:val="00BD6E98"/>
    <w:rsid w:val="00BD7766"/>
    <w:rsid w:val="00BD7C99"/>
    <w:rsid w:val="00BE258E"/>
    <w:rsid w:val="00BE6F8E"/>
    <w:rsid w:val="00BE7676"/>
    <w:rsid w:val="00BF3694"/>
    <w:rsid w:val="00BF7EAF"/>
    <w:rsid w:val="00C00631"/>
    <w:rsid w:val="00C00CE3"/>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09A"/>
    <w:rsid w:val="00C321F7"/>
    <w:rsid w:val="00C32521"/>
    <w:rsid w:val="00C3261C"/>
    <w:rsid w:val="00C3405D"/>
    <w:rsid w:val="00C354FE"/>
    <w:rsid w:val="00C35A99"/>
    <w:rsid w:val="00C3789A"/>
    <w:rsid w:val="00C3793D"/>
    <w:rsid w:val="00C37A2C"/>
    <w:rsid w:val="00C37D91"/>
    <w:rsid w:val="00C42E2A"/>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3398"/>
    <w:rsid w:val="00C74767"/>
    <w:rsid w:val="00C747DE"/>
    <w:rsid w:val="00C75A45"/>
    <w:rsid w:val="00C8219B"/>
    <w:rsid w:val="00C84B6E"/>
    <w:rsid w:val="00C84F97"/>
    <w:rsid w:val="00C862F8"/>
    <w:rsid w:val="00C93E48"/>
    <w:rsid w:val="00C94A47"/>
    <w:rsid w:val="00C972C0"/>
    <w:rsid w:val="00C97CBA"/>
    <w:rsid w:val="00CA04E5"/>
    <w:rsid w:val="00CA082A"/>
    <w:rsid w:val="00CA7371"/>
    <w:rsid w:val="00CA7DF3"/>
    <w:rsid w:val="00CB15C4"/>
    <w:rsid w:val="00CB55C3"/>
    <w:rsid w:val="00CB5967"/>
    <w:rsid w:val="00CB6687"/>
    <w:rsid w:val="00CB68CC"/>
    <w:rsid w:val="00CB6BAC"/>
    <w:rsid w:val="00CC04D6"/>
    <w:rsid w:val="00CC1BF4"/>
    <w:rsid w:val="00CC2E3E"/>
    <w:rsid w:val="00CC70A9"/>
    <w:rsid w:val="00CD1317"/>
    <w:rsid w:val="00CD1F81"/>
    <w:rsid w:val="00CD4B1F"/>
    <w:rsid w:val="00CD6EB6"/>
    <w:rsid w:val="00CD7D78"/>
    <w:rsid w:val="00CE2C1C"/>
    <w:rsid w:val="00CE2E6A"/>
    <w:rsid w:val="00CE347B"/>
    <w:rsid w:val="00CE4317"/>
    <w:rsid w:val="00CE4E2C"/>
    <w:rsid w:val="00CE4F6C"/>
    <w:rsid w:val="00CE56BB"/>
    <w:rsid w:val="00CE5C31"/>
    <w:rsid w:val="00CE6BD2"/>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06C4B"/>
    <w:rsid w:val="00D10072"/>
    <w:rsid w:val="00D14B8C"/>
    <w:rsid w:val="00D1589A"/>
    <w:rsid w:val="00D161F3"/>
    <w:rsid w:val="00D16E9B"/>
    <w:rsid w:val="00D20108"/>
    <w:rsid w:val="00D215E9"/>
    <w:rsid w:val="00D21E70"/>
    <w:rsid w:val="00D243AF"/>
    <w:rsid w:val="00D316A9"/>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1C10"/>
    <w:rsid w:val="00D72186"/>
    <w:rsid w:val="00D80932"/>
    <w:rsid w:val="00D81306"/>
    <w:rsid w:val="00D8162E"/>
    <w:rsid w:val="00D8474B"/>
    <w:rsid w:val="00D84C66"/>
    <w:rsid w:val="00D93B09"/>
    <w:rsid w:val="00D95427"/>
    <w:rsid w:val="00DA00E8"/>
    <w:rsid w:val="00DA028C"/>
    <w:rsid w:val="00DA0D57"/>
    <w:rsid w:val="00DA174D"/>
    <w:rsid w:val="00DA20C8"/>
    <w:rsid w:val="00DA6F17"/>
    <w:rsid w:val="00DB26D9"/>
    <w:rsid w:val="00DB2E76"/>
    <w:rsid w:val="00DB31DA"/>
    <w:rsid w:val="00DB3718"/>
    <w:rsid w:val="00DB4A73"/>
    <w:rsid w:val="00DB4D6D"/>
    <w:rsid w:val="00DB77ED"/>
    <w:rsid w:val="00DC0156"/>
    <w:rsid w:val="00DC0B2A"/>
    <w:rsid w:val="00DC2688"/>
    <w:rsid w:val="00DC3AEA"/>
    <w:rsid w:val="00DD0266"/>
    <w:rsid w:val="00DD200E"/>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87774"/>
    <w:rsid w:val="00E90083"/>
    <w:rsid w:val="00E924F7"/>
    <w:rsid w:val="00E94110"/>
    <w:rsid w:val="00E96D07"/>
    <w:rsid w:val="00EA1A9A"/>
    <w:rsid w:val="00EA37A7"/>
    <w:rsid w:val="00EA4874"/>
    <w:rsid w:val="00EA4D96"/>
    <w:rsid w:val="00EA4F01"/>
    <w:rsid w:val="00EA6D3F"/>
    <w:rsid w:val="00EA6F75"/>
    <w:rsid w:val="00EA76A6"/>
    <w:rsid w:val="00EB078E"/>
    <w:rsid w:val="00EB23B5"/>
    <w:rsid w:val="00EB3FF6"/>
    <w:rsid w:val="00EB5FE0"/>
    <w:rsid w:val="00EB6086"/>
    <w:rsid w:val="00EB7670"/>
    <w:rsid w:val="00EC20E7"/>
    <w:rsid w:val="00EC3B59"/>
    <w:rsid w:val="00EC46B2"/>
    <w:rsid w:val="00EC4B7E"/>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4DEB"/>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704B"/>
    <w:rsid w:val="00F805D1"/>
    <w:rsid w:val="00F829EA"/>
    <w:rsid w:val="00F835ED"/>
    <w:rsid w:val="00F849A8"/>
    <w:rsid w:val="00F857D4"/>
    <w:rsid w:val="00F85870"/>
    <w:rsid w:val="00F90B6D"/>
    <w:rsid w:val="00F91145"/>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E0914"/>
    <w:rsid w:val="00FE36CA"/>
    <w:rsid w:val="00FE483E"/>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07B1"/>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B32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9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enka.hebelkova@spu.gov.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xml.cz" TargetMode="Externa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D88A4-7464-4469-8D65-47FB5CB6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6559</Words>
  <Characters>38701</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2025-08-08T08:59:00Z</dcterms:created>
  <dcterms:modified xsi:type="dcterms:W3CDTF">2025-08-08T08:59:00Z</dcterms:modified>
</cp:coreProperties>
</file>