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49B78715" w:rsidR="00E0086F" w:rsidRPr="00ED6435" w:rsidRDefault="00E0086F" w:rsidP="003855D2">
      <w:pPr>
        <w:pStyle w:val="Nadpis1"/>
        <w:keepNext w:val="0"/>
        <w:numPr>
          <w:ilvl w:val="0"/>
          <w:numId w:val="0"/>
        </w:numPr>
        <w:spacing w:before="120" w:after="120"/>
        <w:ind w:left="567"/>
        <w:jc w:val="both"/>
        <w:rPr>
          <w:rFonts w:ascii="Arial" w:hAnsi="Arial"/>
          <w:b w:val="0"/>
          <w:szCs w:val="22"/>
        </w:rPr>
      </w:pPr>
      <w:r w:rsidRPr="00ED6435">
        <w:rPr>
          <w:rFonts w:ascii="Arial" w:hAnsi="Arial"/>
          <w:szCs w:val="22"/>
        </w:rPr>
        <w:t>SMLUVNÍ STRANY</w:t>
      </w:r>
    </w:p>
    <w:p w14:paraId="674D4F51" w14:textId="77777777" w:rsidR="00F16FAB" w:rsidRPr="00ED6435" w:rsidRDefault="00F16FAB" w:rsidP="00F16FAB">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 – Státní pozemkový úřad</w:t>
      </w:r>
    </w:p>
    <w:p w14:paraId="1BE8C699" w14:textId="77777777" w:rsidR="00F16FAB" w:rsidRDefault="00F16FAB" w:rsidP="00F16FAB">
      <w:pPr>
        <w:spacing w:after="120"/>
        <w:ind w:left="567"/>
        <w:jc w:val="both"/>
        <w:rPr>
          <w:rFonts w:ascii="Arial" w:hAnsi="Arial" w:cs="Arial"/>
        </w:rPr>
      </w:pPr>
      <w:r w:rsidRPr="00732864">
        <w:rPr>
          <w:rFonts w:ascii="Arial" w:hAnsi="Arial" w:cs="Arial"/>
        </w:rPr>
        <w:t>se sídlem Husinecká 1024/</w:t>
      </w:r>
      <w:proofErr w:type="gramStart"/>
      <w:r w:rsidRPr="00732864">
        <w:rPr>
          <w:rFonts w:ascii="Arial" w:hAnsi="Arial" w:cs="Arial"/>
        </w:rPr>
        <w:t>11a</w:t>
      </w:r>
      <w:proofErr w:type="gramEnd"/>
      <w:r w:rsidRPr="00732864">
        <w:rPr>
          <w:rFonts w:ascii="Arial" w:hAnsi="Arial" w:cs="Arial"/>
        </w:rPr>
        <w:t xml:space="preserve">, 130 00 Praha 3 – Žižkov, IČO: 013 12 774, </w:t>
      </w:r>
    </w:p>
    <w:p w14:paraId="4C178BD6" w14:textId="77777777" w:rsidR="00F16FAB" w:rsidRPr="00732864" w:rsidRDefault="00F16FAB" w:rsidP="00F16FAB">
      <w:pPr>
        <w:spacing w:after="120"/>
        <w:ind w:left="567"/>
        <w:jc w:val="both"/>
        <w:rPr>
          <w:rFonts w:ascii="Arial" w:hAnsi="Arial" w:cs="Arial"/>
        </w:rPr>
      </w:pPr>
      <w:r w:rsidRPr="00732864">
        <w:rPr>
          <w:rFonts w:ascii="Arial" w:hAnsi="Arial" w:cs="Arial"/>
        </w:rPr>
        <w:t>Krajský pozemkový úřad pro Královéhradecký kraj</w:t>
      </w:r>
      <w:r w:rsidRPr="00732864">
        <w:rPr>
          <w:rFonts w:ascii="Arial" w:hAnsi="Arial" w:cs="Arial"/>
          <w:snapToGrid w:val="0"/>
        </w:rPr>
        <w:t>,</w:t>
      </w:r>
      <w:r w:rsidRPr="00732864">
        <w:rPr>
          <w:rFonts w:ascii="Arial" w:hAnsi="Arial" w:cs="Arial"/>
        </w:rPr>
        <w:t xml:space="preserve"> </w:t>
      </w:r>
      <w:r>
        <w:rPr>
          <w:rFonts w:ascii="Arial" w:hAnsi="Arial" w:cs="Arial"/>
        </w:rPr>
        <w:t>na adrese Kydlinovská 245, 503 01 Hradec Králové</w:t>
      </w:r>
      <w:r w:rsidRPr="00732864">
        <w:rPr>
          <w:rFonts w:ascii="Arial" w:hAnsi="Arial" w:cs="Arial"/>
        </w:rPr>
        <w:t xml:space="preserve"> </w:t>
      </w:r>
    </w:p>
    <w:p w14:paraId="3E5C69AF" w14:textId="77777777" w:rsidR="00F16FAB" w:rsidRPr="00732864" w:rsidRDefault="00F16FAB" w:rsidP="00F16FAB">
      <w:pPr>
        <w:spacing w:after="120"/>
        <w:ind w:left="567"/>
        <w:jc w:val="both"/>
        <w:rPr>
          <w:rFonts w:ascii="Arial" w:hAnsi="Arial" w:cs="Arial"/>
        </w:rPr>
      </w:pPr>
      <w:r w:rsidRPr="00732864">
        <w:rPr>
          <w:rFonts w:ascii="Arial" w:hAnsi="Arial" w:cs="Arial"/>
        </w:rPr>
        <w:t>Zastoupená: Ing. Petr</w:t>
      </w:r>
      <w:r>
        <w:rPr>
          <w:rFonts w:ascii="Arial" w:hAnsi="Arial" w:cs="Arial"/>
        </w:rPr>
        <w:t>em</w:t>
      </w:r>
      <w:r w:rsidRPr="00732864">
        <w:rPr>
          <w:rFonts w:ascii="Arial" w:hAnsi="Arial" w:cs="Arial"/>
        </w:rPr>
        <w:t xml:space="preserve"> Lázňovský</w:t>
      </w:r>
      <w:r>
        <w:rPr>
          <w:rFonts w:ascii="Arial" w:hAnsi="Arial" w:cs="Arial"/>
        </w:rPr>
        <w:t>m</w:t>
      </w:r>
      <w:r w:rsidRPr="00732864">
        <w:rPr>
          <w:rFonts w:ascii="Arial" w:hAnsi="Arial" w:cs="Arial"/>
        </w:rPr>
        <w:t>, ředitel</w:t>
      </w:r>
      <w:r>
        <w:rPr>
          <w:rFonts w:ascii="Arial" w:hAnsi="Arial" w:cs="Arial"/>
        </w:rPr>
        <w:t>em</w:t>
      </w:r>
      <w:r w:rsidRPr="00732864">
        <w:rPr>
          <w:rFonts w:ascii="Arial" w:hAnsi="Arial" w:cs="Arial"/>
        </w:rPr>
        <w:t xml:space="preserve"> Krajského pozemkového úřadu pro Královéhradecký kraj </w:t>
      </w:r>
    </w:p>
    <w:p w14:paraId="7A4F2959" w14:textId="77777777" w:rsidR="00F16FAB" w:rsidRPr="00732864" w:rsidRDefault="00F16FAB" w:rsidP="00F16FAB">
      <w:pPr>
        <w:spacing w:after="120"/>
        <w:ind w:left="567"/>
        <w:jc w:val="both"/>
        <w:rPr>
          <w:rFonts w:ascii="Arial" w:hAnsi="Arial" w:cs="Arial"/>
        </w:rPr>
      </w:pPr>
      <w:r w:rsidRPr="00732864">
        <w:rPr>
          <w:rFonts w:ascii="Arial" w:hAnsi="Arial" w:cs="Arial"/>
        </w:rPr>
        <w:t>Ve smluvních záležitostech zastoupená: Ing. Petr</w:t>
      </w:r>
      <w:r>
        <w:rPr>
          <w:rFonts w:ascii="Arial" w:hAnsi="Arial" w:cs="Arial"/>
        </w:rPr>
        <w:t>em</w:t>
      </w:r>
      <w:r w:rsidRPr="00732864">
        <w:rPr>
          <w:rFonts w:ascii="Arial" w:hAnsi="Arial" w:cs="Arial"/>
        </w:rPr>
        <w:t xml:space="preserve"> Lázňovský</w:t>
      </w:r>
      <w:r>
        <w:rPr>
          <w:rFonts w:ascii="Arial" w:hAnsi="Arial" w:cs="Arial"/>
        </w:rPr>
        <w:t>m</w:t>
      </w:r>
      <w:r w:rsidRPr="00732864">
        <w:rPr>
          <w:rFonts w:ascii="Arial" w:hAnsi="Arial" w:cs="Arial"/>
        </w:rPr>
        <w:t>, ředitel</w:t>
      </w:r>
      <w:r>
        <w:rPr>
          <w:rFonts w:ascii="Arial" w:hAnsi="Arial" w:cs="Arial"/>
        </w:rPr>
        <w:t>em</w:t>
      </w:r>
      <w:r w:rsidRPr="00732864">
        <w:rPr>
          <w:rFonts w:ascii="Arial" w:hAnsi="Arial" w:cs="Arial"/>
        </w:rPr>
        <w:t xml:space="preserve"> Krajského pozemkového úřadu pro Královéhradecký kraj </w:t>
      </w:r>
    </w:p>
    <w:p w14:paraId="49F2462D" w14:textId="77777777" w:rsidR="00F16FAB" w:rsidRDefault="00F16FAB" w:rsidP="00F16FAB">
      <w:pPr>
        <w:tabs>
          <w:tab w:val="left" w:pos="4536"/>
        </w:tabs>
        <w:spacing w:after="0"/>
        <w:ind w:left="567"/>
        <w:jc w:val="both"/>
        <w:rPr>
          <w:rFonts w:ascii="Arial" w:hAnsi="Arial" w:cs="Arial"/>
          <w:snapToGrid w:val="0"/>
        </w:rPr>
      </w:pPr>
      <w:r w:rsidRPr="00732864">
        <w:rPr>
          <w:rFonts w:ascii="Arial" w:hAnsi="Arial" w:cs="Arial"/>
        </w:rPr>
        <w:t>V technických záležitostech zastoupená:</w:t>
      </w:r>
      <w:r w:rsidRPr="00732864">
        <w:rPr>
          <w:rFonts w:ascii="Arial" w:hAnsi="Arial" w:cs="Arial"/>
          <w:snapToGrid w:val="0"/>
        </w:rPr>
        <w:t xml:space="preserve"> </w:t>
      </w:r>
      <w:r w:rsidRPr="00732864">
        <w:rPr>
          <w:rFonts w:ascii="Arial" w:hAnsi="Arial" w:cs="Arial"/>
        </w:rPr>
        <w:t>Ing. Jaromír Krejčí, vedoucí Pobočky Jičín</w:t>
      </w:r>
      <w:r>
        <w:rPr>
          <w:rFonts w:ascii="Arial" w:hAnsi="Arial" w:cs="Arial"/>
        </w:rPr>
        <w:t>,</w:t>
      </w:r>
    </w:p>
    <w:p w14:paraId="6E7AF626" w14:textId="77777777" w:rsidR="00F16FAB" w:rsidRPr="00732864" w:rsidRDefault="00F16FAB" w:rsidP="00F16FAB">
      <w:pPr>
        <w:tabs>
          <w:tab w:val="left" w:pos="4536"/>
        </w:tabs>
        <w:spacing w:after="120"/>
        <w:ind w:left="567"/>
        <w:jc w:val="both"/>
        <w:rPr>
          <w:rFonts w:ascii="Arial" w:hAnsi="Arial" w:cs="Arial"/>
        </w:rPr>
      </w:pPr>
      <w:r>
        <w:rPr>
          <w:rFonts w:ascii="Arial" w:hAnsi="Arial" w:cs="Arial"/>
          <w:snapToGrid w:val="0"/>
        </w:rPr>
        <w:tab/>
        <w:t xml:space="preserve"> </w:t>
      </w:r>
      <w:r w:rsidRPr="00732864">
        <w:rPr>
          <w:rFonts w:ascii="Arial" w:hAnsi="Arial" w:cs="Arial"/>
          <w:snapToGrid w:val="0"/>
        </w:rPr>
        <w:t xml:space="preserve">Ing. </w:t>
      </w:r>
      <w:r>
        <w:rPr>
          <w:rFonts w:ascii="Arial" w:hAnsi="Arial" w:cs="Arial"/>
          <w:snapToGrid w:val="0"/>
        </w:rPr>
        <w:t>Radek Mach</w:t>
      </w:r>
      <w:r w:rsidRPr="00732864">
        <w:rPr>
          <w:rFonts w:ascii="Arial" w:hAnsi="Arial" w:cs="Arial"/>
          <w:snapToGrid w:val="0"/>
        </w:rPr>
        <w:t>, Pobočka Jičín</w:t>
      </w:r>
      <w:r w:rsidRPr="00732864">
        <w:rPr>
          <w:rFonts w:ascii="Arial" w:hAnsi="Arial" w:cs="Arial"/>
          <w:iCs/>
        </w:rPr>
        <w:t xml:space="preserve"> </w:t>
      </w:r>
    </w:p>
    <w:p w14:paraId="7E420CC8" w14:textId="77777777" w:rsidR="00F16FAB" w:rsidRPr="00ED6435" w:rsidRDefault="00F16FAB" w:rsidP="00F16FAB">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46F153F6" w14:textId="77777777" w:rsidR="00F16FAB" w:rsidRPr="00732864" w:rsidRDefault="00F16FAB" w:rsidP="00F16FAB">
      <w:pPr>
        <w:tabs>
          <w:tab w:val="left" w:pos="4536"/>
        </w:tabs>
        <w:spacing w:after="120"/>
        <w:ind w:left="567"/>
        <w:contextualSpacing/>
        <w:jc w:val="both"/>
        <w:rPr>
          <w:rFonts w:ascii="Arial" w:hAnsi="Arial" w:cs="Arial"/>
        </w:rPr>
      </w:pPr>
      <w:r w:rsidRPr="00732864">
        <w:rPr>
          <w:rFonts w:ascii="Arial" w:hAnsi="Arial" w:cs="Arial"/>
        </w:rPr>
        <w:t xml:space="preserve">Tel.: (+420) </w:t>
      </w:r>
      <w:r>
        <w:rPr>
          <w:rFonts w:ascii="Arial" w:hAnsi="Arial" w:cs="Arial"/>
        </w:rPr>
        <w:t>725 047 742</w:t>
      </w:r>
    </w:p>
    <w:p w14:paraId="332ECF39" w14:textId="77777777" w:rsidR="00F16FAB" w:rsidRPr="00732864" w:rsidRDefault="00F16FAB" w:rsidP="00F16FAB">
      <w:pPr>
        <w:tabs>
          <w:tab w:val="left" w:pos="4536"/>
        </w:tabs>
        <w:spacing w:after="120"/>
        <w:ind w:left="567"/>
        <w:contextualSpacing/>
        <w:jc w:val="both"/>
        <w:rPr>
          <w:rFonts w:ascii="Arial" w:hAnsi="Arial" w:cs="Arial"/>
        </w:rPr>
      </w:pPr>
      <w:r w:rsidRPr="00732864">
        <w:rPr>
          <w:rFonts w:ascii="Arial" w:hAnsi="Arial" w:cs="Arial"/>
        </w:rPr>
        <w:t>E-mail:</w:t>
      </w:r>
      <w:r w:rsidRPr="00732864">
        <w:rPr>
          <w:rFonts w:ascii="Arial" w:hAnsi="Arial" w:cs="Arial"/>
          <w:snapToGrid w:val="0"/>
        </w:rPr>
        <w:t xml:space="preserve"> </w:t>
      </w:r>
      <w:hyperlink r:id="rId13" w:history="1">
        <w:r w:rsidRPr="00D80AE9">
          <w:rPr>
            <w:rStyle w:val="Hypertextovodkaz"/>
            <w:rFonts w:ascii="Arial" w:hAnsi="Arial" w:cs="Arial"/>
            <w:snapToGrid w:val="0"/>
          </w:rPr>
          <w:t>jicin.pk@spucr.cz</w:t>
        </w:r>
      </w:hyperlink>
      <w:r>
        <w:rPr>
          <w:rFonts w:ascii="Arial" w:hAnsi="Arial" w:cs="Arial"/>
          <w:snapToGrid w:val="0"/>
        </w:rPr>
        <w:t xml:space="preserve"> </w:t>
      </w:r>
    </w:p>
    <w:p w14:paraId="25D082CB" w14:textId="77777777" w:rsidR="00F16FAB" w:rsidRPr="00732864" w:rsidRDefault="00F16FAB" w:rsidP="00F16FAB">
      <w:pPr>
        <w:spacing w:after="120"/>
        <w:ind w:left="567" w:right="1418"/>
        <w:jc w:val="both"/>
        <w:rPr>
          <w:rFonts w:ascii="Arial" w:hAnsi="Arial" w:cs="Arial"/>
          <w:b/>
          <w:i/>
        </w:rPr>
      </w:pPr>
      <w:r w:rsidRPr="00732864">
        <w:rPr>
          <w:rFonts w:ascii="Arial" w:hAnsi="Arial" w:cs="Arial"/>
        </w:rPr>
        <w:t>ID datové schránky: z49per3</w:t>
      </w:r>
    </w:p>
    <w:p w14:paraId="4B366B5B" w14:textId="77777777" w:rsidR="00F16FAB" w:rsidRPr="00732864" w:rsidRDefault="00F16FAB" w:rsidP="00F16FAB">
      <w:pPr>
        <w:tabs>
          <w:tab w:val="left" w:pos="4536"/>
        </w:tabs>
        <w:spacing w:after="120"/>
        <w:ind w:left="567"/>
        <w:contextualSpacing/>
        <w:jc w:val="both"/>
        <w:rPr>
          <w:rFonts w:ascii="Arial" w:hAnsi="Arial" w:cs="Arial"/>
          <w:b/>
          <w:i/>
        </w:rPr>
      </w:pPr>
      <w:r w:rsidRPr="00732864">
        <w:rPr>
          <w:rFonts w:ascii="Arial" w:hAnsi="Arial" w:cs="Arial"/>
          <w:b/>
        </w:rPr>
        <w:t>Bankovní</w:t>
      </w:r>
      <w:r w:rsidRPr="00732864">
        <w:rPr>
          <w:rFonts w:ascii="Arial" w:hAnsi="Arial" w:cs="Arial"/>
        </w:rPr>
        <w:t xml:space="preserve"> </w:t>
      </w:r>
      <w:r w:rsidRPr="00732864">
        <w:rPr>
          <w:rFonts w:ascii="Arial" w:hAnsi="Arial" w:cs="Arial"/>
          <w:b/>
        </w:rPr>
        <w:t>spojení</w:t>
      </w:r>
      <w:r w:rsidRPr="00732864">
        <w:rPr>
          <w:rFonts w:ascii="Arial" w:hAnsi="Arial" w:cs="Arial"/>
        </w:rPr>
        <w:t>: Česká národní banka</w:t>
      </w:r>
    </w:p>
    <w:p w14:paraId="01C15216" w14:textId="77777777" w:rsidR="00F16FAB" w:rsidRPr="00732864" w:rsidRDefault="00F16FAB" w:rsidP="00F16FAB">
      <w:pPr>
        <w:spacing w:after="120"/>
        <w:ind w:left="4536" w:right="1417" w:hanging="3969"/>
        <w:contextualSpacing/>
        <w:jc w:val="both"/>
        <w:rPr>
          <w:rFonts w:ascii="Arial" w:hAnsi="Arial" w:cs="Arial"/>
          <w:b/>
          <w:i/>
        </w:rPr>
      </w:pPr>
      <w:r w:rsidRPr="00732864">
        <w:rPr>
          <w:rFonts w:ascii="Arial" w:hAnsi="Arial" w:cs="Arial"/>
        </w:rPr>
        <w:t>Číslo účtu: 3723001/0710</w:t>
      </w:r>
    </w:p>
    <w:p w14:paraId="7076C92A" w14:textId="77777777" w:rsidR="00F16FAB" w:rsidRPr="00732864" w:rsidRDefault="00F16FAB" w:rsidP="00F16FAB">
      <w:pPr>
        <w:spacing w:after="120"/>
        <w:ind w:left="4536" w:right="1418" w:hanging="3969"/>
        <w:jc w:val="both"/>
        <w:rPr>
          <w:rFonts w:ascii="Arial" w:hAnsi="Arial" w:cs="Arial"/>
        </w:rPr>
      </w:pPr>
      <w:r w:rsidRPr="00732864">
        <w:rPr>
          <w:rFonts w:ascii="Arial" w:hAnsi="Arial" w:cs="Arial"/>
        </w:rPr>
        <w:t>DIČ: CZ01312774 (</w:t>
      </w:r>
      <w:r w:rsidRPr="00732864">
        <w:rPr>
          <w:rFonts w:ascii="Arial" w:hAnsi="Arial" w:cs="Arial"/>
          <w:i/>
          <w:iCs/>
        </w:rPr>
        <w:t>není plátce DPH</w:t>
      </w:r>
      <w:r w:rsidRPr="00732864">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11218EE1" w14:textId="77777777" w:rsidR="009C5625" w:rsidRPr="00ED6435" w:rsidRDefault="009C5625" w:rsidP="009C5625">
      <w:pPr>
        <w:numPr>
          <w:ilvl w:val="0"/>
          <w:numId w:val="13"/>
        </w:numPr>
        <w:spacing w:before="120" w:after="120" w:line="240" w:lineRule="auto"/>
        <w:ind w:left="567" w:hanging="567"/>
        <w:jc w:val="both"/>
        <w:rPr>
          <w:rFonts w:ascii="Arial" w:hAnsi="Arial" w:cs="Arial"/>
          <w:b/>
        </w:rPr>
      </w:pPr>
      <w:r>
        <w:rPr>
          <w:rFonts w:ascii="Arial" w:hAnsi="Arial" w:cs="Arial"/>
          <w:b/>
        </w:rPr>
        <w:t>GEOREAL spol. s r.o.</w:t>
      </w:r>
    </w:p>
    <w:p w14:paraId="4F72F5C0" w14:textId="77777777" w:rsidR="009C5625" w:rsidRPr="00ED6435" w:rsidRDefault="009C5625" w:rsidP="009C5625">
      <w:pPr>
        <w:spacing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 xml:space="preserve">se sídlem </w:t>
      </w:r>
      <w:r>
        <w:rPr>
          <w:rFonts w:ascii="Arial" w:hAnsi="Arial" w:cs="Arial"/>
          <w:snapToGrid w:val="0"/>
        </w:rPr>
        <w:t>Hálkova 12</w:t>
      </w:r>
      <w:r w:rsidRPr="00ED6435">
        <w:rPr>
          <w:rFonts w:ascii="Arial" w:hAnsi="Arial" w:cs="Arial"/>
          <w:snapToGrid w:val="0"/>
        </w:rPr>
        <w:t xml:space="preserve">, IČO: </w:t>
      </w:r>
      <w:r>
        <w:rPr>
          <w:rFonts w:ascii="Arial" w:hAnsi="Arial" w:cs="Arial"/>
          <w:snapToGrid w:val="0"/>
        </w:rPr>
        <w:t>40527514</w:t>
      </w:r>
      <w:r w:rsidRPr="00ED6435">
        <w:rPr>
          <w:rFonts w:ascii="Arial" w:hAnsi="Arial" w:cs="Arial"/>
          <w:snapToGrid w:val="0"/>
        </w:rPr>
        <w:t xml:space="preserve">, zapsaná v obchodním rejstříku vedeném u </w:t>
      </w:r>
      <w:r>
        <w:rPr>
          <w:rFonts w:ascii="Arial" w:hAnsi="Arial" w:cs="Arial"/>
          <w:snapToGrid w:val="0"/>
        </w:rPr>
        <w:t xml:space="preserve">Krajského </w:t>
      </w:r>
      <w:r w:rsidRPr="00ED6435">
        <w:rPr>
          <w:rFonts w:ascii="Arial" w:hAnsi="Arial" w:cs="Arial"/>
          <w:snapToGrid w:val="0"/>
        </w:rPr>
        <w:t>soudu v</w:t>
      </w:r>
      <w:r>
        <w:rPr>
          <w:rFonts w:ascii="Arial" w:hAnsi="Arial" w:cs="Arial"/>
          <w:snapToGrid w:val="0"/>
        </w:rPr>
        <w:t> Plzni,</w:t>
      </w:r>
      <w:r w:rsidRPr="00ED6435">
        <w:rPr>
          <w:rFonts w:ascii="Arial" w:hAnsi="Arial" w:cs="Arial"/>
          <w:snapToGrid w:val="0"/>
        </w:rPr>
        <w:t xml:space="preserve"> oddíl </w:t>
      </w:r>
      <w:r>
        <w:rPr>
          <w:rFonts w:ascii="Arial" w:hAnsi="Arial" w:cs="Arial"/>
          <w:snapToGrid w:val="0"/>
        </w:rPr>
        <w:t>C,</w:t>
      </w:r>
      <w:r w:rsidRPr="00ED6435">
        <w:rPr>
          <w:rFonts w:ascii="Arial" w:hAnsi="Arial" w:cs="Arial"/>
          <w:snapToGrid w:val="0"/>
        </w:rPr>
        <w:t xml:space="preserve"> vložka </w:t>
      </w:r>
      <w:r>
        <w:rPr>
          <w:rFonts w:ascii="Arial" w:hAnsi="Arial" w:cs="Arial"/>
          <w:snapToGrid w:val="0"/>
        </w:rPr>
        <w:t>1442.</w:t>
      </w:r>
    </w:p>
    <w:p w14:paraId="084AA071" w14:textId="77777777" w:rsidR="009C5625" w:rsidRPr="00ED6435" w:rsidRDefault="009C5625" w:rsidP="009C5625">
      <w:pPr>
        <w:spacing w:after="120"/>
        <w:ind w:left="567"/>
        <w:jc w:val="both"/>
        <w:rPr>
          <w:rFonts w:ascii="Arial" w:hAnsi="Arial" w:cs="Arial"/>
          <w:bCs/>
        </w:rPr>
      </w:pPr>
      <w:r w:rsidRPr="00ED6435">
        <w:rPr>
          <w:rFonts w:ascii="Arial" w:hAnsi="Arial" w:cs="Arial"/>
          <w:snapToGrid w:val="0"/>
        </w:rPr>
        <w:t xml:space="preserve">Zastoupená: </w:t>
      </w:r>
      <w:r>
        <w:rPr>
          <w:rFonts w:ascii="Arial" w:hAnsi="Arial" w:cs="Arial"/>
          <w:snapToGrid w:val="0"/>
        </w:rPr>
        <w:t>Martinem Vondráčkem, jednatelem</w:t>
      </w:r>
    </w:p>
    <w:p w14:paraId="31F9D2CA" w14:textId="77777777" w:rsidR="009C5625" w:rsidRPr="00ED6435" w:rsidRDefault="009C5625" w:rsidP="009C5625">
      <w:pPr>
        <w:spacing w:after="120"/>
        <w:ind w:left="567"/>
        <w:jc w:val="both"/>
        <w:rPr>
          <w:rFonts w:ascii="Arial" w:hAnsi="Arial" w:cs="Arial"/>
        </w:rPr>
      </w:pPr>
      <w:r w:rsidRPr="00ED6435">
        <w:rPr>
          <w:rFonts w:ascii="Arial" w:hAnsi="Arial" w:cs="Arial"/>
        </w:rPr>
        <w:t>Ve smluvních záležitostech zastoupená</w:t>
      </w:r>
      <w:r w:rsidRPr="00ED6435">
        <w:rPr>
          <w:rFonts w:ascii="Arial" w:hAnsi="Arial" w:cs="Arial"/>
          <w:bCs/>
        </w:rPr>
        <w:t>:</w:t>
      </w:r>
      <w:r>
        <w:rPr>
          <w:rFonts w:ascii="Arial" w:hAnsi="Arial" w:cs="Arial"/>
          <w:snapToGrid w:val="0"/>
        </w:rPr>
        <w:t xml:space="preserve"> Martinem Vondráčkem, jednatelem</w:t>
      </w:r>
    </w:p>
    <w:p w14:paraId="58184AA6" w14:textId="225E293D" w:rsidR="009C5625" w:rsidRDefault="009C5625" w:rsidP="009C5625">
      <w:pPr>
        <w:tabs>
          <w:tab w:val="left" w:pos="4536"/>
        </w:tabs>
        <w:spacing w:after="120"/>
        <w:ind w:left="567"/>
        <w:jc w:val="both"/>
        <w:rPr>
          <w:rFonts w:ascii="Arial" w:hAnsi="Arial" w:cs="Arial"/>
          <w:snapToGrid w:val="0"/>
        </w:rPr>
      </w:pPr>
      <w:r w:rsidRPr="00ED6435">
        <w:rPr>
          <w:rFonts w:ascii="Arial" w:hAnsi="Arial" w:cs="Arial"/>
        </w:rPr>
        <w:t>V technických záležitostech zastoupená:</w:t>
      </w:r>
      <w:r>
        <w:rPr>
          <w:rFonts w:ascii="Arial" w:hAnsi="Arial" w:cs="Arial"/>
          <w:snapToGrid w:val="0"/>
        </w:rPr>
        <w:t xml:space="preserve"> </w:t>
      </w:r>
      <w:proofErr w:type="spellStart"/>
      <w:r w:rsidR="00E44ED9">
        <w:rPr>
          <w:rFonts w:ascii="Arial" w:hAnsi="Arial" w:cs="Arial"/>
          <w:snapToGrid w:val="0"/>
        </w:rPr>
        <w:t>xxxxxxxxxxxxxxxxxx</w:t>
      </w:r>
      <w:proofErr w:type="spellEnd"/>
      <w:r w:rsidRPr="00ED6435">
        <w:rPr>
          <w:rFonts w:ascii="Arial" w:hAnsi="Arial" w:cs="Arial"/>
          <w:snapToGrid w:val="0"/>
        </w:rPr>
        <w:t xml:space="preserve"> </w:t>
      </w:r>
    </w:p>
    <w:p w14:paraId="36F4B625" w14:textId="17DFC3D5" w:rsidR="009C5625" w:rsidRDefault="009C5625" w:rsidP="009C5625">
      <w:pPr>
        <w:tabs>
          <w:tab w:val="left" w:pos="4536"/>
        </w:tabs>
        <w:spacing w:after="120"/>
        <w:ind w:left="567"/>
        <w:jc w:val="both"/>
        <w:rPr>
          <w:rFonts w:ascii="Arial" w:hAnsi="Arial" w:cs="Arial"/>
          <w:snapToGrid w:val="0"/>
        </w:rPr>
      </w:pPr>
      <w:r>
        <w:rPr>
          <w:rFonts w:ascii="Arial" w:hAnsi="Arial" w:cs="Arial"/>
          <w:snapToGrid w:val="0"/>
        </w:rPr>
        <w:t xml:space="preserve">Vedoucí týmu: </w:t>
      </w:r>
      <w:proofErr w:type="spellStart"/>
      <w:r w:rsidR="00E44ED9">
        <w:rPr>
          <w:rFonts w:ascii="Arial" w:hAnsi="Arial" w:cs="Arial"/>
          <w:snapToGrid w:val="0"/>
        </w:rPr>
        <w:t>xxxxxxxxxxxxxxxxxxxxx</w:t>
      </w:r>
      <w:proofErr w:type="spellEnd"/>
    </w:p>
    <w:p w14:paraId="64FC7C3C" w14:textId="664F8D46" w:rsidR="009C5625" w:rsidRPr="00ED6435" w:rsidRDefault="009C5625" w:rsidP="009C5625">
      <w:pPr>
        <w:tabs>
          <w:tab w:val="left" w:pos="4536"/>
        </w:tabs>
        <w:spacing w:after="120"/>
        <w:ind w:left="567"/>
        <w:jc w:val="both"/>
        <w:rPr>
          <w:rFonts w:ascii="Arial" w:hAnsi="Arial" w:cs="Arial"/>
        </w:rPr>
      </w:pPr>
      <w:r>
        <w:rPr>
          <w:rFonts w:ascii="Arial" w:hAnsi="Arial" w:cs="Arial"/>
          <w:snapToGrid w:val="0"/>
        </w:rPr>
        <w:t xml:space="preserve">Zástupce vedoucího týmu: </w:t>
      </w:r>
      <w:proofErr w:type="spellStart"/>
      <w:r w:rsidR="00E44ED9">
        <w:rPr>
          <w:rFonts w:ascii="Arial" w:hAnsi="Arial" w:cs="Arial"/>
          <w:snapToGrid w:val="0"/>
        </w:rPr>
        <w:t>xxxxxxxxxxxxxx</w:t>
      </w:r>
      <w:proofErr w:type="spellEnd"/>
    </w:p>
    <w:p w14:paraId="4536FEFC" w14:textId="77777777" w:rsidR="009C5625" w:rsidRPr="00ED6435" w:rsidRDefault="009C5625" w:rsidP="009C5625">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9E0E6AE" w14:textId="08D09557" w:rsidR="009C5625" w:rsidRPr="00ED6435" w:rsidRDefault="009C5625" w:rsidP="009C5625">
      <w:pPr>
        <w:tabs>
          <w:tab w:val="left" w:pos="4536"/>
        </w:tabs>
        <w:spacing w:after="120"/>
        <w:ind w:left="567"/>
        <w:contextualSpacing/>
        <w:jc w:val="both"/>
        <w:rPr>
          <w:rFonts w:ascii="Arial" w:hAnsi="Arial" w:cs="Arial"/>
        </w:rPr>
      </w:pPr>
      <w:r w:rsidRPr="00ED6435">
        <w:rPr>
          <w:rFonts w:ascii="Arial" w:hAnsi="Arial" w:cs="Arial"/>
        </w:rPr>
        <w:t xml:space="preserve">Tel.: </w:t>
      </w:r>
      <w:proofErr w:type="spellStart"/>
      <w:r w:rsidR="00E44ED9">
        <w:rPr>
          <w:rFonts w:ascii="Arial" w:hAnsi="Arial" w:cs="Arial"/>
          <w:snapToGrid w:val="0"/>
        </w:rPr>
        <w:t>xxxxxxxxxxxxxxxxx</w:t>
      </w:r>
      <w:proofErr w:type="spellEnd"/>
    </w:p>
    <w:p w14:paraId="73FE98F2" w14:textId="1EA40A92" w:rsidR="009C5625" w:rsidRPr="00ED6435" w:rsidRDefault="009C5625" w:rsidP="009C5625">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proofErr w:type="spellStart"/>
      <w:r w:rsidR="00E44ED9">
        <w:rPr>
          <w:rFonts w:ascii="Arial" w:hAnsi="Arial" w:cs="Arial"/>
          <w:snapToGrid w:val="0"/>
        </w:rPr>
        <w:t>xxxxxxxxxxxxxx</w:t>
      </w:r>
      <w:proofErr w:type="spellEnd"/>
    </w:p>
    <w:p w14:paraId="093E5FCC" w14:textId="77777777" w:rsidR="009C5625" w:rsidRPr="00ED6435" w:rsidRDefault="009C5625" w:rsidP="009C5625">
      <w:pPr>
        <w:spacing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Pr>
          <w:rFonts w:ascii="Arial" w:hAnsi="Arial" w:cs="Arial"/>
          <w:snapToGrid w:val="0"/>
        </w:rPr>
        <w:t>s85762s</w:t>
      </w:r>
    </w:p>
    <w:p w14:paraId="38EDCD88" w14:textId="77777777" w:rsidR="009C5625" w:rsidRPr="00ED6435" w:rsidRDefault="009C5625" w:rsidP="009C5625">
      <w:pPr>
        <w:tabs>
          <w:tab w:val="left" w:pos="4536"/>
        </w:tabs>
        <w:spacing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Pr>
          <w:rFonts w:ascii="Arial" w:hAnsi="Arial" w:cs="Arial"/>
          <w:snapToGrid w:val="0"/>
        </w:rPr>
        <w:t>Česká spořitelna, a.s.</w:t>
      </w:r>
    </w:p>
    <w:p w14:paraId="15F2ABA2" w14:textId="77777777" w:rsidR="009C5625" w:rsidRPr="00ED6435" w:rsidRDefault="009C5625" w:rsidP="009C5625">
      <w:pPr>
        <w:tabs>
          <w:tab w:val="left" w:pos="4536"/>
        </w:tabs>
        <w:spacing w:after="120"/>
        <w:ind w:left="567"/>
        <w:contextualSpacing/>
        <w:jc w:val="both"/>
        <w:rPr>
          <w:rFonts w:ascii="Arial" w:hAnsi="Arial" w:cs="Arial"/>
        </w:rPr>
      </w:pPr>
      <w:r w:rsidRPr="00ED6435">
        <w:rPr>
          <w:rFonts w:ascii="Arial" w:hAnsi="Arial" w:cs="Arial"/>
        </w:rPr>
        <w:t xml:space="preserve">Číslo účtu: </w:t>
      </w:r>
      <w:r>
        <w:rPr>
          <w:rFonts w:ascii="Arial" w:hAnsi="Arial" w:cs="Arial"/>
          <w:snapToGrid w:val="0"/>
        </w:rPr>
        <w:t>0720092329/0800</w:t>
      </w:r>
    </w:p>
    <w:p w14:paraId="19AF156F" w14:textId="77777777" w:rsidR="009C5625" w:rsidRPr="00ED6435" w:rsidRDefault="009C5625" w:rsidP="009C5625">
      <w:pPr>
        <w:tabs>
          <w:tab w:val="left" w:pos="4536"/>
        </w:tabs>
        <w:spacing w:after="120"/>
        <w:ind w:left="567"/>
        <w:jc w:val="both"/>
        <w:rPr>
          <w:rFonts w:ascii="Arial" w:hAnsi="Arial" w:cs="Arial"/>
        </w:rPr>
      </w:pPr>
      <w:r w:rsidRPr="00ED6435">
        <w:rPr>
          <w:rFonts w:ascii="Arial" w:hAnsi="Arial" w:cs="Arial"/>
        </w:rPr>
        <w:t xml:space="preserve">DIČ: </w:t>
      </w:r>
      <w:r>
        <w:rPr>
          <w:rFonts w:ascii="Arial" w:hAnsi="Arial" w:cs="Arial"/>
          <w:snapToGrid w:val="0"/>
        </w:rPr>
        <w:t>CZ40527514</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lastRenderedPageBreak/>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56DBA329" w14:textId="77777777" w:rsidR="00F16FAB" w:rsidRPr="00764100" w:rsidRDefault="00F16FAB" w:rsidP="00F16FAB">
      <w:pPr>
        <w:pStyle w:val="Preambule"/>
        <w:keepNext/>
        <w:widowControl/>
        <w:spacing w:line="240" w:lineRule="auto"/>
        <w:ind w:hanging="567"/>
        <w:jc w:val="both"/>
        <w:rPr>
          <w:rFonts w:ascii="Arial" w:hAnsi="Arial" w:cs="Arial"/>
        </w:rPr>
      </w:pPr>
      <w:bookmarkStart w:id="1" w:name="_Ref518373490"/>
      <w:bookmarkEnd w:id="0"/>
      <w:r w:rsidRPr="00764100">
        <w:rPr>
          <w:rFonts w:ascii="Arial" w:hAnsi="Arial" w:cs="Arial"/>
        </w:rPr>
        <w:t>Objednatel zahájil coby zadavatel ve smyslu zákona č. 134/2016 Sb., o zadávání veřejných zakázek, ve znění pozdějších předpisů („</w:t>
      </w:r>
      <w:r w:rsidRPr="00764100">
        <w:rPr>
          <w:rFonts w:ascii="Arial" w:hAnsi="Arial" w:cs="Arial"/>
          <w:b/>
          <w:bCs/>
        </w:rPr>
        <w:t>ZZVZ</w:t>
      </w:r>
      <w:r w:rsidRPr="00764100">
        <w:rPr>
          <w:rFonts w:ascii="Arial" w:hAnsi="Arial" w:cs="Arial"/>
        </w:rPr>
        <w:t>“), zjednodušené podlimitní zadávací řízení dle</w:t>
      </w:r>
      <w:r>
        <w:rPr>
          <w:rFonts w:ascii="Arial" w:hAnsi="Arial" w:cs="Arial"/>
        </w:rPr>
        <w:t> </w:t>
      </w:r>
      <w:r w:rsidRPr="00764100">
        <w:rPr>
          <w:rFonts w:ascii="Arial" w:hAnsi="Arial" w:cs="Arial"/>
        </w:rPr>
        <w:t>§</w:t>
      </w:r>
      <w:r>
        <w:rPr>
          <w:rFonts w:ascii="Arial" w:hAnsi="Arial" w:cs="Arial"/>
        </w:rPr>
        <w:t> </w:t>
      </w:r>
      <w:r w:rsidRPr="00764100">
        <w:rPr>
          <w:rFonts w:ascii="Arial" w:hAnsi="Arial" w:cs="Arial"/>
        </w:rPr>
        <w:t>53 ZZVZ na veřejnou zakázku s názvem „</w:t>
      </w:r>
      <w:proofErr w:type="spellStart"/>
      <w:r w:rsidRPr="00764100">
        <w:rPr>
          <w:rFonts w:ascii="Arial" w:hAnsi="Arial" w:cs="Arial"/>
          <w:b/>
          <w:bCs/>
        </w:rPr>
        <w:t>Ko</w:t>
      </w:r>
      <w:r>
        <w:rPr>
          <w:rFonts w:ascii="Arial" w:hAnsi="Arial" w:cs="Arial"/>
          <w:b/>
          <w:bCs/>
        </w:rPr>
        <w:t>PÚ</w:t>
      </w:r>
      <w:proofErr w:type="spellEnd"/>
      <w:r w:rsidRPr="00764100">
        <w:rPr>
          <w:rFonts w:ascii="Arial" w:hAnsi="Arial" w:cs="Arial"/>
          <w:b/>
          <w:bCs/>
        </w:rPr>
        <w:t xml:space="preserve"> </w:t>
      </w:r>
      <w:r>
        <w:rPr>
          <w:rFonts w:ascii="Arial" w:hAnsi="Arial" w:cs="Arial"/>
          <w:b/>
          <w:bCs/>
        </w:rPr>
        <w:t>v </w:t>
      </w:r>
      <w:proofErr w:type="spellStart"/>
      <w:r>
        <w:rPr>
          <w:rFonts w:ascii="Arial" w:hAnsi="Arial" w:cs="Arial"/>
          <w:b/>
          <w:bCs/>
        </w:rPr>
        <w:t>k.ú</w:t>
      </w:r>
      <w:proofErr w:type="spellEnd"/>
      <w:r>
        <w:rPr>
          <w:rFonts w:ascii="Arial" w:hAnsi="Arial" w:cs="Arial"/>
          <w:b/>
          <w:bCs/>
        </w:rPr>
        <w:t>. Kozojedy u Žlunic</w:t>
      </w:r>
      <w:r w:rsidRPr="00764100">
        <w:rPr>
          <w:rFonts w:ascii="Arial" w:hAnsi="Arial" w:cs="Arial"/>
        </w:rPr>
        <w:t>“ („</w:t>
      </w:r>
      <w:r w:rsidRPr="00764100">
        <w:rPr>
          <w:rFonts w:ascii="Arial" w:hAnsi="Arial" w:cs="Arial"/>
          <w:b/>
        </w:rPr>
        <w:t>Veřejná zakázka</w:t>
      </w:r>
      <w:r w:rsidRPr="00764100">
        <w:rPr>
          <w:rFonts w:ascii="Arial" w:hAnsi="Arial" w:cs="Arial"/>
        </w:rPr>
        <w:t xml:space="preserve">“), jejímž předmětem je </w:t>
      </w:r>
      <w:bookmarkEnd w:id="1"/>
      <w:r w:rsidRPr="00764100">
        <w:rPr>
          <w:rFonts w:ascii="Arial" w:hAnsi="Arial" w:cs="Arial"/>
        </w:rPr>
        <w:t>vytvoření návrhu komplexních pozemkových úprav, jenž bude sloužit jako podklad pro vydání rozhodnutí o schválení návrhu pozemkových úprav a rozhodnutí o výměně nebo přechodu vlastnických práv a dále jako neopomenutelný podklad pro územní plánování, a to v souladu se zadávací dokumentací Veřejné zakázky („</w:t>
      </w:r>
      <w:r w:rsidRPr="00764100">
        <w:rPr>
          <w:rFonts w:ascii="Arial" w:hAnsi="Arial" w:cs="Arial"/>
          <w:b/>
          <w:bCs/>
        </w:rPr>
        <w:t>Zadávací dokumentace</w:t>
      </w:r>
      <w:r w:rsidRPr="00764100">
        <w:rPr>
          <w:rFonts w:ascii="Arial" w:hAnsi="Arial" w:cs="Arial"/>
        </w:rPr>
        <w:t xml:space="preserve">“). </w:t>
      </w:r>
    </w:p>
    <w:p w14:paraId="47AD9F1F" w14:textId="45B79042"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9C5625">
        <w:rPr>
          <w:rFonts w:ascii="Arial" w:hAnsi="Arial" w:cs="Arial"/>
        </w:rPr>
        <w:t>2</w:t>
      </w:r>
      <w:r w:rsidR="00E07C09">
        <w:rPr>
          <w:rFonts w:ascii="Arial" w:hAnsi="Arial" w:cs="Arial"/>
        </w:rPr>
        <w:t>2</w:t>
      </w:r>
      <w:r w:rsidR="009C5625">
        <w:rPr>
          <w:rFonts w:ascii="Arial" w:hAnsi="Arial" w:cs="Arial"/>
        </w:rPr>
        <w:t>. 6. 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67747133"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w:t>
      </w:r>
      <w:r w:rsidR="000A3DA6">
        <w:rPr>
          <w:rFonts w:ascii="Arial" w:hAnsi="Arial" w:cs="Arial"/>
        </w:rPr>
        <w:t> </w:t>
      </w:r>
      <w:r w:rsidR="00FB0542" w:rsidRPr="00764100">
        <w:rPr>
          <w:rFonts w:ascii="Arial" w:hAnsi="Arial" w:cs="Arial"/>
        </w:rPr>
        <w:t>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397222E6"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 xml:space="preserve">názvem </w:t>
      </w:r>
      <w:r w:rsidR="00E65004" w:rsidRPr="00ED6435">
        <w:rPr>
          <w:rFonts w:ascii="Arial" w:hAnsi="Arial" w:cs="Arial"/>
          <w:szCs w:val="22"/>
        </w:rPr>
        <w:t>„</w:t>
      </w:r>
      <w:proofErr w:type="spellStart"/>
      <w:r w:rsidR="00E65004" w:rsidRPr="00ED6435">
        <w:rPr>
          <w:rFonts w:ascii="Arial" w:hAnsi="Arial" w:cs="Arial"/>
          <w:b/>
          <w:bCs/>
          <w:szCs w:val="22"/>
        </w:rPr>
        <w:t>Ko</w:t>
      </w:r>
      <w:r w:rsidR="00E65004">
        <w:rPr>
          <w:rFonts w:ascii="Arial" w:hAnsi="Arial" w:cs="Arial"/>
          <w:b/>
          <w:bCs/>
          <w:szCs w:val="22"/>
        </w:rPr>
        <w:t>PÚ</w:t>
      </w:r>
      <w:proofErr w:type="spellEnd"/>
      <w:r w:rsidR="00E65004">
        <w:rPr>
          <w:rFonts w:ascii="Arial" w:hAnsi="Arial" w:cs="Arial"/>
          <w:b/>
          <w:bCs/>
          <w:szCs w:val="22"/>
        </w:rPr>
        <w:t xml:space="preserve"> v </w:t>
      </w:r>
      <w:proofErr w:type="spellStart"/>
      <w:r w:rsidR="00E65004">
        <w:rPr>
          <w:rFonts w:ascii="Arial" w:hAnsi="Arial" w:cs="Arial"/>
          <w:b/>
          <w:bCs/>
          <w:szCs w:val="22"/>
        </w:rPr>
        <w:t>k.ú</w:t>
      </w:r>
      <w:proofErr w:type="spellEnd"/>
      <w:r w:rsidR="00E65004">
        <w:rPr>
          <w:rFonts w:ascii="Arial" w:hAnsi="Arial" w:cs="Arial"/>
          <w:b/>
          <w:bCs/>
          <w:szCs w:val="22"/>
        </w:rPr>
        <w:t xml:space="preserve">. Kozojedy u Žlunic“ </w:t>
      </w:r>
      <w:r w:rsidR="0091239E" w:rsidRPr="00ED6435">
        <w:rPr>
          <w:rFonts w:ascii="Arial" w:hAnsi="Arial" w:cs="Arial"/>
          <w:szCs w:val="22"/>
        </w:rPr>
        <w:t>(„</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4225D07E" w14:textId="77777777" w:rsidR="00E65004" w:rsidRPr="00E65004" w:rsidRDefault="00E65004" w:rsidP="00E424B3">
      <w:pPr>
        <w:pStyle w:val="Odstavecseseznamem"/>
        <w:numPr>
          <w:ilvl w:val="2"/>
          <w:numId w:val="43"/>
        </w:numPr>
        <w:jc w:val="both"/>
        <w:rPr>
          <w:rFonts w:ascii="Arial" w:hAnsi="Arial" w:cs="Arial"/>
          <w:iCs/>
        </w:rPr>
      </w:pPr>
      <w:r w:rsidRPr="00E65004">
        <w:rPr>
          <w:rFonts w:ascii="Arial" w:hAnsi="Arial" w:cs="Arial"/>
          <w:iCs/>
        </w:rPr>
        <w:t xml:space="preserve">zhotovení a dodání návrhu komplexních pozemkových úprav v k. </w:t>
      </w:r>
      <w:proofErr w:type="spellStart"/>
      <w:r w:rsidRPr="00E65004">
        <w:rPr>
          <w:rFonts w:ascii="Arial" w:hAnsi="Arial" w:cs="Arial"/>
          <w:iCs/>
        </w:rPr>
        <w:t>ú.</w:t>
      </w:r>
      <w:proofErr w:type="spellEnd"/>
      <w:r w:rsidRPr="00E65004">
        <w:rPr>
          <w:rFonts w:ascii="Arial" w:hAnsi="Arial" w:cs="Arial"/>
          <w:iCs/>
        </w:rPr>
        <w:t xml:space="preserve"> Kozojedy u Žlunic („</w:t>
      </w:r>
      <w:proofErr w:type="spellStart"/>
      <w:r w:rsidRPr="00E65004">
        <w:rPr>
          <w:rFonts w:ascii="Arial" w:hAnsi="Arial" w:cs="Arial"/>
          <w:iCs/>
        </w:rPr>
        <w:t>KoPÚ</w:t>
      </w:r>
      <w:proofErr w:type="spellEnd"/>
      <w:r w:rsidRPr="00E65004">
        <w:rPr>
          <w:rFonts w:ascii="Arial" w:hAnsi="Arial" w:cs="Arial"/>
          <w:iCs/>
        </w:rPr>
        <w:t>“) včetně provedení nezbytných zeměměřických činností určených pro obnovu katastrálního operátu, kdy přesnost geometrického a polohového určení bude odpovídat kódu 3 charakteristiky kvality dle § 7 odst. 3 a bodu 13 přílohy vyhlášky č. 357/2013 Sb., o katastru nemovitostí (katastrální vyhláška), ve znění pozdějších předpisů („Katastrální vyhláška“); a</w:t>
      </w:r>
    </w:p>
    <w:p w14:paraId="5BDAC862" w14:textId="7290DC95" w:rsidR="00354192" w:rsidRPr="00A2099A" w:rsidRDefault="0091239E" w:rsidP="005E4E09">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vyhotovení dokumentace pro zavedení výsledků </w:t>
      </w:r>
      <w:proofErr w:type="spellStart"/>
      <w:r w:rsidRPr="00A2099A">
        <w:rPr>
          <w:rFonts w:ascii="Arial" w:hAnsi="Arial" w:cs="Arial"/>
          <w:iCs/>
        </w:rPr>
        <w:t>KoPÚ</w:t>
      </w:r>
      <w:proofErr w:type="spellEnd"/>
      <w:r w:rsidRPr="00A2099A">
        <w:rPr>
          <w:rFonts w:ascii="Arial" w:hAnsi="Arial" w:cs="Arial"/>
          <w:iCs/>
        </w:rPr>
        <w:t xml:space="preserve">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6F7B6831" w:rsidR="00B93C4A"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za</w:t>
      </w:r>
      <w:r w:rsidR="00580BC4">
        <w:rPr>
          <w:rFonts w:ascii="Arial" w:hAnsi="Arial" w:cs="Arial"/>
          <w:szCs w:val="22"/>
        </w:rPr>
        <w:t> </w:t>
      </w:r>
      <w:r w:rsidR="001854FB" w:rsidRPr="00ED6435">
        <w:rPr>
          <w:rFonts w:ascii="Arial" w:hAnsi="Arial" w:cs="Arial"/>
          <w:szCs w:val="22"/>
        </w:rPr>
        <w:t xml:space="preserve">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22494BF9" w14:textId="77777777" w:rsidR="00435DFF" w:rsidRPr="00ED6435" w:rsidRDefault="00435DFF" w:rsidP="00435DFF">
      <w:pPr>
        <w:pStyle w:val="Level2"/>
        <w:numPr>
          <w:ilvl w:val="0"/>
          <w:numId w:val="0"/>
        </w:numPr>
        <w:spacing w:before="120" w:after="120" w:line="240" w:lineRule="auto"/>
        <w:ind w:left="567"/>
        <w:jc w:val="both"/>
        <w:rPr>
          <w:rFonts w:ascii="Arial" w:hAnsi="Arial" w:cs="Arial"/>
          <w:szCs w:val="22"/>
        </w:rPr>
      </w:pP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2F47F97A"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w:t>
      </w:r>
      <w:r w:rsidR="00580BC4">
        <w:rPr>
          <w:rFonts w:ascii="Arial" w:hAnsi="Arial" w:cs="Arial"/>
          <w:szCs w:val="22"/>
        </w:rPr>
        <w:t> </w:t>
      </w:r>
      <w:r w:rsidR="0026755B" w:rsidRPr="001667F3">
        <w:rPr>
          <w:rFonts w:ascii="Arial" w:hAnsi="Arial" w:cs="Arial"/>
          <w:szCs w:val="22"/>
        </w:rPr>
        <w:t>100 odst.</w:t>
      </w:r>
      <w:r w:rsidR="00E424B3">
        <w:rPr>
          <w:rFonts w:ascii="Arial" w:hAnsi="Arial" w:cs="Arial"/>
          <w:szCs w:val="22"/>
        </w:rPr>
        <w:t> </w:t>
      </w:r>
      <w:r w:rsidR="0026755B" w:rsidRPr="001667F3">
        <w:rPr>
          <w:rFonts w:ascii="Arial" w:hAnsi="Arial" w:cs="Arial"/>
          <w:szCs w:val="22"/>
        </w:rPr>
        <w:t>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127"/>
        <w:gridCol w:w="2093"/>
      </w:tblGrid>
      <w:tr w:rsidR="00763C03" w:rsidRPr="00763C03" w14:paraId="48318981" w14:textId="77777777" w:rsidTr="00DC58A6">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158"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140"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763C03" w:rsidRPr="00763C03" w14:paraId="0C7070B3" w14:textId="77777777" w:rsidTr="00DC58A6">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158" w:type="pct"/>
            <w:tcBorders>
              <w:top w:val="nil"/>
              <w:left w:val="nil"/>
              <w:bottom w:val="single" w:sz="4" w:space="0" w:color="auto"/>
              <w:right w:val="single" w:sz="4" w:space="0" w:color="auto"/>
            </w:tcBorders>
            <w:shd w:val="clear" w:color="auto" w:fill="auto"/>
            <w:vAlign w:val="center"/>
            <w:hideMark/>
          </w:tcPr>
          <w:p w14:paraId="32322F08" w14:textId="0A49934C" w:rsidR="00763C03" w:rsidRPr="00DC58A6" w:rsidRDefault="00DC58A6" w:rsidP="00E424B3">
            <w:pPr>
              <w:spacing w:after="0" w:line="240" w:lineRule="auto"/>
              <w:ind w:right="284"/>
              <w:jc w:val="right"/>
              <w:rPr>
                <w:rFonts w:ascii="Arial" w:eastAsia="Times New Roman" w:hAnsi="Arial" w:cs="Arial"/>
                <w:color w:val="000000"/>
                <w:kern w:val="0"/>
                <w:lang w:eastAsia="cs-CZ"/>
                <w14:ligatures w14:val="none"/>
              </w:rPr>
            </w:pPr>
            <w:r w:rsidRPr="00DC58A6">
              <w:rPr>
                <w:rFonts w:ascii="Arial" w:eastAsia="Times New Roman" w:hAnsi="Arial" w:cs="Arial"/>
                <w:snapToGrid w:val="0"/>
                <w:color w:val="000000"/>
                <w:kern w:val="0"/>
                <w:lang w:eastAsia="cs-CZ"/>
                <w14:ligatures w14:val="none"/>
              </w:rPr>
              <w:t>677 900,00</w:t>
            </w:r>
            <w:r w:rsidR="00763C03" w:rsidRPr="00DC58A6">
              <w:rPr>
                <w:rFonts w:ascii="Arial" w:eastAsia="Times New Roman" w:hAnsi="Arial" w:cs="Arial"/>
                <w:snapToGrid w:val="0"/>
                <w:color w:val="000000"/>
                <w:kern w:val="0"/>
                <w:lang w:eastAsia="cs-CZ"/>
                <w14:ligatures w14:val="none"/>
              </w:rPr>
              <w:t xml:space="preserve"> Kč</w:t>
            </w:r>
          </w:p>
        </w:tc>
        <w:tc>
          <w:tcPr>
            <w:tcW w:w="1140" w:type="pct"/>
            <w:tcBorders>
              <w:top w:val="nil"/>
              <w:left w:val="nil"/>
              <w:bottom w:val="single" w:sz="4" w:space="0" w:color="auto"/>
              <w:right w:val="single" w:sz="4" w:space="0" w:color="auto"/>
            </w:tcBorders>
            <w:shd w:val="clear" w:color="auto" w:fill="auto"/>
            <w:vAlign w:val="center"/>
            <w:hideMark/>
          </w:tcPr>
          <w:p w14:paraId="4A4321B1" w14:textId="39D419DF" w:rsidR="00763C03" w:rsidRPr="00DC58A6" w:rsidRDefault="00DC58A6" w:rsidP="00E424B3">
            <w:pPr>
              <w:spacing w:after="0" w:line="240" w:lineRule="auto"/>
              <w:ind w:right="284"/>
              <w:jc w:val="right"/>
              <w:rPr>
                <w:rFonts w:ascii="Arial" w:eastAsia="Times New Roman" w:hAnsi="Arial" w:cs="Arial"/>
                <w:color w:val="000000"/>
                <w:kern w:val="0"/>
                <w:lang w:eastAsia="cs-CZ"/>
                <w14:ligatures w14:val="none"/>
              </w:rPr>
            </w:pPr>
            <w:r w:rsidRPr="00DC58A6">
              <w:rPr>
                <w:rFonts w:ascii="Arial" w:eastAsia="Times New Roman" w:hAnsi="Arial" w:cs="Arial"/>
                <w:snapToGrid w:val="0"/>
                <w:color w:val="000000"/>
                <w:kern w:val="0"/>
                <w:lang w:eastAsia="cs-CZ"/>
                <w14:ligatures w14:val="none"/>
              </w:rPr>
              <w:t>820 259,00</w:t>
            </w:r>
            <w:r w:rsidR="00763C03" w:rsidRPr="00DC58A6">
              <w:rPr>
                <w:rFonts w:ascii="Arial" w:eastAsia="Times New Roman" w:hAnsi="Arial" w:cs="Arial"/>
                <w:snapToGrid w:val="0"/>
                <w:color w:val="000000"/>
                <w:kern w:val="0"/>
                <w:lang w:eastAsia="cs-CZ"/>
                <w14:ligatures w14:val="none"/>
              </w:rPr>
              <w:t xml:space="preserve"> Kč</w:t>
            </w:r>
          </w:p>
        </w:tc>
      </w:tr>
      <w:tr w:rsidR="00763C03" w:rsidRPr="00763C03" w14:paraId="56056865" w14:textId="77777777" w:rsidTr="00DC58A6">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158" w:type="pct"/>
            <w:tcBorders>
              <w:top w:val="nil"/>
              <w:left w:val="nil"/>
              <w:bottom w:val="single" w:sz="4" w:space="0" w:color="auto"/>
              <w:right w:val="single" w:sz="4" w:space="0" w:color="auto"/>
            </w:tcBorders>
            <w:shd w:val="clear" w:color="auto" w:fill="auto"/>
            <w:vAlign w:val="center"/>
            <w:hideMark/>
          </w:tcPr>
          <w:p w14:paraId="2E77379B" w14:textId="27CF1CA0" w:rsidR="00763C03" w:rsidRPr="00DC58A6" w:rsidRDefault="00DC58A6" w:rsidP="00E424B3">
            <w:pPr>
              <w:spacing w:after="0" w:line="240" w:lineRule="auto"/>
              <w:ind w:right="284"/>
              <w:jc w:val="right"/>
              <w:rPr>
                <w:rFonts w:ascii="Arial" w:eastAsia="Times New Roman" w:hAnsi="Arial" w:cs="Arial"/>
                <w:color w:val="000000"/>
                <w:kern w:val="0"/>
                <w:lang w:eastAsia="cs-CZ"/>
                <w14:ligatures w14:val="none"/>
              </w:rPr>
            </w:pPr>
            <w:r w:rsidRPr="00DC58A6">
              <w:rPr>
                <w:rFonts w:ascii="Arial" w:eastAsia="Times New Roman" w:hAnsi="Arial" w:cs="Arial"/>
                <w:color w:val="000000"/>
                <w:kern w:val="0"/>
                <w:lang w:eastAsia="cs-CZ"/>
                <w14:ligatures w14:val="none"/>
              </w:rPr>
              <w:t>1 040 100,00</w:t>
            </w:r>
            <w:r w:rsidR="00763C03" w:rsidRPr="00DC58A6">
              <w:rPr>
                <w:rFonts w:ascii="Arial" w:eastAsia="Times New Roman" w:hAnsi="Arial" w:cs="Arial"/>
                <w:color w:val="000000"/>
                <w:kern w:val="0"/>
                <w:lang w:eastAsia="cs-CZ"/>
                <w14:ligatures w14:val="none"/>
              </w:rPr>
              <w:t xml:space="preserve"> Kč</w:t>
            </w:r>
          </w:p>
        </w:tc>
        <w:tc>
          <w:tcPr>
            <w:tcW w:w="1140" w:type="pct"/>
            <w:tcBorders>
              <w:top w:val="nil"/>
              <w:left w:val="nil"/>
              <w:bottom w:val="single" w:sz="4" w:space="0" w:color="auto"/>
              <w:right w:val="single" w:sz="4" w:space="0" w:color="auto"/>
            </w:tcBorders>
            <w:shd w:val="clear" w:color="auto" w:fill="auto"/>
            <w:vAlign w:val="center"/>
            <w:hideMark/>
          </w:tcPr>
          <w:p w14:paraId="2E9CF23A" w14:textId="7C8CED24" w:rsidR="00763C03" w:rsidRPr="00DC58A6" w:rsidRDefault="00DC58A6" w:rsidP="00E424B3">
            <w:pPr>
              <w:spacing w:after="0" w:line="240" w:lineRule="auto"/>
              <w:ind w:right="284"/>
              <w:jc w:val="right"/>
              <w:rPr>
                <w:rFonts w:ascii="Arial" w:eastAsia="Times New Roman" w:hAnsi="Arial" w:cs="Arial"/>
                <w:color w:val="000000"/>
                <w:kern w:val="0"/>
                <w:lang w:eastAsia="cs-CZ"/>
                <w14:ligatures w14:val="none"/>
              </w:rPr>
            </w:pPr>
            <w:r w:rsidRPr="00DC58A6">
              <w:rPr>
                <w:rFonts w:ascii="Arial" w:eastAsia="Times New Roman" w:hAnsi="Arial" w:cs="Arial"/>
                <w:color w:val="000000"/>
                <w:kern w:val="0"/>
                <w:lang w:eastAsia="cs-CZ"/>
                <w14:ligatures w14:val="none"/>
              </w:rPr>
              <w:t>1 258 521,00</w:t>
            </w:r>
            <w:r w:rsidR="00763C03" w:rsidRPr="00DC58A6">
              <w:rPr>
                <w:rFonts w:ascii="Arial" w:eastAsia="Times New Roman" w:hAnsi="Arial" w:cs="Arial"/>
                <w:color w:val="000000"/>
                <w:kern w:val="0"/>
                <w:lang w:eastAsia="cs-CZ"/>
                <w14:ligatures w14:val="none"/>
              </w:rPr>
              <w:t xml:space="preserve"> Kč</w:t>
            </w:r>
          </w:p>
        </w:tc>
      </w:tr>
      <w:tr w:rsidR="00763C03" w:rsidRPr="00763C03" w14:paraId="2386014D" w14:textId="77777777" w:rsidTr="00DC58A6">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158" w:type="pct"/>
            <w:tcBorders>
              <w:top w:val="nil"/>
              <w:left w:val="nil"/>
              <w:bottom w:val="single" w:sz="4" w:space="0" w:color="auto"/>
              <w:right w:val="single" w:sz="4" w:space="0" w:color="auto"/>
            </w:tcBorders>
            <w:shd w:val="clear" w:color="auto" w:fill="auto"/>
            <w:vAlign w:val="center"/>
            <w:hideMark/>
          </w:tcPr>
          <w:p w14:paraId="3E554913" w14:textId="225533C2" w:rsidR="00763C03" w:rsidRPr="00DC58A6" w:rsidRDefault="00DC58A6" w:rsidP="00E424B3">
            <w:pPr>
              <w:spacing w:after="0" w:line="240" w:lineRule="auto"/>
              <w:ind w:right="284"/>
              <w:jc w:val="right"/>
              <w:rPr>
                <w:rFonts w:ascii="Arial" w:eastAsia="Times New Roman" w:hAnsi="Arial" w:cs="Arial"/>
                <w:color w:val="000000"/>
                <w:kern w:val="0"/>
                <w:lang w:eastAsia="cs-CZ"/>
                <w14:ligatures w14:val="none"/>
              </w:rPr>
            </w:pPr>
            <w:r w:rsidRPr="00DC58A6">
              <w:rPr>
                <w:rFonts w:ascii="Arial" w:eastAsia="Times New Roman" w:hAnsi="Arial" w:cs="Arial"/>
                <w:color w:val="000000"/>
                <w:kern w:val="0"/>
                <w:lang w:eastAsia="cs-CZ"/>
                <w14:ligatures w14:val="none"/>
              </w:rPr>
              <w:t>107 400,00</w:t>
            </w:r>
            <w:r w:rsidR="00763C03" w:rsidRPr="00DC58A6">
              <w:rPr>
                <w:rFonts w:ascii="Arial" w:eastAsia="Times New Roman" w:hAnsi="Arial" w:cs="Arial"/>
                <w:color w:val="000000"/>
                <w:kern w:val="0"/>
                <w:lang w:eastAsia="cs-CZ"/>
                <w14:ligatures w14:val="none"/>
              </w:rPr>
              <w:t xml:space="preserve"> Kč</w:t>
            </w:r>
          </w:p>
        </w:tc>
        <w:tc>
          <w:tcPr>
            <w:tcW w:w="1140" w:type="pct"/>
            <w:tcBorders>
              <w:top w:val="nil"/>
              <w:left w:val="nil"/>
              <w:bottom w:val="single" w:sz="4" w:space="0" w:color="auto"/>
              <w:right w:val="single" w:sz="4" w:space="0" w:color="auto"/>
            </w:tcBorders>
            <w:shd w:val="clear" w:color="auto" w:fill="auto"/>
            <w:vAlign w:val="center"/>
            <w:hideMark/>
          </w:tcPr>
          <w:p w14:paraId="68E13A49" w14:textId="4052F1FF" w:rsidR="00763C03" w:rsidRPr="00DC58A6" w:rsidRDefault="00DC58A6" w:rsidP="00E424B3">
            <w:pPr>
              <w:spacing w:after="0" w:line="240" w:lineRule="auto"/>
              <w:ind w:right="284"/>
              <w:jc w:val="right"/>
              <w:rPr>
                <w:rFonts w:ascii="Arial" w:eastAsia="Times New Roman" w:hAnsi="Arial" w:cs="Arial"/>
                <w:color w:val="000000"/>
                <w:kern w:val="0"/>
                <w:lang w:eastAsia="cs-CZ"/>
                <w14:ligatures w14:val="none"/>
              </w:rPr>
            </w:pPr>
            <w:r w:rsidRPr="00DC58A6">
              <w:rPr>
                <w:rFonts w:ascii="Arial" w:eastAsia="Times New Roman" w:hAnsi="Arial" w:cs="Arial"/>
                <w:color w:val="000000"/>
                <w:kern w:val="0"/>
                <w:lang w:eastAsia="cs-CZ"/>
                <w14:ligatures w14:val="none"/>
              </w:rPr>
              <w:t>129 954,00</w:t>
            </w:r>
            <w:r w:rsidR="00763C03" w:rsidRPr="00DC58A6">
              <w:rPr>
                <w:rFonts w:ascii="Arial" w:eastAsia="Times New Roman" w:hAnsi="Arial" w:cs="Arial"/>
                <w:color w:val="000000"/>
                <w:kern w:val="0"/>
                <w:lang w:eastAsia="cs-CZ"/>
                <w14:ligatures w14:val="none"/>
              </w:rPr>
              <w:t xml:space="preserve"> Kč</w:t>
            </w:r>
          </w:p>
        </w:tc>
      </w:tr>
      <w:tr w:rsidR="00763C03" w:rsidRPr="00763C03" w14:paraId="1984FABA" w14:textId="77777777" w:rsidTr="00DC58A6">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158" w:type="pct"/>
            <w:tcBorders>
              <w:top w:val="nil"/>
              <w:left w:val="nil"/>
              <w:bottom w:val="single" w:sz="4" w:space="0" w:color="auto"/>
              <w:right w:val="single" w:sz="4" w:space="0" w:color="auto"/>
            </w:tcBorders>
            <w:shd w:val="clear" w:color="auto" w:fill="auto"/>
            <w:vAlign w:val="center"/>
            <w:hideMark/>
          </w:tcPr>
          <w:p w14:paraId="1FDC6935" w14:textId="7EE09F3B" w:rsidR="00763C03" w:rsidRPr="00DC58A6" w:rsidRDefault="00DC58A6" w:rsidP="00E424B3">
            <w:pPr>
              <w:spacing w:after="0" w:line="240" w:lineRule="auto"/>
              <w:ind w:right="284"/>
              <w:jc w:val="right"/>
              <w:rPr>
                <w:rFonts w:ascii="Arial" w:eastAsia="Times New Roman" w:hAnsi="Arial" w:cs="Arial"/>
                <w:b/>
                <w:bCs/>
                <w:color w:val="000000"/>
                <w:kern w:val="0"/>
                <w:lang w:eastAsia="cs-CZ"/>
                <w14:ligatures w14:val="none"/>
              </w:rPr>
            </w:pPr>
            <w:r w:rsidRPr="00DC58A6">
              <w:rPr>
                <w:rFonts w:ascii="Arial" w:eastAsia="Times New Roman" w:hAnsi="Arial" w:cs="Arial"/>
                <w:b/>
                <w:bCs/>
                <w:color w:val="000000"/>
                <w:kern w:val="0"/>
                <w:lang w:eastAsia="cs-CZ"/>
                <w14:ligatures w14:val="none"/>
              </w:rPr>
              <w:t>1 825 400,00</w:t>
            </w:r>
            <w:r w:rsidR="00763C03" w:rsidRPr="00DC58A6">
              <w:rPr>
                <w:rFonts w:ascii="Arial" w:eastAsia="Times New Roman" w:hAnsi="Arial" w:cs="Arial"/>
                <w:b/>
                <w:bCs/>
                <w:color w:val="000000"/>
                <w:kern w:val="0"/>
                <w:lang w:eastAsia="cs-CZ"/>
                <w14:ligatures w14:val="none"/>
              </w:rPr>
              <w:t xml:space="preserve"> Kč</w:t>
            </w:r>
          </w:p>
        </w:tc>
        <w:tc>
          <w:tcPr>
            <w:tcW w:w="1140" w:type="pct"/>
            <w:tcBorders>
              <w:top w:val="nil"/>
              <w:left w:val="nil"/>
              <w:bottom w:val="single" w:sz="4" w:space="0" w:color="auto"/>
              <w:right w:val="single" w:sz="4" w:space="0" w:color="auto"/>
            </w:tcBorders>
            <w:shd w:val="clear" w:color="auto" w:fill="auto"/>
            <w:vAlign w:val="center"/>
            <w:hideMark/>
          </w:tcPr>
          <w:p w14:paraId="65BCDD5C" w14:textId="6C7D6016" w:rsidR="00763C03" w:rsidRPr="00DC58A6" w:rsidRDefault="00DC58A6" w:rsidP="00E424B3">
            <w:pPr>
              <w:spacing w:after="0" w:line="240" w:lineRule="auto"/>
              <w:ind w:right="284"/>
              <w:jc w:val="right"/>
              <w:rPr>
                <w:rFonts w:ascii="Arial" w:eastAsia="Times New Roman" w:hAnsi="Arial" w:cs="Arial"/>
                <w:b/>
                <w:bCs/>
                <w:color w:val="000000"/>
                <w:kern w:val="0"/>
                <w:lang w:eastAsia="cs-CZ"/>
                <w14:ligatures w14:val="none"/>
              </w:rPr>
            </w:pPr>
            <w:r w:rsidRPr="00DC58A6">
              <w:rPr>
                <w:rFonts w:ascii="Arial" w:eastAsia="Times New Roman" w:hAnsi="Arial" w:cs="Arial"/>
                <w:b/>
                <w:bCs/>
                <w:color w:val="000000"/>
                <w:kern w:val="0"/>
                <w:lang w:eastAsia="cs-CZ"/>
                <w14:ligatures w14:val="none"/>
              </w:rPr>
              <w:t>2 208 734,00</w:t>
            </w:r>
            <w:r w:rsidR="00763C03" w:rsidRPr="00DC58A6">
              <w:rPr>
                <w:rFonts w:ascii="Arial" w:eastAsia="Times New Roman" w:hAnsi="Arial" w:cs="Arial"/>
                <w:b/>
                <w:bCs/>
                <w:color w:val="000000"/>
                <w:kern w:val="0"/>
                <w:lang w:eastAsia="cs-CZ"/>
                <w14:ligatures w14:val="none"/>
              </w:rPr>
              <w:t xml:space="preserve">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1D1F1912"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w:t>
      </w:r>
      <w:r w:rsidR="00580BC4">
        <w:rPr>
          <w:rFonts w:ascii="Arial" w:hAnsi="Arial" w:cs="Arial"/>
          <w:szCs w:val="22"/>
        </w:rPr>
        <w:t> </w:t>
      </w:r>
      <w:r w:rsidR="00476D0F">
        <w:rPr>
          <w:rFonts w:ascii="Arial" w:hAnsi="Arial" w:cs="Arial"/>
          <w:szCs w:val="22"/>
        </w:rPr>
        <w:t>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postupují Smluvní strany s ohledem na konkrétní situaci v souladu s</w:t>
      </w:r>
      <w:r w:rsidR="00580BC4">
        <w:rPr>
          <w:rFonts w:ascii="Arial" w:hAnsi="Arial" w:cs="Arial"/>
          <w:szCs w:val="22"/>
        </w:rPr>
        <w:t> </w:t>
      </w:r>
      <w:r w:rsidR="00594BDB" w:rsidRPr="00E81EB4">
        <w:rPr>
          <w:rFonts w:ascii="Arial" w:hAnsi="Arial" w:cs="Arial"/>
          <w:szCs w:val="22"/>
        </w:rPr>
        <w:t>čl.</w:t>
      </w:r>
      <w:r w:rsidR="00580BC4">
        <w:rPr>
          <w:rFonts w:ascii="Arial" w:hAnsi="Arial" w:cs="Arial"/>
          <w:szCs w:val="22"/>
        </w:rPr>
        <w:t>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BD1D6E" w:rsidRPr="00E81EB4">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33EB0BA4"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580BC4">
        <w:rPr>
          <w:rFonts w:ascii="Arial" w:hAnsi="Arial" w:cs="Arial"/>
          <w:szCs w:val="22"/>
        </w:rPr>
        <w:t> </w:t>
      </w:r>
      <w:r w:rsidR="00916E37" w:rsidRPr="00791D37">
        <w:rPr>
          <w:rFonts w:ascii="Arial" w:hAnsi="Arial" w:cs="Arial"/>
          <w:szCs w:val="22"/>
        </w:rPr>
        <w:t>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054ED964"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od prvního (1.) dne měsíce následujícího po měsíci, v němž bude vyhlášení Průměrné roční míry inflace učiněno. Zhotovitel je oprávněn požádat o navýšení jednotkových položkových cen (Měrných jednotek) nejdříve po</w:t>
      </w:r>
      <w:r w:rsidR="00580BC4">
        <w:rPr>
          <w:rFonts w:ascii="Arial" w:hAnsi="Arial" w:cs="Arial"/>
        </w:rPr>
        <w:t> </w:t>
      </w:r>
      <w:r w:rsidR="00C018AA" w:rsidRPr="000B1A31">
        <w:rPr>
          <w:rFonts w:ascii="Arial" w:hAnsi="Arial" w:cs="Arial"/>
        </w:rPr>
        <w:t xml:space="preserve">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08CA5A86"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130</w:t>
      </w:r>
      <w:r w:rsidR="001307FE">
        <w:rPr>
          <w:rFonts w:ascii="Arial" w:hAnsi="Arial" w:cs="Arial"/>
          <w:szCs w:val="22"/>
        </w:rPr>
        <w:t> </w:t>
      </w:r>
      <w:r w:rsidRPr="00C62699">
        <w:rPr>
          <w:rFonts w:ascii="Arial" w:hAnsi="Arial" w:cs="Arial"/>
          <w:szCs w:val="22"/>
        </w:rPr>
        <w:t>00</w:t>
      </w:r>
      <w:r w:rsidR="001307FE">
        <w:rPr>
          <w:rFonts w:ascii="Arial" w:hAnsi="Arial" w:cs="Arial"/>
          <w:szCs w:val="22"/>
        </w:rPr>
        <w:t> </w:t>
      </w:r>
      <w:r w:rsidRPr="009C22D3">
        <w:rPr>
          <w:rFonts w:ascii="Arial" w:hAnsi="Arial" w:cs="Arial"/>
          <w:szCs w:val="22"/>
        </w:rPr>
        <w:t xml:space="preserve">Praha 3 – Žižkov, IČO: 01312774. </w:t>
      </w:r>
      <w:r w:rsidR="00B47209" w:rsidRPr="009C22D3">
        <w:rPr>
          <w:rFonts w:ascii="Arial" w:hAnsi="Arial" w:cs="Arial"/>
        </w:rPr>
        <w:t xml:space="preserve">Na Faktuře bude uveden konečný příjemce plnění </w:t>
      </w:r>
      <w:r w:rsidR="00B47209" w:rsidRPr="009C22D3">
        <w:rPr>
          <w:rFonts w:ascii="Arial" w:hAnsi="Arial" w:cs="Arial"/>
        </w:rPr>
        <w:lastRenderedPageBreak/>
        <w:t>Díla:</w:t>
      </w:r>
      <w:r w:rsidR="00B47209">
        <w:rPr>
          <w:rFonts w:ascii="Arial" w:hAnsi="Arial" w:cs="Arial"/>
        </w:rPr>
        <w:t xml:space="preserve"> Pobočka </w:t>
      </w:r>
      <w:r w:rsidR="00E65004">
        <w:rPr>
          <w:rFonts w:ascii="Arial" w:hAnsi="Arial" w:cs="Arial"/>
        </w:rPr>
        <w:t>Jičín</w:t>
      </w:r>
      <w:r w:rsidR="00B47209">
        <w:rPr>
          <w:rFonts w:ascii="Arial" w:hAnsi="Arial" w:cs="Arial"/>
        </w:rPr>
        <w:t xml:space="preserve">, KPÚ pro </w:t>
      </w:r>
      <w:r w:rsidR="00E65004">
        <w:rPr>
          <w:rFonts w:ascii="Arial" w:hAnsi="Arial" w:cs="Arial"/>
        </w:rPr>
        <w:t xml:space="preserve">Královéhradecký kraj. </w:t>
      </w:r>
      <w:r w:rsidR="00B47209">
        <w:rPr>
          <w:rFonts w:ascii="Arial" w:hAnsi="Arial" w:cs="Arial"/>
        </w:rPr>
        <w:t>Elektronická faktura bude doručena do</w:t>
      </w:r>
      <w:r w:rsidR="0031572D">
        <w:rPr>
          <w:rFonts w:ascii="Arial" w:hAnsi="Arial" w:cs="Arial"/>
        </w:rPr>
        <w:t> </w:t>
      </w:r>
      <w:r w:rsidR="00B47209">
        <w:rPr>
          <w:rFonts w:ascii="Arial" w:hAnsi="Arial" w:cs="Arial"/>
        </w:rPr>
        <w:t xml:space="preserve">datové nebo e-mailové </w:t>
      </w:r>
      <w:r w:rsidR="00B47209" w:rsidRPr="002D4CCC">
        <w:rPr>
          <w:rFonts w:ascii="Arial" w:hAnsi="Arial" w:cs="Arial"/>
        </w:rPr>
        <w:t>schránky (</w:t>
      </w:r>
      <w:hyperlink r:id="rId14"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5FF71988"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w:t>
      </w:r>
      <w:r w:rsidR="0031572D">
        <w:rPr>
          <w:rFonts w:ascii="Arial" w:hAnsi="Arial" w:cs="Arial"/>
          <w:szCs w:val="22"/>
        </w:rPr>
        <w:t> </w:t>
      </w:r>
      <w:r w:rsidR="00E9368E" w:rsidRPr="00C62699">
        <w:rPr>
          <w:rFonts w:ascii="Arial" w:hAnsi="Arial" w:cs="Arial"/>
          <w:szCs w:val="22"/>
        </w:rPr>
        <w:t>odvod daně z přidané hodnoty</w:t>
      </w:r>
      <w:r w:rsidRPr="00C62699">
        <w:rPr>
          <w:rFonts w:ascii="Arial" w:hAnsi="Arial" w:cs="Arial"/>
          <w:szCs w:val="22"/>
        </w:rPr>
        <w:t>, uhradí Objednatel daň z přidané hodnoty z poskytnutého plnění – dle § 109a téhož zákona – přímo příslušnému správci daně namísto Zhotovitele a</w:t>
      </w:r>
      <w:r w:rsidR="0031572D">
        <w:rPr>
          <w:rFonts w:ascii="Arial" w:hAnsi="Arial" w:cs="Arial"/>
          <w:szCs w:val="22"/>
        </w:rPr>
        <w:t> </w:t>
      </w:r>
      <w:r w:rsidRPr="00C62699">
        <w:rPr>
          <w:rFonts w:ascii="Arial" w:hAnsi="Arial" w:cs="Arial"/>
          <w:szCs w:val="22"/>
        </w:rPr>
        <w:t xml:space="preserve">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5BDCBE4"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w:t>
      </w:r>
      <w:r w:rsidR="0031572D">
        <w:rPr>
          <w:rFonts w:ascii="Arial" w:hAnsi="Arial" w:cs="Arial"/>
          <w:bCs/>
          <w:iCs/>
          <w:snapToGrid/>
          <w:szCs w:val="22"/>
        </w:rPr>
        <w:t> </w:t>
      </w:r>
      <w:r w:rsidRPr="00ED6435">
        <w:rPr>
          <w:rFonts w:ascii="Arial" w:hAnsi="Arial" w:cs="Arial"/>
          <w:bCs/>
          <w:iCs/>
          <w:snapToGrid/>
          <w:szCs w:val="22"/>
        </w:rPr>
        <w:t>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lastRenderedPageBreak/>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2FD8B152"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w:t>
      </w:r>
      <w:r w:rsidR="00E72CF8">
        <w:rPr>
          <w:rFonts w:ascii="Arial" w:hAnsi="Arial" w:cs="Arial"/>
          <w:szCs w:val="22"/>
        </w:rPr>
        <w:t> </w:t>
      </w:r>
      <w:r w:rsidR="00553621" w:rsidRPr="009C22D3">
        <w:rPr>
          <w:rFonts w:ascii="Arial" w:hAnsi="Arial" w:cs="Arial"/>
          <w:szCs w:val="22"/>
        </w:rPr>
        <w:t>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47A5983"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00E72CF8">
        <w:rPr>
          <w:rFonts w:ascii="Arial" w:hAnsi="Arial" w:cs="Arial"/>
          <w:szCs w:val="22"/>
        </w:rPr>
        <w:t> </w:t>
      </w:r>
      <w:r w:rsidRPr="00ED6435">
        <w:rPr>
          <w:rFonts w:ascii="Arial" w:hAnsi="Arial" w:cs="Arial"/>
          <w:szCs w:val="22"/>
        </w:rPr>
        <w:t>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5E4E09">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5E4E09">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1FB309D5" w:rsidR="0008597D" w:rsidRPr="009060BB" w:rsidRDefault="00B405D9"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9B6452">
        <w:rPr>
          <w:rFonts w:ascii="Arial" w:hAnsi="Arial" w:cs="Arial"/>
          <w:b/>
          <w:bCs/>
        </w:rPr>
        <w:t>NENÍ PŘEDMĚTEM TÉTO SMLOUVY -</w:t>
      </w:r>
      <w:r>
        <w:rPr>
          <w:rFonts w:ascii="Arial" w:hAnsi="Arial" w:cs="Arial"/>
        </w:rPr>
        <w:t xml:space="preserve"> </w:t>
      </w:r>
      <w:r w:rsidR="008B1338" w:rsidRPr="4CFF60DB">
        <w:rPr>
          <w:rFonts w:ascii="Arial" w:hAnsi="Arial" w:cs="Arial"/>
        </w:rPr>
        <w:t>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w:t>
      </w:r>
      <w:r w:rsidR="00E72CF8">
        <w:rPr>
          <w:rFonts w:ascii="Arial" w:hAnsi="Arial" w:cs="Arial"/>
        </w:rPr>
        <w:t> </w:t>
      </w:r>
      <w:r w:rsidR="008B1338" w:rsidRPr="4CFF60DB">
        <w:rPr>
          <w:rFonts w:ascii="Arial" w:hAnsi="Arial" w:cs="Arial"/>
        </w:rPr>
        <w:t>vzdělávací instituci působící na území České republiky a zároveň splňuje požadavky §</w:t>
      </w:r>
      <w:r w:rsidR="00E72CF8">
        <w:rPr>
          <w:rFonts w:ascii="Arial" w:hAnsi="Arial" w:cs="Arial"/>
        </w:rPr>
        <w:t> </w:t>
      </w:r>
      <w:r w:rsidR="008B1338" w:rsidRPr="4CFF60DB">
        <w:rPr>
          <w:rFonts w:ascii="Arial" w:hAnsi="Arial" w:cs="Arial"/>
        </w:rPr>
        <w:t xml:space="preserve">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63DA0589" w:rsidR="00B022EF" w:rsidRPr="009060BB" w:rsidRDefault="00B405D9"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9B6452">
        <w:rPr>
          <w:rFonts w:ascii="Arial" w:hAnsi="Arial" w:cs="Arial"/>
          <w:b/>
          <w:bCs/>
        </w:rPr>
        <w:t xml:space="preserve">NENÍ PŘEDMĚTEM TÉTO </w:t>
      </w:r>
      <w:proofErr w:type="gramStart"/>
      <w:r w:rsidRPr="009B6452">
        <w:rPr>
          <w:rFonts w:ascii="Arial" w:hAnsi="Arial" w:cs="Arial"/>
          <w:b/>
          <w:bCs/>
        </w:rPr>
        <w:t>SMLOUVY -</w:t>
      </w:r>
      <w:r>
        <w:rPr>
          <w:rFonts w:ascii="Arial" w:hAnsi="Arial" w:cs="Arial"/>
          <w:b/>
          <w:bCs/>
        </w:rPr>
        <w:t xml:space="preserve"> </w:t>
      </w:r>
      <w:r w:rsidR="00B022EF" w:rsidRPr="4CFF60DB">
        <w:rPr>
          <w:rFonts w:ascii="Arial" w:hAnsi="Arial" w:cs="Arial"/>
        </w:rPr>
        <w:t>Zhotovitel</w:t>
      </w:r>
      <w:proofErr w:type="gramEnd"/>
      <w:r w:rsidR="00B022EF" w:rsidRPr="4CFF60DB">
        <w:rPr>
          <w:rFonts w:ascii="Arial" w:hAnsi="Arial" w:cs="Arial"/>
        </w:rPr>
        <w:t xml:space="preserve">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w:t>
      </w:r>
      <w:r w:rsidR="00E72CF8">
        <w:rPr>
          <w:rFonts w:ascii="Arial" w:hAnsi="Arial" w:cs="Arial"/>
        </w:rPr>
        <w:t> </w:t>
      </w:r>
      <w:r w:rsidR="003D4B85" w:rsidRPr="4CFF60DB">
        <w:rPr>
          <w:rFonts w:ascii="Arial" w:hAnsi="Arial" w:cs="Arial"/>
        </w:rPr>
        <w:t xml:space="preserve">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w:t>
      </w:r>
      <w:r w:rsidR="00E72CF8">
        <w:rPr>
          <w:rFonts w:ascii="Arial" w:hAnsi="Arial" w:cs="Arial"/>
        </w:rPr>
        <w:t> </w:t>
      </w:r>
      <w:r w:rsidR="003D4B85" w:rsidRPr="4CFF60DB">
        <w:rPr>
          <w:rFonts w:ascii="Arial" w:hAnsi="Arial" w:cs="Arial"/>
        </w:rPr>
        <w:t>to</w:t>
      </w:r>
      <w:r w:rsidR="00E72CF8">
        <w:rPr>
          <w:rFonts w:ascii="Arial" w:hAnsi="Arial" w:cs="Arial"/>
        </w:rPr>
        <w:t> </w:t>
      </w:r>
      <w:r w:rsidR="00B022EF" w:rsidRPr="4CFF60DB">
        <w:rPr>
          <w:rFonts w:ascii="Arial" w:hAnsi="Arial" w:cs="Arial"/>
        </w:rPr>
        <w:t>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w:t>
      </w:r>
      <w:r w:rsidR="00E72CF8">
        <w:rPr>
          <w:rFonts w:ascii="Arial" w:eastAsia="Calibri" w:hAnsi="Arial" w:cs="Arial"/>
        </w:rPr>
        <w:t> </w:t>
      </w:r>
      <w:r w:rsidR="00B022EF" w:rsidRPr="4CFF60DB">
        <w:rPr>
          <w:rFonts w:ascii="Arial" w:eastAsia="Calibri" w:hAnsi="Arial" w:cs="Arial"/>
        </w:rPr>
        <w:t xml:space="preserve">neomezený počet žáků základní školy *), a to v prostorech této školy. Předmětem výkladu v rozsahu min. jedné (1) vyučovací hodiny budou zeměměřické činnosti s ukázkou příslušné </w:t>
      </w:r>
      <w:r w:rsidR="00B022EF" w:rsidRPr="4CFF60DB">
        <w:rPr>
          <w:rFonts w:ascii="Arial" w:eastAsia="Calibri" w:hAnsi="Arial" w:cs="Arial"/>
        </w:rPr>
        <w:lastRenderedPageBreak/>
        <w:t>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5E4E09">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5E4E09">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5E4E09">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0623E753"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w:t>
      </w:r>
      <w:r w:rsidR="00E72CF8">
        <w:rPr>
          <w:rFonts w:ascii="Arial" w:hAnsi="Arial" w:cs="Arial"/>
        </w:rPr>
        <w:t> </w:t>
      </w:r>
      <w:r w:rsidRPr="4CFF60DB">
        <w:rPr>
          <w:rFonts w:ascii="Arial" w:hAnsi="Arial" w:cs="Arial"/>
        </w:rPr>
        <w:t>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5E4E09">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5EC9A443" w:rsidR="00B9128B" w:rsidRPr="00764100" w:rsidRDefault="00B405D9" w:rsidP="005E4E09">
      <w:pPr>
        <w:pStyle w:val="Claneka"/>
        <w:keepLines w:val="0"/>
        <w:widowControl/>
        <w:numPr>
          <w:ilvl w:val="4"/>
          <w:numId w:val="27"/>
        </w:numPr>
        <w:spacing w:before="120" w:after="120" w:line="240" w:lineRule="auto"/>
        <w:ind w:left="1985" w:hanging="567"/>
        <w:jc w:val="both"/>
        <w:rPr>
          <w:rFonts w:ascii="Arial" w:hAnsi="Arial" w:cs="Arial"/>
        </w:rPr>
      </w:pPr>
      <w:r w:rsidRPr="009B6452">
        <w:rPr>
          <w:rFonts w:ascii="Arial" w:hAnsi="Arial" w:cs="Arial"/>
          <w:b/>
          <w:bCs/>
        </w:rPr>
        <w:t xml:space="preserve">NENÍ PŘEDMĚTEM TÉTO </w:t>
      </w:r>
      <w:r w:rsidR="00723778" w:rsidRPr="009B6452">
        <w:rPr>
          <w:rFonts w:ascii="Arial" w:hAnsi="Arial" w:cs="Arial"/>
          <w:b/>
          <w:bCs/>
        </w:rPr>
        <w:t xml:space="preserve">SMLOUVY </w:t>
      </w:r>
      <w:r w:rsidR="00723778">
        <w:rPr>
          <w:rFonts w:ascii="Arial" w:hAnsi="Arial" w:cs="Arial"/>
        </w:rPr>
        <w:t>– Návrh</w:t>
      </w:r>
      <w:r w:rsidR="00B9128B" w:rsidRPr="00764100">
        <w:rPr>
          <w:rFonts w:ascii="Arial" w:hAnsi="Arial" w:cs="Arial"/>
        </w:rPr>
        <w:t xml:space="preserve">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00B9128B"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lastRenderedPageBreak/>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5E4E09">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5E4E09">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5E4E09">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0B2802BB" w:rsidR="006B518C" w:rsidRPr="00764100" w:rsidRDefault="00B405D9"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9B6452">
        <w:rPr>
          <w:rFonts w:ascii="Arial" w:hAnsi="Arial" w:cs="Arial"/>
          <w:b/>
          <w:bCs/>
        </w:rPr>
        <w:t xml:space="preserve">NENÍ PŘEDMĚTEM TÉTO </w:t>
      </w:r>
      <w:r w:rsidR="00723778" w:rsidRPr="009B6452">
        <w:rPr>
          <w:rFonts w:ascii="Arial" w:hAnsi="Arial" w:cs="Arial"/>
          <w:b/>
          <w:bCs/>
        </w:rPr>
        <w:t>SMLOUVY</w:t>
      </w:r>
      <w:r w:rsidR="00723778">
        <w:rPr>
          <w:rFonts w:ascii="Arial" w:hAnsi="Arial" w:cs="Arial"/>
          <w:b/>
          <w:bCs/>
        </w:rPr>
        <w:t xml:space="preserve"> –</w:t>
      </w:r>
      <w:r w:rsidR="00723778" w:rsidRPr="00723778">
        <w:rPr>
          <w:rFonts w:ascii="Arial" w:hAnsi="Arial" w:cs="Arial"/>
        </w:rPr>
        <w:t xml:space="preserve"> </w:t>
      </w:r>
      <w:proofErr w:type="spellStart"/>
      <w:r w:rsidR="00723778" w:rsidRPr="00723778">
        <w:rPr>
          <w:rFonts w:ascii="Arial" w:hAnsi="Arial" w:cs="Arial"/>
        </w:rPr>
        <w:t>Vektorizace</w:t>
      </w:r>
      <w:proofErr w:type="spellEnd"/>
      <w:r w:rsidR="006B518C" w:rsidRPr="00764100">
        <w:rPr>
          <w:rFonts w:ascii="Arial" w:hAnsi="Arial" w:cs="Arial"/>
          <w:szCs w:val="22"/>
        </w:rPr>
        <w:t xml:space="preserv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0"/>
      <w:bookmarkEnd w:id="61"/>
      <w:bookmarkEnd w:id="62"/>
    </w:p>
    <w:p w14:paraId="54CC2BFA" w14:textId="641B8711" w:rsidR="00B9128B" w:rsidRPr="00764100" w:rsidRDefault="00B9128B" w:rsidP="005E4E09">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w:t>
      </w:r>
      <w:r w:rsidR="00E72CF8">
        <w:rPr>
          <w:rFonts w:ascii="Arial" w:hAnsi="Arial" w:cs="Arial"/>
        </w:rPr>
        <w:t> </w:t>
      </w:r>
      <w:r w:rsidRPr="00764100">
        <w:rPr>
          <w:rFonts w:ascii="Arial" w:hAnsi="Arial" w:cs="Arial"/>
        </w:rPr>
        <w:t>smyslu §</w:t>
      </w:r>
      <w:r w:rsidR="002B2B06" w:rsidRPr="00764100">
        <w:rPr>
          <w:rFonts w:ascii="Arial" w:hAnsi="Arial" w:cs="Arial"/>
        </w:rPr>
        <w:t> </w:t>
      </w:r>
      <w:r w:rsidRPr="00764100">
        <w:rPr>
          <w:rFonts w:ascii="Arial" w:hAnsi="Arial" w:cs="Arial"/>
        </w:rPr>
        <w:t>7 Zákona. Tento seznam bude předán Objednateli v termínu do</w:t>
      </w:r>
      <w:r w:rsidR="00E72CF8">
        <w:rPr>
          <w:rFonts w:ascii="Arial" w:hAnsi="Arial" w:cs="Arial"/>
        </w:rPr>
        <w:t>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5F3C6AAC" w:rsidR="00962A2E" w:rsidRPr="00764100" w:rsidRDefault="00B9128B" w:rsidP="005E4E09">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w:t>
      </w:r>
      <w:r w:rsidR="00E72CF8">
        <w:rPr>
          <w:rFonts w:ascii="Arial" w:hAnsi="Arial" w:cs="Arial"/>
        </w:rPr>
        <w:t> </w:t>
      </w:r>
      <w:r w:rsidR="00962A2E" w:rsidRPr="00764100">
        <w:rPr>
          <w:rFonts w:ascii="Arial" w:hAnsi="Arial" w:cs="Arial"/>
        </w:rPr>
        <w:t>zahájením samotného zjišťování hranic;</w:t>
      </w:r>
      <w:bookmarkEnd w:id="63"/>
    </w:p>
    <w:p w14:paraId="4C44705A" w14:textId="2F4425C4" w:rsidR="00B9128B" w:rsidRPr="00764100" w:rsidRDefault="00B9128B" w:rsidP="005E4E09">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w:t>
      </w:r>
      <w:r w:rsidR="00E72CF8">
        <w:rPr>
          <w:rFonts w:ascii="Arial" w:hAnsi="Arial" w:cs="Arial"/>
        </w:rPr>
        <w:t> </w:t>
      </w:r>
      <w:r w:rsidRPr="00764100">
        <w:rPr>
          <w:rFonts w:ascii="Arial" w:hAnsi="Arial" w:cs="Arial"/>
        </w:rPr>
        <w:t>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5E4E09">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5E4E09">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3C1BF512" w:rsidR="00D22546" w:rsidRPr="008C30FA" w:rsidRDefault="00D22546" w:rsidP="005E4E09">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w:t>
      </w:r>
      <w:r w:rsidR="00E72CF8">
        <w:rPr>
          <w:rFonts w:ascii="Arial" w:hAnsi="Arial" w:cs="Arial"/>
        </w:rPr>
        <w:t> </w:t>
      </w:r>
      <w:r w:rsidRPr="008C30FA">
        <w:rPr>
          <w:rFonts w:ascii="Arial" w:hAnsi="Arial" w:cs="Arial"/>
        </w:rPr>
        <w:t>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w:t>
      </w:r>
      <w:r w:rsidR="00E72CF8">
        <w:rPr>
          <w:rFonts w:ascii="Arial" w:hAnsi="Arial" w:cs="Arial"/>
        </w:rPr>
        <w:t> </w:t>
      </w:r>
      <w:r w:rsidRPr="008C30FA">
        <w:rPr>
          <w:rFonts w:ascii="Arial" w:hAnsi="Arial" w:cs="Arial"/>
        </w:rPr>
        <w:t>základě podkladů dodaných Zhotovitelem. Zhotovitel je povinen podklady dle</w:t>
      </w:r>
      <w:r w:rsidR="00E72CF8">
        <w:rPr>
          <w:rFonts w:ascii="Arial" w:hAnsi="Arial" w:cs="Arial"/>
        </w:rPr>
        <w:t> </w:t>
      </w:r>
      <w:r w:rsidRPr="008C30FA">
        <w:rPr>
          <w:rFonts w:ascii="Arial" w:hAnsi="Arial" w:cs="Arial"/>
        </w:rPr>
        <w:t>předchozí věty předat Objednateli minimálně 1 měsíc před zahájením samotného zjišťování hranic;</w:t>
      </w:r>
    </w:p>
    <w:p w14:paraId="14F05815" w14:textId="1351F832" w:rsidR="00D22546" w:rsidRPr="00764100" w:rsidRDefault="00D22546" w:rsidP="005E4E09">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lastRenderedPageBreak/>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357D0B8" w:rsidR="00F821DF" w:rsidRPr="00764100" w:rsidRDefault="00B405D9" w:rsidP="00DB56FF">
      <w:pPr>
        <w:pStyle w:val="Level3"/>
        <w:tabs>
          <w:tab w:val="clear" w:pos="2041"/>
        </w:tabs>
        <w:spacing w:before="120" w:after="120" w:line="240" w:lineRule="auto"/>
        <w:ind w:left="1418"/>
        <w:jc w:val="both"/>
        <w:rPr>
          <w:rFonts w:ascii="Arial" w:hAnsi="Arial" w:cs="Arial"/>
          <w:szCs w:val="22"/>
        </w:rPr>
      </w:pPr>
      <w:bookmarkStart w:id="65" w:name="_Ref64278899"/>
      <w:r w:rsidRPr="009B6452">
        <w:rPr>
          <w:rFonts w:ascii="Arial" w:hAnsi="Arial" w:cs="Arial"/>
          <w:b/>
          <w:bCs/>
          <w:szCs w:val="22"/>
        </w:rPr>
        <w:t>NENÍ PŘEDMĚTEM T</w:t>
      </w:r>
      <w:r>
        <w:rPr>
          <w:rFonts w:ascii="Arial" w:hAnsi="Arial" w:cs="Arial"/>
          <w:b/>
          <w:bCs/>
          <w:szCs w:val="22"/>
        </w:rPr>
        <w:t>É</w:t>
      </w:r>
      <w:r w:rsidRPr="009B6452">
        <w:rPr>
          <w:rFonts w:ascii="Arial" w:hAnsi="Arial" w:cs="Arial"/>
          <w:b/>
          <w:bCs/>
          <w:szCs w:val="22"/>
        </w:rPr>
        <w:t xml:space="preserve">TO </w:t>
      </w:r>
      <w:r w:rsidR="00723778" w:rsidRPr="009B6452">
        <w:rPr>
          <w:rFonts w:ascii="Arial" w:hAnsi="Arial" w:cs="Arial"/>
          <w:b/>
          <w:bCs/>
          <w:szCs w:val="22"/>
        </w:rPr>
        <w:t xml:space="preserve">SMLOUVY – </w:t>
      </w:r>
      <w:r w:rsidR="00723778" w:rsidRPr="00723778">
        <w:rPr>
          <w:rFonts w:ascii="Arial" w:hAnsi="Arial" w:cs="Arial"/>
          <w:szCs w:val="22"/>
        </w:rPr>
        <w:t>Šetření</w:t>
      </w:r>
      <w:r w:rsidR="00F821DF" w:rsidRPr="00723778">
        <w:rPr>
          <w:rFonts w:ascii="Arial" w:hAnsi="Arial" w:cs="Arial"/>
          <w:szCs w:val="22"/>
        </w:rPr>
        <w:t xml:space="preserve"> pr</w:t>
      </w:r>
      <w:r w:rsidR="00F821DF" w:rsidRPr="00764100">
        <w:rPr>
          <w:rFonts w:ascii="Arial" w:hAnsi="Arial" w:cs="Arial"/>
          <w:szCs w:val="22"/>
        </w:rPr>
        <w:t xml:space="preserve">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 xml:space="preserve">pro účely návrhu </w:t>
      </w:r>
      <w:proofErr w:type="spellStart"/>
      <w:r w:rsidR="00F821DF" w:rsidRPr="00764100">
        <w:rPr>
          <w:rFonts w:ascii="Arial" w:hAnsi="Arial" w:cs="Arial"/>
          <w:szCs w:val="22"/>
        </w:rPr>
        <w:t>KoPÚ</w:t>
      </w:r>
      <w:bookmarkEnd w:id="65"/>
      <w:proofErr w:type="spellEnd"/>
      <w:r w:rsidR="00F821DF" w:rsidRPr="00764100">
        <w:rPr>
          <w:rFonts w:ascii="Arial" w:hAnsi="Arial" w:cs="Arial"/>
          <w:szCs w:val="22"/>
        </w:rPr>
        <w:t xml:space="preserve"> </w:t>
      </w:r>
    </w:p>
    <w:p w14:paraId="00BC4C2C" w14:textId="61463DEC"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Šetření průběhu vlastnických hranic řešených pozemků s porosty podle § 8 odst.</w:t>
      </w:r>
      <w:r w:rsidR="00E72CF8">
        <w:rPr>
          <w:rFonts w:ascii="Arial" w:hAnsi="Arial" w:cs="Arial"/>
        </w:rPr>
        <w:t> </w:t>
      </w:r>
      <w:r w:rsidRPr="00764100">
        <w:rPr>
          <w:rFonts w:ascii="Arial" w:hAnsi="Arial" w:cs="Arial"/>
        </w:rPr>
        <w:t xml:space="preserve">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5E4E09">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5E4E09">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5E4E09">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37981E6" w:rsidR="00B9128B" w:rsidRPr="00764100" w:rsidRDefault="00B9128B" w:rsidP="005E4E09">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w:t>
      </w:r>
      <w:r w:rsidR="00E72CF8">
        <w:rPr>
          <w:rFonts w:ascii="Arial" w:hAnsi="Arial" w:cs="Arial"/>
        </w:rPr>
        <w:t> </w:t>
      </w:r>
      <w:r w:rsidRPr="00764100">
        <w:rPr>
          <w:rFonts w:ascii="Arial" w:hAnsi="Arial" w:cs="Arial"/>
        </w:rPr>
        <w:t>§</w:t>
      </w:r>
      <w:r w:rsidR="00E72CF8">
        <w:rPr>
          <w:rFonts w:ascii="Arial" w:hAnsi="Arial" w:cs="Arial"/>
        </w:rPr>
        <w:t> </w:t>
      </w:r>
      <w:r w:rsidRPr="00764100">
        <w:rPr>
          <w:rFonts w:ascii="Arial" w:hAnsi="Arial" w:cs="Arial"/>
        </w:rPr>
        <w:t>5 odst. 3 Vyhlášky jako podkladu pro jednání dle § 11 odst. 1 Vyhlášky;</w:t>
      </w:r>
    </w:p>
    <w:p w14:paraId="477B2EE4" w14:textId="01BE8A4B" w:rsidR="00B9128B" w:rsidRPr="00764100" w:rsidRDefault="00B9128B" w:rsidP="005E4E09">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w:t>
      </w:r>
      <w:r w:rsidR="00E72CF8">
        <w:rPr>
          <w:rFonts w:ascii="Arial" w:hAnsi="Arial" w:cs="Arial"/>
        </w:rPr>
        <w:t> </w:t>
      </w:r>
      <w:r w:rsidRPr="00764100">
        <w:rPr>
          <w:rFonts w:ascii="Arial" w:hAnsi="Arial" w:cs="Arial"/>
        </w:rPr>
        <w:t>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5E4E09">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02FC7D9B" w:rsidR="00B9128B" w:rsidRPr="00764100" w:rsidRDefault="00B9128B" w:rsidP="005E4E09">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w:t>
      </w:r>
      <w:r w:rsidR="00E72CF8">
        <w:rPr>
          <w:rFonts w:ascii="Arial" w:hAnsi="Arial" w:cs="Arial"/>
        </w:rPr>
        <w:t> </w:t>
      </w:r>
      <w:r w:rsidRPr="00764100">
        <w:rPr>
          <w:rFonts w:ascii="Arial" w:hAnsi="Arial" w:cs="Arial"/>
        </w:rPr>
        <w:t>2 Vyhlášky;</w:t>
      </w:r>
      <w:bookmarkEnd w:id="70"/>
    </w:p>
    <w:p w14:paraId="3DD41F95" w14:textId="0BB872B2" w:rsidR="00B9128B" w:rsidRPr="00764100" w:rsidRDefault="00B9128B" w:rsidP="005E4E09">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5E4E09">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515FA207" w:rsidR="00B9128B" w:rsidRPr="00764100" w:rsidRDefault="00B9128B" w:rsidP="005E4E09">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zajistí Objednatel toto ocenění do</w:t>
      </w:r>
      <w:r w:rsidR="00E72CF8">
        <w:rPr>
          <w:rFonts w:ascii="Arial" w:hAnsi="Arial" w:cs="Arial"/>
        </w:rPr>
        <w:t> </w:t>
      </w:r>
      <w:r w:rsidRPr="00764100">
        <w:rPr>
          <w:rFonts w:ascii="Arial" w:hAnsi="Arial" w:cs="Arial"/>
        </w:rPr>
        <w:t xml:space="preserve">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5E4E09">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lastRenderedPageBreak/>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5E4E09">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5E4E09">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5E4E09">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5E4E09">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5B3BA9F0" w:rsidR="00B9128B" w:rsidRPr="00764100" w:rsidRDefault="00B9128B" w:rsidP="005E4E09">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5 odst. 5 Zákona) Objednatel zajistí na návrh Zhotovitele zhotovení inženýrsko-geologického průzkumu. Výsledky inženýrsko-geologického průzkumu budou závazným podkladem pro</w:t>
      </w:r>
      <w:r w:rsidR="00E72CF8">
        <w:rPr>
          <w:rFonts w:ascii="Arial" w:hAnsi="Arial" w:cs="Arial"/>
        </w:rPr>
        <w:t> </w:t>
      </w:r>
      <w:r w:rsidRPr="00764100">
        <w:rPr>
          <w:rFonts w:ascii="Arial" w:hAnsi="Arial" w:cs="Arial"/>
        </w:rPr>
        <w:t xml:space="preserve">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5E4E09">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007D8FEF" w:rsidR="00B9128B" w:rsidRPr="00764100" w:rsidRDefault="006C124F" w:rsidP="005E4E09">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RDK. Za</w:t>
      </w:r>
      <w:r w:rsidR="00E72CF8">
        <w:rPr>
          <w:rFonts w:ascii="Arial" w:hAnsi="Arial" w:cs="Arial"/>
        </w:rPr>
        <w:t>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5E4E09">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5E4E09">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5E4E09">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lastRenderedPageBreak/>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5E4E09">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43984FF" w:rsidR="00B9128B" w:rsidRPr="00764100" w:rsidRDefault="00B9128B" w:rsidP="005E4E09">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w:t>
      </w:r>
      <w:r w:rsidR="00E72CF8">
        <w:rPr>
          <w:rFonts w:ascii="Arial" w:hAnsi="Arial" w:cs="Arial"/>
          <w:szCs w:val="22"/>
        </w:rPr>
        <w:t> </w:t>
      </w:r>
      <w:r w:rsidRPr="00764100">
        <w:rPr>
          <w:rFonts w:ascii="Arial" w:hAnsi="Arial" w:cs="Arial"/>
          <w:szCs w:val="22"/>
        </w:rPr>
        <w:t>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5E4E09">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4BA47DA0"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w:t>
      </w:r>
      <w:r w:rsidR="00E72CF8">
        <w:rPr>
          <w:rFonts w:ascii="Arial" w:hAnsi="Arial" w:cs="Arial"/>
          <w:szCs w:val="22"/>
        </w:rPr>
        <w:t> </w:t>
      </w:r>
      <w:r w:rsidRPr="00764100">
        <w:rPr>
          <w:rFonts w:ascii="Arial" w:hAnsi="Arial" w:cs="Arial"/>
          <w:szCs w:val="22"/>
        </w:rPr>
        <w:t>1 Zákona:</w:t>
      </w:r>
      <w:bookmarkEnd w:id="82"/>
      <w:bookmarkEnd w:id="83"/>
    </w:p>
    <w:p w14:paraId="224D0247" w14:textId="68748CEB" w:rsidR="00B9128B" w:rsidRPr="00764100" w:rsidRDefault="00B9128B" w:rsidP="005E4E09">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5E4E09">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5E4E09">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5E4E09">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5E4E09">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085BEA00" w:rsidR="00B9128B" w:rsidRPr="00764100" w:rsidRDefault="00B9128B" w:rsidP="005E4E09">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lastRenderedPageBreak/>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w:t>
      </w:r>
      <w:r w:rsidR="00E72CF8">
        <w:rPr>
          <w:rFonts w:ascii="Arial" w:hAnsi="Arial" w:cs="Arial"/>
        </w:rPr>
        <w:t> </w:t>
      </w:r>
      <w:r w:rsidRPr="00764100">
        <w:rPr>
          <w:rFonts w:ascii="Arial" w:hAnsi="Arial" w:cs="Arial"/>
        </w:rPr>
        <w:t xml:space="preserve">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1C2705E5" w:rsidR="00B9128B" w:rsidRPr="00AB19C8" w:rsidRDefault="00B9128B" w:rsidP="005E4E09">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w:t>
      </w:r>
      <w:r w:rsidR="00E72CF8">
        <w:rPr>
          <w:rFonts w:ascii="Arial" w:hAnsi="Arial" w:cs="Arial"/>
        </w:rPr>
        <w:t> </w:t>
      </w:r>
      <w:r w:rsidR="00EF7F19" w:rsidRPr="009C22D3">
        <w:rPr>
          <w:rFonts w:ascii="Arial" w:hAnsi="Arial" w:cs="Arial"/>
        </w:rPr>
        <w:t>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w:t>
      </w:r>
      <w:r w:rsidR="00E72CF8">
        <w:rPr>
          <w:rFonts w:ascii="Arial" w:hAnsi="Arial" w:cs="Arial"/>
        </w:rPr>
        <w:t> </w:t>
      </w:r>
      <w:r w:rsidR="000557B4" w:rsidRPr="00AB19C8">
        <w:rPr>
          <w:rFonts w:ascii="Arial" w:hAnsi="Arial" w:cs="Arial"/>
        </w:rPr>
        <w:t>všechny pozemky</w:t>
      </w:r>
      <w:r w:rsidRPr="00AB19C8">
        <w:rPr>
          <w:rFonts w:ascii="Arial" w:hAnsi="Arial" w:cs="Arial"/>
        </w:rPr>
        <w:t>;</w:t>
      </w:r>
    </w:p>
    <w:p w14:paraId="0339062B" w14:textId="0D7BAC7F" w:rsidR="00F131DD" w:rsidRPr="00AB19C8" w:rsidRDefault="00B9128B" w:rsidP="005E4E09">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Za</w:t>
      </w:r>
      <w:r w:rsidR="00E72CF8">
        <w:rPr>
          <w:rFonts w:ascii="Arial" w:hAnsi="Arial" w:cs="Arial"/>
        </w:rPr>
        <w:t>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w:t>
      </w:r>
      <w:r w:rsidR="00E72CF8">
        <w:rPr>
          <w:rFonts w:ascii="Arial" w:hAnsi="Arial" w:cs="Arial"/>
        </w:rPr>
        <w:t> </w:t>
      </w:r>
      <w:r w:rsidR="00F10B88" w:rsidRPr="00545704">
        <w:rPr>
          <w:rFonts w:ascii="Arial" w:hAnsi="Arial" w:cs="Arial"/>
        </w:rPr>
        <w:t>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649FE6E7" w:rsidR="00B9128B" w:rsidRPr="00F131DD" w:rsidRDefault="00B9128B" w:rsidP="005E4E09">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w:t>
      </w:r>
      <w:r w:rsidR="00E72CF8">
        <w:rPr>
          <w:rFonts w:ascii="Arial" w:hAnsi="Arial" w:cs="Arial"/>
        </w:rPr>
        <w:t> </w:t>
      </w:r>
      <w:r w:rsidRPr="009C22D3">
        <w:rPr>
          <w:rFonts w:ascii="Arial" w:hAnsi="Arial" w:cs="Arial"/>
        </w:rPr>
        <w:t>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3173FDBE" w:rsidR="00B9128B" w:rsidRPr="00764100" w:rsidRDefault="00B9128B" w:rsidP="005E4E09">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w:t>
      </w:r>
      <w:r w:rsidR="00E72CF8">
        <w:rPr>
          <w:rFonts w:ascii="Arial" w:hAnsi="Arial" w:cs="Arial"/>
        </w:rPr>
        <w:t> </w:t>
      </w:r>
      <w:r w:rsidRPr="00F131DD">
        <w:rPr>
          <w:rFonts w:ascii="Arial" w:hAnsi="Arial" w:cs="Arial"/>
        </w:rPr>
        <w:t>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78E70FAB" w:rsidR="00B9128B" w:rsidRPr="00764100" w:rsidRDefault="00B9128B" w:rsidP="005E4E09">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pozemků dle</w:t>
      </w:r>
      <w:r w:rsidR="00E72CF8">
        <w:rPr>
          <w:rFonts w:ascii="Arial" w:hAnsi="Arial" w:cs="Arial"/>
        </w:rPr>
        <w:t> </w:t>
      </w:r>
      <w:r w:rsidRPr="00764100">
        <w:rPr>
          <w:rFonts w:ascii="Arial" w:hAnsi="Arial" w:cs="Arial"/>
        </w:rPr>
        <w:t xml:space="preserve">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w:t>
      </w:r>
      <w:r w:rsidR="00E72CF8">
        <w:rPr>
          <w:rFonts w:ascii="Arial" w:hAnsi="Arial" w:cs="Arial"/>
        </w:rPr>
        <w:t>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687EC78D" w:rsidR="00B9128B" w:rsidRDefault="00B9128B" w:rsidP="005E4E09">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w:t>
      </w:r>
      <w:r w:rsidR="00E72CF8">
        <w:rPr>
          <w:rFonts w:ascii="Arial" w:hAnsi="Arial" w:cs="Arial"/>
        </w:rPr>
        <w:t> </w:t>
      </w:r>
      <w:r w:rsidRPr="00764100">
        <w:rPr>
          <w:rFonts w:ascii="Arial" w:hAnsi="Arial" w:cs="Arial"/>
        </w:rPr>
        <w:t>1 k Vyhlášce).</w:t>
      </w:r>
    </w:p>
    <w:p w14:paraId="2018BA3C" w14:textId="77777777" w:rsidR="00E72CF8" w:rsidRPr="00764100" w:rsidRDefault="00E72CF8" w:rsidP="00E72CF8">
      <w:pPr>
        <w:pStyle w:val="Claneka"/>
        <w:keepLines w:val="0"/>
        <w:widowControl/>
        <w:spacing w:before="120" w:after="120" w:line="240" w:lineRule="auto"/>
        <w:ind w:left="1985"/>
        <w:jc w:val="both"/>
        <w:rPr>
          <w:rFonts w:ascii="Arial" w:hAnsi="Arial" w:cs="Arial"/>
        </w:rPr>
      </w:pP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lastRenderedPageBreak/>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0D41C0A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w:t>
      </w:r>
      <w:r w:rsidR="00A525EF">
        <w:rPr>
          <w:rFonts w:ascii="Arial" w:hAnsi="Arial" w:cs="Arial"/>
          <w:szCs w:val="22"/>
        </w:rPr>
        <w:t> </w:t>
      </w:r>
      <w:r w:rsidRPr="00764100">
        <w:rPr>
          <w:rFonts w:ascii="Arial" w:hAnsi="Arial" w:cs="Arial"/>
          <w:szCs w:val="22"/>
        </w:rPr>
        <w:t>katastru nemovitostí. Dokumentace dle předchozí věty bude obsahovat náležitosti podle § 57 odst. 1 Katastrální vyhlášky s výjimkou podkladů uvedených pod písm.</w:t>
      </w:r>
      <w:r w:rsidR="00A525EF">
        <w:rPr>
          <w:rFonts w:ascii="Arial" w:hAnsi="Arial" w:cs="Arial"/>
          <w:szCs w:val="22"/>
        </w:rPr>
        <w:t> </w:t>
      </w:r>
      <w:r w:rsidRPr="00764100">
        <w:rPr>
          <w:rFonts w:ascii="Arial" w:hAnsi="Arial" w:cs="Arial"/>
          <w:szCs w:val="22"/>
        </w:rPr>
        <w:t>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6F8D6240"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w:t>
      </w:r>
      <w:r w:rsidR="00A525EF">
        <w:rPr>
          <w:rFonts w:ascii="Arial" w:hAnsi="Arial" w:cs="Arial"/>
          <w:szCs w:val="22"/>
        </w:rPr>
        <w:t> </w:t>
      </w:r>
      <w:r w:rsidRPr="00764100">
        <w:rPr>
          <w:rFonts w:ascii="Arial" w:hAnsi="Arial" w:cs="Arial"/>
          <w:szCs w:val="22"/>
        </w:rPr>
        <w:t xml:space="preserve">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FD17B10"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w:t>
      </w:r>
      <w:r w:rsidR="00A525EF">
        <w:rPr>
          <w:rFonts w:ascii="Arial" w:hAnsi="Arial" w:cs="Arial"/>
          <w:szCs w:val="22"/>
        </w:rPr>
        <w:t> </w:t>
      </w:r>
      <w:r w:rsidRPr="00764100">
        <w:rPr>
          <w:rFonts w:ascii="Arial" w:hAnsi="Arial" w:cs="Arial"/>
          <w:szCs w:val="22"/>
        </w:rPr>
        <w:t>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w:t>
      </w:r>
      <w:r w:rsidRPr="00C62699">
        <w:rPr>
          <w:rFonts w:ascii="Arial" w:hAnsi="Arial" w:cs="Arial"/>
          <w:szCs w:val="22"/>
        </w:rPr>
        <w:lastRenderedPageBreak/>
        <w:t xml:space="preserve">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DB56FF">
      <w:pPr>
        <w:pStyle w:val="Claneka"/>
        <w:keepLines w:val="0"/>
        <w:widowControl/>
        <w:numPr>
          <w:ilvl w:val="2"/>
          <w:numId w:val="21"/>
        </w:numPr>
        <w:spacing w:before="120" w:after="120" w:line="240" w:lineRule="auto"/>
        <w:jc w:val="both"/>
        <w:rPr>
          <w:rFonts w:ascii="Arial" w:hAnsi="Arial" w:cs="Arial"/>
        </w:rPr>
      </w:pPr>
      <w:proofErr w:type="spellStart"/>
      <w:r w:rsidRPr="00EE517F">
        <w:rPr>
          <w:rFonts w:ascii="Arial" w:hAnsi="Arial" w:cs="Arial"/>
        </w:rPr>
        <w:t>Vektorizace</w:t>
      </w:r>
      <w:proofErr w:type="spellEnd"/>
      <w:r w:rsidRPr="00EE517F">
        <w:rPr>
          <w:rFonts w:ascii="Arial" w:hAnsi="Arial" w:cs="Arial"/>
        </w:rPr>
        <w:t xml:space="preserv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proofErr w:type="spellStart"/>
      <w:r w:rsidRPr="00EE517F">
        <w:rPr>
          <w:rFonts w:ascii="Arial" w:hAnsi="Arial" w:cs="Arial"/>
        </w:rPr>
        <w:t>KoPÚ</w:t>
      </w:r>
      <w:proofErr w:type="spellEnd"/>
      <w:r w:rsidRPr="00EE517F">
        <w:rPr>
          <w:rFonts w:ascii="Arial" w:hAnsi="Arial" w:cs="Arial"/>
        </w:rPr>
        <w:t xml:space="preserve">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1724E4F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1x Objednateli, 1x</w:t>
      </w:r>
      <w:r w:rsidR="00A525EF">
        <w:rPr>
          <w:rFonts w:ascii="Arial" w:hAnsi="Arial" w:cs="Arial"/>
        </w:rPr>
        <w:t>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w:t>
      </w:r>
      <w:r w:rsidR="00A525EF">
        <w:rPr>
          <w:rFonts w:ascii="Arial" w:hAnsi="Arial" w:cs="Arial"/>
        </w:rPr>
        <w:t> </w:t>
      </w:r>
      <w:r w:rsidR="00AE202D" w:rsidRPr="00EE517F">
        <w:rPr>
          <w:rFonts w:ascii="Arial" w:hAnsi="Arial" w:cs="Arial"/>
        </w:rPr>
        <w:t>1x</w:t>
      </w:r>
      <w:r w:rsidR="00A525EF">
        <w:rPr>
          <w:rFonts w:ascii="Arial" w:hAnsi="Arial" w:cs="Arial"/>
        </w:rPr>
        <w:t>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63CF48DE"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a</w:t>
      </w:r>
      <w:r w:rsidR="00A525EF">
        <w:rPr>
          <w:rFonts w:ascii="Arial" w:hAnsi="Arial" w:cs="Arial"/>
        </w:rPr>
        <w:t> </w:t>
      </w:r>
      <w:r w:rsidR="009C40C9" w:rsidRPr="00EE517F">
        <w:rPr>
          <w:rFonts w:ascii="Arial" w:hAnsi="Arial" w:cs="Arial"/>
        </w:rPr>
        <w:t>1x</w:t>
      </w:r>
      <w:r w:rsidR="00A525EF">
        <w:rPr>
          <w:rFonts w:ascii="Arial" w:hAnsi="Arial" w:cs="Arial"/>
        </w:rPr>
        <w:t>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6316DC8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a</w:t>
      </w:r>
      <w:r w:rsidR="00A525EF">
        <w:rPr>
          <w:rFonts w:ascii="Arial" w:hAnsi="Arial" w:cs="Arial"/>
        </w:rPr>
        <w:t> </w:t>
      </w:r>
      <w:r w:rsidR="0004257F" w:rsidRPr="00EE517F">
        <w:rPr>
          <w:rFonts w:ascii="Arial" w:hAnsi="Arial" w:cs="Arial"/>
        </w:rPr>
        <w:t>1x</w:t>
      </w:r>
      <w:r w:rsidR="00A525EF">
        <w:rPr>
          <w:rFonts w:ascii="Arial" w:hAnsi="Arial" w:cs="Arial"/>
        </w:rPr>
        <w:t>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265D32B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A525EF">
        <w:rPr>
          <w:rFonts w:ascii="Arial" w:hAnsi="Arial" w:cs="Arial"/>
        </w:rPr>
        <w:t> </w:t>
      </w:r>
      <w:r w:rsidR="00BA3FD7" w:rsidRPr="00EE517F">
        <w:rPr>
          <w:rFonts w:ascii="Arial" w:hAnsi="Arial" w:cs="Arial"/>
        </w:rPr>
        <w:t>1x</w:t>
      </w:r>
      <w:r w:rsidR="00A525EF">
        <w:rPr>
          <w:rFonts w:ascii="Arial" w:hAnsi="Arial" w:cs="Arial"/>
        </w:rPr>
        <w:t> </w:t>
      </w:r>
      <w:r w:rsidR="00BA3FD7" w:rsidRPr="00EE517F">
        <w:rPr>
          <w:rFonts w:ascii="Arial" w:hAnsi="Arial" w:cs="Arial"/>
        </w:rPr>
        <w:t>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lastRenderedPageBreak/>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074730AB"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DC58A6">
        <w:rPr>
          <w:rFonts w:ascii="Arial" w:hAnsi="Arial" w:cs="Arial"/>
          <w:szCs w:val="22"/>
        </w:rPr>
        <w:t>1 642 860,00</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17BF519B"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w:t>
      </w:r>
      <w:r w:rsidR="00A525EF">
        <w:rPr>
          <w:rFonts w:ascii="Arial" w:hAnsi="Arial" w:cs="Arial"/>
          <w:szCs w:val="22"/>
        </w:rPr>
        <w:t> </w:t>
      </w:r>
      <w:r w:rsidR="00363385" w:rsidRPr="001D7911">
        <w:rPr>
          <w:rFonts w:ascii="Arial" w:hAnsi="Arial" w:cs="Arial"/>
          <w:szCs w:val="22"/>
        </w:rPr>
        <w:t>to</w:t>
      </w:r>
      <w:r w:rsidR="00A525EF">
        <w:rPr>
          <w:rFonts w:ascii="Arial" w:hAnsi="Arial" w:cs="Arial"/>
          <w:szCs w:val="22"/>
        </w:rPr>
        <w:t> </w:t>
      </w:r>
      <w:r w:rsidR="00363385" w:rsidRPr="001D7911">
        <w:rPr>
          <w:rFonts w:ascii="Arial" w:hAnsi="Arial" w:cs="Arial"/>
          <w:szCs w:val="22"/>
        </w:rPr>
        <w:t>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A525EF">
        <w:rPr>
          <w:rFonts w:ascii="Arial" w:hAnsi="Arial" w:cs="Arial"/>
          <w:szCs w:val="22"/>
        </w:rPr>
        <w:t> </w:t>
      </w:r>
      <w:r w:rsidR="009C2883" w:rsidRPr="001D7911">
        <w:rPr>
          <w:rFonts w:ascii="Arial" w:hAnsi="Arial" w:cs="Arial"/>
          <w:szCs w:val="22"/>
        </w:rPr>
        <w:t>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čl.</w:t>
      </w:r>
      <w:r w:rsidR="00A525EF">
        <w:rPr>
          <w:rFonts w:ascii="Arial" w:hAnsi="Arial" w:cs="Arial"/>
          <w:szCs w:val="22"/>
        </w:rPr>
        <w:t>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 xml:space="preserve">Omezení Poddodavatelů dle čl. 9.1 se netýká činností, které pro Zhotovitele zajišťují </w:t>
      </w:r>
      <w:r w:rsidR="00FA426C" w:rsidRPr="00FA426C">
        <w:rPr>
          <w:rFonts w:ascii="Arial" w:hAnsi="Arial" w:cs="Arial"/>
        </w:rPr>
        <w:lastRenderedPageBreak/>
        <w:t>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ED43D65"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9E3C8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6185CE70"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w:t>
      </w:r>
      <w:r w:rsidR="00911789" w:rsidRPr="00911789">
        <w:rPr>
          <w:rFonts w:ascii="Arial" w:hAnsi="Arial" w:cs="Arial"/>
          <w:szCs w:val="22"/>
        </w:rPr>
        <w:t>Krajského pozemkového úřadu pro Královéhradecký kraj, Pobočky Jičín, adresa Havlíčkova 56, 506 01 Jičín</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lastRenderedPageBreak/>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3F7CB591"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w:t>
      </w:r>
      <w:r w:rsidR="007F2F4D">
        <w:rPr>
          <w:rFonts w:ascii="Arial" w:hAnsi="Arial" w:cs="Arial"/>
          <w:szCs w:val="22"/>
        </w:rPr>
        <w:t> </w:t>
      </w:r>
      <w:r w:rsidRPr="00C62699">
        <w:rPr>
          <w:rFonts w:ascii="Arial" w:hAnsi="Arial" w:cs="Arial"/>
          <w:szCs w:val="22"/>
        </w:rPr>
        <w:t>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CEEA93E"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w:t>
      </w:r>
      <w:r w:rsidR="007F2F4D">
        <w:rPr>
          <w:rFonts w:ascii="Arial" w:hAnsi="Arial" w:cs="Arial"/>
          <w:szCs w:val="22"/>
        </w:rPr>
        <w:t> </w:t>
      </w:r>
      <w:r w:rsidR="002E1583" w:rsidRPr="00764100">
        <w:rPr>
          <w:rFonts w:ascii="Arial" w:hAnsi="Arial" w:cs="Arial"/>
          <w:szCs w:val="22"/>
        </w:rPr>
        <w:t>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714287C7"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w:t>
      </w:r>
      <w:r w:rsidR="007F2F4D">
        <w:rPr>
          <w:rFonts w:ascii="Arial" w:hAnsi="Arial" w:cs="Arial"/>
          <w:szCs w:val="22"/>
        </w:rPr>
        <w:t> </w:t>
      </w:r>
      <w:r w:rsidR="008B6FEC" w:rsidRPr="00764100">
        <w:rPr>
          <w:rFonts w:ascii="Arial" w:hAnsi="Arial" w:cs="Arial"/>
          <w:szCs w:val="22"/>
        </w:rPr>
        <w:t>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27A0A044"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w:t>
      </w:r>
      <w:r w:rsidR="007F2F4D">
        <w:rPr>
          <w:rFonts w:ascii="Arial" w:hAnsi="Arial" w:cs="Arial"/>
          <w:szCs w:val="22"/>
        </w:rPr>
        <w:t> </w:t>
      </w:r>
      <w:r w:rsidR="00B07E75" w:rsidRPr="00764100">
        <w:rPr>
          <w:rFonts w:ascii="Arial" w:hAnsi="Arial" w:cs="Arial"/>
          <w:szCs w:val="22"/>
        </w:rPr>
        <w:t>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2CCB3469"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w:t>
      </w:r>
      <w:r w:rsidR="007F2F4D">
        <w:rPr>
          <w:rFonts w:ascii="Arial" w:hAnsi="Arial" w:cs="Arial"/>
          <w:b/>
          <w:szCs w:val="22"/>
        </w:rPr>
        <w:t> </w:t>
      </w:r>
      <w:r w:rsidRPr="00764100">
        <w:rPr>
          <w:rFonts w:ascii="Arial" w:hAnsi="Arial" w:cs="Arial"/>
          <w:b/>
          <w:szCs w:val="22"/>
        </w:rPr>
        <w:t>§</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po doložení kladného stanoviska katastrálního úřadu ve smyslu § 9 odst.</w:t>
      </w:r>
      <w:r w:rsidR="007F2F4D">
        <w:rPr>
          <w:rFonts w:ascii="Arial" w:hAnsi="Arial" w:cs="Arial"/>
          <w:szCs w:val="22"/>
        </w:rPr>
        <w:t> </w:t>
      </w:r>
      <w:r w:rsidRPr="00764100">
        <w:rPr>
          <w:rFonts w:ascii="Arial" w:hAnsi="Arial" w:cs="Arial"/>
          <w:szCs w:val="22"/>
        </w:rPr>
        <w:t xml:space="preserve">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13A48003"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w:t>
      </w:r>
      <w:r w:rsidR="003D1FEB">
        <w:rPr>
          <w:rFonts w:ascii="Arial" w:hAnsi="Arial" w:cs="Arial"/>
          <w:szCs w:val="22"/>
        </w:rPr>
        <w:t> </w:t>
      </w:r>
      <w:r w:rsidR="00F87D91" w:rsidRPr="00764100">
        <w:rPr>
          <w:rFonts w:ascii="Arial" w:hAnsi="Arial" w:cs="Arial"/>
          <w:szCs w:val="22"/>
        </w:rPr>
        <w:t>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43D39C37"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w:t>
      </w:r>
      <w:r w:rsidR="003D1FEB">
        <w:rPr>
          <w:rFonts w:ascii="Arial" w:hAnsi="Arial" w:cs="Arial"/>
          <w:szCs w:val="22"/>
        </w:rPr>
        <w:t> </w:t>
      </w:r>
      <w:r w:rsidR="008B6FEC" w:rsidRPr="00764100">
        <w:rPr>
          <w:rFonts w:ascii="Arial" w:hAnsi="Arial" w:cs="Arial"/>
          <w:szCs w:val="22"/>
        </w:rPr>
        <w:t>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254C3AD"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w:t>
      </w:r>
      <w:r w:rsidR="003D1FEB">
        <w:rPr>
          <w:rFonts w:ascii="Arial" w:hAnsi="Arial" w:cs="Arial"/>
          <w:szCs w:val="22"/>
        </w:rPr>
        <w:t> </w:t>
      </w:r>
      <w:r w:rsidRPr="00C62699">
        <w:rPr>
          <w:rFonts w:ascii="Arial" w:hAnsi="Arial" w:cs="Arial"/>
          <w:szCs w:val="22"/>
        </w:rPr>
        <w:t>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lastRenderedPageBreak/>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108C8A7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w:t>
      </w:r>
      <w:r w:rsidR="003D1FEB">
        <w:rPr>
          <w:rFonts w:ascii="Arial" w:hAnsi="Arial" w:cs="Arial"/>
          <w:szCs w:val="22"/>
        </w:rPr>
        <w:t> </w:t>
      </w:r>
      <w:r w:rsidRPr="00ED6435">
        <w:rPr>
          <w:rFonts w:ascii="Arial" w:hAnsi="Arial" w:cs="Arial"/>
          <w:szCs w:val="22"/>
        </w:rPr>
        <w:t>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788CE6ED"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w:t>
      </w:r>
      <w:r w:rsidR="003D1FEB">
        <w:rPr>
          <w:rFonts w:ascii="Arial" w:hAnsi="Arial" w:cs="Arial"/>
          <w:szCs w:val="22"/>
        </w:rPr>
        <w:t> </w:t>
      </w:r>
      <w:r w:rsidRPr="00ED6435">
        <w:rPr>
          <w:rFonts w:ascii="Arial" w:hAnsi="Arial" w:cs="Arial"/>
          <w:szCs w:val="22"/>
        </w:rPr>
        <w:t>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w:t>
      </w:r>
      <w:r w:rsidR="003D1FEB">
        <w:rPr>
          <w:rFonts w:ascii="Arial" w:hAnsi="Arial" w:cs="Arial"/>
          <w:szCs w:val="22"/>
        </w:rPr>
        <w:t> </w:t>
      </w:r>
      <w:r w:rsidRPr="00ED6435">
        <w:rPr>
          <w:rFonts w:ascii="Arial" w:hAnsi="Arial" w:cs="Arial"/>
          <w:szCs w:val="22"/>
        </w:rPr>
        <w:t>to</w:t>
      </w:r>
      <w:r w:rsidR="003D1FEB">
        <w:rPr>
          <w:rFonts w:ascii="Arial" w:hAnsi="Arial" w:cs="Arial"/>
          <w:szCs w:val="22"/>
        </w:rPr>
        <w:t> </w:t>
      </w:r>
      <w:r w:rsidRPr="00ED6435">
        <w:rPr>
          <w:rFonts w:ascii="Arial" w:hAnsi="Arial" w:cs="Arial"/>
          <w:szCs w:val="22"/>
        </w:rPr>
        <w:t>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w:t>
      </w:r>
      <w:r w:rsidR="00FE2C3D">
        <w:rPr>
          <w:rFonts w:ascii="Arial" w:hAnsi="Arial" w:cs="Arial"/>
          <w:szCs w:val="22"/>
        </w:rPr>
        <w:t> </w:t>
      </w:r>
      <w:r w:rsidRPr="00ED6435">
        <w:rPr>
          <w:rFonts w:ascii="Arial" w:hAnsi="Arial" w:cs="Arial"/>
          <w:szCs w:val="22"/>
        </w:rPr>
        <w:t>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7357C164" w:rsidR="00237BE0"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w:t>
      </w:r>
      <w:r w:rsidRPr="00C62699">
        <w:rPr>
          <w:rFonts w:ascii="Arial" w:hAnsi="Arial" w:cs="Arial"/>
          <w:szCs w:val="22"/>
        </w:rPr>
        <w:lastRenderedPageBreak/>
        <w:t>svůj písemný souhlas s postoupením Licence či Sublicence ve smyslu ustanovení §</w:t>
      </w:r>
      <w:r w:rsidR="00FE2C3D">
        <w:rPr>
          <w:rFonts w:ascii="Arial" w:hAnsi="Arial" w:cs="Arial"/>
          <w:szCs w:val="22"/>
        </w:rPr>
        <w:t> </w:t>
      </w:r>
      <w:r w:rsidRPr="00C62699">
        <w:rPr>
          <w:rFonts w:ascii="Arial" w:hAnsi="Arial" w:cs="Arial"/>
          <w:szCs w:val="22"/>
        </w:rPr>
        <w:t>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4A72771D" w:rsidR="00237BE0" w:rsidRPr="00C62699" w:rsidRDefault="00237BE0" w:rsidP="005E4E09">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w:t>
      </w:r>
      <w:r w:rsidR="00FE2C3D">
        <w:rPr>
          <w:rFonts w:ascii="Arial" w:hAnsi="Arial" w:cs="Arial"/>
        </w:rPr>
        <w:t> </w:t>
      </w:r>
      <w:r w:rsidRPr="00C62699">
        <w:rPr>
          <w:rFonts w:ascii="Arial" w:hAnsi="Arial" w:cs="Arial"/>
        </w:rPr>
        <w:t>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1277BEE7" w:rsidR="00237BE0" w:rsidRPr="00C62699" w:rsidRDefault="00237BE0" w:rsidP="005E4E09">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w:t>
      </w:r>
      <w:r w:rsidR="00FE2C3D">
        <w:rPr>
          <w:rFonts w:ascii="Arial" w:hAnsi="Arial" w:cs="Arial"/>
        </w:rPr>
        <w:t> </w:t>
      </w:r>
      <w:r w:rsidRPr="00C62699">
        <w:rPr>
          <w:rFonts w:ascii="Arial" w:hAnsi="Arial" w:cs="Arial"/>
        </w:rPr>
        <w:t>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nevratné odstraňování částí Díla, a prodeji Díla za jakýmkoliv účelem, především pak pro</w:t>
      </w:r>
      <w:r w:rsidR="00FE2C3D">
        <w:rPr>
          <w:rFonts w:ascii="Arial" w:hAnsi="Arial" w:cs="Arial"/>
        </w:rPr>
        <w:t> </w:t>
      </w:r>
      <w:r w:rsidRPr="00C62699">
        <w:rPr>
          <w:rFonts w:ascii="Arial" w:hAnsi="Arial" w:cs="Arial"/>
        </w:rPr>
        <w:t xml:space="preserve">použití v libovolné on-line či off-line aplikaci, bez jakéhokoliv dalšího omezení týkajícího se množství, účelu nebo způsobu užití; </w:t>
      </w:r>
    </w:p>
    <w:p w14:paraId="781C161D" w14:textId="2BBEE24E" w:rsidR="00237BE0" w:rsidRPr="00C62699" w:rsidRDefault="00237BE0" w:rsidP="005E4E09">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této Smlouvy, nebo, pokud právem udělit Licenci nedisponuje, je</w:t>
      </w:r>
      <w:r w:rsidR="00FE2C3D">
        <w:rPr>
          <w:rFonts w:ascii="Arial" w:hAnsi="Arial" w:cs="Arial"/>
        </w:rPr>
        <w:t> </w:t>
      </w:r>
      <w:r w:rsidRPr="00C62699">
        <w:rPr>
          <w:rFonts w:ascii="Arial" w:hAnsi="Arial" w:cs="Arial"/>
        </w:rPr>
        <w:t xml:space="preserve">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5E4E09">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63F7D0D" w:rsidR="00237BE0" w:rsidRPr="00ED6435" w:rsidRDefault="00237BE0" w:rsidP="005E4E09">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w:t>
      </w:r>
      <w:r w:rsidR="00FE2C3D">
        <w:rPr>
          <w:rFonts w:ascii="Arial" w:hAnsi="Arial" w:cs="Arial"/>
        </w:rPr>
        <w:t> </w:t>
      </w:r>
      <w:r w:rsidRPr="5784E4A4">
        <w:rPr>
          <w:rFonts w:ascii="Arial" w:hAnsi="Arial" w:cs="Arial"/>
        </w:rPr>
        <w:t>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5E4E09">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5E4E09">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1E006F10"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trany se dohodly, že bude-li z jakéhokoliv důvodu nezbytné nebo účelné určit výši odměny za</w:t>
      </w:r>
      <w:r w:rsidR="00FE2C3D">
        <w:rPr>
          <w:rFonts w:ascii="Arial" w:hAnsi="Arial" w:cs="Arial"/>
          <w:szCs w:val="22"/>
        </w:rPr>
        <w:t> </w:t>
      </w:r>
      <w:r w:rsidRPr="00ED6435">
        <w:rPr>
          <w:rFonts w:ascii="Arial" w:hAnsi="Arial" w:cs="Arial"/>
          <w:szCs w:val="22"/>
        </w:rPr>
        <w:t xml:space="preserve">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w:t>
      </w:r>
      <w:r w:rsidRPr="00ED6435">
        <w:rPr>
          <w:rFonts w:ascii="Arial" w:hAnsi="Arial" w:cs="Arial"/>
          <w:szCs w:val="22"/>
        </w:rPr>
        <w:lastRenderedPageBreak/>
        <w:t>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0951B86F"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w:t>
      </w:r>
      <w:r w:rsidR="00FE2C3D">
        <w:rPr>
          <w:rFonts w:ascii="Arial" w:hAnsi="Arial" w:cs="Arial"/>
          <w:szCs w:val="22"/>
        </w:rPr>
        <w:t>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w:t>
      </w:r>
      <w:r w:rsidR="00C07D49">
        <w:rPr>
          <w:rFonts w:ascii="Arial" w:hAnsi="Arial" w:cs="Arial"/>
          <w:szCs w:val="22"/>
        </w:rPr>
        <w:t> </w:t>
      </w:r>
      <w:r w:rsidRPr="00ED6435">
        <w:rPr>
          <w:rFonts w:ascii="Arial" w:hAnsi="Arial" w:cs="Arial"/>
          <w:szCs w:val="22"/>
        </w:rPr>
        <w:t>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504F2C3C"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w:t>
      </w:r>
      <w:r w:rsidR="00C07D49">
        <w:rPr>
          <w:rFonts w:ascii="Arial" w:hAnsi="Arial" w:cs="Arial"/>
          <w:szCs w:val="22"/>
        </w:rPr>
        <w:t> </w:t>
      </w:r>
      <w:r w:rsidR="004B15FF" w:rsidRPr="00ED6435">
        <w:rPr>
          <w:rFonts w:ascii="Arial" w:hAnsi="Arial" w:cs="Arial"/>
          <w:szCs w:val="22"/>
        </w:rPr>
        <w:t>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e do role zpracovatele osobních údajů ve</w:t>
      </w:r>
      <w:r w:rsidR="00C07D49">
        <w:rPr>
          <w:rFonts w:ascii="Arial" w:hAnsi="Arial" w:cs="Arial"/>
          <w:szCs w:val="22"/>
        </w:rPr>
        <w:t> </w:t>
      </w:r>
      <w:r w:rsidRPr="00ED6435">
        <w:rPr>
          <w:rFonts w:ascii="Arial" w:hAnsi="Arial" w:cs="Arial"/>
          <w:szCs w:val="22"/>
        </w:rPr>
        <w:t xml:space="preserve">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5E4E09">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5E4E09">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5E4E09">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5E4E09">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5E4E09">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w:t>
      </w:r>
      <w:r w:rsidR="00462F18" w:rsidRPr="00ED6435">
        <w:rPr>
          <w:rFonts w:ascii="Arial" w:hAnsi="Arial" w:cs="Arial"/>
          <w:szCs w:val="22"/>
        </w:rPr>
        <w:lastRenderedPageBreak/>
        <w:t xml:space="preserve">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413AFDEA"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w:t>
      </w:r>
      <w:r w:rsidR="00C07D49">
        <w:rPr>
          <w:rFonts w:ascii="Arial" w:hAnsi="Arial" w:cs="Arial"/>
          <w:szCs w:val="22"/>
        </w:rPr>
        <w:t> </w:t>
      </w:r>
      <w:r w:rsidRPr="00ED6435">
        <w:rPr>
          <w:rFonts w:ascii="Arial" w:hAnsi="Arial" w:cs="Arial"/>
          <w:szCs w:val="22"/>
        </w:rPr>
        <w:t>těchto pokynů pouze na základě uzavřené smlouvy o zpracování osobních údajů dle čl.</w:t>
      </w:r>
      <w:r w:rsidR="00C07D49">
        <w:rPr>
          <w:rFonts w:ascii="Arial" w:hAnsi="Arial" w:cs="Arial"/>
          <w:szCs w:val="22"/>
        </w:rPr>
        <w:t> </w:t>
      </w:r>
      <w:r w:rsidRPr="00ED6435">
        <w:rPr>
          <w:rFonts w:ascii="Arial" w:hAnsi="Arial" w:cs="Arial"/>
          <w:szCs w:val="22"/>
        </w:rPr>
        <w:t>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1CC670C7"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w:t>
      </w:r>
      <w:r w:rsidR="00C07D49">
        <w:rPr>
          <w:rFonts w:ascii="Arial" w:hAnsi="Arial" w:cs="Arial"/>
          <w:szCs w:val="22"/>
        </w:rPr>
        <w:t> </w:t>
      </w:r>
      <w:r w:rsidRPr="00ED6435">
        <w:rPr>
          <w:rFonts w:ascii="Arial" w:hAnsi="Arial" w:cs="Arial"/>
          <w:szCs w:val="22"/>
        </w:rPr>
        <w:t>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w:t>
      </w:r>
      <w:r w:rsidR="005974C5">
        <w:rPr>
          <w:rFonts w:ascii="Arial" w:hAnsi="Arial" w:cs="Arial"/>
          <w:szCs w:val="22"/>
        </w:rPr>
        <w:t> </w:t>
      </w:r>
      <w:r w:rsidRPr="00ED6435">
        <w:rPr>
          <w:rFonts w:ascii="Arial" w:hAnsi="Arial" w:cs="Arial"/>
          <w:szCs w:val="22"/>
        </w:rPr>
        <w:t xml:space="preserve">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w:t>
      </w:r>
      <w:r w:rsidRPr="00ED6435">
        <w:rPr>
          <w:rFonts w:ascii="Arial" w:hAnsi="Arial" w:cs="Arial"/>
          <w:szCs w:val="22"/>
        </w:rPr>
        <w:lastRenderedPageBreak/>
        <w:t>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61833214"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E13C44">
        <w:rPr>
          <w:rFonts w:ascii="Arial" w:hAnsi="Arial" w:cs="Arial"/>
          <w:b/>
          <w:bCs/>
          <w:szCs w:val="22"/>
        </w:rPr>
        <w:t>96</w:t>
      </w:r>
      <w:r w:rsidR="009C5625">
        <w:rPr>
          <w:rFonts w:ascii="Arial" w:hAnsi="Arial" w:cs="Arial"/>
          <w:b/>
          <w:bCs/>
          <w:szCs w:val="22"/>
        </w:rPr>
        <w:t xml:space="preserve"> </w:t>
      </w:r>
      <w:r w:rsidR="004667C6" w:rsidRPr="00660CDF">
        <w:rPr>
          <w:rFonts w:ascii="Arial" w:hAnsi="Arial" w:cs="Arial"/>
          <w:b/>
          <w:bCs/>
          <w:szCs w:val="22"/>
        </w:rPr>
        <w:t>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w:t>
      </w:r>
      <w:r w:rsidR="003E74D8">
        <w:rPr>
          <w:rFonts w:ascii="Arial" w:hAnsi="Arial" w:cs="Arial"/>
          <w:szCs w:val="22"/>
        </w:rPr>
        <w:t>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0CB63DD3"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do třiceti (30) dnů od</w:t>
      </w:r>
      <w:r w:rsidR="003E74D8">
        <w:rPr>
          <w:rFonts w:ascii="Arial" w:hAnsi="Arial" w:cs="Arial"/>
          <w:szCs w:val="22"/>
        </w:rPr>
        <w:t> </w:t>
      </w:r>
      <w:r w:rsidRPr="00104733">
        <w:rPr>
          <w:rFonts w:ascii="Arial" w:hAnsi="Arial" w:cs="Arial"/>
          <w:szCs w:val="22"/>
        </w:rPr>
        <w:t xml:space="preserve">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15DB6528" w:rsidR="000967C9" w:rsidRPr="00C62699" w:rsidRDefault="000967C9" w:rsidP="005E4E09">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w:t>
      </w:r>
      <w:r w:rsidR="003E74D8">
        <w:rPr>
          <w:rFonts w:ascii="Arial" w:hAnsi="Arial" w:cs="Arial"/>
        </w:rPr>
        <w:t> </w:t>
      </w:r>
      <w:r w:rsidRPr="00C62699">
        <w:rPr>
          <w:rFonts w:ascii="Arial" w:hAnsi="Arial" w:cs="Arial"/>
        </w:rPr>
        <w:t>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5E4E09">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114518FC"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w:t>
      </w:r>
      <w:r w:rsidR="005E5434">
        <w:rPr>
          <w:rFonts w:ascii="Arial" w:hAnsi="Arial" w:cs="Arial"/>
          <w:szCs w:val="22"/>
        </w:rPr>
        <w:t> </w:t>
      </w:r>
      <w:r w:rsidRPr="00ED6435">
        <w:rPr>
          <w:rFonts w:ascii="Arial" w:hAnsi="Arial" w:cs="Arial"/>
          <w:szCs w:val="22"/>
        </w:rPr>
        <w:t xml:space="preserve">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25E3DDC"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důvodu existence okolnosti vylučující povinnost k náhradě újmy ve smyslu §</w:t>
      </w:r>
      <w:r w:rsidR="005E5434">
        <w:rPr>
          <w:rFonts w:ascii="Arial" w:hAnsi="Arial" w:cs="Arial"/>
          <w:szCs w:val="22"/>
        </w:rPr>
        <w:t> </w:t>
      </w:r>
      <w:r w:rsidRPr="00ED6435">
        <w:rPr>
          <w:rFonts w:ascii="Arial" w:hAnsi="Arial" w:cs="Arial"/>
          <w:szCs w:val="22"/>
        </w:rPr>
        <w:t xml:space="preserve">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1BA44E19"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w:t>
      </w:r>
      <w:r w:rsidR="005E5434">
        <w:rPr>
          <w:rFonts w:ascii="Arial" w:hAnsi="Arial" w:cs="Arial"/>
          <w:szCs w:val="22"/>
        </w:rPr>
        <w:t> </w:t>
      </w:r>
      <w:r w:rsidRPr="00ED6435">
        <w:rPr>
          <w:rFonts w:ascii="Arial" w:hAnsi="Arial" w:cs="Arial"/>
          <w:szCs w:val="22"/>
        </w:rPr>
        <w:t>okolnosti vylučující povinnost k náhradě újmy se považují zejména válka, embargo, zásah státu nebo vlády, teroristický čin, živelné události a stávka zaměstnanců Objednatele. Pro</w:t>
      </w:r>
      <w:r w:rsidR="005E5434">
        <w:rPr>
          <w:rFonts w:ascii="Arial" w:hAnsi="Arial" w:cs="Arial"/>
          <w:szCs w:val="22"/>
        </w:rPr>
        <w:t> </w:t>
      </w:r>
      <w:r w:rsidRPr="00ED6435">
        <w:rPr>
          <w:rFonts w:ascii="Arial" w:hAnsi="Arial" w:cs="Arial"/>
          <w:szCs w:val="22"/>
        </w:rPr>
        <w:t xml:space="preserve">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lastRenderedPageBreak/>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14C445F1" w:rsidR="0027408D" w:rsidRPr="00032278" w:rsidRDefault="000D0D76" w:rsidP="005E4E09">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w:t>
      </w:r>
      <w:r w:rsidR="005E5434">
        <w:rPr>
          <w:rFonts w:ascii="Arial" w:hAnsi="Arial" w:cs="Arial"/>
        </w:rPr>
        <w:t> </w:t>
      </w:r>
      <w:r w:rsidR="00481BA2" w:rsidRPr="00032278">
        <w:rPr>
          <w:rFonts w:ascii="Arial" w:hAnsi="Arial" w:cs="Arial"/>
        </w:rPr>
        <w:t>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5E4E09">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5E4E09">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5E4E09">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5E4E09">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6E41F107" w:rsidR="00402863" w:rsidRPr="00ED6435" w:rsidRDefault="00402863" w:rsidP="005E4E09">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5E5434">
        <w:rPr>
          <w:rFonts w:ascii="Arial" w:hAnsi="Arial" w:cs="Arial"/>
        </w:rPr>
        <w:t>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4BC589FD" w:rsidR="00402863" w:rsidRPr="00ED6435" w:rsidRDefault="00402863" w:rsidP="005E4E09">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w:t>
      </w:r>
      <w:r w:rsidR="005E5434">
        <w:rPr>
          <w:rFonts w:ascii="Arial" w:hAnsi="Arial" w:cs="Arial"/>
        </w:rPr>
        <w:t> </w:t>
      </w:r>
      <w:r w:rsidRPr="00ED6435">
        <w:rPr>
          <w:rFonts w:ascii="Arial" w:hAnsi="Arial" w:cs="Arial"/>
        </w:rPr>
        <w:t>čl. </w:t>
      </w:r>
      <w:r w:rsidR="00602CF3">
        <w:rPr>
          <w:rFonts w:ascii="Arial" w:hAnsi="Arial" w:cs="Arial"/>
        </w:rPr>
        <w:t>12</w:t>
      </w:r>
      <w:r w:rsidRPr="00ED6435">
        <w:rPr>
          <w:rFonts w:ascii="Arial" w:hAnsi="Arial" w:cs="Arial"/>
        </w:rPr>
        <w:t xml:space="preserve"> má Objednatel vůči Zhotoviteli právo na zaplacení smluvní pokuty ve</w:t>
      </w:r>
      <w:r w:rsidR="005E5434">
        <w:rPr>
          <w:rFonts w:ascii="Arial" w:hAnsi="Arial" w:cs="Arial"/>
        </w:rPr>
        <w:t> </w:t>
      </w:r>
      <w:r w:rsidRPr="00ED6435">
        <w:rPr>
          <w:rFonts w:ascii="Arial" w:hAnsi="Arial" w:cs="Arial"/>
        </w:rPr>
        <w:t xml:space="preserve">výši </w:t>
      </w:r>
      <w:r w:rsidRPr="000638F0">
        <w:rPr>
          <w:rFonts w:ascii="Arial" w:hAnsi="Arial" w:cs="Arial"/>
        </w:rPr>
        <w:t>1</w:t>
      </w:r>
      <w:r w:rsidR="005E5434">
        <w:rPr>
          <w:rFonts w:ascii="Arial" w:hAnsi="Arial" w:cs="Arial"/>
        </w:rPr>
        <w:t> </w:t>
      </w:r>
      <w:r w:rsidRPr="000638F0">
        <w:rPr>
          <w:rFonts w:ascii="Arial" w:hAnsi="Arial" w:cs="Arial"/>
        </w:rPr>
        <w:t>000</w:t>
      </w:r>
      <w:r w:rsidR="005E5434">
        <w:rPr>
          <w:rFonts w:ascii="Arial" w:hAnsi="Arial" w:cs="Arial"/>
        </w:rPr>
        <w:t> </w:t>
      </w:r>
      <w:r w:rsidRPr="000638F0">
        <w:rPr>
          <w:rFonts w:ascii="Arial" w:hAnsi="Arial" w:cs="Arial"/>
        </w:rPr>
        <w:t>000</w:t>
      </w:r>
      <w:r w:rsidR="005E5434">
        <w:rPr>
          <w:rFonts w:ascii="Arial" w:hAnsi="Arial" w:cs="Arial"/>
        </w:rPr>
        <w:t> </w:t>
      </w:r>
      <w:r w:rsidRPr="00ED6435">
        <w:rPr>
          <w:rFonts w:ascii="Arial" w:hAnsi="Arial" w:cs="Arial"/>
        </w:rPr>
        <w:t>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5E4E09">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5E4E09">
      <w:pPr>
        <w:pStyle w:val="Claneka"/>
        <w:keepLines w:val="0"/>
        <w:widowControl/>
        <w:numPr>
          <w:ilvl w:val="2"/>
          <w:numId w:val="26"/>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5E4E09">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5E4E09">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5E4E09">
      <w:pPr>
        <w:pStyle w:val="Claneka"/>
        <w:keepLines w:val="0"/>
        <w:widowControl/>
        <w:numPr>
          <w:ilvl w:val="2"/>
          <w:numId w:val="26"/>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5E4E09">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5E4E09">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5E4E09">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389AF8B4"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w:t>
      </w:r>
      <w:r w:rsidR="001F692B">
        <w:rPr>
          <w:rFonts w:ascii="Arial" w:hAnsi="Arial" w:cs="Arial"/>
        </w:rPr>
        <w:t> </w:t>
      </w:r>
      <w:r w:rsidRPr="00E81EB4">
        <w:rPr>
          <w:rFonts w:ascii="Arial" w:hAnsi="Arial" w:cs="Arial"/>
        </w:rPr>
        <w:t>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w:t>
      </w:r>
      <w:r w:rsidR="001F692B">
        <w:rPr>
          <w:rFonts w:ascii="Arial" w:hAnsi="Arial" w:cs="Arial"/>
        </w:rPr>
        <w:t> </w:t>
      </w:r>
      <w:r w:rsidR="00A95F62" w:rsidRPr="00E81EB4">
        <w:rPr>
          <w:rFonts w:ascii="Arial" w:hAnsi="Arial" w:cs="Arial"/>
        </w:rPr>
        <w:t>6.2.1 (</w:t>
      </w:r>
      <w:r w:rsidR="00A95F62" w:rsidRPr="00E81EB4">
        <w:rPr>
          <w:rFonts w:ascii="Arial" w:hAnsi="Arial" w:cs="Arial"/>
          <w:i/>
          <w:iCs/>
          <w:szCs w:val="22"/>
        </w:rPr>
        <w:t>Revize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w:t>
      </w:r>
      <w:r w:rsidR="001F692B">
        <w:rPr>
          <w:rFonts w:ascii="Arial" w:hAnsi="Arial" w:cs="Arial"/>
        </w:rPr>
        <w:t> </w:t>
      </w:r>
      <w:r w:rsidR="00BD1D6E" w:rsidRPr="00E81EB4">
        <w:rPr>
          <w:rFonts w:ascii="Arial" w:hAnsi="Arial" w:cs="Arial"/>
        </w:rPr>
        <w:t>6.3.1</w:t>
      </w:r>
      <w:r w:rsidR="001F692B">
        <w:rPr>
          <w:rFonts w:ascii="Arial" w:hAnsi="Arial" w:cs="Arial"/>
        </w:rPr>
        <w:t> </w:t>
      </w:r>
      <w:r w:rsidR="00BD1D6E" w:rsidRPr="00E81EB4">
        <w:rPr>
          <w:rFonts w:ascii="Arial" w:hAnsi="Arial" w:cs="Arial"/>
        </w:rPr>
        <w:t>i)</w:t>
      </w:r>
      <w:r w:rsidR="00CC2DED">
        <w:rPr>
          <w:rFonts w:ascii="Arial" w:hAnsi="Arial" w:cs="Arial"/>
        </w:rPr>
        <w:t> </w:t>
      </w:r>
      <w:r w:rsidR="00BD1D6E" w:rsidRPr="00E81EB4">
        <w:rPr>
          <w:rFonts w:ascii="Arial" w:hAnsi="Arial" w:cs="Arial"/>
        </w:rPr>
        <w:t>b) a</w:t>
      </w:r>
      <w:r w:rsidR="00CC2DED">
        <w:rPr>
          <w:rFonts w:ascii="Arial" w:hAnsi="Arial" w:cs="Arial"/>
        </w:rPr>
        <w:t> </w:t>
      </w:r>
      <w:r w:rsidR="00BD1D6E" w:rsidRPr="00E81EB4">
        <w:rPr>
          <w:rFonts w:ascii="Arial" w:hAnsi="Arial" w:cs="Arial"/>
        </w:rPr>
        <w:t>čl</w:t>
      </w:r>
      <w:r w:rsidR="003B1A8F" w:rsidRPr="00E81EB4">
        <w:rPr>
          <w:rFonts w:ascii="Arial" w:hAnsi="Arial" w:cs="Arial"/>
        </w:rPr>
        <w:t>.</w:t>
      </w:r>
      <w:r w:rsidR="00CC2DED">
        <w:rPr>
          <w:rFonts w:ascii="Arial" w:hAnsi="Arial" w:cs="Arial"/>
        </w:rPr>
        <w:t> </w:t>
      </w:r>
      <w:r w:rsidR="00BD1D6E" w:rsidRPr="00E81EB4">
        <w:rPr>
          <w:rFonts w:ascii="Arial" w:hAnsi="Arial" w:cs="Arial"/>
        </w:rPr>
        <w:t>6.3.1</w:t>
      </w:r>
      <w:r w:rsidR="00CC2DED">
        <w:rPr>
          <w:rFonts w:ascii="Arial" w:hAnsi="Arial" w:cs="Arial"/>
        </w:rPr>
        <w:t> </w:t>
      </w:r>
      <w:r w:rsidR="00BD1D6E" w:rsidRPr="00E81EB4">
        <w:rPr>
          <w:rFonts w:ascii="Arial" w:hAnsi="Arial" w:cs="Arial"/>
        </w:rPr>
        <w:t>i)</w:t>
      </w:r>
      <w:r w:rsidR="00CC2DED">
        <w:rPr>
          <w:rFonts w:ascii="Arial" w:hAnsi="Arial" w:cs="Arial"/>
        </w:rPr>
        <w:t>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5E4E09">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3A8834BB" w:rsidR="009610F8" w:rsidRPr="00E81EB4" w:rsidRDefault="009610F8" w:rsidP="005E4E09">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w:t>
      </w:r>
      <w:r w:rsidR="00F17749">
        <w:rPr>
          <w:rFonts w:ascii="Arial" w:hAnsi="Arial" w:cs="Arial"/>
        </w:rPr>
        <w:t> </w:t>
      </w:r>
      <w:r w:rsidRPr="00E81EB4">
        <w:rPr>
          <w:rFonts w:ascii="Arial" w:hAnsi="Arial" w:cs="Arial"/>
        </w:rPr>
        <w:t>změnou Smlouvy bude vytvoření nové položky Položkového výkazu.</w:t>
      </w:r>
      <w:r w:rsidR="00680EB3" w:rsidRPr="00E81EB4">
        <w:rPr>
          <w:rFonts w:ascii="Arial" w:hAnsi="Arial" w:cs="Arial"/>
        </w:rPr>
        <w:t xml:space="preserve"> </w:t>
      </w:r>
    </w:p>
    <w:p w14:paraId="5F05D7C6" w14:textId="59611560" w:rsidR="009610F8" w:rsidRPr="004D0E60" w:rsidRDefault="009610F8" w:rsidP="005E4E09">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VFP) na</w:t>
      </w:r>
      <w:r w:rsidR="00F17749">
        <w:rPr>
          <w:rFonts w:ascii="Arial" w:hAnsi="Arial" w:cs="Arial"/>
        </w:rPr>
        <w:t> </w:t>
      </w:r>
      <w:r w:rsidRPr="004D0E60">
        <w:rPr>
          <w:rFonts w:ascii="Arial" w:hAnsi="Arial" w:cs="Arial"/>
        </w:rPr>
        <w:t xml:space="preserve">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5E4E09">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5E4E09">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5E4E09">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5E4E09">
      <w:pPr>
        <w:pStyle w:val="Claneka"/>
        <w:numPr>
          <w:ilvl w:val="2"/>
          <w:numId w:val="48"/>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w:t>
      </w:r>
      <w:r w:rsidRPr="00C62699">
        <w:rPr>
          <w:rFonts w:ascii="Arial" w:hAnsi="Arial" w:cs="Arial"/>
          <w:szCs w:val="22"/>
        </w:rPr>
        <w:lastRenderedPageBreak/>
        <w:t>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6FDA3FE5"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 xml:space="preserve">Podrobné měření polohopisu v obvodu </w:t>
      </w:r>
      <w:proofErr w:type="spellStart"/>
      <w:r w:rsidRPr="00072D87">
        <w:rPr>
          <w:rFonts w:ascii="Arial" w:hAnsi="Arial" w:cs="Arial"/>
          <w:i/>
          <w:iCs/>
          <w:szCs w:val="22"/>
        </w:rPr>
        <w:t>KoPÚ</w:t>
      </w:r>
      <w:proofErr w:type="spellEnd"/>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proofErr w:type="spellStart"/>
      <w:r w:rsidRPr="00072D87">
        <w:rPr>
          <w:rFonts w:ascii="Arial" w:hAnsi="Arial" w:cs="Arial"/>
          <w:i/>
          <w:iCs/>
          <w:szCs w:val="22"/>
        </w:rPr>
        <w:t>KoPÚ</w:t>
      </w:r>
      <w:proofErr w:type="spellEnd"/>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čl.</w:t>
      </w:r>
      <w:r w:rsidR="004961C7">
        <w:rPr>
          <w:rFonts w:ascii="Arial" w:hAnsi="Arial" w:cs="Arial"/>
          <w:szCs w:val="22"/>
        </w:rPr>
        <w:t>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 xml:space="preserve">Šetření průběhu vlastnických hranic řešených pozemků s porosty pro účely návrhu </w:t>
      </w:r>
      <w:proofErr w:type="spellStart"/>
      <w:r w:rsidR="003D4999" w:rsidRPr="00072D87">
        <w:rPr>
          <w:rFonts w:ascii="Arial" w:hAnsi="Arial" w:cs="Arial"/>
          <w:i/>
          <w:iCs/>
          <w:szCs w:val="22"/>
        </w:rPr>
        <w:t>KoPÚ</w:t>
      </w:r>
      <w:proofErr w:type="spellEnd"/>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63D63F5F"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Objednatel si </w:t>
      </w:r>
      <w:r w:rsidR="006F78F1">
        <w:rPr>
          <w:rFonts w:ascii="Arial" w:hAnsi="Arial" w:cs="Arial"/>
          <w:szCs w:val="22"/>
        </w:rPr>
        <w:t xml:space="preserve">v souladu s § 100 odst. 1 ZZVZ </w:t>
      </w:r>
      <w:r w:rsidRPr="001D7911">
        <w:rPr>
          <w:rFonts w:ascii="Arial" w:hAnsi="Arial" w:cs="Arial"/>
          <w:szCs w:val="22"/>
        </w:rPr>
        <w:t>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5E737162" w:rsidR="00836861" w:rsidRPr="00836861" w:rsidRDefault="00836861" w:rsidP="005E4E09">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Pokud v průběhu zhotovování Díla, resp. jednotlivých dílčích částí Hlavního celku dojde na</w:t>
      </w:r>
      <w:r w:rsidR="004961C7">
        <w:rPr>
          <w:rFonts w:ascii="Arial" w:hAnsi="Arial" w:cs="Arial"/>
        </w:rPr>
        <w:t> </w:t>
      </w:r>
      <w:r w:rsidRPr="00836861">
        <w:rPr>
          <w:rFonts w:ascii="Arial" w:hAnsi="Arial" w:cs="Arial"/>
        </w:rPr>
        <w:t>základě Vyhrazené změny k úpravě počtu Měrných jednotek v souladu s čl.</w:t>
      </w:r>
      <w:r w:rsidR="004961C7">
        <w:rPr>
          <w:rFonts w:ascii="Arial" w:hAnsi="Arial" w:cs="Arial"/>
        </w:rPr>
        <w:t> </w:t>
      </w:r>
      <w:r w:rsidRPr="00836861">
        <w:rPr>
          <w:rFonts w:ascii="Arial" w:hAnsi="Arial" w:cs="Arial"/>
        </w:rPr>
        <w:t>17.5, bude použit způsob stanovení ceny za Měrnou jednotku, který je popsán</w:t>
      </w:r>
      <w:r w:rsidR="00001B32">
        <w:rPr>
          <w:rFonts w:ascii="Arial" w:hAnsi="Arial" w:cs="Arial"/>
        </w:rPr>
        <w:t xml:space="preserve"> </w:t>
      </w:r>
      <w:r w:rsidRPr="00836861">
        <w:rPr>
          <w:rFonts w:ascii="Arial" w:hAnsi="Arial" w:cs="Arial"/>
        </w:rPr>
        <w:t xml:space="preserve">v </w:t>
      </w:r>
      <w:r w:rsidRPr="009B4919">
        <w:rPr>
          <w:rFonts w:ascii="Arial" w:hAnsi="Arial" w:cs="Arial"/>
        </w:rPr>
        <w:t>čl. 17.1 písm. (a) až</w:t>
      </w:r>
      <w:r w:rsidR="00001B32">
        <w:rPr>
          <w:rFonts w:ascii="Arial" w:hAnsi="Arial" w:cs="Arial"/>
        </w:rPr>
        <w:t> </w:t>
      </w:r>
      <w:r w:rsidRPr="009B4919">
        <w:rPr>
          <w:rFonts w:ascii="Arial" w:hAnsi="Arial" w:cs="Arial"/>
        </w:rPr>
        <w:t>(</w:t>
      </w:r>
      <w:r w:rsidR="00141492" w:rsidRPr="009B4919">
        <w:rPr>
          <w:rFonts w:ascii="Arial" w:hAnsi="Arial" w:cs="Arial"/>
        </w:rPr>
        <w:t>e</w:t>
      </w:r>
      <w:r w:rsidRPr="009B4919">
        <w:rPr>
          <w:rFonts w:ascii="Arial" w:hAnsi="Arial" w:cs="Arial"/>
        </w:rPr>
        <w:t>) Smlouvy.</w:t>
      </w:r>
    </w:p>
    <w:p w14:paraId="3B115353" w14:textId="3F6DBD3A" w:rsidR="00836861" w:rsidRPr="009B4919" w:rsidRDefault="00836861" w:rsidP="005E4E09">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ve</w:t>
      </w:r>
      <w:r w:rsidR="00001B32">
        <w:rPr>
          <w:rFonts w:ascii="Arial" w:hAnsi="Arial" w:cs="Arial"/>
        </w:rPr>
        <w:t> </w:t>
      </w:r>
      <w:r w:rsidRPr="00836861">
        <w:rPr>
          <w:rFonts w:ascii="Arial" w:hAnsi="Arial" w:cs="Arial"/>
        </w:rPr>
        <w:t xml:space="preserve">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5472CDD9"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w:t>
      </w:r>
      <w:r w:rsidR="00567BD5">
        <w:rPr>
          <w:rFonts w:ascii="Arial" w:hAnsi="Arial" w:cs="Arial"/>
          <w:szCs w:val="22"/>
        </w:rPr>
        <w:t> </w:t>
      </w:r>
      <w:r w:rsidRPr="001D7911">
        <w:rPr>
          <w:rFonts w:ascii="Arial" w:hAnsi="Arial" w:cs="Arial"/>
          <w:szCs w:val="22"/>
        </w:rPr>
        <w:t xml:space="preserve">rámec rozsahu Díla nesmí přesáhnout </w:t>
      </w:r>
      <w:r w:rsidR="00501679" w:rsidRPr="00001B32">
        <w:rPr>
          <w:rFonts w:ascii="Arial" w:hAnsi="Arial" w:cs="Arial"/>
          <w:b/>
          <w:bCs/>
          <w:szCs w:val="22"/>
        </w:rPr>
        <w:t>10</w:t>
      </w:r>
      <w:r w:rsidRPr="00001B32">
        <w:rPr>
          <w:rFonts w:ascii="Arial" w:hAnsi="Arial" w:cs="Arial"/>
          <w:b/>
          <w:bCs/>
          <w:szCs w:val="22"/>
        </w:rPr>
        <w:t xml:space="preserve"> %</w:t>
      </w:r>
      <w:r w:rsidRPr="001D7911">
        <w:rPr>
          <w:rFonts w:ascii="Arial" w:hAnsi="Arial" w:cs="Arial"/>
          <w:szCs w:val="22"/>
        </w:rPr>
        <w:t xml:space="preserve">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3B98390D" w:rsidR="00F67F47" w:rsidRPr="009439BE" w:rsidRDefault="00F67F47" w:rsidP="005E4E09">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w:t>
      </w:r>
      <w:r w:rsidR="00567BD5">
        <w:rPr>
          <w:rFonts w:ascii="Arial" w:hAnsi="Arial" w:cs="Arial"/>
        </w:rPr>
        <w:t> </w:t>
      </w:r>
      <w:r w:rsidRPr="001D7911">
        <w:rPr>
          <w:rFonts w:ascii="Arial" w:hAnsi="Arial" w:cs="Arial"/>
        </w:rPr>
        <w:t>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5E4E09">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5E4E09">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w:t>
      </w:r>
      <w:r w:rsidRPr="009439BE">
        <w:rPr>
          <w:rFonts w:ascii="Arial" w:hAnsi="Arial" w:cs="Arial"/>
        </w:rPr>
        <w:lastRenderedPageBreak/>
        <w:t>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3DC8B32D" w:rsidR="002F4988" w:rsidRPr="00072D87" w:rsidRDefault="00F67F47" w:rsidP="005E4E09">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w:t>
      </w:r>
      <w:r w:rsidR="00567BD5">
        <w:rPr>
          <w:rFonts w:ascii="Arial" w:hAnsi="Arial" w:cs="Arial"/>
        </w:rPr>
        <w:t> </w:t>
      </w:r>
      <w:r w:rsidRPr="00072D87">
        <w:rPr>
          <w:rFonts w:ascii="Arial" w:hAnsi="Arial" w:cs="Arial"/>
        </w:rPr>
        <w:t>§</w:t>
      </w:r>
      <w:r w:rsidR="00567BD5">
        <w:rPr>
          <w:rFonts w:ascii="Arial" w:hAnsi="Arial" w:cs="Arial"/>
        </w:rPr>
        <w:t> </w:t>
      </w:r>
      <w:r w:rsidRPr="00072D87">
        <w:rPr>
          <w:rFonts w:ascii="Arial" w:hAnsi="Arial" w:cs="Arial"/>
        </w:rPr>
        <w:t>2 Zákona.</w:t>
      </w:r>
    </w:p>
    <w:p w14:paraId="1BDD1F3B" w14:textId="15F680AE"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změny za</w:t>
      </w:r>
      <w:r w:rsidR="00567BD5">
        <w:rPr>
          <w:rFonts w:ascii="Arial" w:hAnsi="Arial" w:cs="Arial"/>
          <w:szCs w:val="22"/>
        </w:rPr>
        <w:t> </w:t>
      </w:r>
      <w:r w:rsidRPr="00072D87">
        <w:rPr>
          <w:rFonts w:ascii="Arial" w:hAnsi="Arial" w:cs="Arial"/>
          <w:szCs w:val="22"/>
        </w:rPr>
        <w:t xml:space="preserve">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CB38E96"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w:t>
      </w:r>
      <w:r w:rsidR="00D12A4C">
        <w:rPr>
          <w:rFonts w:ascii="Arial" w:hAnsi="Arial"/>
        </w:rPr>
        <w:t xml:space="preserve">v souladu s § 100 odst. 1 ZZVZ </w:t>
      </w:r>
      <w:r w:rsidRPr="00C77C08">
        <w:rPr>
          <w:rFonts w:ascii="Arial" w:hAnsi="Arial" w:cs="Arial"/>
          <w:bCs/>
          <w:szCs w:val="22"/>
        </w:rPr>
        <w:t xml:space="preserve">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w:t>
      </w:r>
      <w:r w:rsidR="00567BD5">
        <w:rPr>
          <w:rFonts w:ascii="Arial" w:hAnsi="Arial" w:cs="Arial"/>
          <w:bCs/>
          <w:szCs w:val="22"/>
        </w:rPr>
        <w:t> </w:t>
      </w:r>
      <w:r w:rsidRPr="00AE08C8">
        <w:rPr>
          <w:rFonts w:ascii="Arial" w:hAnsi="Arial" w:cs="Arial"/>
          <w:bCs/>
          <w:szCs w:val="22"/>
        </w:rPr>
        <w:t>to</w:t>
      </w:r>
      <w:r w:rsidR="00567BD5">
        <w:rPr>
          <w:rFonts w:ascii="Arial" w:hAnsi="Arial" w:cs="Arial"/>
          <w:bCs/>
          <w:szCs w:val="22"/>
        </w:rPr>
        <w:t> </w:t>
      </w:r>
      <w:r w:rsidRPr="00AE08C8">
        <w:rPr>
          <w:rFonts w:ascii="Arial" w:hAnsi="Arial" w:cs="Arial"/>
          <w:bCs/>
          <w:szCs w:val="22"/>
        </w:rPr>
        <w:t>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5E4E09">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5E4E09">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129BD502" w:rsidR="000838D5" w:rsidRPr="00AE08C8" w:rsidRDefault="000838D5" w:rsidP="005E4E09">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ve</w:t>
      </w:r>
      <w:r w:rsidR="00567BD5">
        <w:rPr>
          <w:rFonts w:ascii="Arial" w:hAnsi="Arial" w:cs="Arial"/>
        </w:rPr>
        <w:t> </w:t>
      </w:r>
      <w:r w:rsidRPr="00AE08C8">
        <w:rPr>
          <w:rFonts w:ascii="Arial" w:hAnsi="Arial" w:cs="Arial"/>
        </w:rPr>
        <w:t xml:space="preserve">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5E4E09">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5E4E09">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5E4E09">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0E8B86A4"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7106F272" w:rsidR="00F55EF3" w:rsidRPr="00D328BE" w:rsidRDefault="00F55EF3" w:rsidP="005E4E09">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Změnou dodavatele v případě ukončení Smlouvy uzavřené s vybraným dodavatelem, tzn.</w:t>
      </w:r>
      <w:r w:rsidR="00567BD5">
        <w:rPr>
          <w:rFonts w:ascii="Arial" w:hAnsi="Arial" w:cs="Arial"/>
        </w:rPr>
        <w:t> </w:t>
      </w:r>
      <w:r w:rsidRPr="00D328BE">
        <w:rPr>
          <w:rFonts w:ascii="Arial" w:hAnsi="Arial" w:cs="Arial"/>
        </w:rPr>
        <w:t xml:space="preserve">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5E4E09">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5E4E09">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5E4E09">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lastRenderedPageBreak/>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22C40B9A" w:rsidR="0021275B" w:rsidRPr="007D7C33" w:rsidRDefault="0021275B" w:rsidP="005E4E09">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w:t>
      </w:r>
      <w:r w:rsidR="00367494">
        <w:rPr>
          <w:rFonts w:ascii="Arial" w:hAnsi="Arial" w:cs="Arial"/>
        </w:rPr>
        <w:t> </w:t>
      </w:r>
      <w:r w:rsidRPr="007D7C33">
        <w:rPr>
          <w:rFonts w:ascii="Arial" w:hAnsi="Arial" w:cs="Arial"/>
        </w:rPr>
        <w:t>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5E4E09">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5E4E09">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5E4E09">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0535FD73"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w:t>
      </w:r>
      <w:r w:rsidR="00367494">
        <w:rPr>
          <w:rFonts w:ascii="Arial" w:hAnsi="Arial" w:cs="Arial"/>
          <w:szCs w:val="22"/>
        </w:rPr>
        <w:t> </w:t>
      </w:r>
      <w:r w:rsidR="0021275B" w:rsidRPr="007D7C33">
        <w:rPr>
          <w:rFonts w:ascii="Arial" w:hAnsi="Arial" w:cs="Arial"/>
          <w:szCs w:val="22"/>
        </w:rPr>
        <w:t>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5E4E09">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5E4E09">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5E4E09">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5E4E0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5E4E0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5E4E09">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5E4E0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5E4E0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1F68C716" w:rsidR="0021275B" w:rsidRPr="00ED6435" w:rsidRDefault="0021275B" w:rsidP="005E4E0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w:t>
      </w:r>
      <w:r w:rsidR="00367494">
        <w:rPr>
          <w:rFonts w:ascii="Arial" w:hAnsi="Arial" w:cs="Arial"/>
        </w:rPr>
        <w:t> </w:t>
      </w:r>
      <w:r w:rsidRPr="5784E4A4">
        <w:rPr>
          <w:rFonts w:ascii="Arial" w:hAnsi="Arial" w:cs="Arial"/>
        </w:rPr>
        <w:t>zahájení insolvenčního řízení;</w:t>
      </w:r>
    </w:p>
    <w:p w14:paraId="4C4C43A1" w14:textId="77777777" w:rsidR="0021275B" w:rsidRPr="00ED6435" w:rsidRDefault="0021275B" w:rsidP="005E4E0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5E4E0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5E4E0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5E4E09">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5E4E09">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lastRenderedPageBreak/>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5E4E09">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4E59565C" w:rsidR="00E2147A" w:rsidRPr="00ED6435" w:rsidRDefault="003044F0" w:rsidP="005E4E09">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w:t>
      </w:r>
      <w:r w:rsidR="00367494">
        <w:rPr>
          <w:rFonts w:ascii="Arial" w:hAnsi="Arial" w:cs="Arial"/>
        </w:rPr>
        <w:t> </w:t>
      </w:r>
      <w:r w:rsidR="00E2147A" w:rsidRPr="00ED6435">
        <w:rPr>
          <w:rFonts w:ascii="Arial" w:hAnsi="Arial" w:cs="Arial"/>
        </w:rPr>
        <w:t>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5CE84492"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to</w:t>
      </w:r>
      <w:r w:rsidR="00237075">
        <w:rPr>
          <w:rFonts w:ascii="Arial" w:hAnsi="Arial" w:cs="Arial"/>
        </w:rPr>
        <w:t> </w:t>
      </w:r>
      <w:r w:rsidRPr="5784E4A4">
        <w:rPr>
          <w:rFonts w:ascii="Arial" w:hAnsi="Arial" w:cs="Arial"/>
        </w:rPr>
        <w:t xml:space="preserve">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lastRenderedPageBreak/>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E45899" w:rsidRDefault="00321220" w:rsidP="005E4E09">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17E60197" w14:textId="77777777" w:rsidR="00E45899" w:rsidRDefault="00E45899" w:rsidP="00E45899">
      <w:pPr>
        <w:pStyle w:val="Claneka"/>
        <w:keepLines w:val="0"/>
        <w:widowControl/>
        <w:spacing w:before="120" w:after="120" w:line="240" w:lineRule="auto"/>
        <w:jc w:val="both"/>
        <w:rPr>
          <w:rFonts w:ascii="Arial" w:hAnsi="Arial" w:cs="Arial"/>
          <w:iCs/>
        </w:rPr>
      </w:pPr>
    </w:p>
    <w:p w14:paraId="0E33F864" w14:textId="77777777" w:rsidR="00E45899" w:rsidRDefault="00E45899" w:rsidP="00E45899">
      <w:pPr>
        <w:pStyle w:val="Claneka"/>
        <w:keepLines w:val="0"/>
        <w:widowControl/>
        <w:spacing w:before="120" w:after="120" w:line="240" w:lineRule="auto"/>
        <w:jc w:val="both"/>
        <w:rPr>
          <w:rFonts w:ascii="Arial" w:hAnsi="Arial" w:cs="Arial"/>
          <w:iCs/>
        </w:rPr>
      </w:pPr>
    </w:p>
    <w:p w14:paraId="1DCF135D" w14:textId="77777777" w:rsidR="00E45899" w:rsidRDefault="00E45899" w:rsidP="00E45899">
      <w:pPr>
        <w:pStyle w:val="Claneka"/>
        <w:keepLines w:val="0"/>
        <w:widowControl/>
        <w:spacing w:before="120" w:after="120" w:line="240" w:lineRule="auto"/>
        <w:jc w:val="both"/>
        <w:rPr>
          <w:rFonts w:ascii="Arial" w:hAnsi="Arial" w:cs="Arial"/>
          <w:iCs/>
        </w:rPr>
      </w:pPr>
    </w:p>
    <w:p w14:paraId="5EDAAF44" w14:textId="77777777" w:rsidR="00E45899" w:rsidRDefault="00E45899" w:rsidP="00E45899">
      <w:pPr>
        <w:pStyle w:val="Claneka"/>
        <w:keepLines w:val="0"/>
        <w:widowControl/>
        <w:spacing w:before="120" w:after="120" w:line="240" w:lineRule="auto"/>
        <w:jc w:val="both"/>
        <w:rPr>
          <w:rFonts w:ascii="Arial" w:hAnsi="Arial" w:cs="Arial"/>
          <w:iCs/>
        </w:rPr>
      </w:pPr>
    </w:p>
    <w:p w14:paraId="6026FE06" w14:textId="77777777" w:rsidR="00E45899" w:rsidRDefault="00E45899" w:rsidP="00E45899">
      <w:pPr>
        <w:pStyle w:val="Claneka"/>
        <w:keepLines w:val="0"/>
        <w:widowControl/>
        <w:spacing w:before="120" w:after="120" w:line="240" w:lineRule="auto"/>
        <w:jc w:val="both"/>
        <w:rPr>
          <w:rFonts w:ascii="Arial" w:hAnsi="Arial" w:cs="Arial"/>
          <w:iCs/>
        </w:rPr>
      </w:pPr>
    </w:p>
    <w:p w14:paraId="44A6F45E" w14:textId="77777777" w:rsidR="00E45899" w:rsidRDefault="00E45899" w:rsidP="00E45899">
      <w:pPr>
        <w:pStyle w:val="Claneka"/>
        <w:keepLines w:val="0"/>
        <w:widowControl/>
        <w:spacing w:before="120" w:after="120" w:line="240" w:lineRule="auto"/>
        <w:jc w:val="both"/>
        <w:rPr>
          <w:rFonts w:ascii="Arial" w:hAnsi="Arial" w:cs="Arial"/>
          <w:iCs/>
        </w:rPr>
      </w:pPr>
    </w:p>
    <w:p w14:paraId="273F3323" w14:textId="77777777" w:rsidR="00E45899" w:rsidRDefault="00E45899" w:rsidP="00E45899">
      <w:pPr>
        <w:pStyle w:val="Claneka"/>
        <w:keepLines w:val="0"/>
        <w:widowControl/>
        <w:spacing w:before="120" w:after="120" w:line="240" w:lineRule="auto"/>
        <w:jc w:val="both"/>
        <w:rPr>
          <w:rFonts w:ascii="Arial" w:hAnsi="Arial" w:cs="Arial"/>
          <w:iCs/>
        </w:rPr>
      </w:pPr>
    </w:p>
    <w:p w14:paraId="2509AD97" w14:textId="77777777" w:rsidR="00E45899" w:rsidRDefault="00E45899" w:rsidP="00E45899">
      <w:pPr>
        <w:pStyle w:val="Claneka"/>
        <w:keepLines w:val="0"/>
        <w:widowControl/>
        <w:spacing w:before="120" w:after="120" w:line="240" w:lineRule="auto"/>
        <w:jc w:val="both"/>
        <w:rPr>
          <w:rFonts w:ascii="Arial" w:hAnsi="Arial" w:cs="Arial"/>
          <w:iCs/>
        </w:rPr>
      </w:pPr>
    </w:p>
    <w:p w14:paraId="03EC4E35" w14:textId="77777777" w:rsidR="00E45899" w:rsidRDefault="00E45899" w:rsidP="00E45899">
      <w:pPr>
        <w:pStyle w:val="Claneka"/>
        <w:keepLines w:val="0"/>
        <w:widowControl/>
        <w:spacing w:before="120" w:after="120" w:line="240" w:lineRule="auto"/>
        <w:jc w:val="both"/>
        <w:rPr>
          <w:rFonts w:ascii="Arial" w:hAnsi="Arial" w:cs="Arial"/>
          <w:iCs/>
        </w:rPr>
      </w:pPr>
    </w:p>
    <w:p w14:paraId="262B32C4" w14:textId="77777777" w:rsidR="00E45899" w:rsidRDefault="00E45899" w:rsidP="00E45899">
      <w:pPr>
        <w:pStyle w:val="Claneka"/>
        <w:keepLines w:val="0"/>
        <w:widowControl/>
        <w:spacing w:before="120" w:after="120" w:line="240" w:lineRule="auto"/>
        <w:jc w:val="both"/>
        <w:rPr>
          <w:rFonts w:ascii="Arial" w:hAnsi="Arial" w:cs="Arial"/>
          <w:iCs/>
        </w:rPr>
      </w:pPr>
    </w:p>
    <w:p w14:paraId="65370B1E" w14:textId="77777777" w:rsidR="00E45899" w:rsidRPr="00E45899" w:rsidRDefault="00E45899" w:rsidP="00E45899">
      <w:pPr>
        <w:pStyle w:val="Claneka"/>
        <w:keepLines w:val="0"/>
        <w:widowControl/>
        <w:spacing w:before="120" w:after="120" w:line="240" w:lineRule="auto"/>
        <w:jc w:val="both"/>
        <w:rPr>
          <w:rFonts w:ascii="Arial" w:hAnsi="Arial" w:cs="Arial"/>
          <w:sz w:val="10"/>
          <w:szCs w:val="10"/>
        </w:rPr>
      </w:pP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lastRenderedPageBreak/>
        <w:t>PO</w:t>
      </w:r>
      <w:r w:rsidR="00321220" w:rsidRPr="00072D87">
        <w:rPr>
          <w:rFonts w:ascii="Arial" w:hAnsi="Arial" w:cs="Arial"/>
          <w:b/>
        </w:rPr>
        <w:t>DPISOVÁ STRANA</w:t>
      </w:r>
    </w:p>
    <w:p w14:paraId="473F5FF1" w14:textId="1E7A9450" w:rsidR="00321220" w:rsidRPr="00ED6435" w:rsidRDefault="00321220" w:rsidP="00154B3A">
      <w:pPr>
        <w:spacing w:before="24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207103F8" w:rsidR="002B735B" w:rsidRPr="00ED6435" w:rsidRDefault="002B735B" w:rsidP="00154B3A">
      <w:pPr>
        <w:tabs>
          <w:tab w:val="left" w:pos="567"/>
          <w:tab w:val="left" w:pos="5670"/>
        </w:tabs>
        <w:spacing w:before="24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9C5625">
        <w:rPr>
          <w:rFonts w:ascii="Arial" w:eastAsia="Times New Roman" w:hAnsi="Arial" w:cs="Arial"/>
          <w:b/>
        </w:rPr>
        <w:t>GEOREAL spol. s r.o.</w:t>
      </w:r>
    </w:p>
    <w:p w14:paraId="52DB552F" w14:textId="60C63A3A"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501679">
        <w:rPr>
          <w:rFonts w:ascii="Arial" w:eastAsia="Times New Roman" w:hAnsi="Arial" w:cs="Arial"/>
          <w:bCs/>
        </w:rPr>
        <w:t>Hradec Králové</w:t>
      </w:r>
      <w:r w:rsidRPr="00ED6435">
        <w:rPr>
          <w:rFonts w:ascii="Arial" w:eastAsia="Times New Roman" w:hAnsi="Arial" w:cs="Arial"/>
          <w:bCs/>
        </w:rPr>
        <w:tab/>
      </w:r>
      <w:r w:rsidRPr="00ED6435">
        <w:rPr>
          <w:rFonts w:ascii="Arial" w:eastAsia="Times New Roman" w:hAnsi="Arial" w:cs="Arial"/>
          <w:bCs/>
        </w:rPr>
        <w:tab/>
        <w:t xml:space="preserve">Místo: </w:t>
      </w:r>
      <w:r w:rsidR="009C5625">
        <w:rPr>
          <w:rFonts w:ascii="Arial" w:eastAsia="Times New Roman" w:hAnsi="Arial" w:cs="Arial"/>
          <w:bCs/>
        </w:rPr>
        <w:t>Plzeň</w:t>
      </w:r>
    </w:p>
    <w:p w14:paraId="435FBFFE" w14:textId="2F704E6A"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A94947" w:rsidRPr="0000219E">
        <w:rPr>
          <w:rFonts w:ascii="Arial" w:eastAsia="Times New Roman" w:hAnsi="Arial" w:cs="Arial"/>
          <w:bCs/>
          <w:i/>
          <w:iCs/>
        </w:rPr>
        <w:t>dle elektronického podpisu</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96185F" w:rsidRPr="0000219E">
        <w:rPr>
          <w:rFonts w:ascii="Arial" w:eastAsia="Times New Roman" w:hAnsi="Arial" w:cs="Arial"/>
          <w:bCs/>
          <w:i/>
          <w:iCs/>
        </w:rPr>
        <w:t>dle elektronického podpisu</w:t>
      </w:r>
    </w:p>
    <w:p w14:paraId="06A54A5F" w14:textId="028D1E48" w:rsidR="00900A4C" w:rsidRDefault="00DD2531" w:rsidP="00266847">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23.07.2025</w:t>
      </w:r>
      <w:r w:rsidR="00900A4C">
        <w:rPr>
          <w:rFonts w:ascii="Arial" w:eastAsia="Times New Roman" w:hAnsi="Arial" w:cs="Arial"/>
          <w:bCs/>
        </w:rPr>
        <w:tab/>
      </w:r>
      <w:r w:rsidR="00900A4C">
        <w:rPr>
          <w:rFonts w:ascii="Arial" w:eastAsia="Times New Roman" w:hAnsi="Arial" w:cs="Arial"/>
          <w:bCs/>
        </w:rPr>
        <w:tab/>
      </w:r>
      <w:r w:rsidR="00900A4C">
        <w:rPr>
          <w:rFonts w:ascii="Arial" w:eastAsia="Times New Roman" w:hAnsi="Arial" w:cs="Arial"/>
          <w:bCs/>
        </w:rPr>
        <w:t>23.07.2025</w:t>
      </w:r>
    </w:p>
    <w:p w14:paraId="4B555DE5" w14:textId="1CC8C339" w:rsidR="002B735B" w:rsidRPr="00ED6435" w:rsidRDefault="00DD2531" w:rsidP="00266847">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ab/>
      </w:r>
    </w:p>
    <w:p w14:paraId="65C17220" w14:textId="77777777"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3D6D2B">
        <w:rPr>
          <w:rStyle w:val="cf01"/>
          <w:rFonts w:ascii="Arial" w:hAnsi="Arial" w:cs="Arial"/>
          <w:sz w:val="22"/>
          <w:szCs w:val="22"/>
        </w:rPr>
        <w:t>„elektronicky podepsáno“</w:t>
      </w:r>
    </w:p>
    <w:p w14:paraId="2500063D"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36334124" w14:textId="77777777" w:rsidR="00184B39" w:rsidRPr="00ED6435" w:rsidRDefault="00184B39"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CD6C06B" w14:textId="3D33568C" w:rsidR="007C1F22" w:rsidRPr="00ED6435" w:rsidRDefault="007C1F22" w:rsidP="007C1F2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Pr>
          <w:rFonts w:ascii="Arial" w:eastAsia="Times New Roman" w:hAnsi="Arial" w:cs="Arial"/>
          <w:bCs/>
          <w:lang w:eastAsia="cs-CZ"/>
        </w:rPr>
        <w:t>Ing. Petr Lázňovský</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sidR="009C5625">
        <w:rPr>
          <w:rFonts w:ascii="Arial" w:eastAsia="Times New Roman" w:hAnsi="Arial" w:cs="Arial"/>
          <w:bCs/>
          <w:lang w:eastAsia="cs-CZ"/>
        </w:rPr>
        <w:t>Martin Vondráček</w:t>
      </w:r>
    </w:p>
    <w:p w14:paraId="05A0A75C" w14:textId="346F1448" w:rsidR="007C1F22" w:rsidRPr="002C5947" w:rsidRDefault="007C1F22" w:rsidP="007C1F2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Funkce</w:t>
      </w:r>
      <w:r>
        <w:rPr>
          <w:rFonts w:ascii="Arial" w:eastAsia="Times New Roman" w:hAnsi="Arial" w:cs="Arial"/>
          <w:bCs/>
          <w:lang w:eastAsia="cs-CZ"/>
        </w:rPr>
        <w:t>:</w:t>
      </w:r>
      <w:r w:rsidRPr="002C5947">
        <w:rPr>
          <w:rFonts w:ascii="Arial" w:eastAsia="Times New Roman" w:hAnsi="Arial" w:cs="Arial"/>
          <w:bCs/>
          <w:lang w:eastAsia="cs-CZ"/>
        </w:rPr>
        <w:t xml:space="preserve"> ředitel KPÚ pro Královéhradecký kraj</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Funkce: </w:t>
      </w:r>
      <w:r w:rsidR="009C5625">
        <w:rPr>
          <w:rFonts w:ascii="Arial" w:eastAsia="Times New Roman" w:hAnsi="Arial" w:cs="Arial"/>
          <w:bCs/>
          <w:lang w:eastAsia="cs-CZ"/>
        </w:rPr>
        <w:t>jednatel</w:t>
      </w:r>
    </w:p>
    <w:p w14:paraId="306B9D20" w14:textId="335F5F46" w:rsidR="001231F2" w:rsidRPr="00ED6435" w:rsidRDefault="001231F2" w:rsidP="00266847">
      <w:pPr>
        <w:spacing w:before="120" w:after="120" w:line="240" w:lineRule="auto"/>
        <w:jc w:val="center"/>
        <w:rPr>
          <w:rFonts w:ascii="Arial" w:hAnsi="Arial" w:cs="Arial"/>
          <w:b/>
          <w:i/>
          <w:iCs/>
          <w:caps/>
        </w:rPr>
      </w:pPr>
    </w:p>
    <w:sectPr w:rsidR="001231F2" w:rsidRPr="00ED6435" w:rsidSect="005C042E">
      <w:headerReference w:type="default" r:id="rId15"/>
      <w:footerReference w:type="default" r:id="rId16"/>
      <w:headerReference w:type="first" r:id="rId17"/>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D8831" w14:textId="77777777" w:rsidR="007B2F80" w:rsidRDefault="007B2F80" w:rsidP="007936E4">
      <w:pPr>
        <w:spacing w:after="0"/>
      </w:pPr>
      <w:r>
        <w:separator/>
      </w:r>
    </w:p>
  </w:endnote>
  <w:endnote w:type="continuationSeparator" w:id="0">
    <w:p w14:paraId="39ABA435" w14:textId="77777777" w:rsidR="007B2F80" w:rsidRDefault="007B2F80" w:rsidP="007936E4">
      <w:pPr>
        <w:spacing w:after="0"/>
      </w:pPr>
      <w:r>
        <w:continuationSeparator/>
      </w:r>
    </w:p>
  </w:endnote>
  <w:endnote w:type="continuationNotice" w:id="1">
    <w:p w14:paraId="65191C0F" w14:textId="77777777" w:rsidR="007B2F80" w:rsidRDefault="007B2F80"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0A81E" w14:textId="77777777" w:rsidR="007B2F80" w:rsidRDefault="007B2F80" w:rsidP="007936E4">
      <w:pPr>
        <w:spacing w:after="0"/>
      </w:pPr>
      <w:r>
        <w:separator/>
      </w:r>
    </w:p>
  </w:footnote>
  <w:footnote w:type="continuationSeparator" w:id="0">
    <w:p w14:paraId="2E15923E" w14:textId="77777777" w:rsidR="007B2F80" w:rsidRDefault="007B2F80" w:rsidP="007936E4">
      <w:pPr>
        <w:spacing w:after="0"/>
      </w:pPr>
      <w:r>
        <w:continuationSeparator/>
      </w:r>
    </w:p>
  </w:footnote>
  <w:footnote w:type="continuationNotice" w:id="1">
    <w:p w14:paraId="45EC8F4F" w14:textId="77777777" w:rsidR="007B2F80" w:rsidRDefault="007B2F80"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7025C51E"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proofErr w:type="spellStart"/>
    <w:r w:rsidR="005C042E">
      <w:rPr>
        <w:szCs w:val="16"/>
      </w:rPr>
      <w:t>KoPÚ</w:t>
    </w:r>
    <w:proofErr w:type="spellEnd"/>
    <w:r w:rsidR="00C60285">
      <w:rPr>
        <w:szCs w:val="16"/>
      </w:rPr>
      <w:t xml:space="preserve"> v </w:t>
    </w:r>
    <w:proofErr w:type="spellStart"/>
    <w:r w:rsidR="00C60285">
      <w:rPr>
        <w:szCs w:val="16"/>
      </w:rPr>
      <w:t>k.ú</w:t>
    </w:r>
    <w:proofErr w:type="spellEnd"/>
    <w:r w:rsidR="00C60285">
      <w:rPr>
        <w:szCs w:val="16"/>
      </w:rPr>
      <w:t>. Kozojedy u Žlunic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12D3C" w14:textId="25751CCD" w:rsidR="00AE0838" w:rsidRPr="009C5625" w:rsidRDefault="00043079" w:rsidP="00E0086F">
    <w:pPr>
      <w:pStyle w:val="Zhlav"/>
      <w:pBdr>
        <w:bottom w:val="single" w:sz="6" w:space="1" w:color="auto"/>
      </w:pBdr>
      <w:tabs>
        <w:tab w:val="clear" w:pos="4703"/>
        <w:tab w:val="clear" w:pos="9406"/>
        <w:tab w:val="left" w:pos="4536"/>
      </w:tabs>
      <w:spacing w:after="0" w:line="240" w:lineRule="auto"/>
      <w:jc w:val="both"/>
      <w:rPr>
        <w:rFonts w:cs="Arial"/>
        <w:sz w:val="20"/>
        <w:szCs w:val="20"/>
        <w:lang w:val="en-US"/>
      </w:rPr>
    </w:pPr>
    <w:r w:rsidRPr="00E0086F">
      <w:rPr>
        <w:rFonts w:cs="Arial"/>
        <w:sz w:val="20"/>
        <w:szCs w:val="20"/>
        <w:lang w:val="fr-FR"/>
      </w:rPr>
      <w:tab/>
    </w:r>
    <w:r w:rsidRPr="00E0086F">
      <w:rPr>
        <w:rFonts w:cs="Arial"/>
        <w:sz w:val="20"/>
        <w:szCs w:val="20"/>
        <w:lang w:val="fr-FR"/>
      </w:rPr>
      <w:tab/>
    </w:r>
    <w:r w:rsidR="00AE0838" w:rsidRPr="009C5625">
      <w:rPr>
        <w:rFonts w:cs="Arial"/>
        <w:szCs w:val="16"/>
        <w:lang w:val="en-US"/>
      </w:rPr>
      <w:t>UI</w:t>
    </w:r>
    <w:r w:rsidR="007F7390">
      <w:rPr>
        <w:rFonts w:cs="Arial"/>
        <w:szCs w:val="16"/>
        <w:lang w:val="en-US"/>
      </w:rPr>
      <w:t>D</w:t>
    </w:r>
    <w:r w:rsidR="00AE0838" w:rsidRPr="009C5625">
      <w:rPr>
        <w:rFonts w:cs="Arial"/>
        <w:szCs w:val="16"/>
        <w:lang w:val="en-US"/>
      </w:rPr>
      <w:t>:</w:t>
    </w:r>
    <w:r w:rsidR="00EC0092">
      <w:rPr>
        <w:rFonts w:cs="Arial"/>
        <w:szCs w:val="16"/>
        <w:lang w:val="en-US"/>
      </w:rPr>
      <w:t xml:space="preserve"> </w:t>
    </w:r>
    <w:r w:rsidR="00545C92" w:rsidRPr="00545C92">
      <w:rPr>
        <w:rFonts w:cs="Arial"/>
        <w:szCs w:val="16"/>
        <w:lang w:val="en-US"/>
      </w:rPr>
      <w:t>spudms00000015777133</w:t>
    </w:r>
  </w:p>
  <w:p w14:paraId="40884051" w14:textId="34AFDF55" w:rsidR="00F62E61" w:rsidRPr="009C5625" w:rsidRDefault="00AE0838" w:rsidP="00E0086F">
    <w:pPr>
      <w:pStyle w:val="Zhlav"/>
      <w:pBdr>
        <w:bottom w:val="single" w:sz="6" w:space="1" w:color="auto"/>
      </w:pBdr>
      <w:tabs>
        <w:tab w:val="clear" w:pos="4703"/>
        <w:tab w:val="clear" w:pos="9406"/>
        <w:tab w:val="left" w:pos="4536"/>
      </w:tabs>
      <w:spacing w:after="0" w:line="240" w:lineRule="auto"/>
      <w:jc w:val="both"/>
      <w:rPr>
        <w:rFonts w:cs="Arial"/>
        <w:szCs w:val="16"/>
        <w:lang w:val="en-US"/>
      </w:rPr>
    </w:pPr>
    <w:r w:rsidRPr="009C5625">
      <w:rPr>
        <w:rFonts w:cs="Arial"/>
        <w:sz w:val="20"/>
        <w:szCs w:val="20"/>
        <w:lang w:val="en-US"/>
      </w:rPr>
      <w:tab/>
    </w:r>
    <w:r w:rsidRPr="009C5625">
      <w:rPr>
        <w:rFonts w:cs="Arial"/>
        <w:sz w:val="20"/>
        <w:szCs w:val="20"/>
        <w:lang w:val="en-US"/>
      </w:rPr>
      <w:tab/>
    </w:r>
    <w:r w:rsidR="00043079" w:rsidRPr="009C5625">
      <w:rPr>
        <w:rFonts w:cs="Arial"/>
        <w:szCs w:val="16"/>
        <w:lang w:val="en-US"/>
      </w:rPr>
      <w:t xml:space="preserve">Číslo Smlouvy Objednatele: </w:t>
    </w:r>
    <w:r w:rsidR="00893945" w:rsidRPr="009C5625">
      <w:rPr>
        <w:rFonts w:cs="Arial"/>
        <w:szCs w:val="16"/>
        <w:lang w:val="en-US"/>
      </w:rPr>
      <w:t>464-2025-514202</w:t>
    </w:r>
  </w:p>
  <w:p w14:paraId="5EB20BA7" w14:textId="56CA809C" w:rsidR="00043079" w:rsidRPr="009C5625"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en-US"/>
      </w:rPr>
    </w:pPr>
    <w:r w:rsidRPr="009C5625">
      <w:rPr>
        <w:rFonts w:cs="Arial"/>
        <w:szCs w:val="16"/>
        <w:lang w:val="en-US"/>
      </w:rPr>
      <w:tab/>
    </w:r>
    <w:r w:rsidRPr="009C5625">
      <w:rPr>
        <w:rFonts w:cs="Arial"/>
        <w:szCs w:val="16"/>
        <w:lang w:val="en-US"/>
      </w:rPr>
      <w:tab/>
    </w:r>
    <w:proofErr w:type="spellStart"/>
    <w:r w:rsidR="007F7390" w:rsidRPr="009C5625">
      <w:rPr>
        <w:rFonts w:cs="Arial"/>
        <w:szCs w:val="16"/>
        <w:lang w:val="en-US"/>
      </w:rPr>
      <w:t>Číslo</w:t>
    </w:r>
    <w:proofErr w:type="spellEnd"/>
    <w:r w:rsidR="007F7390" w:rsidRPr="009C5625">
      <w:rPr>
        <w:rFonts w:cs="Arial"/>
        <w:szCs w:val="16"/>
        <w:lang w:val="en-US"/>
      </w:rPr>
      <w:t xml:space="preserve"> </w:t>
    </w:r>
    <w:proofErr w:type="spellStart"/>
    <w:r w:rsidR="007F7390" w:rsidRPr="009C5625">
      <w:rPr>
        <w:rFonts w:cs="Arial"/>
        <w:szCs w:val="16"/>
        <w:lang w:val="en-US"/>
      </w:rPr>
      <w:t>Smlouvy</w:t>
    </w:r>
    <w:proofErr w:type="spellEnd"/>
    <w:r w:rsidR="007F7390" w:rsidRPr="009C5625">
      <w:rPr>
        <w:rFonts w:cs="Arial"/>
        <w:szCs w:val="16"/>
        <w:lang w:val="en-US"/>
      </w:rPr>
      <w:t xml:space="preserve"> </w:t>
    </w:r>
    <w:proofErr w:type="spellStart"/>
    <w:r w:rsidR="00043079" w:rsidRPr="009C5625">
      <w:rPr>
        <w:rFonts w:cs="Arial"/>
        <w:szCs w:val="16"/>
        <w:lang w:val="en-US"/>
      </w:rPr>
      <w:t>Zhotovitele</w:t>
    </w:r>
    <w:proofErr w:type="spellEnd"/>
    <w:r w:rsidR="00043079" w:rsidRPr="009C5625">
      <w:rPr>
        <w:rFonts w:cs="Arial"/>
        <w:szCs w:val="16"/>
        <w:lang w:val="en-US"/>
      </w:rPr>
      <w:t>:</w:t>
    </w:r>
    <w:r w:rsidR="003855D2" w:rsidRPr="009C5625">
      <w:rPr>
        <w:rFonts w:cs="Arial"/>
        <w:szCs w:val="16"/>
        <w:lang w:val="en-US"/>
      </w:rPr>
      <w:t xml:space="preserve"> </w:t>
    </w:r>
    <w:r w:rsidR="004C1664">
      <w:rPr>
        <w:rFonts w:cs="Arial"/>
        <w:szCs w:val="16"/>
        <w:lang w:val="en-US"/>
      </w:rPr>
      <w:t>---</w:t>
    </w:r>
  </w:p>
  <w:p w14:paraId="6F75F815" w14:textId="44206EF0" w:rsidR="00043079" w:rsidRPr="009C5625"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en-US"/>
      </w:rPr>
    </w:pPr>
    <w:r w:rsidRPr="009C5625">
      <w:rPr>
        <w:rFonts w:cs="Arial"/>
        <w:szCs w:val="16"/>
        <w:lang w:val="en-US"/>
      </w:rPr>
      <w:tab/>
    </w:r>
    <w:r w:rsidRPr="009C5625">
      <w:rPr>
        <w:rFonts w:cs="Arial"/>
        <w:szCs w:val="16"/>
        <w:lang w:val="en-US"/>
      </w:rPr>
      <w:tab/>
    </w:r>
    <w:r w:rsidR="00F16FAB" w:rsidRPr="009C5625">
      <w:rPr>
        <w:rFonts w:cs="Arial"/>
        <w:szCs w:val="16"/>
        <w:lang w:val="en-US"/>
      </w:rPr>
      <w:t>KoPÚ v k.ú. Kozojedy u Žlunic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32"/>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3DA6"/>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647"/>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07FE"/>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B3A"/>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9"/>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92B"/>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075"/>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8D1"/>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72D"/>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3D54"/>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494"/>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5D2"/>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1FEB"/>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4820"/>
    <w:rsid w:val="003E5C3D"/>
    <w:rsid w:val="003E5E53"/>
    <w:rsid w:val="003E5E9F"/>
    <w:rsid w:val="003E61C5"/>
    <w:rsid w:val="003E64F8"/>
    <w:rsid w:val="003E68B1"/>
    <w:rsid w:val="003E6CA5"/>
    <w:rsid w:val="003E717B"/>
    <w:rsid w:val="003E74D8"/>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3F72D7"/>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5571"/>
    <w:rsid w:val="00406005"/>
    <w:rsid w:val="0040610D"/>
    <w:rsid w:val="004073F4"/>
    <w:rsid w:val="004076BB"/>
    <w:rsid w:val="00411819"/>
    <w:rsid w:val="00411CDE"/>
    <w:rsid w:val="00411FA7"/>
    <w:rsid w:val="004122C6"/>
    <w:rsid w:val="0041252C"/>
    <w:rsid w:val="00412E62"/>
    <w:rsid w:val="00413339"/>
    <w:rsid w:val="004136B5"/>
    <w:rsid w:val="004145D1"/>
    <w:rsid w:val="0041489E"/>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5DFF"/>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1C7"/>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664"/>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679"/>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2EE"/>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C92"/>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BD5"/>
    <w:rsid w:val="00567D8D"/>
    <w:rsid w:val="00570385"/>
    <w:rsid w:val="005715BF"/>
    <w:rsid w:val="00571B92"/>
    <w:rsid w:val="00573A5A"/>
    <w:rsid w:val="0057447C"/>
    <w:rsid w:val="00574CA9"/>
    <w:rsid w:val="00575755"/>
    <w:rsid w:val="00575EF3"/>
    <w:rsid w:val="00576C45"/>
    <w:rsid w:val="00577D46"/>
    <w:rsid w:val="00580145"/>
    <w:rsid w:val="00580BC4"/>
    <w:rsid w:val="00580CAF"/>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4C5"/>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6A9"/>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4E09"/>
    <w:rsid w:val="005E5434"/>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CDF"/>
    <w:rsid w:val="00660E44"/>
    <w:rsid w:val="00662169"/>
    <w:rsid w:val="00662180"/>
    <w:rsid w:val="006627E2"/>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8F1"/>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2F07"/>
    <w:rsid w:val="007233D7"/>
    <w:rsid w:val="00723778"/>
    <w:rsid w:val="00723841"/>
    <w:rsid w:val="0072399C"/>
    <w:rsid w:val="00724911"/>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2F80"/>
    <w:rsid w:val="007B38B9"/>
    <w:rsid w:val="007B3BE2"/>
    <w:rsid w:val="007B3ED7"/>
    <w:rsid w:val="007B47B9"/>
    <w:rsid w:val="007B4B2A"/>
    <w:rsid w:val="007B58F6"/>
    <w:rsid w:val="007B6225"/>
    <w:rsid w:val="007B6BAF"/>
    <w:rsid w:val="007B7609"/>
    <w:rsid w:val="007B7B97"/>
    <w:rsid w:val="007B7C33"/>
    <w:rsid w:val="007C067F"/>
    <w:rsid w:val="007C1F22"/>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2F4D"/>
    <w:rsid w:val="007F349E"/>
    <w:rsid w:val="007F3DAC"/>
    <w:rsid w:val="007F3F77"/>
    <w:rsid w:val="007F400B"/>
    <w:rsid w:val="007F408F"/>
    <w:rsid w:val="007F42C7"/>
    <w:rsid w:val="007F471B"/>
    <w:rsid w:val="007F4DF0"/>
    <w:rsid w:val="007F5D41"/>
    <w:rsid w:val="007F6F98"/>
    <w:rsid w:val="007F7390"/>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DCB"/>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945"/>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1DE"/>
    <w:rsid w:val="008B6918"/>
    <w:rsid w:val="008B6E61"/>
    <w:rsid w:val="008B6FEC"/>
    <w:rsid w:val="008B75BB"/>
    <w:rsid w:val="008B7933"/>
    <w:rsid w:val="008C0058"/>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A4C"/>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178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B78"/>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47AD"/>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5625"/>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13A"/>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5EF"/>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38"/>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05D9"/>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4F"/>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2610"/>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07D49"/>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0CC"/>
    <w:rsid w:val="00C574F1"/>
    <w:rsid w:val="00C57D0B"/>
    <w:rsid w:val="00C57DFF"/>
    <w:rsid w:val="00C60285"/>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58B"/>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2DED"/>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190C"/>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2A4C"/>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58A6"/>
    <w:rsid w:val="00DC61D4"/>
    <w:rsid w:val="00DC6572"/>
    <w:rsid w:val="00DC71BA"/>
    <w:rsid w:val="00DD0B0F"/>
    <w:rsid w:val="00DD0E80"/>
    <w:rsid w:val="00DD11FA"/>
    <w:rsid w:val="00DD12A7"/>
    <w:rsid w:val="00DD143C"/>
    <w:rsid w:val="00DD1F00"/>
    <w:rsid w:val="00DD1FE9"/>
    <w:rsid w:val="00DD21E7"/>
    <w:rsid w:val="00DD236F"/>
    <w:rsid w:val="00DD2531"/>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07C09"/>
    <w:rsid w:val="00E108DB"/>
    <w:rsid w:val="00E124F4"/>
    <w:rsid w:val="00E1275C"/>
    <w:rsid w:val="00E137F4"/>
    <w:rsid w:val="00E13B4F"/>
    <w:rsid w:val="00E13C44"/>
    <w:rsid w:val="00E13C57"/>
    <w:rsid w:val="00E13F4E"/>
    <w:rsid w:val="00E15BFC"/>
    <w:rsid w:val="00E1676A"/>
    <w:rsid w:val="00E16DB0"/>
    <w:rsid w:val="00E16E86"/>
    <w:rsid w:val="00E171A3"/>
    <w:rsid w:val="00E17CFE"/>
    <w:rsid w:val="00E20123"/>
    <w:rsid w:val="00E2015F"/>
    <w:rsid w:val="00E20170"/>
    <w:rsid w:val="00E2035F"/>
    <w:rsid w:val="00E2038D"/>
    <w:rsid w:val="00E2121C"/>
    <w:rsid w:val="00E2147A"/>
    <w:rsid w:val="00E2150D"/>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4B3"/>
    <w:rsid w:val="00E4262A"/>
    <w:rsid w:val="00E427B2"/>
    <w:rsid w:val="00E444B8"/>
    <w:rsid w:val="00E4469A"/>
    <w:rsid w:val="00E447F1"/>
    <w:rsid w:val="00E44ED7"/>
    <w:rsid w:val="00E44ED9"/>
    <w:rsid w:val="00E45899"/>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004"/>
    <w:rsid w:val="00E65963"/>
    <w:rsid w:val="00E65FC6"/>
    <w:rsid w:val="00E6601B"/>
    <w:rsid w:val="00E6762B"/>
    <w:rsid w:val="00E70361"/>
    <w:rsid w:val="00E715B8"/>
    <w:rsid w:val="00E71639"/>
    <w:rsid w:val="00E7175E"/>
    <w:rsid w:val="00E71951"/>
    <w:rsid w:val="00E71A62"/>
    <w:rsid w:val="00E725E0"/>
    <w:rsid w:val="00E725FC"/>
    <w:rsid w:val="00E72CF8"/>
    <w:rsid w:val="00E73909"/>
    <w:rsid w:val="00E74541"/>
    <w:rsid w:val="00E75049"/>
    <w:rsid w:val="00E75270"/>
    <w:rsid w:val="00E7558F"/>
    <w:rsid w:val="00E757CC"/>
    <w:rsid w:val="00E764E3"/>
    <w:rsid w:val="00E766B2"/>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092"/>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690"/>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6A77"/>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6FAB"/>
    <w:rsid w:val="00F17749"/>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3CB0"/>
    <w:rsid w:val="00F64A51"/>
    <w:rsid w:val="00F65596"/>
    <w:rsid w:val="00F65669"/>
    <w:rsid w:val="00F656CF"/>
    <w:rsid w:val="00F657B6"/>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2C3D"/>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4ED9"/>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E44ED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E44ED9"/>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icin.pk@spucr.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podatelna@spu.g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3.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5.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6.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16927</Words>
  <Characters>99872</Characters>
  <Application>Microsoft Office Word</Application>
  <DocSecurity>0</DocSecurity>
  <Lines>832</Lines>
  <Paragraphs>233</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Knapová Zuzana Bc.</cp:lastModifiedBy>
  <cp:revision>5</cp:revision>
  <cp:lastPrinted>2025-02-03T11:13:00Z</cp:lastPrinted>
  <dcterms:created xsi:type="dcterms:W3CDTF">2025-07-24T06:23:00Z</dcterms:created>
  <dcterms:modified xsi:type="dcterms:W3CDTF">2025-07-25T07:21:00Z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