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7777777" w:rsidR="006B4B17" w:rsidRDefault="006B4B17" w:rsidP="00AE2DC5">
      <w:pPr>
        <w:jc w:val="cente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02FF754F" w14:textId="77777777" w:rsidR="007149E1" w:rsidRDefault="002147D8" w:rsidP="00AE2DC5">
      <w:pPr>
        <w:jc w:val="center"/>
        <w:rPr>
          <w:rFonts w:cs="Arial"/>
          <w:b/>
          <w:sz w:val="24"/>
          <w:lang w:val="en-US"/>
        </w:rPr>
      </w:pPr>
      <w:r w:rsidRPr="00AD1275">
        <w:rPr>
          <w:rFonts w:cs="Arial"/>
          <w:b/>
          <w:sz w:val="28"/>
          <w:szCs w:val="28"/>
        </w:rPr>
        <w:t xml:space="preserve"> č. </w:t>
      </w:r>
      <w:r w:rsidR="007149E1" w:rsidRPr="007149E1">
        <w:rPr>
          <w:rFonts w:cs="Arial"/>
          <w:b/>
          <w:sz w:val="24"/>
          <w:lang w:val="en-US"/>
        </w:rPr>
        <w:t xml:space="preserve">805-2025-537203 </w:t>
      </w:r>
    </w:p>
    <w:p w14:paraId="500BF924" w14:textId="297EDD60"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Česká republika - Státní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1024/11a, 130 00 Praha 3</w:t>
      </w:r>
    </w:p>
    <w:p w14:paraId="717ECE71" w14:textId="420575BE"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w:t>
      </w:r>
      <w:r w:rsidRPr="002C13F7">
        <w:rPr>
          <w:rFonts w:cs="Arial"/>
          <w:b/>
          <w:szCs w:val="22"/>
        </w:rPr>
        <w:t>úřad</w:t>
      </w:r>
      <w:r w:rsidR="002C13F7" w:rsidRPr="002C13F7">
        <w:rPr>
          <w:rFonts w:cs="Arial"/>
          <w:b/>
          <w:szCs w:val="22"/>
        </w:rPr>
        <w:t xml:space="preserve"> pro Středočeský kraj a hl. m. Praha</w:t>
      </w:r>
    </w:p>
    <w:p w14:paraId="28C2B3DF" w14:textId="4B818043" w:rsidR="00AC144C" w:rsidRPr="004D5F78" w:rsidRDefault="00AC144C" w:rsidP="00AD5D34">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r w:rsidR="002C13F7">
        <w:rPr>
          <w:rFonts w:cs="Arial"/>
          <w:color w:val="1F1F1F"/>
          <w:sz w:val="21"/>
          <w:szCs w:val="21"/>
          <w:shd w:val="clear" w:color="auto" w:fill="FFFFFF"/>
        </w:rPr>
        <w:t>nám. Winstona Churchilla 1800, 13000 Praha 3</w:t>
      </w:r>
    </w:p>
    <w:p w14:paraId="507B3E5D" w14:textId="79379B68" w:rsidR="00AD5D34" w:rsidRDefault="00AC144C" w:rsidP="00AC144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 xml:space="preserve">Pobočka </w:t>
      </w:r>
      <w:r w:rsidR="002C13F7">
        <w:rPr>
          <w:rFonts w:cs="Arial"/>
          <w:b/>
          <w:szCs w:val="22"/>
        </w:rPr>
        <w:t>Beroun</w:t>
      </w:r>
    </w:p>
    <w:p w14:paraId="23145326" w14:textId="48823319" w:rsidR="00AC144C" w:rsidRPr="002C13F7" w:rsidRDefault="00AC144C" w:rsidP="0053219E">
      <w:pPr>
        <w:tabs>
          <w:tab w:val="left" w:pos="1560"/>
        </w:tabs>
        <w:overflowPunct w:val="0"/>
        <w:autoSpaceDE w:val="0"/>
        <w:autoSpaceDN w:val="0"/>
        <w:adjustRightInd w:val="0"/>
        <w:spacing w:after="0" w:line="276" w:lineRule="auto"/>
        <w:jc w:val="both"/>
        <w:textAlignment w:val="baseline"/>
        <w:rPr>
          <w:rFonts w:cs="Arial"/>
          <w:bCs/>
          <w:szCs w:val="22"/>
        </w:rPr>
      </w:pPr>
      <w:r>
        <w:rPr>
          <w:rFonts w:cs="Arial"/>
          <w:szCs w:val="22"/>
        </w:rPr>
        <w:t xml:space="preserve">      </w:t>
      </w:r>
      <w:r w:rsidRPr="003B5DCD">
        <w:rPr>
          <w:rFonts w:cs="Arial"/>
          <w:b/>
          <w:szCs w:val="22"/>
        </w:rPr>
        <w:t>Adresa</w:t>
      </w:r>
      <w:r w:rsidR="002C13F7">
        <w:rPr>
          <w:rFonts w:cs="Arial"/>
          <w:b/>
          <w:szCs w:val="22"/>
        </w:rPr>
        <w:t xml:space="preserve">: </w:t>
      </w:r>
      <w:r w:rsidR="002C13F7" w:rsidRPr="002C13F7">
        <w:rPr>
          <w:rFonts w:cs="Arial"/>
          <w:bCs/>
          <w:szCs w:val="22"/>
        </w:rPr>
        <w:t>Pod Hájem 324, 267 01 Králův Dvůr</w:t>
      </w:r>
      <w:r w:rsidR="00884912" w:rsidRPr="002C13F7">
        <w:rPr>
          <w:rFonts w:cs="Arial"/>
          <w:bCs/>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4E8999BD"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2A759F">
        <w:rPr>
          <w:rFonts w:eastAsia="Lucida Sans Unicode" w:cs="Arial"/>
          <w:szCs w:val="22"/>
        </w:rPr>
        <w:tab/>
      </w:r>
      <w:r w:rsidR="002C13F7">
        <w:rPr>
          <w:rFonts w:eastAsia="Lucida Sans Unicode" w:cs="Arial"/>
          <w:szCs w:val="22"/>
        </w:rPr>
        <w:t>Andreou Čápovou, vedoucí Pobočky Beroun</w:t>
      </w:r>
    </w:p>
    <w:p w14:paraId="1FAA8342" w14:textId="18EBFA43"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2C13F7">
        <w:rPr>
          <w:rFonts w:eastAsia="Lucida Sans Unicode" w:cs="Arial"/>
          <w:szCs w:val="22"/>
        </w:rPr>
        <w:t>Andrea Čápová, vedoucí Pobočky Beroun</w:t>
      </w:r>
      <w:r w:rsidRPr="00B17AD7">
        <w:rPr>
          <w:rFonts w:eastAsia="Lucida Sans Unicode" w:cs="Arial"/>
          <w:szCs w:val="22"/>
          <w:highlight w:val="yellow"/>
        </w:rPr>
        <w:t xml:space="preserve"> </w:t>
      </w:r>
    </w:p>
    <w:p w14:paraId="6B7A3AAA" w14:textId="0D252B6F" w:rsidR="00AD5D34" w:rsidRPr="004D5F78" w:rsidRDefault="00AD5D34" w:rsidP="00AD5D34">
      <w:pPr>
        <w:widowControl w:val="0"/>
        <w:tabs>
          <w:tab w:val="left" w:pos="4536"/>
        </w:tabs>
        <w:suppressAutoHyphens/>
        <w:spacing w:after="0" w:line="240"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2C13F7">
        <w:rPr>
          <w:rFonts w:eastAsia="Lucida Sans Unicode" w:cs="Arial"/>
          <w:snapToGrid w:val="0"/>
          <w:szCs w:val="22"/>
        </w:rPr>
        <w:t>Ing. Petr Procházka</w:t>
      </w:r>
    </w:p>
    <w:p w14:paraId="4B2974BB" w14:textId="65FFFB3E"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53F1FECB"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r>
      <w:r w:rsidR="002C13F7" w:rsidRPr="006F6C1D">
        <w:rPr>
          <w:rFonts w:eastAsia="Lucida Sans Unicode" w:cs="Arial"/>
          <w:szCs w:val="22"/>
        </w:rPr>
        <w:t>+420 606668879</w:t>
      </w:r>
      <w:r w:rsidR="002C13F7">
        <w:rPr>
          <w:rFonts w:eastAsia="Lucida Sans Unicode" w:cs="Arial"/>
          <w:szCs w:val="22"/>
        </w:rPr>
        <w:t>, +420727956722</w:t>
      </w:r>
      <w:r w:rsidRPr="004D5F78">
        <w:rPr>
          <w:rFonts w:eastAsia="Lucida Sans Unicode" w:cs="Arial"/>
          <w:szCs w:val="22"/>
        </w:rPr>
        <w:tab/>
      </w:r>
      <w:r w:rsidRPr="004D5F78">
        <w:rPr>
          <w:rFonts w:eastAsia="Lucida Sans Unicode" w:cs="Arial"/>
          <w:szCs w:val="22"/>
        </w:rPr>
        <w:tab/>
        <w:t xml:space="preserve"> </w:t>
      </w:r>
    </w:p>
    <w:p w14:paraId="3710B4CA" w14:textId="734B16F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2C13F7">
        <w:rPr>
          <w:rFonts w:eastAsia="Lucida Sans Unicode" w:cs="Arial"/>
          <w:szCs w:val="22"/>
        </w:rPr>
        <w:t>beroun.pk@</w:t>
      </w:r>
      <w:r w:rsidRPr="004D5F78">
        <w:rPr>
          <w:rFonts w:eastAsia="Lucida Sans Unicode" w:cs="Arial"/>
          <w:szCs w:val="22"/>
        </w:rPr>
        <w:t>spu</w:t>
      </w:r>
      <w:r w:rsidR="0014088D">
        <w:rPr>
          <w:rFonts w:eastAsia="Lucida Sans Unicode" w:cs="Arial"/>
          <w:szCs w:val="22"/>
        </w:rPr>
        <w:t>.gov</w:t>
      </w:r>
      <w:r w:rsidRPr="004D5F78">
        <w:rPr>
          <w:rFonts w:eastAsia="Lucida Sans Unicode" w:cs="Arial"/>
          <w:szCs w:val="22"/>
        </w:rPr>
        <w:t>.cz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F21E012" w14:textId="77777777" w:rsidR="002A759F" w:rsidRDefault="002A759F" w:rsidP="00126736">
      <w:pPr>
        <w:spacing w:after="0" w:line="240" w:lineRule="auto"/>
        <w:rPr>
          <w:rFonts w:cs="Arial"/>
          <w:snapToGrid w:val="0"/>
          <w:szCs w:val="22"/>
        </w:rPr>
      </w:pPr>
    </w:p>
    <w:p w14:paraId="7E5AC1BA" w14:textId="0FDBD25C"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031046" w:rsidRDefault="00FD20AF" w:rsidP="00AE2DC5">
      <w:pPr>
        <w:rPr>
          <w:rFonts w:cs="Arial"/>
          <w:b/>
          <w:bCs/>
          <w:snapToGrid w:val="0"/>
          <w:szCs w:val="22"/>
        </w:rPr>
      </w:pPr>
      <w:r w:rsidRPr="00031046">
        <w:rPr>
          <w:rFonts w:cs="Arial"/>
          <w:b/>
          <w:bCs/>
          <w:snapToGrid w:val="0"/>
          <w:szCs w:val="22"/>
        </w:rPr>
        <w:t>Zhotovitel</w:t>
      </w:r>
      <w:r w:rsidR="00D95427" w:rsidRPr="00031046">
        <w:rPr>
          <w:rFonts w:cs="Arial"/>
          <w:b/>
          <w:bCs/>
          <w:snapToGrid w:val="0"/>
          <w:szCs w:val="22"/>
        </w:rPr>
        <w:t>em</w:t>
      </w:r>
    </w:p>
    <w:p w14:paraId="5E959EC7" w14:textId="422557E6" w:rsidR="00CF6E49" w:rsidRPr="004D5F78" w:rsidRDefault="00AC144C" w:rsidP="00AE2DC5">
      <w:pPr>
        <w:rPr>
          <w:rFonts w:cs="Arial"/>
          <w:b/>
          <w:bCs/>
          <w:snapToGrid w:val="0"/>
          <w:szCs w:val="22"/>
          <w:lang w:val="en-US"/>
        </w:rPr>
      </w:pPr>
      <w:proofErr w:type="spellStart"/>
      <w:r w:rsidRPr="00031046">
        <w:rPr>
          <w:rFonts w:cs="Arial"/>
          <w:b/>
          <w:bCs/>
          <w:snapToGrid w:val="0"/>
          <w:szCs w:val="22"/>
          <w:lang w:val="en-US"/>
        </w:rPr>
        <w:t>Jméno</w:t>
      </w:r>
      <w:proofErr w:type="spellEnd"/>
      <w:r w:rsidRPr="00031046">
        <w:rPr>
          <w:rFonts w:cs="Arial"/>
          <w:b/>
          <w:bCs/>
          <w:snapToGrid w:val="0"/>
          <w:szCs w:val="22"/>
          <w:lang w:val="en-US"/>
        </w:rPr>
        <w:t xml:space="preserve">:                              </w:t>
      </w:r>
      <w:r w:rsidR="003B265C" w:rsidRPr="00031046">
        <w:rPr>
          <w:rFonts w:cs="Arial"/>
          <w:b/>
          <w:bCs/>
          <w:snapToGrid w:val="0"/>
          <w:szCs w:val="22"/>
          <w:lang w:val="en-US"/>
        </w:rPr>
        <w:tab/>
      </w:r>
      <w:r w:rsidR="003B265C" w:rsidRPr="00031046">
        <w:rPr>
          <w:rFonts w:cs="Arial"/>
          <w:b/>
          <w:bCs/>
          <w:snapToGrid w:val="0"/>
          <w:szCs w:val="22"/>
          <w:lang w:val="en-US"/>
        </w:rPr>
        <w:tab/>
      </w:r>
      <w:r w:rsidR="003B265C" w:rsidRPr="00031046">
        <w:rPr>
          <w:rFonts w:cs="Arial"/>
          <w:b/>
          <w:bCs/>
          <w:snapToGrid w:val="0"/>
          <w:szCs w:val="22"/>
          <w:lang w:val="en-US"/>
        </w:rPr>
        <w:tab/>
      </w:r>
      <w:r w:rsidR="003B265C" w:rsidRPr="00031046">
        <w:rPr>
          <w:rFonts w:cs="Arial"/>
          <w:b/>
          <w:bCs/>
          <w:snapToGrid w:val="0"/>
          <w:szCs w:val="22"/>
          <w:lang w:val="en-US"/>
        </w:rPr>
        <w:tab/>
      </w:r>
      <w:r w:rsidR="00031046" w:rsidRPr="00031046">
        <w:rPr>
          <w:rFonts w:cs="Arial"/>
          <w:b/>
          <w:bCs/>
          <w:snapToGrid w:val="0"/>
          <w:szCs w:val="22"/>
          <w:lang w:val="en-US"/>
        </w:rPr>
        <w:t xml:space="preserve">SUDOP Project </w:t>
      </w:r>
      <w:proofErr w:type="spellStart"/>
      <w:r w:rsidR="00031046" w:rsidRPr="00031046">
        <w:rPr>
          <w:rFonts w:cs="Arial"/>
          <w:b/>
          <w:bCs/>
          <w:snapToGrid w:val="0"/>
          <w:szCs w:val="22"/>
          <w:lang w:val="en-US"/>
        </w:rPr>
        <w:t>Plzeň</w:t>
      </w:r>
      <w:proofErr w:type="spellEnd"/>
      <w:r w:rsidR="00031046" w:rsidRPr="00031046">
        <w:rPr>
          <w:rFonts w:cs="Arial"/>
          <w:b/>
          <w:bCs/>
          <w:snapToGrid w:val="0"/>
          <w:szCs w:val="22"/>
          <w:lang w:val="en-US"/>
        </w:rPr>
        <w:t>, a.s.</w:t>
      </w:r>
    </w:p>
    <w:p w14:paraId="2C1D3624" w14:textId="77777777" w:rsidR="00031046" w:rsidRPr="00031046" w:rsidRDefault="00D8162E" w:rsidP="00031046">
      <w:pPr>
        <w:jc w:val="both"/>
        <w:rPr>
          <w:rFonts w:cs="Arial"/>
          <w:bCs/>
          <w:snapToGrid w:val="0"/>
          <w:szCs w:val="22"/>
          <w:lang w:val="en-US"/>
        </w:rPr>
      </w:pPr>
      <w:r w:rsidRPr="00031046">
        <w:rPr>
          <w:rFonts w:cs="Arial"/>
          <w:bCs/>
          <w:szCs w:val="22"/>
        </w:rPr>
        <w:t>Sídlo</w:t>
      </w:r>
      <w:r w:rsidR="004D5F78" w:rsidRPr="00031046">
        <w:rPr>
          <w:rFonts w:cs="Arial"/>
          <w:bCs/>
          <w:szCs w:val="22"/>
        </w:rPr>
        <w:t>:</w:t>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proofErr w:type="spellStart"/>
      <w:r w:rsidR="00031046" w:rsidRPr="00031046">
        <w:rPr>
          <w:rFonts w:cs="Arial"/>
          <w:bCs/>
          <w:snapToGrid w:val="0"/>
          <w:szCs w:val="22"/>
          <w:lang w:val="en-US"/>
        </w:rPr>
        <w:t>Plachého</w:t>
      </w:r>
      <w:proofErr w:type="spellEnd"/>
      <w:r w:rsidR="00031046" w:rsidRPr="00031046">
        <w:rPr>
          <w:rFonts w:cs="Arial"/>
          <w:bCs/>
          <w:snapToGrid w:val="0"/>
          <w:szCs w:val="22"/>
          <w:lang w:val="en-US"/>
        </w:rPr>
        <w:t xml:space="preserve"> 35, 301 00 </w:t>
      </w:r>
      <w:proofErr w:type="spellStart"/>
      <w:r w:rsidR="00031046" w:rsidRPr="00031046">
        <w:rPr>
          <w:rFonts w:cs="Arial"/>
          <w:bCs/>
          <w:snapToGrid w:val="0"/>
          <w:szCs w:val="22"/>
          <w:lang w:val="en-US"/>
        </w:rPr>
        <w:t>Plzeň</w:t>
      </w:r>
      <w:proofErr w:type="spellEnd"/>
    </w:p>
    <w:p w14:paraId="6530EB4D" w14:textId="77777777" w:rsidR="00031046" w:rsidRPr="00031046" w:rsidRDefault="00CF6E49" w:rsidP="00031046">
      <w:pPr>
        <w:jc w:val="both"/>
        <w:rPr>
          <w:rFonts w:cs="Arial"/>
          <w:bCs/>
          <w:snapToGrid w:val="0"/>
          <w:szCs w:val="22"/>
        </w:rPr>
      </w:pPr>
      <w:r w:rsidRPr="00031046">
        <w:rPr>
          <w:rFonts w:cs="Arial"/>
          <w:bCs/>
          <w:szCs w:val="22"/>
        </w:rPr>
        <w:t>Zastoupený:</w:t>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031046" w:rsidRPr="00031046">
        <w:rPr>
          <w:rFonts w:cs="Arial"/>
          <w:bCs/>
          <w:snapToGrid w:val="0"/>
          <w:szCs w:val="22"/>
        </w:rPr>
        <w:t>Libuše Sittová, předseda představenstva</w:t>
      </w:r>
    </w:p>
    <w:p w14:paraId="34EC482B" w14:textId="77777777" w:rsidR="00031046" w:rsidRPr="00031046" w:rsidRDefault="00CF6E49" w:rsidP="00031046">
      <w:pPr>
        <w:jc w:val="both"/>
        <w:rPr>
          <w:rFonts w:cs="Arial"/>
          <w:bCs/>
          <w:snapToGrid w:val="0"/>
          <w:szCs w:val="22"/>
        </w:rPr>
      </w:pPr>
      <w:r w:rsidRPr="00031046">
        <w:rPr>
          <w:rFonts w:cs="Arial"/>
          <w:bCs/>
          <w:szCs w:val="22"/>
        </w:rPr>
        <w:t>Ve smluvních záležitostech oprávněn jednat:</w:t>
      </w:r>
      <w:r w:rsidR="004D5F78" w:rsidRPr="00031046">
        <w:rPr>
          <w:rFonts w:cs="Arial"/>
          <w:bCs/>
          <w:szCs w:val="22"/>
        </w:rPr>
        <w:tab/>
      </w:r>
      <w:r w:rsidR="00031046" w:rsidRPr="00031046">
        <w:rPr>
          <w:rFonts w:cs="Arial"/>
          <w:bCs/>
          <w:snapToGrid w:val="0"/>
          <w:szCs w:val="22"/>
        </w:rPr>
        <w:t>MUDr. Jindřich Sitta, ředitel společnosti</w:t>
      </w:r>
    </w:p>
    <w:p w14:paraId="22762306" w14:textId="11F0D2D3" w:rsidR="00CF6E49" w:rsidRPr="00031046" w:rsidRDefault="00CF6E49" w:rsidP="00031046">
      <w:pPr>
        <w:jc w:val="both"/>
        <w:rPr>
          <w:rFonts w:cs="Arial"/>
          <w:bCs/>
          <w:szCs w:val="22"/>
        </w:rPr>
      </w:pPr>
      <w:r w:rsidRPr="00031046">
        <w:rPr>
          <w:rFonts w:cs="Arial"/>
          <w:bCs/>
          <w:szCs w:val="22"/>
        </w:rPr>
        <w:t>V technických záležitostech oprávněn jednat:</w:t>
      </w:r>
      <w:r w:rsidR="004D5F78" w:rsidRPr="00031046">
        <w:rPr>
          <w:rFonts w:cs="Arial"/>
          <w:bCs/>
          <w:szCs w:val="22"/>
        </w:rPr>
        <w:tab/>
      </w:r>
      <w:r w:rsidR="001468A1">
        <w:rPr>
          <w:rFonts w:cs="Arial"/>
          <w:bCs/>
          <w:szCs w:val="22"/>
        </w:rPr>
        <w:t>XXXXXX</w:t>
      </w:r>
    </w:p>
    <w:p w14:paraId="292A548E" w14:textId="5BC6F978" w:rsidR="00660B9F" w:rsidRPr="00031046" w:rsidRDefault="00CF6E49" w:rsidP="000651E8">
      <w:pPr>
        <w:rPr>
          <w:rFonts w:cs="Arial"/>
          <w:bCs/>
          <w:szCs w:val="22"/>
        </w:rPr>
      </w:pPr>
      <w:r w:rsidRPr="00031046">
        <w:rPr>
          <w:rFonts w:cs="Arial"/>
          <w:bCs/>
          <w:szCs w:val="22"/>
        </w:rPr>
        <w:t>Bankovní spojení:</w:t>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031046" w:rsidRPr="00031046">
        <w:rPr>
          <w:rFonts w:cs="Arial"/>
          <w:bCs/>
          <w:snapToGrid w:val="0"/>
          <w:szCs w:val="22"/>
        </w:rPr>
        <w:t>Komerční banka a.s., Plzeň</w:t>
      </w:r>
    </w:p>
    <w:p w14:paraId="51CA22C0" w14:textId="77777777" w:rsidR="00031046" w:rsidRPr="00031046" w:rsidRDefault="00CF6E49" w:rsidP="00031046">
      <w:pPr>
        <w:rPr>
          <w:rFonts w:cs="Arial"/>
          <w:bCs/>
          <w:snapToGrid w:val="0"/>
          <w:szCs w:val="22"/>
        </w:rPr>
      </w:pPr>
      <w:r w:rsidRPr="00031046">
        <w:rPr>
          <w:rFonts w:cs="Arial"/>
          <w:bCs/>
          <w:szCs w:val="22"/>
        </w:rPr>
        <w:t>Číslo účtu:</w:t>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031046" w:rsidRPr="00031046">
        <w:rPr>
          <w:rFonts w:cs="Arial"/>
          <w:bCs/>
          <w:snapToGrid w:val="0"/>
          <w:szCs w:val="22"/>
        </w:rPr>
        <w:t>4832440277/0100</w:t>
      </w:r>
    </w:p>
    <w:p w14:paraId="723A2FC9" w14:textId="2164524F" w:rsidR="00A77958" w:rsidRPr="00031046" w:rsidRDefault="00A77958" w:rsidP="00031046">
      <w:pPr>
        <w:rPr>
          <w:rFonts w:cs="Arial"/>
          <w:bCs/>
          <w:szCs w:val="22"/>
        </w:rPr>
      </w:pPr>
      <w:r w:rsidRPr="00031046">
        <w:rPr>
          <w:rFonts w:cs="Arial"/>
          <w:bCs/>
          <w:szCs w:val="22"/>
        </w:rPr>
        <w:lastRenderedPageBreak/>
        <w:t>Tel.:</w:t>
      </w:r>
      <w:r w:rsidRPr="00031046">
        <w:rPr>
          <w:rFonts w:cs="Arial"/>
          <w:bCs/>
          <w:szCs w:val="22"/>
        </w:rPr>
        <w:tab/>
      </w:r>
      <w:r w:rsidRPr="00031046">
        <w:rPr>
          <w:rFonts w:cs="Arial"/>
          <w:bCs/>
          <w:szCs w:val="22"/>
        </w:rPr>
        <w:tab/>
      </w:r>
      <w:r w:rsidRPr="00031046">
        <w:rPr>
          <w:rFonts w:cs="Arial"/>
          <w:bCs/>
          <w:szCs w:val="22"/>
        </w:rPr>
        <w:tab/>
      </w:r>
      <w:r w:rsidRPr="00031046">
        <w:rPr>
          <w:rFonts w:cs="Arial"/>
          <w:bCs/>
          <w:szCs w:val="22"/>
        </w:rPr>
        <w:tab/>
      </w:r>
      <w:r w:rsidRPr="00031046">
        <w:rPr>
          <w:rFonts w:cs="Arial"/>
          <w:bCs/>
          <w:szCs w:val="22"/>
        </w:rPr>
        <w:tab/>
      </w:r>
      <w:r w:rsidRPr="00031046">
        <w:rPr>
          <w:rFonts w:cs="Arial"/>
          <w:bCs/>
          <w:szCs w:val="22"/>
        </w:rPr>
        <w:tab/>
      </w:r>
      <w:r w:rsidRPr="00031046">
        <w:rPr>
          <w:rFonts w:cs="Arial"/>
          <w:bCs/>
          <w:szCs w:val="22"/>
        </w:rPr>
        <w:tab/>
      </w:r>
      <w:r w:rsidR="001468A1">
        <w:rPr>
          <w:rFonts w:cs="Arial"/>
          <w:bCs/>
          <w:szCs w:val="22"/>
        </w:rPr>
        <w:t>XXXXXX</w:t>
      </w:r>
    </w:p>
    <w:p w14:paraId="3D482017" w14:textId="373CDBC3" w:rsidR="00A77958" w:rsidRPr="00031046" w:rsidRDefault="00A77958" w:rsidP="00A77958">
      <w:pPr>
        <w:pStyle w:val="Zkladntext"/>
        <w:spacing w:line="240" w:lineRule="auto"/>
        <w:rPr>
          <w:rFonts w:cs="Arial"/>
          <w:b w:val="0"/>
          <w:bCs/>
          <w:szCs w:val="22"/>
        </w:rPr>
      </w:pPr>
      <w:r w:rsidRPr="00031046">
        <w:rPr>
          <w:rFonts w:cs="Arial"/>
          <w:b w:val="0"/>
          <w:bCs/>
          <w:szCs w:val="22"/>
        </w:rPr>
        <w:t>E-mail:</w:t>
      </w:r>
      <w:r w:rsidRPr="00031046">
        <w:rPr>
          <w:rFonts w:cs="Arial"/>
          <w:b w:val="0"/>
          <w:bCs/>
          <w:szCs w:val="22"/>
        </w:rPr>
        <w:tab/>
      </w:r>
      <w:r w:rsidRPr="00031046">
        <w:rPr>
          <w:rFonts w:cs="Arial"/>
          <w:b w:val="0"/>
          <w:bCs/>
          <w:szCs w:val="22"/>
        </w:rPr>
        <w:tab/>
      </w:r>
      <w:r w:rsidRPr="00031046">
        <w:rPr>
          <w:rFonts w:cs="Arial"/>
          <w:b w:val="0"/>
          <w:bCs/>
          <w:szCs w:val="22"/>
        </w:rPr>
        <w:tab/>
      </w:r>
      <w:r w:rsidRPr="00031046">
        <w:rPr>
          <w:rFonts w:cs="Arial"/>
          <w:b w:val="0"/>
          <w:bCs/>
          <w:szCs w:val="22"/>
        </w:rPr>
        <w:tab/>
      </w:r>
      <w:r w:rsidRPr="00031046">
        <w:rPr>
          <w:rFonts w:cs="Arial"/>
          <w:b w:val="0"/>
          <w:bCs/>
          <w:szCs w:val="22"/>
        </w:rPr>
        <w:tab/>
      </w:r>
      <w:r w:rsidRPr="00031046">
        <w:rPr>
          <w:rFonts w:cs="Arial"/>
          <w:b w:val="0"/>
          <w:bCs/>
          <w:szCs w:val="22"/>
        </w:rPr>
        <w:tab/>
      </w:r>
      <w:r w:rsidRPr="00031046">
        <w:rPr>
          <w:rFonts w:cs="Arial"/>
          <w:b w:val="0"/>
          <w:bCs/>
          <w:szCs w:val="22"/>
        </w:rPr>
        <w:tab/>
      </w:r>
      <w:r w:rsidR="001468A1">
        <w:rPr>
          <w:rFonts w:cs="Arial"/>
          <w:b w:val="0"/>
          <w:bCs/>
          <w:szCs w:val="22"/>
        </w:rPr>
        <w:t>XXXXXX</w:t>
      </w:r>
    </w:p>
    <w:p w14:paraId="59CFFB89" w14:textId="65A2ADBC" w:rsidR="008174E9" w:rsidRPr="00031046" w:rsidRDefault="008174E9" w:rsidP="008174E9">
      <w:pPr>
        <w:pStyle w:val="Zkladntext"/>
        <w:spacing w:line="240" w:lineRule="auto"/>
        <w:rPr>
          <w:rFonts w:cs="Arial"/>
          <w:b w:val="0"/>
          <w:bCs/>
          <w:szCs w:val="22"/>
        </w:rPr>
      </w:pPr>
      <w:r w:rsidRPr="00031046">
        <w:rPr>
          <w:rFonts w:cs="Arial"/>
          <w:b w:val="0"/>
          <w:bCs/>
          <w:szCs w:val="22"/>
        </w:rPr>
        <w:t xml:space="preserve">ID DS: </w:t>
      </w:r>
      <w:r w:rsidRPr="00031046">
        <w:rPr>
          <w:rFonts w:cs="Arial"/>
          <w:b w:val="0"/>
          <w:bCs/>
          <w:szCs w:val="22"/>
        </w:rPr>
        <w:tab/>
      </w:r>
      <w:r w:rsidRPr="00031046">
        <w:rPr>
          <w:rFonts w:cs="Arial"/>
          <w:b w:val="0"/>
          <w:bCs/>
          <w:szCs w:val="22"/>
        </w:rPr>
        <w:tab/>
      </w:r>
      <w:r w:rsidRPr="00031046">
        <w:rPr>
          <w:rFonts w:cs="Arial"/>
          <w:b w:val="0"/>
          <w:bCs/>
          <w:szCs w:val="22"/>
        </w:rPr>
        <w:tab/>
      </w:r>
      <w:r w:rsidRPr="00031046">
        <w:rPr>
          <w:rFonts w:cs="Arial"/>
          <w:b w:val="0"/>
          <w:bCs/>
          <w:szCs w:val="22"/>
        </w:rPr>
        <w:tab/>
      </w:r>
      <w:r w:rsidRPr="00031046">
        <w:rPr>
          <w:rFonts w:cs="Arial"/>
          <w:b w:val="0"/>
          <w:bCs/>
          <w:szCs w:val="22"/>
        </w:rPr>
        <w:tab/>
      </w:r>
      <w:r w:rsidRPr="00031046">
        <w:rPr>
          <w:rFonts w:cs="Arial"/>
          <w:b w:val="0"/>
          <w:bCs/>
          <w:szCs w:val="22"/>
        </w:rPr>
        <w:tab/>
      </w:r>
      <w:r w:rsidR="00031046" w:rsidRPr="00031046">
        <w:rPr>
          <w:rFonts w:cs="Arial"/>
          <w:b w:val="0"/>
          <w:bCs/>
          <w:szCs w:val="22"/>
        </w:rPr>
        <w:t>6g8sq24</w:t>
      </w:r>
    </w:p>
    <w:p w14:paraId="413F6B18" w14:textId="609B7FE4" w:rsidR="00660B9F" w:rsidRPr="00031046" w:rsidRDefault="00CF6E49" w:rsidP="000651E8">
      <w:pPr>
        <w:rPr>
          <w:rFonts w:cs="Arial"/>
          <w:bCs/>
          <w:szCs w:val="22"/>
        </w:rPr>
      </w:pPr>
      <w:r w:rsidRPr="00031046">
        <w:rPr>
          <w:rFonts w:cs="Arial"/>
          <w:bCs/>
          <w:szCs w:val="22"/>
        </w:rPr>
        <w:t>IČ/DIČ:</w:t>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4D5F78" w:rsidRPr="00031046">
        <w:rPr>
          <w:rFonts w:cs="Arial"/>
          <w:bCs/>
          <w:szCs w:val="22"/>
        </w:rPr>
        <w:tab/>
      </w:r>
      <w:r w:rsidR="00031046" w:rsidRPr="00031046">
        <w:rPr>
          <w:rFonts w:cs="Arial"/>
          <w:bCs/>
          <w:szCs w:val="22"/>
        </w:rPr>
        <w:t xml:space="preserve">453 59 148 </w:t>
      </w:r>
      <w:r w:rsidR="00AC144C" w:rsidRPr="00031046">
        <w:rPr>
          <w:rFonts w:cs="Arial"/>
          <w:bCs/>
          <w:snapToGrid w:val="0"/>
          <w:szCs w:val="22"/>
        </w:rPr>
        <w:t>/</w:t>
      </w:r>
      <w:r w:rsidR="00031046" w:rsidRPr="00031046">
        <w:rPr>
          <w:rFonts w:cs="Arial"/>
          <w:bCs/>
          <w:snapToGrid w:val="0"/>
          <w:szCs w:val="22"/>
        </w:rPr>
        <w:t xml:space="preserve"> CZ 453 59 148</w:t>
      </w:r>
    </w:p>
    <w:p w14:paraId="457861F1" w14:textId="77777777" w:rsidR="00031046" w:rsidRDefault="00031046" w:rsidP="00126736">
      <w:pPr>
        <w:tabs>
          <w:tab w:val="left" w:pos="2127"/>
          <w:tab w:val="left" w:pos="4800"/>
        </w:tabs>
        <w:spacing w:after="0" w:line="240" w:lineRule="auto"/>
        <w:ind w:hanging="360"/>
        <w:jc w:val="both"/>
        <w:rPr>
          <w:rFonts w:cs="Arial"/>
          <w:szCs w:val="22"/>
        </w:rPr>
      </w:pPr>
      <w:r>
        <w:rPr>
          <w:rFonts w:cs="Arial"/>
          <w:szCs w:val="22"/>
        </w:rPr>
        <w:tab/>
      </w:r>
    </w:p>
    <w:p w14:paraId="6A920A55" w14:textId="77777777" w:rsidR="00031046" w:rsidRDefault="00031046" w:rsidP="00126736">
      <w:pPr>
        <w:tabs>
          <w:tab w:val="left" w:pos="2127"/>
          <w:tab w:val="left" w:pos="4800"/>
        </w:tabs>
        <w:spacing w:after="0" w:line="240" w:lineRule="auto"/>
        <w:ind w:hanging="360"/>
        <w:jc w:val="both"/>
        <w:rPr>
          <w:rFonts w:cs="Arial"/>
          <w:snapToGrid w:val="0"/>
          <w:szCs w:val="22"/>
        </w:rPr>
      </w:pPr>
      <w:r>
        <w:rPr>
          <w:rFonts w:cs="Arial"/>
          <w:szCs w:val="22"/>
        </w:rPr>
        <w:tab/>
      </w:r>
      <w:r w:rsidRPr="00031046">
        <w:rPr>
          <w:rFonts w:cs="Arial"/>
          <w:szCs w:val="22"/>
        </w:rPr>
        <w:t>Společnost je zapsaná v obchodním rejstříku vedeném u Krajského soudu v Plzni oddíl B vložka 199.</w:t>
      </w:r>
      <w:r w:rsidR="004D5F78">
        <w:rPr>
          <w:rFonts w:cs="Arial"/>
          <w:snapToGrid w:val="0"/>
          <w:szCs w:val="22"/>
        </w:rPr>
        <w:tab/>
      </w:r>
    </w:p>
    <w:p w14:paraId="2438AB11" w14:textId="77777777" w:rsidR="00031046" w:rsidRDefault="00031046"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p>
    <w:p w14:paraId="43FF7F0B" w14:textId="2D075DFB" w:rsidR="00126736" w:rsidRPr="004D5F78" w:rsidRDefault="00031046"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305075BB" w:rsidR="004F64EF" w:rsidRPr="004D5F78" w:rsidRDefault="000475F1" w:rsidP="00A77958">
      <w:pPr>
        <w:autoSpaceDE w:val="0"/>
        <w:autoSpaceDN w:val="0"/>
        <w:adjustRightInd w:val="0"/>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A77958" w:rsidRPr="00776E2F">
        <w:rPr>
          <w:rFonts w:cs="Arial"/>
          <w:b/>
          <w:bCs/>
        </w:rPr>
        <w:t>Projektová dokumentace a autorský dozor – Rekonstrukce polní cest</w:t>
      </w:r>
      <w:r w:rsidR="00A77958">
        <w:rPr>
          <w:rFonts w:cs="Arial"/>
          <w:b/>
          <w:bCs/>
        </w:rPr>
        <w:t>y</w:t>
      </w:r>
      <w:r w:rsidR="00A77958" w:rsidRPr="00776E2F">
        <w:rPr>
          <w:rFonts w:cs="Arial"/>
          <w:b/>
          <w:bCs/>
        </w:rPr>
        <w:t xml:space="preserve"> VC 10-R a </w:t>
      </w:r>
      <w:r w:rsidR="00A77958">
        <w:rPr>
          <w:rFonts w:cs="Arial"/>
          <w:b/>
          <w:bCs/>
        </w:rPr>
        <w:t xml:space="preserve">novostavba polní cesty </w:t>
      </w:r>
      <w:r w:rsidR="00A77958" w:rsidRPr="00776E2F">
        <w:rPr>
          <w:rFonts w:cs="Arial"/>
          <w:b/>
          <w:bCs/>
        </w:rPr>
        <w:t>VC4-R</w:t>
      </w:r>
      <w:r w:rsidR="00A77958">
        <w:rPr>
          <w:rFonts w:cs="Arial"/>
          <w:b/>
          <w:bCs/>
        </w:rPr>
        <w:t>,</w:t>
      </w:r>
      <w:r w:rsidR="00A77958" w:rsidRPr="00776E2F">
        <w:rPr>
          <w:rFonts w:cs="Arial"/>
          <w:b/>
          <w:bCs/>
        </w:rPr>
        <w:t xml:space="preserve"> </w:t>
      </w:r>
      <w:r w:rsidR="00A77958">
        <w:rPr>
          <w:rFonts w:cs="Arial"/>
          <w:b/>
          <w:bCs/>
        </w:rPr>
        <w:t>ot</w:t>
      </w:r>
      <w:r w:rsidR="00A77958" w:rsidRPr="00776E2F">
        <w:rPr>
          <w:rFonts w:cs="Arial"/>
          <w:b/>
          <w:bCs/>
        </w:rPr>
        <w:t>evřeného příkopu OP1</w:t>
      </w:r>
      <w:r w:rsidR="00A77958">
        <w:rPr>
          <w:rFonts w:cs="Arial"/>
          <w:b/>
          <w:bCs/>
        </w:rPr>
        <w:t xml:space="preserve"> a dalších </w:t>
      </w:r>
      <w:proofErr w:type="gramStart"/>
      <w:r w:rsidR="00A77958">
        <w:rPr>
          <w:rFonts w:cs="Arial"/>
          <w:b/>
          <w:bCs/>
        </w:rPr>
        <w:t xml:space="preserve">VHO </w:t>
      </w:r>
      <w:r w:rsidR="00A77958" w:rsidRPr="00776E2F">
        <w:rPr>
          <w:rFonts w:cs="Arial"/>
          <w:b/>
          <w:bCs/>
        </w:rPr>
        <w:t xml:space="preserve"> v</w:t>
      </w:r>
      <w:proofErr w:type="gramEnd"/>
      <w:r w:rsidR="00A77958" w:rsidRPr="00776E2F">
        <w:rPr>
          <w:rFonts w:cs="Arial"/>
          <w:b/>
          <w:bCs/>
        </w:rPr>
        <w:t xml:space="preserve"> k.ú. Podluhy</w:t>
      </w:r>
      <w:r w:rsidR="001D1A33">
        <w:rPr>
          <w:rFonts w:cs="Arial"/>
          <w:b/>
          <w:bCs/>
        </w:rPr>
        <w:t xml:space="preserve"> II</w:t>
      </w:r>
      <w:r w:rsidR="00A77958" w:rsidRPr="004D5F78">
        <w:rPr>
          <w:rFonts w:cs="Arial"/>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 xml:space="preserve">ho povolení a pro provádění stavby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2970330A" w14:textId="77777777" w:rsidR="00D735C0" w:rsidRDefault="000F5BF7" w:rsidP="00A77958">
      <w:pPr>
        <w:autoSpaceDE w:val="0"/>
        <w:autoSpaceDN w:val="0"/>
        <w:adjustRightInd w:val="0"/>
        <w:ind w:left="709"/>
        <w:rPr>
          <w:rStyle w:val="l-L2Char"/>
          <w:rFonts w:cs="Arial"/>
          <w:b/>
          <w:szCs w:val="22"/>
        </w:rPr>
      </w:pPr>
      <w:r w:rsidRPr="004D5F78">
        <w:rPr>
          <w:rStyle w:val="l-L2Char"/>
          <w:rFonts w:cs="Arial"/>
          <w:szCs w:val="22"/>
        </w:rPr>
        <w:t xml:space="preserve">Název stavby: </w:t>
      </w:r>
      <w:r w:rsidR="00A77958" w:rsidRPr="00776E2F">
        <w:rPr>
          <w:rFonts w:cs="Arial"/>
          <w:b/>
          <w:bCs/>
        </w:rPr>
        <w:t>Rekonstrukce polní cest</w:t>
      </w:r>
      <w:r w:rsidR="00A77958">
        <w:rPr>
          <w:rFonts w:cs="Arial"/>
          <w:b/>
          <w:bCs/>
        </w:rPr>
        <w:t>y</w:t>
      </w:r>
      <w:r w:rsidR="00A77958" w:rsidRPr="00776E2F">
        <w:rPr>
          <w:rFonts w:cs="Arial"/>
          <w:b/>
          <w:bCs/>
        </w:rPr>
        <w:t xml:space="preserve"> VC 10-R a </w:t>
      </w:r>
      <w:r w:rsidR="00A77958">
        <w:rPr>
          <w:rFonts w:cs="Arial"/>
          <w:b/>
          <w:bCs/>
        </w:rPr>
        <w:t xml:space="preserve">novostavba polní cesty </w:t>
      </w:r>
      <w:r w:rsidR="00A77958" w:rsidRPr="00776E2F">
        <w:rPr>
          <w:rFonts w:cs="Arial"/>
          <w:b/>
          <w:bCs/>
        </w:rPr>
        <w:t>VC4-R</w:t>
      </w:r>
      <w:r w:rsidR="00A77958">
        <w:rPr>
          <w:rFonts w:cs="Arial"/>
          <w:b/>
          <w:bCs/>
        </w:rPr>
        <w:t>,</w:t>
      </w:r>
      <w:r w:rsidR="00A77958" w:rsidRPr="00776E2F">
        <w:rPr>
          <w:rFonts w:cs="Arial"/>
          <w:b/>
          <w:bCs/>
        </w:rPr>
        <w:t xml:space="preserve"> </w:t>
      </w:r>
      <w:r w:rsidR="00A77958">
        <w:rPr>
          <w:rFonts w:cs="Arial"/>
          <w:b/>
          <w:bCs/>
        </w:rPr>
        <w:t>ot</w:t>
      </w:r>
      <w:r w:rsidR="00A77958" w:rsidRPr="00776E2F">
        <w:rPr>
          <w:rFonts w:cs="Arial"/>
          <w:b/>
          <w:bCs/>
        </w:rPr>
        <w:t>evřeného příkopu OP1</w:t>
      </w:r>
      <w:r w:rsidR="00A77958">
        <w:rPr>
          <w:rFonts w:cs="Arial"/>
          <w:b/>
          <w:bCs/>
        </w:rPr>
        <w:t xml:space="preserve"> a dalších </w:t>
      </w:r>
      <w:proofErr w:type="gramStart"/>
      <w:r w:rsidR="00A77958">
        <w:rPr>
          <w:rFonts w:cs="Arial"/>
          <w:b/>
          <w:bCs/>
        </w:rPr>
        <w:t xml:space="preserve">VHO </w:t>
      </w:r>
      <w:r w:rsidR="00A77958" w:rsidRPr="00776E2F">
        <w:rPr>
          <w:rFonts w:cs="Arial"/>
          <w:b/>
          <w:bCs/>
        </w:rPr>
        <w:t xml:space="preserve"> v</w:t>
      </w:r>
      <w:proofErr w:type="gramEnd"/>
      <w:r w:rsidR="00A77958" w:rsidRPr="00776E2F">
        <w:rPr>
          <w:rFonts w:cs="Arial"/>
          <w:b/>
          <w:bCs/>
        </w:rPr>
        <w:t xml:space="preserve"> k.ú. Podluhy</w:t>
      </w:r>
      <w:r w:rsidR="001D1A33">
        <w:rPr>
          <w:rFonts w:cs="Arial"/>
          <w:b/>
          <w:bCs/>
        </w:rPr>
        <w:t xml:space="preserve"> II </w:t>
      </w:r>
      <w:r w:rsidR="00A77958" w:rsidRPr="004D5F78">
        <w:rPr>
          <w:rStyle w:val="l-L2Char"/>
          <w:rFonts w:cs="Arial"/>
          <w:b/>
          <w:szCs w:val="22"/>
        </w:rPr>
        <w:t xml:space="preserve"> </w:t>
      </w:r>
    </w:p>
    <w:p w14:paraId="535BF821" w14:textId="35EB92EC" w:rsidR="00035F68" w:rsidRPr="004D5F78" w:rsidRDefault="008E133F" w:rsidP="00A77958">
      <w:pPr>
        <w:autoSpaceDE w:val="0"/>
        <w:autoSpaceDN w:val="0"/>
        <w:adjustRightInd w:val="0"/>
        <w:ind w:left="709"/>
        <w:rPr>
          <w:rStyle w:val="l-L2Char"/>
          <w:rFonts w:cs="Arial"/>
          <w:b/>
          <w:szCs w:val="22"/>
        </w:rPr>
      </w:pPr>
      <w:r w:rsidRPr="004D5F78">
        <w:rPr>
          <w:rStyle w:val="l-L2Char"/>
          <w:rFonts w:cs="Arial"/>
          <w:szCs w:val="22"/>
        </w:rPr>
        <w:t>Místo stavby:</w:t>
      </w:r>
      <w:r w:rsidR="00A56274" w:rsidRPr="004D5F78">
        <w:rPr>
          <w:rStyle w:val="l-L2Char"/>
          <w:rFonts w:cs="Arial"/>
          <w:szCs w:val="22"/>
        </w:rPr>
        <w:t xml:space="preserve"> </w:t>
      </w:r>
      <w:proofErr w:type="spellStart"/>
      <w:r w:rsidR="002C13F7">
        <w:rPr>
          <w:rFonts w:cs="Arial"/>
          <w:bCs/>
          <w:snapToGrid w:val="0"/>
          <w:szCs w:val="22"/>
          <w:lang w:val="en-US"/>
        </w:rPr>
        <w:t>k.ú</w:t>
      </w:r>
      <w:proofErr w:type="spellEnd"/>
      <w:r w:rsidR="002C13F7">
        <w:rPr>
          <w:rFonts w:cs="Arial"/>
          <w:bCs/>
          <w:snapToGrid w:val="0"/>
          <w:szCs w:val="22"/>
          <w:lang w:val="en-US"/>
        </w:rPr>
        <w:t xml:space="preserve">. </w:t>
      </w:r>
      <w:proofErr w:type="spellStart"/>
      <w:r w:rsidR="003B265C">
        <w:rPr>
          <w:rFonts w:cs="Arial"/>
          <w:bCs/>
          <w:snapToGrid w:val="0"/>
          <w:szCs w:val="22"/>
          <w:lang w:val="en-US"/>
        </w:rPr>
        <w:t>Podluhy</w:t>
      </w:r>
      <w:proofErr w:type="spellEnd"/>
      <w:r w:rsidR="002C13F7">
        <w:rPr>
          <w:rFonts w:cs="Arial"/>
          <w:bCs/>
          <w:snapToGrid w:val="0"/>
          <w:szCs w:val="22"/>
          <w:lang w:val="en-US"/>
        </w:rPr>
        <w:t xml:space="preserve">, </w:t>
      </w:r>
      <w:proofErr w:type="spellStart"/>
      <w:r w:rsidR="002C13F7">
        <w:rPr>
          <w:rFonts w:cs="Arial"/>
          <w:bCs/>
          <w:snapToGrid w:val="0"/>
          <w:szCs w:val="22"/>
          <w:lang w:val="en-US"/>
        </w:rPr>
        <w:t>okres</w:t>
      </w:r>
      <w:proofErr w:type="spellEnd"/>
      <w:r w:rsidR="002C13F7">
        <w:rPr>
          <w:rFonts w:cs="Arial"/>
          <w:bCs/>
          <w:snapToGrid w:val="0"/>
          <w:szCs w:val="22"/>
          <w:lang w:val="en-US"/>
        </w:rPr>
        <w:t xml:space="preserve"> Beroun</w:t>
      </w:r>
      <w:r w:rsidR="000F5BF7" w:rsidRPr="004D5F78">
        <w:rPr>
          <w:rStyle w:val="l-L2Char"/>
          <w:rFonts w:cs="Arial"/>
          <w:szCs w:val="22"/>
        </w:rPr>
        <w:t xml:space="preserve"> </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2081182D" w14:textId="77777777" w:rsidR="00D735C0" w:rsidRDefault="00D735C0" w:rsidP="00D735C0">
      <w:pPr>
        <w:pStyle w:val="l-L1"/>
        <w:keepNext w:val="0"/>
        <w:numPr>
          <w:ilvl w:val="1"/>
          <w:numId w:val="37"/>
        </w:numPr>
        <w:spacing w:before="120" w:after="120"/>
        <w:jc w:val="both"/>
        <w:rPr>
          <w:rStyle w:val="l-L2Char"/>
          <w:rFonts w:cs="Arial"/>
          <w:b w:val="0"/>
          <w:szCs w:val="22"/>
          <w:u w:val="none"/>
        </w:rPr>
      </w:pPr>
      <w:r w:rsidRPr="002C13F7">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je v rámci úkonů směřujícím k zajištění povolení stavebního úřadu na stavbu na základě plné moci (Příloha č. 3) oprávněn podat žádosti o vydání stavebního povolení, doplnění a opravy podání po výzvě stavebního úřadu, převzetí veškerých písemností a rozhodnutí </w:t>
      </w:r>
      <w:proofErr w:type="gramStart"/>
      <w:r w:rsidRPr="002C13F7">
        <w:rPr>
          <w:rStyle w:val="l-L2Char"/>
          <w:rFonts w:cs="Arial"/>
          <w:b w:val="0"/>
          <w:szCs w:val="22"/>
          <w:u w:val="none"/>
        </w:rPr>
        <w:t>stavebního  úřadu</w:t>
      </w:r>
      <w:proofErr w:type="gramEnd"/>
      <w:r w:rsidRPr="002C13F7">
        <w:rPr>
          <w:rStyle w:val="l-L2Char"/>
          <w:rFonts w:cs="Arial"/>
          <w:b w:val="0"/>
          <w:szCs w:val="22"/>
          <w:u w:val="none"/>
        </w:rPr>
        <w:t>, vzdání se práva na odvolání proti rozhodnutí stavebního úřadu a činit další právní jednání  směřující k dosažení vydání příslušného stavebního povolení.</w:t>
      </w:r>
      <w:r>
        <w:rPr>
          <w:rStyle w:val="l-L2Char"/>
          <w:rFonts w:cs="Arial"/>
          <w:b w:val="0"/>
          <w:szCs w:val="22"/>
          <w:u w:val="none"/>
        </w:rPr>
        <w:t xml:space="preserve"> </w:t>
      </w:r>
    </w:p>
    <w:p w14:paraId="33834E0F" w14:textId="2116B534" w:rsidR="00670F32"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566E582D" w14:textId="77777777" w:rsidR="00A77958" w:rsidRPr="004D5F78" w:rsidRDefault="00A77958" w:rsidP="00A77958">
      <w:pPr>
        <w:pStyle w:val="l-L1"/>
        <w:keepNext w:val="0"/>
        <w:numPr>
          <w:ilvl w:val="0"/>
          <w:numId w:val="0"/>
        </w:numPr>
        <w:spacing w:before="120" w:after="120"/>
        <w:ind w:left="737"/>
        <w:jc w:val="both"/>
        <w:rPr>
          <w:rStyle w:val="l-L2Char"/>
          <w:rFonts w:cs="Arial"/>
          <w:b w:val="0"/>
          <w:szCs w:val="22"/>
          <w:u w:val="none"/>
        </w:rPr>
      </w:pP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smlouvy </w:t>
      </w:r>
      <w:r w:rsidR="00E62EE1" w:rsidRPr="004D5F78">
        <w:rPr>
          <w:rStyle w:val="l-L2Char"/>
          <w:rFonts w:cs="Arial"/>
          <w:b w:val="0"/>
          <w:szCs w:val="22"/>
          <w:u w:val="none"/>
        </w:rPr>
        <w:t xml:space="preserve"> nabude</w:t>
      </w:r>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2C13F7" w:rsidRDefault="005E6202" w:rsidP="005E6202">
      <w:pPr>
        <w:pStyle w:val="l-L1"/>
        <w:keepNext w:val="0"/>
        <w:numPr>
          <w:ilvl w:val="1"/>
          <w:numId w:val="37"/>
        </w:numPr>
        <w:spacing w:before="120" w:after="120"/>
        <w:jc w:val="both"/>
        <w:rPr>
          <w:rStyle w:val="l-L2Char"/>
          <w:rFonts w:cs="Arial"/>
          <w:bCs/>
          <w:szCs w:val="22"/>
          <w:u w:val="none"/>
        </w:rPr>
      </w:pPr>
      <w:bookmarkStart w:id="0" w:name="_Hlk17798585"/>
      <w:r w:rsidRPr="002C13F7">
        <w:rPr>
          <w:rStyle w:val="l-L2Char"/>
          <w:rFonts w:cs="Arial"/>
          <w:bCs/>
          <w:szCs w:val="22"/>
          <w:u w:val="none"/>
        </w:rPr>
        <w:t>Zhotovitel je povinnen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r w:rsidR="00B648B8">
        <w:rPr>
          <w:rFonts w:cs="Arial"/>
          <w:b w:val="0"/>
          <w:szCs w:val="22"/>
          <w:u w:val="none"/>
        </w:rPr>
        <w:t>lhůtu</w:t>
      </w:r>
      <w:r w:rsidRPr="004D5F78">
        <w:rPr>
          <w:rFonts w:cs="Arial"/>
          <w:b w:val="0"/>
          <w:szCs w:val="22"/>
          <w:u w:val="none"/>
        </w:rPr>
        <w:t xml:space="preserve">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předávanou  částí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lastRenderedPageBreak/>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773D9E79"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3076DA">
        <w:rPr>
          <w:rFonts w:ascii="Arial" w:hAnsi="Arial" w:cs="Arial"/>
          <w:szCs w:val="22"/>
        </w:rPr>
        <w:t xml:space="preserve"> </w:t>
      </w:r>
      <w:r w:rsidR="008960AA" w:rsidRPr="004D5F78">
        <w:rPr>
          <w:rFonts w:ascii="Arial" w:hAnsi="Arial" w:cs="Arial"/>
          <w:szCs w:val="22"/>
        </w:rPr>
        <w:t>plnění</w:t>
      </w:r>
      <w:bookmarkEnd w:id="1"/>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následujících</w:t>
      </w:r>
      <w:r w:rsidR="00B648B8">
        <w:rPr>
          <w:rFonts w:cs="Arial"/>
          <w:b w:val="0"/>
          <w:szCs w:val="22"/>
          <w:u w:val="none"/>
        </w:rPr>
        <w:t>lhůtách</w:t>
      </w:r>
      <w:r w:rsidRPr="004D5F78">
        <w:rPr>
          <w:rFonts w:cs="Arial"/>
          <w:b w:val="0"/>
          <w:szCs w:val="22"/>
          <w:u w:val="none"/>
        </w:rPr>
        <w:t>:</w:t>
      </w:r>
      <w:bookmarkEnd w:id="2"/>
      <w:bookmarkEnd w:id="3"/>
    </w:p>
    <w:p w14:paraId="2725493D" w14:textId="4EC66359" w:rsidR="00A50845" w:rsidRPr="005F4393"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w:t>
      </w:r>
      <w:r w:rsidR="00A50845" w:rsidRPr="005F4393">
        <w:rPr>
          <w:rStyle w:val="l-L2Char"/>
          <w:rFonts w:cs="Arial"/>
          <w:b w:val="0"/>
          <w:szCs w:val="22"/>
          <w:u w:val="none"/>
        </w:rPr>
        <w:t xml:space="preserve">stanoven </w:t>
      </w:r>
      <w:r w:rsidR="009F3075" w:rsidRPr="005F4393">
        <w:rPr>
          <w:rStyle w:val="l-L2Char"/>
          <w:rFonts w:cs="Arial"/>
          <w:b w:val="0"/>
          <w:szCs w:val="22"/>
          <w:u w:val="none"/>
        </w:rPr>
        <w:t>na</w:t>
      </w:r>
      <w:r w:rsidR="00E46FD4" w:rsidRPr="005F4393">
        <w:rPr>
          <w:rStyle w:val="l-L2Char"/>
          <w:rFonts w:cs="Arial"/>
          <w:b w:val="0"/>
          <w:szCs w:val="22"/>
          <w:u w:val="none"/>
        </w:rPr>
        <w:t>:</w:t>
      </w:r>
    </w:p>
    <w:p w14:paraId="0B098C2E" w14:textId="77777777" w:rsidR="00C2647C" w:rsidRDefault="00712A60" w:rsidP="00712A60">
      <w:pPr>
        <w:pStyle w:val="l-L1"/>
        <w:keepNext w:val="0"/>
        <w:numPr>
          <w:ilvl w:val="0"/>
          <w:numId w:val="0"/>
        </w:numPr>
        <w:spacing w:before="120" w:after="120"/>
        <w:ind w:left="1304"/>
        <w:jc w:val="both"/>
        <w:rPr>
          <w:rFonts w:ascii="Arial" w:hAnsi="Arial" w:cs="Arial"/>
          <w:bCs/>
          <w:snapToGrid w:val="0"/>
          <w:szCs w:val="22"/>
        </w:rPr>
      </w:pPr>
      <w:r w:rsidRPr="005F4393">
        <w:rPr>
          <w:rStyle w:val="l-L2Char"/>
          <w:rFonts w:cs="Arial"/>
          <w:b w:val="0"/>
          <w:szCs w:val="22"/>
          <w:u w:val="none"/>
        </w:rPr>
        <w:t xml:space="preserve">a) Projektová dokumentace </w:t>
      </w:r>
      <w:r w:rsidR="00C2647C">
        <w:rPr>
          <w:rFonts w:ascii="Arial" w:hAnsi="Arial" w:cs="Arial"/>
          <w:bCs/>
          <w:snapToGrid w:val="0"/>
          <w:szCs w:val="22"/>
        </w:rPr>
        <w:t>31.10.2025</w:t>
      </w:r>
    </w:p>
    <w:p w14:paraId="6CD00C5D" w14:textId="7A2624FA"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w:t>
      </w:r>
      <w:r w:rsidRPr="00A77958">
        <w:rPr>
          <w:rStyle w:val="l-L2Char"/>
          <w:rFonts w:cs="Arial"/>
          <w:b w:val="0"/>
          <w:szCs w:val="22"/>
          <w:u w:val="none"/>
        </w:rPr>
        <w:t xml:space="preserve">) </w:t>
      </w:r>
      <w:r w:rsidR="00C2647C">
        <w:rPr>
          <w:rFonts w:ascii="Arial" w:hAnsi="Arial" w:cs="Arial"/>
          <w:bCs/>
          <w:snapToGrid w:val="0"/>
          <w:szCs w:val="22"/>
        </w:rPr>
        <w:t>31.10.2025</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7023E7" w:rsidRDefault="00932E7A" w:rsidP="00712A60">
      <w:pPr>
        <w:pStyle w:val="l-L1"/>
        <w:keepNext w:val="0"/>
        <w:numPr>
          <w:ilvl w:val="1"/>
          <w:numId w:val="37"/>
        </w:numPr>
        <w:spacing w:before="120" w:after="120"/>
        <w:jc w:val="both"/>
        <w:rPr>
          <w:rStyle w:val="l-L2Char"/>
          <w:rFonts w:cs="Arial"/>
          <w:b w:val="0"/>
          <w:szCs w:val="22"/>
          <w:u w:val="none"/>
        </w:rPr>
      </w:pPr>
      <w:r w:rsidRPr="007023E7">
        <w:rPr>
          <w:rStyle w:val="l-L2Char"/>
          <w:rFonts w:cs="Arial"/>
          <w:b w:val="0"/>
          <w:szCs w:val="22"/>
          <w:u w:val="none"/>
        </w:rPr>
        <w:t>Vyhotovení projektové dokumentace se skládá ze dvou etap:</w:t>
      </w:r>
      <w:r w:rsidR="00712A60" w:rsidRPr="007023E7">
        <w:rPr>
          <w:rStyle w:val="l-L2Char"/>
          <w:rFonts w:cs="Arial"/>
          <w:b w:val="0"/>
          <w:szCs w:val="22"/>
          <w:u w:val="none"/>
        </w:rPr>
        <w:t xml:space="preserve"> </w:t>
      </w:r>
    </w:p>
    <w:p w14:paraId="2DDBF8E5" w14:textId="77777777" w:rsidR="00712A60" w:rsidRPr="007023E7" w:rsidRDefault="00712A60" w:rsidP="00712A60">
      <w:pPr>
        <w:pStyle w:val="l-L1"/>
        <w:keepNext w:val="0"/>
        <w:numPr>
          <w:ilvl w:val="0"/>
          <w:numId w:val="0"/>
        </w:numPr>
        <w:spacing w:before="120" w:after="120"/>
        <w:ind w:left="737"/>
        <w:jc w:val="both"/>
        <w:rPr>
          <w:rStyle w:val="l-L2Char"/>
          <w:rFonts w:cs="Arial"/>
          <w:b w:val="0"/>
          <w:szCs w:val="22"/>
          <w:u w:val="none"/>
        </w:rPr>
      </w:pPr>
      <w:r w:rsidRPr="007023E7">
        <w:rPr>
          <w:rStyle w:val="l-L2Char"/>
          <w:rFonts w:cs="Arial"/>
          <w:b w:val="0"/>
          <w:szCs w:val="22"/>
          <w:u w:val="none"/>
        </w:rPr>
        <w:lastRenderedPageBreak/>
        <w:t>a) vypracování projektové dokumentace</w:t>
      </w:r>
    </w:p>
    <w:p w14:paraId="6AE834DE" w14:textId="46786963" w:rsidR="00712A60" w:rsidRDefault="00712A60" w:rsidP="00712A60">
      <w:pPr>
        <w:pStyle w:val="l-L1"/>
        <w:keepNext w:val="0"/>
        <w:numPr>
          <w:ilvl w:val="0"/>
          <w:numId w:val="0"/>
        </w:numPr>
        <w:spacing w:before="120" w:after="120"/>
        <w:ind w:left="737"/>
        <w:jc w:val="both"/>
        <w:rPr>
          <w:rStyle w:val="l-L2Char"/>
          <w:rFonts w:cs="Arial"/>
          <w:b w:val="0"/>
          <w:szCs w:val="22"/>
          <w:u w:val="none"/>
        </w:rPr>
      </w:pPr>
      <w:r w:rsidRPr="007023E7">
        <w:rPr>
          <w:rStyle w:val="l-L2Char"/>
          <w:rFonts w:cs="Arial"/>
          <w:b w:val="0"/>
          <w:szCs w:val="22"/>
          <w:u w:val="none"/>
        </w:rPr>
        <w:t>b) zajištění stavebního povolení (</w:t>
      </w:r>
      <w:r w:rsidR="00B648B8" w:rsidRPr="007023E7">
        <w:rPr>
          <w:rStyle w:val="l-L2Char"/>
          <w:rFonts w:cs="Arial"/>
          <w:b w:val="0"/>
          <w:szCs w:val="22"/>
          <w:u w:val="none"/>
        </w:rPr>
        <w:t>souhlas/rozhodnutí s doložením právní moci</w:t>
      </w:r>
      <w:r w:rsidRPr="007023E7">
        <w:rPr>
          <w:rStyle w:val="l-L2Char"/>
          <w:rFonts w:cs="Arial"/>
          <w:b w:val="0"/>
          <w:szCs w:val="22"/>
          <w:u w:val="none"/>
        </w:rPr>
        <w:t>– stavební povolení)</w:t>
      </w:r>
      <w:r w:rsidR="00F73B81">
        <w:rPr>
          <w:rStyle w:val="l-L2Char"/>
          <w:rFonts w:cs="Arial"/>
          <w:b w:val="0"/>
          <w:szCs w:val="22"/>
          <w:u w:val="none"/>
        </w:rPr>
        <w:t>.</w:t>
      </w:r>
      <w:r w:rsidRPr="001309E6">
        <w:rPr>
          <w:rStyle w:val="l-L2Char"/>
          <w:rFonts w:cs="Arial"/>
          <w:b w:val="0"/>
          <w:szCs w:val="22"/>
          <w:u w:val="none"/>
        </w:rPr>
        <w:t xml:space="preserve"> </w:t>
      </w:r>
    </w:p>
    <w:p w14:paraId="15F96962" w14:textId="77777777" w:rsidR="00A77958" w:rsidRPr="004D5F78" w:rsidRDefault="00A77958" w:rsidP="00A77958">
      <w:pPr>
        <w:pStyle w:val="l-L1"/>
        <w:keepNext w:val="0"/>
        <w:numPr>
          <w:ilvl w:val="0"/>
          <w:numId w:val="0"/>
        </w:numPr>
        <w:spacing w:before="120" w:after="120"/>
        <w:ind w:left="737"/>
        <w:jc w:val="both"/>
        <w:rPr>
          <w:rStyle w:val="l-L2Char"/>
          <w:rFonts w:cs="Arial"/>
          <w:b w:val="0"/>
          <w:szCs w:val="22"/>
          <w:u w:val="none"/>
        </w:rPr>
      </w:pPr>
      <w:bookmarkStart w:id="4" w:name="_Hlk190326483"/>
      <w:r>
        <w:rPr>
          <w:rStyle w:val="l-L2Char"/>
          <w:rFonts w:cs="Arial"/>
          <w:b w:val="0"/>
          <w:szCs w:val="22"/>
          <w:u w:val="none"/>
        </w:rPr>
        <w:t xml:space="preserve">Cena za dílo bude uhrazena objednatelem až po vydání pravomocného stavebního povolení. </w:t>
      </w:r>
    </w:p>
    <w:bookmarkEnd w:id="4"/>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C2647C"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Dílo bude převzato s výhradami nebo bez výhrad. V případě, že bylo dílo převzato s výhradami, určí objednatel zhotoviteli lhůtu  pro odstranění vyčtených vad a nedodělků, které vyčte v písemném záznamu, který bude přílohou protokolu. Odstranění vad a nedodělků ve stanovené lhůtě bude objednatelem  potvrzeno písemně do záznamu. V tomto protokolu musí být vždy uvedeno, zda bylo Dílo převzato s výhradami, či bez výhrad. Dokud objednatel neuzná opravu vyčtených vad a neodělků nedojde k uhrazení faktury za zhtovení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4B162DD0" w14:textId="77777777" w:rsidR="00C2647C" w:rsidRPr="00C2647C" w:rsidRDefault="00C2647C" w:rsidP="00C2647C">
      <w:pPr>
        <w:pStyle w:val="l-L1"/>
        <w:keepNext w:val="0"/>
        <w:numPr>
          <w:ilvl w:val="0"/>
          <w:numId w:val="0"/>
        </w:numPr>
        <w:spacing w:before="120" w:after="0"/>
        <w:ind w:left="737"/>
        <w:jc w:val="both"/>
        <w:rPr>
          <w:b w:val="0"/>
          <w:strike/>
          <w:szCs w:val="22"/>
        </w:rPr>
      </w:pPr>
    </w:p>
    <w:p w14:paraId="4774A173" w14:textId="77777777" w:rsidR="00C2647C" w:rsidRPr="00E30955" w:rsidRDefault="00C2647C" w:rsidP="00C2647C">
      <w:pPr>
        <w:pStyle w:val="Prosttext"/>
        <w:spacing w:line="276" w:lineRule="auto"/>
        <w:ind w:left="-284" w:firstLine="284"/>
        <w:jc w:val="both"/>
        <w:rPr>
          <w:rFonts w:eastAsia="Times New Roman" w:cs="Arial"/>
          <w:szCs w:val="22"/>
        </w:rPr>
      </w:pPr>
      <w:r>
        <w:rPr>
          <w:rFonts w:cs="Arial"/>
          <w:szCs w:val="22"/>
        </w:rPr>
        <w:t xml:space="preserve">4.5.     </w:t>
      </w:r>
      <w:bookmarkStart w:id="5" w:name="_Hlk190326550"/>
      <w:r>
        <w:rPr>
          <w:rFonts w:cs="Arial"/>
          <w:szCs w:val="22"/>
        </w:rPr>
        <w:tab/>
      </w:r>
      <w:proofErr w:type="gramStart"/>
      <w:r w:rsidRPr="00E30955">
        <w:rPr>
          <w:rFonts w:eastAsia="Times New Roman" w:cs="Arial"/>
          <w:szCs w:val="22"/>
        </w:rPr>
        <w:t>V  případě</w:t>
      </w:r>
      <w:proofErr w:type="gramEnd"/>
      <w:r w:rsidRPr="00E30955">
        <w:rPr>
          <w:rFonts w:eastAsia="Times New Roman" w:cs="Arial"/>
          <w:szCs w:val="22"/>
        </w:rPr>
        <w:t xml:space="preserve">, že částí díla bude stavební povolení (souhlas/rozhodnutí s doložením právní    </w:t>
      </w:r>
    </w:p>
    <w:p w14:paraId="6062A605" w14:textId="77777777" w:rsidR="00C2647C" w:rsidRPr="00E30955" w:rsidRDefault="00C2647C" w:rsidP="00C2647C">
      <w:pPr>
        <w:pStyle w:val="Prosttext"/>
        <w:spacing w:line="276" w:lineRule="auto"/>
        <w:ind w:left="-284" w:firstLine="142"/>
        <w:jc w:val="both"/>
        <w:rPr>
          <w:rFonts w:eastAsia="Times New Roman" w:cs="Arial"/>
          <w:szCs w:val="22"/>
        </w:rPr>
      </w:pPr>
      <w:r w:rsidRPr="00E30955">
        <w:rPr>
          <w:rFonts w:eastAsia="Times New Roman" w:cs="Arial"/>
          <w:szCs w:val="22"/>
        </w:rPr>
        <w:t xml:space="preserve">            </w:t>
      </w:r>
      <w:r w:rsidRPr="00E30955">
        <w:rPr>
          <w:rFonts w:eastAsia="Times New Roman" w:cs="Arial"/>
          <w:szCs w:val="22"/>
        </w:rPr>
        <w:tab/>
        <w:t xml:space="preserve">moci), bude jeho předání objednateli potvrzovat protokol o předání a převzetí podepsaný  </w:t>
      </w:r>
    </w:p>
    <w:p w14:paraId="43880793" w14:textId="77777777" w:rsidR="00C2647C" w:rsidRPr="00E30955" w:rsidRDefault="00C2647C" w:rsidP="00C2647C">
      <w:pPr>
        <w:pStyle w:val="Prosttext"/>
        <w:spacing w:line="276" w:lineRule="auto"/>
        <w:ind w:left="-284" w:firstLine="142"/>
        <w:jc w:val="both"/>
        <w:rPr>
          <w:rFonts w:eastAsia="Times New Roman"/>
        </w:rPr>
      </w:pPr>
      <w:r w:rsidRPr="00E30955">
        <w:rPr>
          <w:rFonts w:eastAsia="Times New Roman" w:cs="Arial"/>
          <w:szCs w:val="22"/>
        </w:rPr>
        <w:t xml:space="preserve">           </w:t>
      </w:r>
      <w:r w:rsidRPr="00E30955">
        <w:rPr>
          <w:rFonts w:eastAsia="Times New Roman" w:cs="Arial"/>
          <w:szCs w:val="22"/>
        </w:rPr>
        <w:tab/>
        <w:t xml:space="preserve"> oběma smluvními stranami. </w:t>
      </w:r>
      <w:r w:rsidRPr="00E30955">
        <w:rPr>
          <w:rFonts w:eastAsia="Times New Roman"/>
        </w:rPr>
        <w:t xml:space="preserve">Předáním díla se rozumí předání PD včetně stavebního  </w:t>
      </w:r>
    </w:p>
    <w:p w14:paraId="5497729C" w14:textId="77777777" w:rsidR="00C2647C" w:rsidRPr="00E30955" w:rsidRDefault="00C2647C" w:rsidP="00C2647C">
      <w:pPr>
        <w:pStyle w:val="Prosttext"/>
        <w:spacing w:line="276" w:lineRule="auto"/>
        <w:ind w:left="-284" w:firstLine="142"/>
        <w:jc w:val="both"/>
        <w:rPr>
          <w:rFonts w:eastAsia="Times New Roman"/>
        </w:rPr>
      </w:pPr>
      <w:r w:rsidRPr="00E30955">
        <w:rPr>
          <w:rFonts w:eastAsia="Times New Roman"/>
        </w:rPr>
        <w:t xml:space="preserve">           </w:t>
      </w:r>
      <w:r w:rsidRPr="00E30955">
        <w:rPr>
          <w:rFonts w:eastAsia="Times New Roman"/>
        </w:rPr>
        <w:tab/>
        <w:t xml:space="preserve"> povolení s doložkou o nabytí právní moci.</w:t>
      </w:r>
    </w:p>
    <w:bookmarkEnd w:id="5"/>
    <w:p w14:paraId="5114AD34" w14:textId="77777777" w:rsidR="00C2647C" w:rsidRPr="00E30955" w:rsidRDefault="00C2647C" w:rsidP="00C2647C">
      <w:pPr>
        <w:pStyle w:val="Prosttext"/>
        <w:ind w:left="-284" w:firstLine="142"/>
        <w:jc w:val="both"/>
        <w:rPr>
          <w:rFonts w:eastAsia="Times New Roman"/>
        </w:rPr>
      </w:pPr>
    </w:p>
    <w:p w14:paraId="21457843" w14:textId="65537C19" w:rsidR="00C2647C" w:rsidRPr="00E30955" w:rsidRDefault="00C2647C" w:rsidP="00C2647C">
      <w:pPr>
        <w:pStyle w:val="Prosttext"/>
        <w:spacing w:line="276" w:lineRule="auto"/>
        <w:ind w:left="698" w:hanging="840"/>
        <w:jc w:val="both"/>
        <w:rPr>
          <w:rStyle w:val="l-L1Char"/>
          <w:b w:val="0"/>
          <w:bCs/>
          <w:u w:val="none"/>
        </w:rPr>
      </w:pPr>
      <w:r>
        <w:rPr>
          <w:rFonts w:eastAsia="Times New Roman"/>
        </w:rPr>
        <w:t xml:space="preserve">  </w:t>
      </w:r>
      <w:r w:rsidRPr="00E30955">
        <w:rPr>
          <w:rFonts w:eastAsia="Times New Roman"/>
        </w:rPr>
        <w:t xml:space="preserve">4.6.      </w:t>
      </w:r>
      <w:r w:rsidRPr="00E30955">
        <w:rPr>
          <w:rStyle w:val="l-L1Char"/>
          <w:b w:val="0"/>
          <w:bCs/>
          <w:u w:val="none"/>
        </w:rPr>
        <w:t xml:space="preserve">Zhotovitel se zavazuje v rámci zpracování projektové dokumentace pro polní cestu ověřit, zda je pro realizaci této stavby vyžadováno stavební povolení dle zákona č. 183/2006 Sb., o územním plánování a stavebním řádu (stavební zákon), v platném znění. Pokud na základě příslušných právních předpisů a konzultace s příslušným speciálním stavebním úřadem nebude nutné vydání stavebního povolení, včetně doložky nabytí právní moci, zhotovitel </w:t>
      </w:r>
      <w:proofErr w:type="gramStart"/>
      <w:r w:rsidRPr="00E30955">
        <w:rPr>
          <w:rStyle w:val="l-L1Char"/>
          <w:b w:val="0"/>
          <w:bCs/>
          <w:u w:val="none"/>
        </w:rPr>
        <w:t>předloží</w:t>
      </w:r>
      <w:proofErr w:type="gramEnd"/>
      <w:r w:rsidRPr="00E30955">
        <w:rPr>
          <w:rStyle w:val="l-L1Char"/>
          <w:b w:val="0"/>
          <w:bCs/>
          <w:u w:val="none"/>
        </w:rPr>
        <w:t xml:space="preserve"> objednateli písemné stanovisko tohoto stavebního úřadu, které tuto skutečnost potvrzuje. Stanovisko podle předchozího bodu musí obsahovat odkaz na příslušná ustanovení stavebního zákona a souvisejících právních předpisů, zejména na </w:t>
      </w:r>
      <w:r>
        <w:rPr>
          <w:rStyle w:val="l-L1Char"/>
          <w:b w:val="0"/>
          <w:bCs/>
          <w:u w:val="none"/>
        </w:rPr>
        <w:br/>
      </w:r>
      <w:r w:rsidRPr="00E30955">
        <w:rPr>
          <w:rStyle w:val="l-L1Char"/>
          <w:b w:val="0"/>
          <w:bCs/>
          <w:u w:val="none"/>
        </w:rPr>
        <w:t xml:space="preserve">§ 79 a § 103 stavebního zákona, případně na jiné relevantní právní normy. V případě, že zhotovitel </w:t>
      </w:r>
      <w:proofErr w:type="gramStart"/>
      <w:r w:rsidRPr="00E30955">
        <w:rPr>
          <w:rStyle w:val="l-L1Char"/>
          <w:b w:val="0"/>
          <w:bCs/>
          <w:u w:val="none"/>
        </w:rPr>
        <w:t>nepředloží</w:t>
      </w:r>
      <w:proofErr w:type="gramEnd"/>
      <w:r w:rsidRPr="00E30955">
        <w:rPr>
          <w:rStyle w:val="l-L1Char"/>
          <w:b w:val="0"/>
          <w:bCs/>
          <w:u w:val="none"/>
        </w:rPr>
        <w:t xml:space="preserve"> objednateli stanovisko speciálního stavebního úřadu a současně nebude doloženo platné stavební povolení s doložkou právní moci, má objednatel právo pozastavit plnění smlouvy nebo uplatnit smluvní sankce dle této smlouvy. </w:t>
      </w:r>
    </w:p>
    <w:p w14:paraId="01236A0D" w14:textId="77777777" w:rsidR="00C2647C" w:rsidRPr="00E30955" w:rsidRDefault="00C2647C" w:rsidP="00C2647C">
      <w:pPr>
        <w:pStyle w:val="Prosttext"/>
        <w:ind w:left="567" w:hanging="709"/>
        <w:jc w:val="both"/>
        <w:rPr>
          <w:rFonts w:eastAsia="Times New Roman" w:cs="Arial"/>
          <w:szCs w:val="22"/>
        </w:rPr>
      </w:pPr>
    </w:p>
    <w:p w14:paraId="46A821AE" w14:textId="77777777" w:rsidR="00C2647C" w:rsidRPr="00E30955" w:rsidRDefault="00C2647C" w:rsidP="00C2647C">
      <w:pPr>
        <w:pStyle w:val="Prosttext"/>
        <w:spacing w:line="276" w:lineRule="auto"/>
        <w:ind w:left="567" w:hanging="567"/>
        <w:jc w:val="both"/>
        <w:rPr>
          <w:rFonts w:eastAsia="Times New Roman" w:cs="Arial"/>
          <w:szCs w:val="22"/>
        </w:rPr>
      </w:pPr>
      <w:r w:rsidRPr="00E30955">
        <w:rPr>
          <w:rFonts w:eastAsia="Times New Roman" w:cs="Arial"/>
          <w:szCs w:val="22"/>
        </w:rPr>
        <w:t xml:space="preserve">4.7.      V případě, že zhotovitel </w:t>
      </w:r>
      <w:proofErr w:type="gramStart"/>
      <w:r w:rsidRPr="00E30955">
        <w:rPr>
          <w:rFonts w:eastAsia="Times New Roman" w:cs="Arial"/>
          <w:szCs w:val="22"/>
        </w:rPr>
        <w:t>předloží</w:t>
      </w:r>
      <w:proofErr w:type="gramEnd"/>
      <w:r w:rsidRPr="00E30955">
        <w:rPr>
          <w:rFonts w:eastAsia="Times New Roman" w:cs="Arial"/>
          <w:szCs w:val="22"/>
        </w:rPr>
        <w:t xml:space="preserve"> objednateli stanovisko speciálního stavebního úřadu, že stavební povolení se nevydává, nebude objednatelem financována cena za zajištění stavebního povolení, cena za zajištění stavebního povolení bude z celkové ceny za plnění odečtena („méněpráce“), a to v rozsahu odpovídajícím sjednanému ocenění této položky v této smlouvě. </w:t>
      </w:r>
    </w:p>
    <w:p w14:paraId="38899C52" w14:textId="5F464A2E" w:rsidR="00B648B8" w:rsidRPr="00B648B8" w:rsidRDefault="00B648B8" w:rsidP="00BE7676">
      <w:pPr>
        <w:pStyle w:val="l-L1"/>
        <w:numPr>
          <w:ilvl w:val="0"/>
          <w:numId w:val="0"/>
        </w:numPr>
        <w:spacing w:before="120"/>
        <w:ind w:left="737"/>
        <w:jc w:val="both"/>
        <w:rPr>
          <w:rFonts w:ascii="Arial" w:hAnsi="Arial" w:cs="Arial"/>
          <w:b w:val="0"/>
          <w:szCs w:val="22"/>
          <w:u w:val="none"/>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6CD9CA3" w14:textId="3CC12449" w:rsidR="00A77958" w:rsidRPr="0053219E" w:rsidRDefault="00A77958" w:rsidP="00A77958">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bookmarkStart w:id="6" w:name="_Hlk36122845"/>
      <w:bookmarkStart w:id="7" w:name="_Hlk36122353"/>
      <w:r w:rsidRPr="004D5F78">
        <w:rPr>
          <w:rStyle w:val="l-L2Char"/>
          <w:rFonts w:cs="Arial"/>
          <w:b w:val="0"/>
          <w:szCs w:val="22"/>
          <w:u w:val="none"/>
        </w:rPr>
        <w:t xml:space="preserve">Smluvní cena byla stanovena na základě nabídky zhotovitele ze dne </w:t>
      </w:r>
      <w:proofErr w:type="gramStart"/>
      <w:r w:rsidR="00031046" w:rsidRPr="00031046">
        <w:rPr>
          <w:rFonts w:ascii="Arial" w:hAnsi="Arial" w:cs="Arial"/>
          <w:bCs/>
          <w:snapToGrid w:val="0"/>
          <w:szCs w:val="22"/>
        </w:rPr>
        <w:t>394.000,-</w:t>
      </w:r>
      <w:proofErr w:type="gramEnd"/>
      <w:r w:rsidR="00031046" w:rsidRPr="00031046">
        <w:rPr>
          <w:rFonts w:ascii="Arial" w:hAnsi="Arial" w:cs="Arial"/>
          <w:bCs/>
          <w:snapToGrid w:val="0"/>
          <w:szCs w:val="22"/>
        </w:rPr>
        <w:t xml:space="preserve"> Kč bez DPH</w:t>
      </w:r>
      <w:r w:rsidRPr="002F6773">
        <w:rPr>
          <w:rFonts w:ascii="Arial" w:hAnsi="Arial" w:cs="Arial"/>
          <w:b w:val="0"/>
          <w:bCs/>
          <w:snapToGrid w:val="0"/>
          <w:szCs w:val="22"/>
          <w:u w:val="none"/>
        </w:rPr>
        <w:t>.</w:t>
      </w:r>
    </w:p>
    <w:p w14:paraId="18FEC25A" w14:textId="77777777" w:rsidR="00A77958" w:rsidRDefault="00A77958" w:rsidP="00A77958">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0072C5D3" w14:textId="0FD27362" w:rsidR="00A77958" w:rsidRDefault="00A77958" w:rsidP="00A7795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Celková cena za provedení </w:t>
      </w:r>
      <w:r>
        <w:rPr>
          <w:rStyle w:val="l-L2Char"/>
          <w:rFonts w:cs="Arial"/>
          <w:b w:val="0"/>
          <w:szCs w:val="22"/>
          <w:u w:val="none"/>
        </w:rPr>
        <w:t>Díla</w:t>
      </w:r>
      <w:r w:rsidRPr="004D5F78">
        <w:rPr>
          <w:rStyle w:val="l-L2Char"/>
          <w:rFonts w:cs="Arial"/>
          <w:b w:val="0"/>
          <w:szCs w:val="22"/>
          <w:u w:val="none"/>
        </w:rPr>
        <w:t xml:space="preserve"> činí </w:t>
      </w:r>
      <w:r w:rsidR="00031046" w:rsidRPr="00031046">
        <w:rPr>
          <w:rFonts w:ascii="Arial" w:hAnsi="Arial" w:cs="Arial"/>
          <w:bCs/>
          <w:snapToGrid w:val="0"/>
          <w:szCs w:val="22"/>
        </w:rPr>
        <w:t xml:space="preserve">394.000,- Kč bez DPH, tj. </w:t>
      </w:r>
      <w:proofErr w:type="gramStart"/>
      <w:r w:rsidR="00031046" w:rsidRPr="00031046">
        <w:rPr>
          <w:rFonts w:ascii="Arial" w:hAnsi="Arial" w:cs="Arial"/>
          <w:bCs/>
          <w:snapToGrid w:val="0"/>
          <w:szCs w:val="22"/>
        </w:rPr>
        <w:t>476.740,-</w:t>
      </w:r>
      <w:proofErr w:type="gramEnd"/>
      <w:r w:rsidR="00031046" w:rsidRPr="00031046">
        <w:rPr>
          <w:rFonts w:ascii="Arial" w:hAnsi="Arial" w:cs="Arial"/>
          <w:bCs/>
          <w:snapToGrid w:val="0"/>
          <w:szCs w:val="22"/>
        </w:rPr>
        <w:t xml:space="preserve"> Kč s DPH</w:t>
      </w:r>
      <w:r w:rsidRPr="004D5F78">
        <w:rPr>
          <w:rStyle w:val="l-L2Char"/>
          <w:rFonts w:cs="Arial"/>
          <w:szCs w:val="22"/>
          <w:u w:val="none"/>
        </w:rPr>
        <w:t>)</w:t>
      </w:r>
      <w:r w:rsidRPr="004D5F78">
        <w:rPr>
          <w:rStyle w:val="l-L2Char"/>
          <w:rFonts w:cs="Arial"/>
          <w:b w:val="0"/>
          <w:szCs w:val="22"/>
          <w:u w:val="none"/>
        </w:rPr>
        <w:t>. DPH bude účtována v příslušné výši stanovené zákonem.</w:t>
      </w:r>
    </w:p>
    <w:p w14:paraId="25F1C163" w14:textId="77777777" w:rsidR="00C2647C" w:rsidRDefault="00C2647C" w:rsidP="00C2647C">
      <w:pPr>
        <w:pStyle w:val="l-L1"/>
        <w:keepNext w:val="0"/>
        <w:numPr>
          <w:ilvl w:val="0"/>
          <w:numId w:val="0"/>
        </w:numPr>
        <w:spacing w:before="120" w:after="120"/>
        <w:ind w:left="737"/>
        <w:jc w:val="both"/>
        <w:rPr>
          <w:rStyle w:val="l-L2Char"/>
          <w:rFonts w:cs="Arial"/>
          <w:b w:val="0"/>
          <w:szCs w:val="22"/>
          <w:u w:val="none"/>
        </w:rPr>
      </w:pPr>
      <w:bookmarkStart w:id="8" w:name="_Hlk190326891"/>
      <w:bookmarkEnd w:id="6"/>
      <w:bookmarkEnd w:id="7"/>
      <w:r>
        <w:rPr>
          <w:rStyle w:val="l-L2Char"/>
          <w:rFonts w:cs="Arial"/>
          <w:b w:val="0"/>
          <w:szCs w:val="22"/>
          <w:u w:val="none"/>
        </w:rPr>
        <w:t>Z toho:</w:t>
      </w:r>
    </w:p>
    <w:p w14:paraId="4694B9D9" w14:textId="0A1FCB69" w:rsidR="00C2647C" w:rsidRPr="005B3173" w:rsidRDefault="00C2647C" w:rsidP="00C2647C">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za zpracování projektové dokumentace činí </w:t>
      </w:r>
      <w:r w:rsidR="00031046" w:rsidRPr="00031046">
        <w:rPr>
          <w:rFonts w:ascii="Arial" w:hAnsi="Arial" w:cs="Arial"/>
          <w:bCs/>
          <w:snapToGrid w:val="0"/>
          <w:lang w:val="en-US"/>
        </w:rPr>
        <w:t xml:space="preserve">364.000,- </w:t>
      </w:r>
      <w:proofErr w:type="spellStart"/>
      <w:r w:rsidR="00031046" w:rsidRPr="00031046">
        <w:rPr>
          <w:rFonts w:ascii="Arial" w:hAnsi="Arial" w:cs="Arial"/>
          <w:bCs/>
          <w:snapToGrid w:val="0"/>
          <w:lang w:val="en-US"/>
        </w:rPr>
        <w:t>Kč</w:t>
      </w:r>
      <w:proofErr w:type="spellEnd"/>
      <w:r w:rsidR="00031046" w:rsidRPr="00031046">
        <w:rPr>
          <w:rFonts w:ascii="Arial" w:hAnsi="Arial" w:cs="Arial"/>
          <w:bCs/>
          <w:snapToGrid w:val="0"/>
          <w:lang w:val="en-US"/>
        </w:rPr>
        <w:t xml:space="preserve"> bez DPH, </w:t>
      </w:r>
      <w:proofErr w:type="spellStart"/>
      <w:r w:rsidR="00031046" w:rsidRPr="00031046">
        <w:rPr>
          <w:rFonts w:ascii="Arial" w:hAnsi="Arial" w:cs="Arial"/>
          <w:bCs/>
          <w:snapToGrid w:val="0"/>
          <w:lang w:val="en-US"/>
        </w:rPr>
        <w:t>tj</w:t>
      </w:r>
      <w:proofErr w:type="spellEnd"/>
      <w:r w:rsidR="00031046" w:rsidRPr="00031046">
        <w:rPr>
          <w:rFonts w:ascii="Arial" w:hAnsi="Arial" w:cs="Arial"/>
          <w:bCs/>
          <w:snapToGrid w:val="0"/>
          <w:lang w:val="en-US"/>
        </w:rPr>
        <w:t xml:space="preserve">. </w:t>
      </w:r>
      <w:proofErr w:type="gramStart"/>
      <w:r w:rsidR="00031046" w:rsidRPr="00031046">
        <w:rPr>
          <w:rFonts w:ascii="Arial" w:hAnsi="Arial" w:cs="Arial"/>
          <w:bCs/>
          <w:snapToGrid w:val="0"/>
          <w:lang w:val="en-US"/>
        </w:rPr>
        <w:t>440.440,-</w:t>
      </w:r>
      <w:proofErr w:type="gramEnd"/>
      <w:r w:rsidR="00031046" w:rsidRPr="00031046">
        <w:rPr>
          <w:rFonts w:ascii="Arial" w:hAnsi="Arial" w:cs="Arial"/>
          <w:bCs/>
          <w:snapToGrid w:val="0"/>
          <w:lang w:val="en-US"/>
        </w:rPr>
        <w:t xml:space="preserve"> </w:t>
      </w:r>
      <w:proofErr w:type="spellStart"/>
      <w:r w:rsidR="00031046" w:rsidRPr="00031046">
        <w:rPr>
          <w:rFonts w:ascii="Arial" w:hAnsi="Arial" w:cs="Arial"/>
          <w:bCs/>
          <w:snapToGrid w:val="0"/>
          <w:lang w:val="en-US"/>
        </w:rPr>
        <w:t>Kč</w:t>
      </w:r>
      <w:proofErr w:type="spellEnd"/>
      <w:r w:rsidR="00031046" w:rsidRPr="00031046">
        <w:rPr>
          <w:rFonts w:ascii="Arial" w:hAnsi="Arial" w:cs="Arial"/>
          <w:bCs/>
          <w:snapToGrid w:val="0"/>
          <w:lang w:val="en-US"/>
        </w:rPr>
        <w:t xml:space="preserve"> s DPH</w:t>
      </w:r>
      <w:r w:rsidRPr="005B3173">
        <w:rPr>
          <w:rStyle w:val="l-L2Char"/>
          <w:rFonts w:cs="Arial"/>
          <w:szCs w:val="22"/>
          <w:u w:val="none"/>
        </w:rPr>
        <w:t>)</w:t>
      </w:r>
      <w:r w:rsidRPr="005B3173">
        <w:rPr>
          <w:rStyle w:val="l-L2Char"/>
          <w:rFonts w:cs="Arial"/>
          <w:b w:val="0"/>
          <w:szCs w:val="22"/>
          <w:u w:val="none"/>
        </w:rPr>
        <w:t>. DPH bude účtována v příslušné výši stanovené zákonem.</w:t>
      </w:r>
    </w:p>
    <w:p w14:paraId="52AA8D3A" w14:textId="3CA040CE" w:rsidR="00C2647C" w:rsidRDefault="00C2647C" w:rsidP="00C2647C">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stavebního povolení činí </w:t>
      </w:r>
      <w:r w:rsidR="00031046" w:rsidRPr="00031046">
        <w:rPr>
          <w:rFonts w:ascii="Arial" w:hAnsi="Arial" w:cs="Arial"/>
          <w:bCs/>
          <w:snapToGrid w:val="0"/>
          <w:szCs w:val="22"/>
          <w:lang w:val="en-US"/>
        </w:rPr>
        <w:t xml:space="preserve">30.000,- </w:t>
      </w:r>
      <w:proofErr w:type="spellStart"/>
      <w:r w:rsidR="00031046" w:rsidRPr="00031046">
        <w:rPr>
          <w:rFonts w:ascii="Arial" w:hAnsi="Arial" w:cs="Arial"/>
          <w:bCs/>
          <w:snapToGrid w:val="0"/>
          <w:szCs w:val="22"/>
          <w:lang w:val="en-US"/>
        </w:rPr>
        <w:t>Kč</w:t>
      </w:r>
      <w:proofErr w:type="spellEnd"/>
      <w:r w:rsidR="00031046" w:rsidRPr="00031046">
        <w:rPr>
          <w:rFonts w:ascii="Arial" w:hAnsi="Arial" w:cs="Arial"/>
          <w:bCs/>
          <w:snapToGrid w:val="0"/>
          <w:szCs w:val="22"/>
          <w:lang w:val="en-US"/>
        </w:rPr>
        <w:t xml:space="preserve"> bez DPH, </w:t>
      </w:r>
      <w:proofErr w:type="spellStart"/>
      <w:r w:rsidR="00031046" w:rsidRPr="00031046">
        <w:rPr>
          <w:rFonts w:ascii="Arial" w:hAnsi="Arial" w:cs="Arial"/>
          <w:bCs/>
          <w:snapToGrid w:val="0"/>
          <w:szCs w:val="22"/>
          <w:lang w:val="en-US"/>
        </w:rPr>
        <w:t>tj</w:t>
      </w:r>
      <w:proofErr w:type="spellEnd"/>
      <w:r w:rsidR="00031046" w:rsidRPr="00031046">
        <w:rPr>
          <w:rFonts w:ascii="Arial" w:hAnsi="Arial" w:cs="Arial"/>
          <w:bCs/>
          <w:snapToGrid w:val="0"/>
          <w:szCs w:val="22"/>
          <w:lang w:val="en-US"/>
        </w:rPr>
        <w:t xml:space="preserve">. </w:t>
      </w:r>
      <w:proofErr w:type="gramStart"/>
      <w:r w:rsidR="00031046" w:rsidRPr="00031046">
        <w:rPr>
          <w:rFonts w:ascii="Arial" w:hAnsi="Arial" w:cs="Arial"/>
          <w:bCs/>
          <w:snapToGrid w:val="0"/>
          <w:szCs w:val="22"/>
          <w:lang w:val="en-US"/>
        </w:rPr>
        <w:t>36.300,-</w:t>
      </w:r>
      <w:proofErr w:type="gramEnd"/>
      <w:r w:rsidR="00031046" w:rsidRPr="00031046">
        <w:rPr>
          <w:rFonts w:ascii="Arial" w:hAnsi="Arial" w:cs="Arial"/>
          <w:bCs/>
          <w:snapToGrid w:val="0"/>
          <w:szCs w:val="22"/>
          <w:lang w:val="en-US"/>
        </w:rPr>
        <w:t xml:space="preserve"> </w:t>
      </w:r>
      <w:proofErr w:type="spellStart"/>
      <w:r w:rsidR="00031046" w:rsidRPr="00031046">
        <w:rPr>
          <w:rFonts w:ascii="Arial" w:hAnsi="Arial" w:cs="Arial"/>
          <w:bCs/>
          <w:snapToGrid w:val="0"/>
          <w:szCs w:val="22"/>
          <w:lang w:val="en-US"/>
        </w:rPr>
        <w:t>Kč</w:t>
      </w:r>
      <w:proofErr w:type="spellEnd"/>
      <w:r w:rsidR="00031046" w:rsidRPr="00031046">
        <w:rPr>
          <w:rFonts w:ascii="Arial" w:hAnsi="Arial" w:cs="Arial"/>
          <w:bCs/>
          <w:snapToGrid w:val="0"/>
          <w:szCs w:val="22"/>
          <w:lang w:val="en-US"/>
        </w:rPr>
        <w:t xml:space="preserve"> s DPH</w:t>
      </w:r>
      <w:r w:rsidRPr="00444E98">
        <w:rPr>
          <w:rStyle w:val="l-L2Char"/>
          <w:rFonts w:cs="Arial"/>
          <w:szCs w:val="22"/>
          <w:u w:val="none"/>
        </w:rPr>
        <w:t>)</w:t>
      </w:r>
      <w:r w:rsidRPr="00444E98">
        <w:rPr>
          <w:rStyle w:val="l-L2Char"/>
          <w:rFonts w:cs="Arial"/>
          <w:b w:val="0"/>
          <w:szCs w:val="22"/>
          <w:u w:val="none"/>
        </w:rPr>
        <w:t>. DPH bude účtována v příslušné výši stanovené zákonem.</w:t>
      </w:r>
    </w:p>
    <w:bookmarkEnd w:id="8"/>
    <w:p w14:paraId="1DD14714" w14:textId="77777777" w:rsidR="00A77958" w:rsidRPr="001E2E5F" w:rsidRDefault="00A77958" w:rsidP="00A7795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Pr>
          <w:rFonts w:cs="Arial"/>
          <w:b w:val="0"/>
          <w:szCs w:val="22"/>
          <w:u w:val="none"/>
        </w:rPr>
        <w:t xml:space="preserve">vyhotovování </w:t>
      </w:r>
      <w:proofErr w:type="spellStart"/>
      <w:r w:rsidRPr="001E2E5F">
        <w:rPr>
          <w:rFonts w:cs="Arial"/>
          <w:b w:val="0"/>
          <w:szCs w:val="22"/>
          <w:u w:val="none"/>
        </w:rPr>
        <w:t>Dílapřiměřená</w:t>
      </w:r>
      <w:proofErr w:type="spellEnd"/>
      <w:r w:rsidRPr="001E2E5F">
        <w:rPr>
          <w:rFonts w:cs="Arial"/>
          <w:b w:val="0"/>
          <w:szCs w:val="22"/>
          <w:u w:val="none"/>
        </w:rPr>
        <w:t xml:space="preserve"> část ceny s přihlédnutím k vynaloženým nákladům.  </w:t>
      </w:r>
    </w:p>
    <w:p w14:paraId="2134DBF2" w14:textId="468FAF8C" w:rsidR="0005524A" w:rsidRPr="00C2647C" w:rsidRDefault="003F63A5" w:rsidP="00056754">
      <w:pPr>
        <w:pStyle w:val="l-L1"/>
        <w:keepNext w:val="0"/>
        <w:numPr>
          <w:ilvl w:val="1"/>
          <w:numId w:val="37"/>
        </w:numPr>
        <w:spacing w:before="120" w:after="120"/>
        <w:jc w:val="both"/>
        <w:rPr>
          <w:rStyle w:val="l-L2Char"/>
          <w:rFonts w:cs="Arial"/>
          <w:bCs/>
          <w:szCs w:val="22"/>
          <w:u w:val="none"/>
        </w:rPr>
      </w:pPr>
      <w:r w:rsidRPr="00C2647C">
        <w:rPr>
          <w:rStyle w:val="l-L2Char"/>
          <w:rFonts w:cs="Arial"/>
          <w:bCs/>
          <w:szCs w:val="22"/>
          <w:u w:val="none"/>
        </w:rPr>
        <w:t xml:space="preserve">Cena za </w:t>
      </w:r>
      <w:r w:rsidR="00054689" w:rsidRPr="00C2647C">
        <w:rPr>
          <w:rStyle w:val="l-L2Char"/>
          <w:rFonts w:cs="Arial"/>
          <w:bCs/>
          <w:szCs w:val="22"/>
          <w:u w:val="none"/>
        </w:rPr>
        <w:t>Dílo</w:t>
      </w:r>
      <w:r w:rsidRPr="00C2647C">
        <w:rPr>
          <w:rStyle w:val="l-L2Char"/>
          <w:rFonts w:cs="Arial"/>
          <w:bCs/>
          <w:szCs w:val="22"/>
          <w:u w:val="none"/>
        </w:rPr>
        <w:t xml:space="preserve"> se hradí na základě faktury, kterou z</w:t>
      </w:r>
      <w:r w:rsidR="0005524A" w:rsidRPr="00C2647C">
        <w:rPr>
          <w:rStyle w:val="l-L2Char"/>
          <w:rFonts w:cs="Arial"/>
          <w:bCs/>
          <w:szCs w:val="22"/>
          <w:u w:val="none"/>
        </w:rPr>
        <w:t xml:space="preserve">hotovitel </w:t>
      </w:r>
      <w:proofErr w:type="gramStart"/>
      <w:r w:rsidR="0005524A" w:rsidRPr="00C2647C">
        <w:rPr>
          <w:rStyle w:val="l-L2Char"/>
          <w:rFonts w:cs="Arial"/>
          <w:bCs/>
          <w:szCs w:val="22"/>
          <w:u w:val="none"/>
        </w:rPr>
        <w:t>předloží</w:t>
      </w:r>
      <w:proofErr w:type="gramEnd"/>
      <w:r w:rsidR="0005524A" w:rsidRPr="00C2647C">
        <w:rPr>
          <w:rStyle w:val="l-L2Char"/>
          <w:rFonts w:cs="Arial"/>
          <w:bCs/>
          <w:szCs w:val="22"/>
          <w:u w:val="none"/>
        </w:rPr>
        <w:t xml:space="preserve"> objednateli </w:t>
      </w:r>
      <w:r w:rsidR="006B0081" w:rsidRPr="00C2647C">
        <w:rPr>
          <w:rStyle w:val="l-L2Char"/>
          <w:rFonts w:cs="Arial"/>
          <w:bCs/>
          <w:szCs w:val="22"/>
          <w:u w:val="none"/>
        </w:rPr>
        <w:t xml:space="preserve">za provedení </w:t>
      </w:r>
      <w:r w:rsidR="00054689" w:rsidRPr="00C2647C">
        <w:rPr>
          <w:rStyle w:val="l-L2Char"/>
          <w:rFonts w:cs="Arial"/>
          <w:bCs/>
          <w:szCs w:val="22"/>
          <w:u w:val="none"/>
        </w:rPr>
        <w:t>bezvadného Díla,</w:t>
      </w:r>
      <w:r w:rsidR="00054689" w:rsidRPr="00C2647C">
        <w:rPr>
          <w:bCs/>
          <w:u w:val="none"/>
        </w:rPr>
        <w:t xml:space="preserve"> </w:t>
      </w:r>
      <w:r w:rsidR="00054689" w:rsidRPr="00C2647C">
        <w:rPr>
          <w:rStyle w:val="l-L2Char"/>
          <w:rFonts w:cs="Arial"/>
          <w:bCs/>
          <w:szCs w:val="22"/>
          <w:u w:val="none"/>
        </w:rPr>
        <w:t xml:space="preserve">které bude potvrzovat smluvními stranami podepsaný akceptační protokol.  </w:t>
      </w:r>
    </w:p>
    <w:p w14:paraId="430CAEE5" w14:textId="77777777" w:rsidR="008B55DF" w:rsidRPr="001E2E5F" w:rsidRDefault="00A50845" w:rsidP="00056754">
      <w:pPr>
        <w:pStyle w:val="l-L1"/>
        <w:keepNext w:val="0"/>
        <w:numPr>
          <w:ilvl w:val="1"/>
          <w:numId w:val="37"/>
        </w:numPr>
        <w:spacing w:before="120" w:after="120"/>
        <w:jc w:val="both"/>
        <w:rPr>
          <w:rStyle w:val="l-L2Char"/>
          <w:rFonts w:cs="Arial"/>
          <w:b w:val="0"/>
          <w:szCs w:val="22"/>
          <w:u w:val="none"/>
        </w:rPr>
      </w:pPr>
      <w:r w:rsidRPr="001E2E5F">
        <w:rPr>
          <w:rStyle w:val="l-L2Char"/>
          <w:rFonts w:cs="Arial"/>
          <w:b w:val="0"/>
          <w:szCs w:val="22"/>
          <w:u w:val="none"/>
        </w:rPr>
        <w:t xml:space="preserve">Cena </w:t>
      </w:r>
      <w:r w:rsidR="003D4D11" w:rsidRPr="001E2E5F">
        <w:rPr>
          <w:rStyle w:val="l-L2Char"/>
          <w:rFonts w:cs="Arial"/>
          <w:b w:val="0"/>
          <w:szCs w:val="22"/>
          <w:u w:val="none"/>
        </w:rPr>
        <w:t>Plnění</w:t>
      </w:r>
      <w:r w:rsidR="008B55DF" w:rsidRPr="001E2E5F">
        <w:rPr>
          <w:rStyle w:val="l-L2Char"/>
          <w:rFonts w:cs="Arial"/>
          <w:b w:val="0"/>
          <w:szCs w:val="22"/>
          <w:u w:val="none"/>
        </w:rPr>
        <w:t xml:space="preserve"> </w:t>
      </w:r>
      <w:r w:rsidRPr="001E2E5F">
        <w:rPr>
          <w:rStyle w:val="l-L2Char"/>
          <w:rFonts w:cs="Arial"/>
          <w:b w:val="0"/>
          <w:szCs w:val="22"/>
          <w:u w:val="none"/>
        </w:rPr>
        <w:t xml:space="preserve">je po dobu </w:t>
      </w:r>
      <w:r w:rsidR="003D4D11" w:rsidRPr="001E2E5F">
        <w:rPr>
          <w:rStyle w:val="l-L2Char"/>
          <w:rFonts w:cs="Arial"/>
          <w:b w:val="0"/>
          <w:szCs w:val="22"/>
          <w:u w:val="none"/>
        </w:rPr>
        <w:t>účinnosti smlouvy</w:t>
      </w:r>
      <w:r w:rsidRPr="001E2E5F">
        <w:rPr>
          <w:rStyle w:val="l-L2Char"/>
          <w:rFonts w:cs="Arial"/>
          <w:b w:val="0"/>
          <w:szCs w:val="22"/>
          <w:u w:val="none"/>
        </w:rPr>
        <w:t xml:space="preserve"> neměnná a závazná</w:t>
      </w:r>
      <w:r w:rsidR="008B55DF" w:rsidRPr="001E2E5F">
        <w:rPr>
          <w:rStyle w:val="l-L2Char"/>
          <w:rFonts w:cs="Arial"/>
          <w:b w:val="0"/>
          <w:szCs w:val="22"/>
          <w:u w:val="none"/>
        </w:rPr>
        <w:t>.</w:t>
      </w:r>
    </w:p>
    <w:p w14:paraId="1145A20C" w14:textId="6AE303C3" w:rsidR="004E7FB7" w:rsidRPr="001E2E5F" w:rsidRDefault="000708A3" w:rsidP="004E7FB7">
      <w:pPr>
        <w:pStyle w:val="l-L1"/>
        <w:keepNext w:val="0"/>
        <w:numPr>
          <w:ilvl w:val="1"/>
          <w:numId w:val="37"/>
        </w:numPr>
        <w:spacing w:before="120" w:after="120"/>
        <w:jc w:val="both"/>
        <w:rPr>
          <w:b w:val="0"/>
          <w:szCs w:val="22"/>
          <w:u w:val="none"/>
        </w:rPr>
      </w:pPr>
      <w:r w:rsidRPr="001E2E5F">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r w:rsidR="004E7FB7" w:rsidRPr="001E2E5F">
        <w:rPr>
          <w:rStyle w:val="l-L2Char"/>
          <w:rFonts w:cs="Arial"/>
          <w:b w:val="0"/>
          <w:szCs w:val="22"/>
          <w:u w:val="none"/>
        </w:rPr>
        <w:t>datem</w:t>
      </w:r>
      <w:r w:rsidRPr="001E2E5F">
        <w:rPr>
          <w:rStyle w:val="l-L2Char"/>
          <w:rFonts w:cs="Arial"/>
          <w:b w:val="0"/>
          <w:szCs w:val="22"/>
          <w:u w:val="none"/>
        </w:rPr>
        <w:t>splatnosti. V takovém případě není objednatel v prodlení s</w:t>
      </w:r>
      <w:r w:rsidR="00A91766" w:rsidRPr="001E2E5F">
        <w:rPr>
          <w:rStyle w:val="l-L2Char"/>
          <w:rFonts w:cs="Arial"/>
          <w:b w:val="0"/>
          <w:szCs w:val="22"/>
          <w:u w:val="none"/>
        </w:rPr>
        <w:t xml:space="preserve"> její </w:t>
      </w:r>
      <w:r w:rsidRPr="001E2E5F">
        <w:rPr>
          <w:rStyle w:val="l-L2Char"/>
          <w:rFonts w:cs="Arial"/>
          <w:b w:val="0"/>
          <w:szCs w:val="22"/>
          <w:u w:val="none"/>
        </w:rPr>
        <w:t>úhradou.</w:t>
      </w:r>
      <w:r w:rsidR="00054689" w:rsidRPr="001E2E5F">
        <w:rPr>
          <w:rStyle w:val="l-L2Char"/>
          <w:rFonts w:cs="Arial"/>
          <w:b w:val="0"/>
          <w:szCs w:val="22"/>
          <w:u w:val="none"/>
        </w:rPr>
        <w:t xml:space="preserve"> </w:t>
      </w:r>
      <w:r w:rsidR="004E7FB7" w:rsidRPr="001E2E5F">
        <w:rPr>
          <w:b w:val="0"/>
          <w:bCs/>
          <w:szCs w:val="22"/>
          <w:u w:val="none"/>
        </w:rPr>
        <w:t xml:space="preserve"> </w:t>
      </w:r>
      <w:r w:rsidR="004E7FB7" w:rsidRPr="001E2E5F">
        <w:rPr>
          <w:rFonts w:ascii="Arial" w:hAnsi="Arial" w:cs="Arial"/>
          <w:b w:val="0"/>
          <w:szCs w:val="22"/>
          <w:u w:val="none"/>
        </w:rPr>
        <w:t xml:space="preserve">Přílohou faktury bude protokol o předání a převzetí díla, ze ktrerého bude vyplývat, že dílo nevykazuje žádné vady a nedostatky. </w:t>
      </w:r>
    </w:p>
    <w:p w14:paraId="4D720353" w14:textId="4BF71A6B"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w:t>
      </w:r>
      <w:r w:rsidR="00C2647C">
        <w:rPr>
          <w:rStyle w:val="l-L2Char"/>
          <w:rFonts w:cs="Arial"/>
          <w:b w:val="0"/>
          <w:szCs w:val="22"/>
          <w:u w:val="none"/>
        </w:rPr>
        <w:br/>
      </w:r>
      <w:r w:rsidRPr="004D5F78">
        <w:rPr>
          <w:rStyle w:val="l-L2Char"/>
          <w:rFonts w:cs="Arial"/>
          <w:b w:val="0"/>
          <w:szCs w:val="22"/>
          <w:u w:val="none"/>
        </w:rPr>
        <w:t>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61BD5CCD"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xml:space="preserve">, PSČ 130 00, </w:t>
      </w:r>
      <w:r w:rsidR="00C2647C">
        <w:rPr>
          <w:rStyle w:val="l-L2Char"/>
          <w:rFonts w:cs="Arial"/>
          <w:b w:val="0"/>
          <w:szCs w:val="22"/>
          <w:u w:val="none"/>
        </w:rPr>
        <w:br/>
      </w:r>
      <w:r w:rsidRPr="004D5F78">
        <w:rPr>
          <w:rStyle w:val="l-L2Char"/>
          <w:rFonts w:cs="Arial"/>
          <w:b w:val="0"/>
          <w:szCs w:val="22"/>
          <w:u w:val="none"/>
        </w:rPr>
        <w:t>IČ 01312774</w:t>
      </w:r>
    </w:p>
    <w:p w14:paraId="0816EFEE" w14:textId="09F55B24" w:rsidR="003F6C16" w:rsidRPr="00BA11E9" w:rsidRDefault="00C75A45" w:rsidP="003F6C16">
      <w:pPr>
        <w:pStyle w:val="l-L1"/>
        <w:keepNext w:val="0"/>
        <w:numPr>
          <w:ilvl w:val="0"/>
          <w:numId w:val="0"/>
        </w:numPr>
        <w:spacing w:before="120" w:after="120"/>
        <w:ind w:left="708" w:firstLine="27"/>
        <w:jc w:val="both"/>
        <w:rPr>
          <w:rStyle w:val="l-L2Char"/>
          <w:rFonts w:cs="Arial"/>
          <w:b w:val="0"/>
          <w:szCs w:val="22"/>
          <w:u w:val="none"/>
        </w:rPr>
      </w:pPr>
      <w:r w:rsidRPr="001E2E5F">
        <w:rPr>
          <w:rStyle w:val="l-L2Char"/>
          <w:rFonts w:cs="Arial"/>
          <w:b w:val="0"/>
          <w:szCs w:val="22"/>
        </w:rPr>
        <w:t>Konečný příjemce:</w:t>
      </w:r>
      <w:r w:rsidRPr="004D5F78">
        <w:rPr>
          <w:rStyle w:val="l-L2Char"/>
          <w:rFonts w:cs="Arial"/>
          <w:b w:val="0"/>
          <w:szCs w:val="22"/>
          <w:u w:val="none"/>
        </w:rPr>
        <w:t xml:space="preserve"> Státní pozemkový úřad</w:t>
      </w:r>
      <w:r w:rsidR="003F6C16">
        <w:rPr>
          <w:rStyle w:val="l-L2Char"/>
          <w:rFonts w:cs="Arial"/>
          <w:b w:val="0"/>
          <w:szCs w:val="22"/>
          <w:u w:val="none"/>
        </w:rPr>
        <w:t xml:space="preserve">, </w:t>
      </w:r>
      <w:r w:rsidR="003F6C16" w:rsidRPr="00BA11E9">
        <w:rPr>
          <w:rStyle w:val="l-L2Char"/>
          <w:rFonts w:cs="Arial"/>
          <w:b w:val="0"/>
          <w:szCs w:val="22"/>
          <w:u w:val="none"/>
        </w:rPr>
        <w:t xml:space="preserve">Státní pozemkový úřad, </w:t>
      </w:r>
      <w:r w:rsidR="003F6C16">
        <w:rPr>
          <w:rStyle w:val="l-L2Char"/>
          <w:rFonts w:cs="Arial"/>
          <w:b w:val="0"/>
          <w:szCs w:val="22"/>
          <w:u w:val="none"/>
        </w:rPr>
        <w:t xml:space="preserve">KPÚ, </w:t>
      </w:r>
      <w:r w:rsidR="003F6C16" w:rsidRPr="005542A7">
        <w:rPr>
          <w:rStyle w:val="l-L2Char"/>
          <w:rFonts w:cs="Arial"/>
          <w:b w:val="0"/>
          <w:szCs w:val="22"/>
          <w:u w:val="none"/>
        </w:rPr>
        <w:t xml:space="preserve">Pobočka </w:t>
      </w:r>
      <w:r w:rsidR="003F6C16" w:rsidRPr="005542A7">
        <w:rPr>
          <w:rFonts w:ascii="Arial" w:hAnsi="Arial" w:cs="Arial"/>
          <w:b w:val="0"/>
          <w:bCs/>
          <w:snapToGrid w:val="0"/>
          <w:szCs w:val="22"/>
          <w:u w:val="none"/>
        </w:rPr>
        <w:t xml:space="preserve">Beroun, Pod Hájem </w:t>
      </w:r>
      <w:proofErr w:type="gramStart"/>
      <w:r w:rsidR="003F6C16" w:rsidRPr="005542A7">
        <w:rPr>
          <w:rFonts w:ascii="Arial" w:hAnsi="Arial" w:cs="Arial"/>
          <w:b w:val="0"/>
          <w:bCs/>
          <w:snapToGrid w:val="0"/>
          <w:szCs w:val="22"/>
          <w:u w:val="none"/>
        </w:rPr>
        <w:t>324 ,</w:t>
      </w:r>
      <w:proofErr w:type="gramEnd"/>
      <w:r w:rsidR="003F6C16" w:rsidRPr="005542A7">
        <w:rPr>
          <w:rFonts w:ascii="Arial" w:hAnsi="Arial" w:cs="Arial"/>
          <w:b w:val="0"/>
          <w:bCs/>
          <w:snapToGrid w:val="0"/>
          <w:szCs w:val="22"/>
          <w:u w:val="none"/>
        </w:rPr>
        <w:t xml:space="preserve"> 267 01 Králův Dvůr</w:t>
      </w:r>
    </w:p>
    <w:p w14:paraId="46A1E8E4" w14:textId="72FF3701"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za  předaného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w:t>
      </w:r>
      <w:r w:rsidR="00380D9B" w:rsidRPr="004D5F78">
        <w:rPr>
          <w:rFonts w:ascii="Arial" w:hAnsi="Arial" w:cs="Arial"/>
          <w:b w:val="0"/>
          <w:szCs w:val="22"/>
          <w:u w:val="none"/>
        </w:rPr>
        <w:lastRenderedPageBreak/>
        <w:t>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399E5CBB"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031046">
        <w:rPr>
          <w:rStyle w:val="l-L2Char"/>
          <w:rFonts w:cs="Arial"/>
          <w:b w:val="0"/>
          <w:szCs w:val="22"/>
          <w:u w:val="none"/>
        </w:rPr>
        <w:t>72</w:t>
      </w:r>
      <w:r w:rsidR="001800BB" w:rsidRPr="004D5F78">
        <w:rPr>
          <w:rStyle w:val="l-L2Char"/>
          <w:rFonts w:cs="Arial"/>
          <w:b w:val="0"/>
          <w:szCs w:val="22"/>
          <w:u w:val="none"/>
        </w:rPr>
        <w:t xml:space="preserve"> měsíců</w:t>
      </w:r>
      <w:r w:rsidR="003F6C16">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w:t>
      </w:r>
      <w:r w:rsidR="003F6C16">
        <w:rPr>
          <w:rStyle w:val="l-L2Char"/>
          <w:rFonts w:cs="Arial"/>
          <w:b w:val="0"/>
          <w:szCs w:val="22"/>
          <w:u w:val="none"/>
        </w:rPr>
        <w:t xml:space="preserve">a převzetí celého </w:t>
      </w:r>
      <w:r w:rsidR="00054689">
        <w:rPr>
          <w:rStyle w:val="l-L2Char"/>
          <w:rFonts w:cs="Arial"/>
          <w:b w:val="0"/>
          <w:szCs w:val="22"/>
          <w:u w:val="none"/>
        </w:rPr>
        <w:t xml:space="preserve">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9"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9"/>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25B87A85"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proofErr w:type="gramStart"/>
      <w:r w:rsidRPr="004D5F78">
        <w:rPr>
          <w:rFonts w:ascii="Arial" w:hAnsi="Arial" w:cs="Arial"/>
          <w:b w:val="0"/>
          <w:szCs w:val="22"/>
          <w:u w:val="none"/>
        </w:rPr>
        <w:t xml:space="preserve">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w:t>
      </w:r>
      <w:r w:rsidR="00031046">
        <w:rPr>
          <w:rStyle w:val="l-L2Char"/>
          <w:rFonts w:cs="Arial"/>
          <w:b w:val="0"/>
          <w:szCs w:val="22"/>
          <w:u w:val="none"/>
        </w:rPr>
        <w:t>60</w:t>
      </w:r>
      <w:r w:rsidR="009C0AAF" w:rsidRPr="004D5F78">
        <w:rPr>
          <w:rStyle w:val="l-L2Char"/>
          <w:rFonts w:cs="Arial"/>
          <w:b w:val="0"/>
          <w:szCs w:val="22"/>
          <w:u w:val="none"/>
        </w:rPr>
        <w:t xml:space="preserve"> </w:t>
      </w:r>
      <w:r w:rsidR="00CB4BEE">
        <w:rPr>
          <w:rStyle w:val="l-L2Char"/>
          <w:rFonts w:cs="Arial"/>
          <w:b w:val="0"/>
          <w:szCs w:val="22"/>
          <w:u w:val="none"/>
        </w:rPr>
        <w:t>měsíců</w:t>
      </w:r>
      <w:r w:rsidR="009C0AAF" w:rsidRPr="004D5F78">
        <w:rPr>
          <w:rStyle w:val="l-L2Char"/>
          <w:rFonts w:cs="Arial"/>
          <w:b w:val="0"/>
          <w:szCs w:val="22"/>
          <w:u w:val="none"/>
        </w:rPr>
        <w:t xml:space="preserve">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w:t>
      </w:r>
      <w:proofErr w:type="spellStart"/>
      <w:r w:rsidR="009C0AAF" w:rsidRPr="004D5F78">
        <w:rPr>
          <w:rStyle w:val="l-L2Char"/>
          <w:rFonts w:cs="Arial"/>
          <w:b w:val="0"/>
          <w:szCs w:val="22"/>
          <w:u w:val="none"/>
        </w:rPr>
        <w:t>max.</w:t>
      </w:r>
      <w:r w:rsidR="00A77958">
        <w:rPr>
          <w:rStyle w:val="l-L2Char"/>
          <w:rFonts w:cs="Arial"/>
          <w:b w:val="0"/>
          <w:szCs w:val="22"/>
          <w:u w:val="none"/>
        </w:rPr>
        <w:t>dvakrát</w:t>
      </w:r>
      <w:proofErr w:type="spellEnd"/>
      <w:r w:rsidR="009C0AAF" w:rsidRPr="004D5F78">
        <w:rPr>
          <w:rStyle w:val="l-L2Char"/>
          <w:rFonts w:cs="Arial"/>
          <w:b w:val="0"/>
          <w:szCs w:val="22"/>
          <w:u w:val="none"/>
        </w:rPr>
        <w: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Default="00690C9D" w:rsidP="005202F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gramStart"/>
      <w:r w:rsidR="004E7FB7">
        <w:rPr>
          <w:rStyle w:val="l-L2Char"/>
          <w:rFonts w:cs="Arial"/>
          <w:b w:val="0"/>
          <w:szCs w:val="22"/>
          <w:u w:val="none"/>
        </w:rPr>
        <w:t>čl</w:t>
      </w:r>
      <w:r w:rsidR="008D2DA1" w:rsidRPr="004D5F78">
        <w:rPr>
          <w:rStyle w:val="l-L2Char"/>
          <w:rFonts w:cs="Arial"/>
          <w:b w:val="0"/>
          <w:szCs w:val="22"/>
          <w:u w:val="none"/>
        </w:rPr>
        <w:t>.I</w:t>
      </w:r>
      <w:proofErr w:type="gramEnd"/>
      <w:r w:rsidR="00E64D8D" w:rsidRPr="004D5F78">
        <w:rPr>
          <w:rStyle w:val="l-L2Char"/>
          <w:rFonts w:cs="Arial"/>
          <w:b w:val="0"/>
          <w:szCs w:val="22"/>
          <w:u w:val="none"/>
        </w:rPr>
        <w:t xml:space="preserve">, </w:t>
      </w:r>
      <w:r w:rsidR="004E7FB7">
        <w:rPr>
          <w:rStyle w:val="l-L2Char"/>
          <w:rFonts w:cs="Arial"/>
          <w:b w:val="0"/>
          <w:szCs w:val="22"/>
          <w:u w:val="none"/>
        </w:rPr>
        <w:t>č</w:t>
      </w:r>
      <w:r w:rsidR="00E64D8D" w:rsidRPr="004D5F78">
        <w:rPr>
          <w:rStyle w:val="l-L2Char"/>
          <w:rFonts w:cs="Arial"/>
          <w:b w:val="0"/>
          <w:szCs w:val="22"/>
          <w:u w:val="none"/>
        </w:rPr>
        <w:t>l.II</w:t>
      </w:r>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5E21EBCF"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w:t>
      </w:r>
      <w:r w:rsidR="00C2647C">
        <w:rPr>
          <w:rFonts w:ascii="Arial" w:hAnsi="Arial" w:cs="Arial"/>
          <w:b w:val="0"/>
          <w:iCs/>
          <w:szCs w:val="22"/>
          <w:u w:val="none"/>
        </w:rPr>
        <w:br/>
      </w:r>
      <w:r w:rsidRPr="00674417">
        <w:rPr>
          <w:rFonts w:ascii="Arial" w:hAnsi="Arial" w:cs="Arial"/>
          <w:b w:val="0"/>
          <w:iCs/>
          <w:szCs w:val="22"/>
          <w:u w:val="none"/>
        </w:rPr>
        <w:t xml:space="preserve">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w:t>
      </w:r>
      <w:r w:rsidR="00C2647C">
        <w:rPr>
          <w:rFonts w:ascii="Arial" w:hAnsi="Arial" w:cs="Arial"/>
          <w:b w:val="0"/>
          <w:iCs/>
          <w:szCs w:val="22"/>
          <w:u w:val="none"/>
        </w:rPr>
        <w:br/>
      </w:r>
      <w:r w:rsidRPr="00674417">
        <w:rPr>
          <w:rFonts w:ascii="Arial" w:hAnsi="Arial" w:cs="Arial"/>
          <w:b w:val="0"/>
          <w:iCs/>
          <w:szCs w:val="22"/>
          <w:u w:val="none"/>
        </w:rPr>
        <w:t xml:space="preserve">a Rady EU 2016/679 („GDPR“).  SPÚ jako správce osobních údajů dle zákona </w:t>
      </w:r>
      <w:r w:rsidR="00C2647C">
        <w:rPr>
          <w:rFonts w:ascii="Arial" w:hAnsi="Arial" w:cs="Arial"/>
          <w:b w:val="0"/>
          <w:iCs/>
          <w:szCs w:val="22"/>
          <w:u w:val="none"/>
        </w:rPr>
        <w:br/>
      </w:r>
      <w:r w:rsidRPr="00674417">
        <w:rPr>
          <w:rFonts w:ascii="Arial" w:hAnsi="Arial" w:cs="Arial"/>
          <w:b w:val="0"/>
          <w:iCs/>
          <w:szCs w:val="22"/>
          <w:u w:val="none"/>
        </w:rPr>
        <w:t xml:space="preserve">č. 110/2019 Sb. a GDPR, tímto informuje ve smlouvě uvedený subjekt osobních údajů, že jeho údaje uvedené v této smlouvě zpracovává pro účely realizace, výkonu práv </w:t>
      </w:r>
      <w:r w:rsidR="00C2647C">
        <w:rPr>
          <w:rFonts w:ascii="Arial" w:hAnsi="Arial" w:cs="Arial"/>
          <w:b w:val="0"/>
          <w:iCs/>
          <w:szCs w:val="22"/>
          <w:u w:val="none"/>
        </w:rPr>
        <w:br/>
      </w:r>
      <w:r w:rsidRPr="00674417">
        <w:rPr>
          <w:rFonts w:ascii="Arial" w:hAnsi="Arial" w:cs="Arial"/>
          <w:b w:val="0"/>
          <w:iCs/>
          <w:szCs w:val="22"/>
          <w:u w:val="none"/>
        </w:rPr>
        <w:t>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lastRenderedPageBreak/>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8CA345F" w:rsidR="00712A60" w:rsidRPr="00674417" w:rsidRDefault="00674417" w:rsidP="00674417">
      <w:pPr>
        <w:spacing w:after="200" w:line="276" w:lineRule="auto"/>
        <w:ind w:left="705" w:hanging="705"/>
        <w:jc w:val="both"/>
        <w:rPr>
          <w:rFonts w:cs="Arial"/>
          <w:szCs w:val="22"/>
          <w:highlight w:val="green"/>
        </w:rPr>
      </w:pPr>
      <w:bookmarkStart w:id="10"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3F6C16">
        <w:rPr>
          <w:rFonts w:cs="Arial"/>
          <w:szCs w:val="22"/>
        </w:rPr>
        <w:t xml:space="preserve">nejméně </w:t>
      </w:r>
      <w:r w:rsidR="00BB1545" w:rsidRPr="003F6C16">
        <w:rPr>
          <w:rFonts w:cs="Arial"/>
        </w:rPr>
        <w:t xml:space="preserve"> </w:t>
      </w:r>
      <w:r w:rsidR="0046150A">
        <w:rPr>
          <w:rFonts w:cs="Arial"/>
          <w:bCs/>
          <w:szCs w:val="22"/>
        </w:rPr>
        <w:t>450</w:t>
      </w:r>
      <w:proofErr w:type="gramEnd"/>
      <w:r w:rsidR="003F6C16" w:rsidRPr="0046150A">
        <w:rPr>
          <w:rFonts w:cs="Arial"/>
          <w:bCs/>
          <w:szCs w:val="22"/>
        </w:rPr>
        <w:t> 000,00</w:t>
      </w:r>
      <w:r w:rsidR="003F6C16" w:rsidRPr="003F6C16">
        <w:rPr>
          <w:rFonts w:cs="Arial"/>
          <w:bCs/>
          <w:szCs w:val="22"/>
        </w:rPr>
        <w:t xml:space="preserve"> </w:t>
      </w:r>
      <w:r w:rsidR="00BB1545" w:rsidRPr="003F6C16">
        <w:rPr>
          <w:rFonts w:cs="Arial"/>
          <w:bCs/>
          <w:szCs w:val="22"/>
        </w:rPr>
        <w:t>Kč</w:t>
      </w:r>
      <w:r w:rsidR="00BB1545" w:rsidRPr="003F6C16">
        <w:rPr>
          <w:rFonts w:cs="Arial"/>
          <w:bCs/>
        </w:rPr>
        <w:t>.</w:t>
      </w:r>
      <w:r w:rsidR="00712A60" w:rsidRPr="003F6C16">
        <w:rPr>
          <w:rFonts w:cs="Arial"/>
          <w:szCs w:val="22"/>
        </w:rPr>
        <w:t xml:space="preserve"> Zhotovitel</w:t>
      </w:r>
      <w:r w:rsidR="00712A60" w:rsidRPr="00674417">
        <w:rPr>
          <w:rFonts w:cs="Arial"/>
          <w:szCs w:val="22"/>
        </w:rPr>
        <w:t xml:space="preserve">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w:t>
      </w:r>
      <w:r w:rsidR="0046150A">
        <w:rPr>
          <w:rFonts w:cs="Arial"/>
          <w:szCs w:val="22"/>
        </w:rPr>
        <w:br/>
      </w:r>
      <w:r w:rsidR="00261C1F" w:rsidRPr="00674417">
        <w:rPr>
          <w:rFonts w:cs="Arial"/>
          <w:szCs w:val="22"/>
        </w:rPr>
        <w:t>v platnosti a účinnosti po celou dobu trvání této smlouvy a záruční doby z ní vyplývající.</w:t>
      </w:r>
    </w:p>
    <w:bookmarkEnd w:id="10"/>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1" w:name="_Ref376798291"/>
      <w:r w:rsidRPr="004D5F78">
        <w:rPr>
          <w:rFonts w:ascii="Arial" w:hAnsi="Arial" w:cs="Arial"/>
          <w:szCs w:val="22"/>
        </w:rPr>
        <w:t>Licenční ujednání</w:t>
      </w:r>
      <w:bookmarkEnd w:id="11"/>
    </w:p>
    <w:p w14:paraId="28A7233B" w14:textId="07914B0C"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774E76" w:rsidRPr="00774E76">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60481792"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poskytuje objednateli nevýhradní oprávnění ke všem v úvahu přicházejícím způsobům užití předmětu ochrany a bez jakéhokoli omezení, a to zejména pokud jde </w:t>
      </w:r>
      <w:r w:rsidR="0046150A">
        <w:rPr>
          <w:rFonts w:cs="Arial"/>
          <w:b w:val="0"/>
          <w:szCs w:val="22"/>
          <w:u w:val="none"/>
        </w:rPr>
        <w:br/>
      </w:r>
      <w:r w:rsidRPr="004D5F78">
        <w:rPr>
          <w:rFonts w:cs="Arial"/>
          <w:b w:val="0"/>
          <w:szCs w:val="22"/>
          <w:u w:val="none"/>
        </w:rPr>
        <w:t>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3EAFE115"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024B85">
        <w:rPr>
          <w:rStyle w:val="l-L2Char"/>
          <w:rFonts w:cs="Arial"/>
          <w:b w:val="0"/>
          <w:szCs w:val="22"/>
          <w:u w:val="none"/>
        </w:rPr>
        <w:t>Je-li zhotovitel v prodlení s</w:t>
      </w:r>
      <w:r w:rsidR="00F15883" w:rsidRPr="00024B85">
        <w:rPr>
          <w:rStyle w:val="l-L2Char"/>
          <w:rFonts w:cs="Arial"/>
          <w:b w:val="0"/>
          <w:szCs w:val="22"/>
          <w:u w:val="none"/>
        </w:rPr>
        <w:t xml:space="preserve"> předáním </w:t>
      </w:r>
      <w:r w:rsidR="00261C1F" w:rsidRPr="00024B85">
        <w:rPr>
          <w:rStyle w:val="l-L2Char"/>
          <w:rFonts w:cs="Arial"/>
          <w:b w:val="0"/>
          <w:szCs w:val="22"/>
          <w:u w:val="none"/>
        </w:rPr>
        <w:t>Díla</w:t>
      </w:r>
      <w:r w:rsidR="00F15883" w:rsidRPr="00024B85">
        <w:rPr>
          <w:rStyle w:val="l-L2Char"/>
          <w:rFonts w:cs="Arial"/>
          <w:b w:val="0"/>
          <w:szCs w:val="22"/>
          <w:u w:val="none"/>
        </w:rPr>
        <w:t xml:space="preserve"> či jeho části v</w:t>
      </w:r>
      <w:r w:rsidR="004E7FB7" w:rsidRPr="00024B85">
        <w:rPr>
          <w:rStyle w:val="l-L2Char"/>
          <w:rFonts w:cs="Arial"/>
          <w:b w:val="0"/>
          <w:szCs w:val="22"/>
          <w:u w:val="none"/>
        </w:rPr>
        <w:t xml:space="preserve">e </w:t>
      </w:r>
      <w:proofErr w:type="gramStart"/>
      <w:r w:rsidR="004E7FB7" w:rsidRPr="00024B85">
        <w:rPr>
          <w:rStyle w:val="l-L2Char"/>
          <w:rFonts w:cs="Arial"/>
          <w:b w:val="0"/>
          <w:szCs w:val="22"/>
          <w:u w:val="none"/>
        </w:rPr>
        <w:t>lhůtě</w:t>
      </w:r>
      <w:r w:rsidR="00F15883" w:rsidRPr="00024B85">
        <w:rPr>
          <w:rStyle w:val="l-L2Char"/>
          <w:rFonts w:cs="Arial"/>
          <w:b w:val="0"/>
          <w:szCs w:val="22"/>
          <w:u w:val="none"/>
        </w:rPr>
        <w:t>  dle</w:t>
      </w:r>
      <w:proofErr w:type="gramEnd"/>
      <w:r w:rsidR="00F15883" w:rsidRPr="00024B85">
        <w:rPr>
          <w:rStyle w:val="l-L2Char"/>
          <w:rFonts w:cs="Arial"/>
          <w:b w:val="0"/>
          <w:szCs w:val="22"/>
          <w:u w:val="none"/>
        </w:rPr>
        <w:t xml:space="preserve"> </w:t>
      </w:r>
      <w:r w:rsidR="00B24B4D" w:rsidRPr="00024B85">
        <w:fldChar w:fldCharType="begin"/>
      </w:r>
      <w:r w:rsidR="00B24B4D" w:rsidRPr="00024B85">
        <w:instrText xml:space="preserve"> REF _Ref376528450 \r \h  \* MERGEFORMAT </w:instrText>
      </w:r>
      <w:r w:rsidR="00B24B4D" w:rsidRPr="00024B85">
        <w:fldChar w:fldCharType="separate"/>
      </w:r>
      <w:r w:rsidR="00774E76" w:rsidRPr="00774E76">
        <w:rPr>
          <w:rStyle w:val="l-L2Char"/>
          <w:rFonts w:cs="Arial"/>
          <w:b w:val="0"/>
          <w:szCs w:val="22"/>
          <w:u w:val="none"/>
        </w:rPr>
        <w:t>Čl. III</w:t>
      </w:r>
      <w:r w:rsidR="00B24B4D" w:rsidRPr="00024B85">
        <w:fldChar w:fldCharType="end"/>
      </w:r>
      <w:r w:rsidR="00F15883" w:rsidRPr="00024B85">
        <w:rPr>
          <w:rStyle w:val="l-L2Char"/>
          <w:rFonts w:cs="Arial"/>
          <w:b w:val="0"/>
          <w:szCs w:val="22"/>
          <w:u w:val="none"/>
        </w:rPr>
        <w:t xml:space="preserve"> této smlouvy, </w:t>
      </w:r>
      <w:r w:rsidRPr="00024B85">
        <w:rPr>
          <w:rStyle w:val="l-L2Char"/>
          <w:rFonts w:cs="Arial"/>
          <w:b w:val="0"/>
          <w:szCs w:val="22"/>
          <w:u w:val="none"/>
        </w:rPr>
        <w:t xml:space="preserve">uhradí objednateli smluvní pokutu ve výši </w:t>
      </w:r>
      <w:r w:rsidR="00B671FC" w:rsidRPr="00024B85">
        <w:rPr>
          <w:rStyle w:val="l-L2Char"/>
          <w:rFonts w:cs="Arial"/>
          <w:b w:val="0"/>
          <w:szCs w:val="22"/>
          <w:u w:val="none"/>
        </w:rPr>
        <w:t>0,</w:t>
      </w:r>
      <w:r w:rsidR="00835FCF" w:rsidRPr="00024B85">
        <w:rPr>
          <w:rStyle w:val="l-L2Char"/>
          <w:rFonts w:cs="Arial"/>
          <w:b w:val="0"/>
          <w:szCs w:val="22"/>
          <w:u w:val="none"/>
        </w:rPr>
        <w:t>0</w:t>
      </w:r>
      <w:r w:rsidR="00B671FC" w:rsidRPr="00024B85">
        <w:rPr>
          <w:rStyle w:val="l-L2Char"/>
          <w:rFonts w:cs="Arial"/>
          <w:b w:val="0"/>
          <w:szCs w:val="22"/>
          <w:u w:val="none"/>
        </w:rPr>
        <w:t xml:space="preserve">5% </w:t>
      </w:r>
      <w:r w:rsidR="00F15883" w:rsidRPr="00024B85">
        <w:rPr>
          <w:rStyle w:val="l-L2Char"/>
          <w:rFonts w:cs="Arial"/>
          <w:b w:val="0"/>
          <w:szCs w:val="22"/>
          <w:u w:val="none"/>
        </w:rPr>
        <w:t xml:space="preserve">z ceny Díla </w:t>
      </w:r>
      <w:r w:rsidR="00261C1F" w:rsidRPr="00024B85">
        <w:t xml:space="preserve"> </w:t>
      </w:r>
      <w:r w:rsidR="00261C1F" w:rsidRPr="00024B85">
        <w:rPr>
          <w:rStyle w:val="l-L2Char"/>
          <w:rFonts w:cs="Arial"/>
          <w:b w:val="0"/>
          <w:szCs w:val="22"/>
          <w:u w:val="none"/>
        </w:rPr>
        <w:t>bez DPH  dle čl. V odst. 5.2 z ceny dílčího plnění dle Smlouvy</w:t>
      </w:r>
      <w:r w:rsidR="00261C1F" w:rsidRPr="00261C1F">
        <w:rPr>
          <w:rStyle w:val="l-L2Char"/>
          <w:rFonts w:cs="Arial"/>
          <w:b w:val="0"/>
          <w:szCs w:val="22"/>
          <w:u w:val="none"/>
        </w:rPr>
        <w:t xml:space="preserve">  za každý byť i jen započatý den prodlení.</w:t>
      </w:r>
    </w:p>
    <w:p w14:paraId="1E4F22FF" w14:textId="3DF7B08B"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774E76">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2" w:name="_Hlk72919991"/>
      <w:r w:rsidRPr="00826B69">
        <w:rPr>
          <w:szCs w:val="22"/>
          <w:lang w:eastAsia="en-US"/>
        </w:rPr>
        <w:lastRenderedPageBreak/>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však</w:t>
      </w:r>
      <w:r w:rsidRPr="00674417">
        <w:rPr>
          <w:szCs w:val="22"/>
          <w:lang w:val="en-US"/>
        </w:rPr>
        <w:t xml:space="preserve"> 2 500 Kč</w:t>
      </w:r>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2"/>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a</w:t>
      </w:r>
      <w:r w:rsidRPr="004D5F78">
        <w:rPr>
          <w:rStyle w:val="l-L2Char"/>
          <w:rFonts w:cs="Arial"/>
          <w:b w:val="0"/>
          <w:szCs w:val="22"/>
          <w:u w:val="none"/>
        </w:rPr>
        <w:t xml:space="preserve"> nebo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smlouvy  případě,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3"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4" w:name="_Hlk72742281"/>
      <w:bookmarkEnd w:id="13"/>
      <w:r w:rsidRPr="004D5F78">
        <w:rPr>
          <w:rStyle w:val="l-L2Char"/>
          <w:rFonts w:cs="Arial"/>
          <w:szCs w:val="22"/>
        </w:rPr>
        <w:t>Ve vztahu k</w:t>
      </w:r>
      <w:r w:rsidR="00CD1317">
        <w:rPr>
          <w:rStyle w:val="l-L2Char"/>
          <w:rFonts w:cs="Arial"/>
          <w:szCs w:val="22"/>
        </w:rPr>
        <w:t xml:space="preserve"> plnění této smlouvy </w:t>
      </w:r>
      <w:r w:rsidRPr="004D5F78">
        <w:rPr>
          <w:rStyle w:val="l-L2Char"/>
          <w:rFonts w:cs="Arial"/>
          <w:szCs w:val="22"/>
        </w:rPr>
        <w:t xml:space="preserve"> je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5" w:name="_Hlk71720356"/>
      <w:r w:rsidRPr="00CD1317">
        <w:rPr>
          <w:rStyle w:val="l-L2Char"/>
          <w:rFonts w:cs="Arial"/>
          <w:szCs w:val="22"/>
          <w:lang w:eastAsia="en-US"/>
        </w:rPr>
        <w:t>Smlouva může být ukončena rovněž vzájemnou dohodou smluvních stran.</w:t>
      </w:r>
    </w:p>
    <w:bookmarkEnd w:id="15"/>
    <w:p w14:paraId="6BB66707" w14:textId="77777777" w:rsidR="00CD1317" w:rsidRPr="00CD1317" w:rsidRDefault="00CD1317" w:rsidP="00CD1317">
      <w:pPr>
        <w:numPr>
          <w:ilvl w:val="1"/>
          <w:numId w:val="37"/>
        </w:numPr>
        <w:jc w:val="both"/>
        <w:rPr>
          <w:rStyle w:val="l-L2Char"/>
          <w:rFonts w:cs="Arial"/>
          <w:szCs w:val="22"/>
          <w:lang w:eastAsia="en-US"/>
        </w:rPr>
      </w:pPr>
      <w:r w:rsidRPr="00CD1317">
        <w:rPr>
          <w:rStyle w:val="l-L2Char"/>
          <w:rFonts w:cs="Arial"/>
          <w:szCs w:val="22"/>
          <w:lang w:eastAsia="en-US"/>
        </w:rPr>
        <w:t>Zánikem  smlouvy zaniká i platnost plné moci udělené objednatelem zhotoviteli.</w:t>
      </w:r>
    </w:p>
    <w:bookmarkEnd w:id="14"/>
    <w:p w14:paraId="4F9B62EA" w14:textId="665989A7" w:rsidR="00E839E9" w:rsidRDefault="00E839E9">
      <w:pPr>
        <w:spacing w:after="0" w:line="240" w:lineRule="auto"/>
        <w:rPr>
          <w:rStyle w:val="l-L2Char"/>
          <w:rFonts w:cs="Arial"/>
          <w:szCs w:val="22"/>
          <w:lang w:eastAsia="en-US"/>
        </w:rPr>
      </w:pPr>
    </w:p>
    <w:p w14:paraId="172E9017" w14:textId="77777777" w:rsidR="00CD1317" w:rsidRDefault="00CD1317" w:rsidP="003B5DCD">
      <w:pPr>
        <w:ind w:left="737"/>
        <w:jc w:val="both"/>
        <w:rPr>
          <w:rStyle w:val="l-L2Char"/>
          <w:rFonts w:cs="Arial"/>
          <w:szCs w:val="22"/>
          <w:lang w:eastAsia="en-US"/>
        </w:rPr>
      </w:pPr>
    </w:p>
    <w:p w14:paraId="1C97E0E6" w14:textId="77777777" w:rsidR="0046150A" w:rsidRDefault="0046150A" w:rsidP="003B5DCD">
      <w:pPr>
        <w:ind w:left="737"/>
        <w:jc w:val="both"/>
        <w:rPr>
          <w:rStyle w:val="l-L2Char"/>
          <w:rFonts w:cs="Arial"/>
          <w:szCs w:val="22"/>
          <w:lang w:eastAsia="en-US"/>
        </w:rPr>
      </w:pPr>
    </w:p>
    <w:p w14:paraId="321A0215" w14:textId="77777777" w:rsidR="0046150A" w:rsidRDefault="0046150A" w:rsidP="003B5DCD">
      <w:pPr>
        <w:ind w:left="737"/>
        <w:jc w:val="both"/>
        <w:rPr>
          <w:rStyle w:val="l-L2Char"/>
          <w:rFonts w:cs="Arial"/>
          <w:szCs w:val="22"/>
          <w:lang w:eastAsia="en-US"/>
        </w:rPr>
      </w:pPr>
    </w:p>
    <w:p w14:paraId="435B3C2E" w14:textId="77777777" w:rsidR="0046150A" w:rsidRPr="004D5F78" w:rsidRDefault="0046150A"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6" w:name="_Hlk72140552"/>
      <w:bookmarkStart w:id="17"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Default="00B63BC9" w:rsidP="00E1037A">
      <w:pPr>
        <w:spacing w:after="0" w:line="240" w:lineRule="auto"/>
        <w:ind w:left="709" w:hanging="1"/>
        <w:jc w:val="both"/>
        <w:rPr>
          <w:rFonts w:cs="Arial"/>
          <w:szCs w:val="22"/>
        </w:rPr>
      </w:pPr>
      <w:bookmarkStart w:id="18" w:name="_Hlk180410232"/>
      <w:r w:rsidRPr="008377B5">
        <w:rPr>
          <w:rFonts w:cs="Arial"/>
          <w:szCs w:val="22"/>
        </w:rPr>
        <w:t>Za objednatele:</w:t>
      </w:r>
    </w:p>
    <w:p w14:paraId="0E089906" w14:textId="77777777" w:rsidR="00A77958" w:rsidRPr="008377B5" w:rsidRDefault="00A77958" w:rsidP="00E1037A">
      <w:pPr>
        <w:spacing w:after="0" w:line="240" w:lineRule="auto"/>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Pr="008377B5">
        <w:rPr>
          <w:rFonts w:cs="Arial"/>
          <w:szCs w:val="22"/>
        </w:rPr>
        <w:tab/>
      </w:r>
      <w:r>
        <w:rPr>
          <w:rFonts w:cs="Arial"/>
          <w:szCs w:val="22"/>
        </w:rPr>
        <w:t>Andrea Čápová, vedoucí Pobočky Beroun</w:t>
      </w:r>
    </w:p>
    <w:p w14:paraId="7AE335EC" w14:textId="77777777" w:rsidR="00A77958" w:rsidRPr="008377B5" w:rsidRDefault="00A77958" w:rsidP="00E1037A">
      <w:pPr>
        <w:spacing w:after="0" w:line="240" w:lineRule="auto"/>
        <w:ind w:left="426" w:firstLine="282"/>
        <w:jc w:val="both"/>
        <w:rPr>
          <w:rFonts w:cs="Arial"/>
          <w:szCs w:val="22"/>
        </w:rPr>
      </w:pPr>
      <w:r w:rsidRPr="008377B5">
        <w:rPr>
          <w:rFonts w:cs="Arial"/>
          <w:szCs w:val="22"/>
        </w:rPr>
        <w:t>Tel.:</w:t>
      </w:r>
      <w:r w:rsidRPr="008377B5">
        <w:rPr>
          <w:rFonts w:cs="Arial"/>
          <w:szCs w:val="22"/>
        </w:rPr>
        <w:tab/>
      </w:r>
      <w:r>
        <w:rPr>
          <w:rFonts w:cs="Arial"/>
          <w:szCs w:val="22"/>
        </w:rPr>
        <w:tab/>
      </w:r>
      <w:r>
        <w:rPr>
          <w:rFonts w:cs="Arial"/>
          <w:szCs w:val="22"/>
        </w:rPr>
        <w:tab/>
        <w:t>+420606668879</w:t>
      </w:r>
    </w:p>
    <w:p w14:paraId="79988828" w14:textId="25F71E70" w:rsidR="00A77958" w:rsidRPr="008377B5" w:rsidRDefault="00A77958" w:rsidP="00E1037A">
      <w:pPr>
        <w:spacing w:after="0" w:line="240" w:lineRule="auto"/>
        <w:ind w:left="426" w:firstLine="282"/>
        <w:jc w:val="both"/>
        <w:rPr>
          <w:rFonts w:cs="Arial"/>
          <w:szCs w:val="22"/>
        </w:rPr>
      </w:pPr>
      <w:r w:rsidRPr="008377B5">
        <w:rPr>
          <w:rFonts w:cs="Arial"/>
          <w:szCs w:val="22"/>
        </w:rPr>
        <w:t>E-mail:</w:t>
      </w:r>
      <w:r w:rsidRPr="008377B5">
        <w:rPr>
          <w:rFonts w:cs="Arial"/>
          <w:szCs w:val="22"/>
        </w:rPr>
        <w:tab/>
        <w:t xml:space="preserve"> </w:t>
      </w:r>
      <w:r>
        <w:rPr>
          <w:rFonts w:cs="Arial"/>
          <w:szCs w:val="22"/>
        </w:rPr>
        <w:tab/>
      </w:r>
      <w:r>
        <w:rPr>
          <w:rFonts w:cs="Arial"/>
          <w:szCs w:val="22"/>
        </w:rPr>
        <w:tab/>
      </w:r>
      <w:hyperlink r:id="rId15" w:history="1">
        <w:r w:rsidR="0014088D" w:rsidRPr="005F46E4">
          <w:rPr>
            <w:rStyle w:val="Hypertextovodkaz"/>
            <w:rFonts w:cs="Arial"/>
            <w:szCs w:val="22"/>
          </w:rPr>
          <w:t>andrea.capova@spu.gov.cz</w:t>
        </w:r>
      </w:hyperlink>
      <w:r>
        <w:rPr>
          <w:rFonts w:cs="Arial"/>
          <w:szCs w:val="22"/>
        </w:rPr>
        <w:t xml:space="preserve"> </w:t>
      </w:r>
    </w:p>
    <w:bookmarkEnd w:id="18"/>
    <w:p w14:paraId="1C268D54" w14:textId="77777777" w:rsidR="00A77958" w:rsidRPr="008377B5" w:rsidRDefault="00A77958" w:rsidP="00E1037A">
      <w:pPr>
        <w:spacing w:after="0" w:line="240" w:lineRule="auto"/>
        <w:ind w:left="709" w:hanging="1"/>
        <w:jc w:val="both"/>
        <w:rPr>
          <w:rFonts w:cs="Arial"/>
          <w:szCs w:val="22"/>
        </w:rPr>
      </w:pPr>
    </w:p>
    <w:p w14:paraId="3BD49D1A" w14:textId="2A6D6D28" w:rsidR="00B63BC9" w:rsidRPr="008377B5" w:rsidRDefault="00B63BC9" w:rsidP="00E1037A">
      <w:pPr>
        <w:spacing w:after="0" w:line="240" w:lineRule="auto"/>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Pr="008377B5">
        <w:rPr>
          <w:rFonts w:cs="Arial"/>
          <w:szCs w:val="22"/>
        </w:rPr>
        <w:tab/>
      </w:r>
      <w:r w:rsidR="00024B85">
        <w:rPr>
          <w:rFonts w:cs="Arial"/>
          <w:szCs w:val="22"/>
        </w:rPr>
        <w:t>Ing. Petr Procházka, referent – Pobočka Beroun</w:t>
      </w:r>
    </w:p>
    <w:p w14:paraId="669BCD01" w14:textId="0B0B46BF" w:rsidR="00B63BC9" w:rsidRPr="008377B5" w:rsidRDefault="00B63BC9" w:rsidP="00E1037A">
      <w:pPr>
        <w:spacing w:after="0" w:line="240" w:lineRule="auto"/>
        <w:ind w:left="426" w:firstLine="282"/>
        <w:jc w:val="both"/>
        <w:rPr>
          <w:rFonts w:cs="Arial"/>
          <w:szCs w:val="22"/>
        </w:rPr>
      </w:pPr>
      <w:r w:rsidRPr="008377B5">
        <w:rPr>
          <w:rFonts w:cs="Arial"/>
          <w:szCs w:val="22"/>
        </w:rPr>
        <w:t>Tel.:</w:t>
      </w:r>
      <w:r w:rsidRPr="008377B5">
        <w:rPr>
          <w:rFonts w:cs="Arial"/>
          <w:szCs w:val="22"/>
        </w:rPr>
        <w:tab/>
      </w:r>
      <w:r w:rsidR="00024B85">
        <w:rPr>
          <w:rFonts w:cs="Arial"/>
          <w:szCs w:val="22"/>
        </w:rPr>
        <w:tab/>
      </w:r>
      <w:r w:rsidR="00024B85">
        <w:rPr>
          <w:rFonts w:cs="Arial"/>
          <w:szCs w:val="22"/>
        </w:rPr>
        <w:tab/>
        <w:t>+420602168867</w:t>
      </w:r>
    </w:p>
    <w:p w14:paraId="0214820C" w14:textId="7CCBF399" w:rsidR="00B63BC9" w:rsidRDefault="00B63BC9" w:rsidP="00E1037A">
      <w:pPr>
        <w:spacing w:after="0" w:line="240" w:lineRule="auto"/>
        <w:ind w:left="426" w:firstLine="282"/>
        <w:jc w:val="both"/>
        <w:rPr>
          <w:rFonts w:cs="Arial"/>
          <w:szCs w:val="22"/>
        </w:rPr>
      </w:pPr>
      <w:r w:rsidRPr="008377B5">
        <w:rPr>
          <w:rFonts w:cs="Arial"/>
          <w:szCs w:val="22"/>
        </w:rPr>
        <w:t>E-mail:</w:t>
      </w:r>
      <w:r w:rsidRPr="008377B5">
        <w:rPr>
          <w:rFonts w:cs="Arial"/>
          <w:szCs w:val="22"/>
        </w:rPr>
        <w:tab/>
        <w:t xml:space="preserve"> </w:t>
      </w:r>
      <w:r w:rsidR="00024B85">
        <w:rPr>
          <w:rFonts w:cs="Arial"/>
          <w:szCs w:val="22"/>
        </w:rPr>
        <w:tab/>
      </w:r>
      <w:r w:rsidR="00024B85">
        <w:rPr>
          <w:rFonts w:cs="Arial"/>
          <w:szCs w:val="22"/>
        </w:rPr>
        <w:tab/>
      </w:r>
      <w:hyperlink r:id="rId16" w:history="1">
        <w:r w:rsidR="00024B85" w:rsidRPr="00A30137">
          <w:rPr>
            <w:rStyle w:val="Hypertextovodkaz"/>
            <w:rFonts w:cs="Arial"/>
            <w:szCs w:val="22"/>
          </w:rPr>
          <w:t>p</w:t>
        </w:r>
        <w:r w:rsidR="0014088D">
          <w:rPr>
            <w:rStyle w:val="Hypertextovodkaz"/>
            <w:rFonts w:cs="Arial"/>
            <w:szCs w:val="22"/>
          </w:rPr>
          <w:t>etr</w:t>
        </w:r>
        <w:r w:rsidR="00024B85" w:rsidRPr="00A30137">
          <w:rPr>
            <w:rStyle w:val="Hypertextovodkaz"/>
            <w:rFonts w:cs="Arial"/>
            <w:szCs w:val="22"/>
          </w:rPr>
          <w:t>.prochazka1@spu</w:t>
        </w:r>
        <w:r w:rsidR="0014088D">
          <w:rPr>
            <w:rStyle w:val="Hypertextovodkaz"/>
            <w:rFonts w:cs="Arial"/>
            <w:szCs w:val="22"/>
          </w:rPr>
          <w:t>.gov</w:t>
        </w:r>
        <w:r w:rsidR="00024B85" w:rsidRPr="00A30137">
          <w:rPr>
            <w:rStyle w:val="Hypertextovodkaz"/>
            <w:rFonts w:cs="Arial"/>
            <w:szCs w:val="22"/>
          </w:rPr>
          <w:t>.cz</w:t>
        </w:r>
      </w:hyperlink>
      <w:r w:rsidR="00024B85">
        <w:rPr>
          <w:rFonts w:cs="Arial"/>
          <w:szCs w:val="22"/>
        </w:rPr>
        <w:t xml:space="preserve"> </w:t>
      </w:r>
    </w:p>
    <w:p w14:paraId="28E02A5A" w14:textId="77777777" w:rsidR="00031046" w:rsidRDefault="00031046" w:rsidP="00E1037A">
      <w:pPr>
        <w:spacing w:after="0" w:line="240" w:lineRule="auto"/>
        <w:ind w:left="426" w:firstLine="282"/>
        <w:jc w:val="both"/>
        <w:rPr>
          <w:rFonts w:cs="Arial"/>
          <w:szCs w:val="22"/>
        </w:rPr>
      </w:pPr>
    </w:p>
    <w:p w14:paraId="00D0D2AA" w14:textId="76B34B7A" w:rsidR="00A77958" w:rsidRPr="00031046" w:rsidRDefault="00A77958" w:rsidP="00E1037A">
      <w:pPr>
        <w:spacing w:after="0" w:line="240" w:lineRule="auto"/>
        <w:ind w:firstLine="708"/>
        <w:rPr>
          <w:rFonts w:cs="Arial"/>
          <w:snapToGrid w:val="0"/>
          <w:szCs w:val="22"/>
          <w:lang w:val="en-US"/>
        </w:rPr>
      </w:pPr>
      <w:bookmarkStart w:id="19" w:name="_Hlk180410256"/>
      <w:r w:rsidRPr="00031046">
        <w:rPr>
          <w:rFonts w:cs="Arial"/>
          <w:szCs w:val="22"/>
        </w:rPr>
        <w:t>Za zhotovitele:</w:t>
      </w:r>
      <w:r w:rsidRPr="00031046">
        <w:rPr>
          <w:rFonts w:cs="Arial"/>
          <w:szCs w:val="22"/>
        </w:rPr>
        <w:tab/>
      </w:r>
      <w:r w:rsidR="00031046" w:rsidRPr="00031046">
        <w:rPr>
          <w:rFonts w:cs="Arial"/>
          <w:snapToGrid w:val="0"/>
          <w:szCs w:val="22"/>
          <w:lang w:val="en-US"/>
        </w:rPr>
        <w:t xml:space="preserve">SUDOP Project </w:t>
      </w:r>
      <w:proofErr w:type="spellStart"/>
      <w:r w:rsidR="00031046" w:rsidRPr="00031046">
        <w:rPr>
          <w:rFonts w:cs="Arial"/>
          <w:snapToGrid w:val="0"/>
          <w:szCs w:val="22"/>
          <w:lang w:val="en-US"/>
        </w:rPr>
        <w:t>Plzeň</w:t>
      </w:r>
      <w:proofErr w:type="spellEnd"/>
      <w:r w:rsidR="00031046" w:rsidRPr="00031046">
        <w:rPr>
          <w:rFonts w:cs="Arial"/>
          <w:snapToGrid w:val="0"/>
          <w:szCs w:val="22"/>
          <w:lang w:val="en-US"/>
        </w:rPr>
        <w:t xml:space="preserve">, </w:t>
      </w:r>
      <w:proofErr w:type="spellStart"/>
      <w:r w:rsidR="00031046" w:rsidRPr="00031046">
        <w:rPr>
          <w:rFonts w:cs="Arial"/>
          <w:snapToGrid w:val="0"/>
          <w:szCs w:val="22"/>
          <w:lang w:val="en-US"/>
        </w:rPr>
        <w:t>a.s.</w:t>
      </w:r>
      <w:proofErr w:type="spellEnd"/>
    </w:p>
    <w:p w14:paraId="2FCC6AEE" w14:textId="0161E3A5" w:rsidR="00031046" w:rsidRPr="00031046" w:rsidRDefault="00A77958" w:rsidP="00E1037A">
      <w:pPr>
        <w:spacing w:after="0" w:line="240" w:lineRule="auto"/>
        <w:ind w:firstLine="708"/>
        <w:rPr>
          <w:rFonts w:cs="Arial"/>
          <w:snapToGrid w:val="0"/>
          <w:szCs w:val="22"/>
          <w:lang w:val="en-US"/>
        </w:rPr>
      </w:pPr>
      <w:r w:rsidRPr="00031046">
        <w:rPr>
          <w:rFonts w:cs="Arial"/>
          <w:szCs w:val="22"/>
        </w:rPr>
        <w:t>Jméno/funkce:</w:t>
      </w:r>
      <w:r w:rsidRPr="00031046">
        <w:rPr>
          <w:rFonts w:cs="Arial"/>
          <w:szCs w:val="22"/>
        </w:rPr>
        <w:tab/>
      </w:r>
      <w:r w:rsidR="001468A1">
        <w:rPr>
          <w:rFonts w:cs="Arial"/>
          <w:snapToGrid w:val="0"/>
          <w:szCs w:val="22"/>
          <w:lang w:val="en-US"/>
        </w:rPr>
        <w:t>XXXXXX</w:t>
      </w:r>
    </w:p>
    <w:p w14:paraId="2005A5F2" w14:textId="5C2C65C7" w:rsidR="00A77958" w:rsidRPr="00031046" w:rsidRDefault="00A77958" w:rsidP="00E1037A">
      <w:pPr>
        <w:spacing w:after="0" w:line="240" w:lineRule="auto"/>
        <w:ind w:firstLine="708"/>
        <w:rPr>
          <w:rFonts w:cs="Arial"/>
          <w:snapToGrid w:val="0"/>
          <w:szCs w:val="22"/>
          <w:lang w:val="en-US"/>
        </w:rPr>
      </w:pPr>
      <w:r w:rsidRPr="00031046">
        <w:rPr>
          <w:rFonts w:cs="Arial"/>
          <w:szCs w:val="22"/>
        </w:rPr>
        <w:t>Tel.:</w:t>
      </w:r>
      <w:r w:rsidRPr="00031046">
        <w:rPr>
          <w:rFonts w:cs="Arial"/>
          <w:szCs w:val="22"/>
        </w:rPr>
        <w:tab/>
      </w:r>
      <w:r w:rsidRPr="00031046">
        <w:rPr>
          <w:rFonts w:cs="Arial"/>
          <w:szCs w:val="22"/>
        </w:rPr>
        <w:tab/>
      </w:r>
      <w:r w:rsidRPr="00031046">
        <w:rPr>
          <w:rFonts w:cs="Arial"/>
          <w:szCs w:val="22"/>
        </w:rPr>
        <w:tab/>
      </w:r>
      <w:r w:rsidR="001468A1">
        <w:rPr>
          <w:rFonts w:cs="Arial"/>
          <w:snapToGrid w:val="0"/>
          <w:szCs w:val="22"/>
          <w:lang w:val="en-US"/>
        </w:rPr>
        <w:t>XXXXXX</w:t>
      </w:r>
    </w:p>
    <w:p w14:paraId="13BBFCA0" w14:textId="7089F1F5" w:rsidR="00A77958" w:rsidRPr="00031046" w:rsidRDefault="00A77958" w:rsidP="00E1037A">
      <w:pPr>
        <w:spacing w:after="0" w:line="240" w:lineRule="auto"/>
        <w:ind w:firstLine="708"/>
        <w:rPr>
          <w:rFonts w:cs="Arial"/>
          <w:snapToGrid w:val="0"/>
          <w:szCs w:val="22"/>
          <w:lang w:val="en-US"/>
        </w:rPr>
      </w:pPr>
      <w:r w:rsidRPr="00031046">
        <w:rPr>
          <w:rFonts w:cs="Arial"/>
          <w:szCs w:val="22"/>
        </w:rPr>
        <w:t>E-mail:</w:t>
      </w:r>
      <w:r w:rsidRPr="00031046">
        <w:rPr>
          <w:rFonts w:cs="Arial"/>
          <w:szCs w:val="22"/>
        </w:rPr>
        <w:tab/>
      </w:r>
      <w:r w:rsidRPr="00031046">
        <w:rPr>
          <w:rFonts w:cs="Arial"/>
          <w:szCs w:val="22"/>
        </w:rPr>
        <w:tab/>
      </w:r>
      <w:r w:rsidRPr="00031046">
        <w:rPr>
          <w:rFonts w:cs="Arial"/>
          <w:szCs w:val="22"/>
        </w:rPr>
        <w:tab/>
      </w:r>
      <w:r w:rsidR="001468A1">
        <w:rPr>
          <w:rFonts w:cs="Arial"/>
          <w:snapToGrid w:val="0"/>
          <w:szCs w:val="22"/>
          <w:lang w:val="en-US"/>
        </w:rPr>
        <w:t>XXXXXX</w:t>
      </w:r>
    </w:p>
    <w:bookmarkEnd w:id="16"/>
    <w:bookmarkEnd w:id="19"/>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7"/>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601AF5B5"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Stane-li se některé ustanovení této smlouvy neplatné či neúčinné, nedotýká se to ostatních ustanovení této smlouvy, která zůstávají platná a účinná. Smluvní strany se </w:t>
      </w:r>
      <w:r w:rsidR="0046150A">
        <w:rPr>
          <w:rStyle w:val="l-L2Char"/>
          <w:rFonts w:cs="Arial"/>
          <w:b w:val="0"/>
          <w:szCs w:val="22"/>
          <w:u w:val="none"/>
        </w:rPr>
        <w:br/>
      </w:r>
      <w:r w:rsidRPr="004D5F78">
        <w:rPr>
          <w:rStyle w:val="l-L2Char"/>
          <w:rFonts w:cs="Arial"/>
          <w:b w:val="0"/>
          <w:szCs w:val="22"/>
          <w:u w:val="none"/>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Smlouva nabývá platnosti dnem podpisu smluvních stran a účinnosti dnem jejího uveřejnění v registru smluv  dle ust. § 6 odst. 1 zákona č. 340/2015 Sb., o registru smluv.</w:t>
      </w:r>
    </w:p>
    <w:p w14:paraId="5E6CC35B" w14:textId="29F07218"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w:t>
      </w:r>
      <w:r w:rsidR="0046150A">
        <w:rPr>
          <w:rStyle w:val="l-L2Char"/>
          <w:rFonts w:cs="Arial"/>
          <w:b w:val="0"/>
          <w:szCs w:val="22"/>
          <w:u w:val="none"/>
        </w:rPr>
        <w:br/>
      </w:r>
      <w:r w:rsidRPr="00843160">
        <w:rPr>
          <w:rStyle w:val="l-L2Char"/>
          <w:rFonts w:cs="Arial"/>
          <w:b w:val="0"/>
          <w:szCs w:val="22"/>
          <w:u w:val="none"/>
        </w:rPr>
        <w:t xml:space="preserve">a dodatků, bude uveřejněna podle zákona č. 340/2015 Sb., o zvláštních podmínkách </w:t>
      </w:r>
      <w:r w:rsidRPr="00843160">
        <w:rPr>
          <w:rStyle w:val="l-L2Char"/>
          <w:rFonts w:cs="Arial"/>
          <w:b w:val="0"/>
          <w:szCs w:val="22"/>
          <w:u w:val="none"/>
        </w:rPr>
        <w:lastRenderedPageBreak/>
        <w:t xml:space="preserve">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w:t>
      </w:r>
      <w:r w:rsidRPr="00024B85">
        <w:rPr>
          <w:rStyle w:val="l-L2Char"/>
          <w:rFonts w:cs="Arial"/>
          <w:b w:val="0"/>
          <w:szCs w:val="22"/>
          <w:u w:val="none"/>
        </w:rPr>
        <w:t>smlouvy je Plná moc k zastupování SPÚ</w:t>
      </w:r>
      <w:r>
        <w:rPr>
          <w:rStyle w:val="l-L2Char"/>
          <w:rFonts w:cs="Arial"/>
          <w:b w:val="0"/>
          <w:szCs w:val="22"/>
          <w:u w:val="none"/>
        </w:rPr>
        <w:t xml:space="preserve"> </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07DD1DA3" w:rsidR="00CB55C3" w:rsidRPr="004D5F78" w:rsidRDefault="00CB55C3" w:rsidP="003C2212">
            <w:pPr>
              <w:spacing w:line="288" w:lineRule="auto"/>
              <w:jc w:val="center"/>
              <w:rPr>
                <w:rFonts w:cs="Arial"/>
                <w:szCs w:val="22"/>
              </w:rPr>
            </w:pPr>
            <w:r w:rsidRPr="004D5F78">
              <w:rPr>
                <w:rFonts w:cs="Arial"/>
                <w:szCs w:val="22"/>
              </w:rPr>
              <w:t>V</w:t>
            </w:r>
            <w:r w:rsidR="00024B85">
              <w:rPr>
                <w:rFonts w:cs="Arial"/>
                <w:szCs w:val="22"/>
              </w:rPr>
              <w:t> Králově Dvoře</w:t>
            </w:r>
            <w:r w:rsidRPr="004D5F78">
              <w:rPr>
                <w:rFonts w:cs="Arial"/>
                <w:szCs w:val="22"/>
              </w:rPr>
              <w:t xml:space="preserve"> dne</w:t>
            </w:r>
            <w:r w:rsidR="000143E8">
              <w:rPr>
                <w:rFonts w:cs="Arial"/>
                <w:szCs w:val="22"/>
              </w:rPr>
              <w:t xml:space="preserve"> dle el. podpisu</w:t>
            </w:r>
          </w:p>
        </w:tc>
        <w:tc>
          <w:tcPr>
            <w:tcW w:w="4606" w:type="dxa"/>
            <w:shd w:val="clear" w:color="auto" w:fill="auto"/>
          </w:tcPr>
          <w:p w14:paraId="0C4852A3" w14:textId="14000D65" w:rsidR="00CB55C3" w:rsidRPr="004D5F78" w:rsidRDefault="00CB55C3" w:rsidP="003C2212">
            <w:pPr>
              <w:spacing w:line="288" w:lineRule="auto"/>
              <w:jc w:val="center"/>
              <w:rPr>
                <w:rFonts w:cs="Arial"/>
                <w:szCs w:val="22"/>
              </w:rPr>
            </w:pPr>
            <w:proofErr w:type="spellStart"/>
            <w:r w:rsidRPr="004D5F78">
              <w:rPr>
                <w:rFonts w:cs="Arial"/>
                <w:szCs w:val="22"/>
              </w:rPr>
              <w:t>V</w:t>
            </w:r>
            <w:r w:rsidR="00031046">
              <w:rPr>
                <w:rFonts w:cs="Arial"/>
                <w:szCs w:val="22"/>
              </w:rPr>
              <w:t>Plzni</w:t>
            </w:r>
            <w:proofErr w:type="spellEnd"/>
            <w:r w:rsidRPr="004D5F78">
              <w:rPr>
                <w:rFonts w:cs="Arial"/>
                <w:szCs w:val="22"/>
              </w:rPr>
              <w:t xml:space="preserve"> dne</w:t>
            </w:r>
            <w:r w:rsidR="00031046">
              <w:rPr>
                <w:rFonts w:cs="Arial"/>
                <w:szCs w:val="22"/>
              </w:rPr>
              <w:t xml:space="preserve"> </w:t>
            </w:r>
            <w:r w:rsidR="00774E76">
              <w:rPr>
                <w:rFonts w:cs="Arial"/>
                <w:szCs w:val="22"/>
              </w:rPr>
              <w:t>d</w:t>
            </w:r>
            <w:r w:rsidR="00031046">
              <w:rPr>
                <w:rFonts w:cs="Arial"/>
                <w:szCs w:val="22"/>
              </w:rPr>
              <w:t>le el. podpisu</w:t>
            </w:r>
          </w:p>
        </w:tc>
      </w:tr>
      <w:tr w:rsidR="00CB55C3" w:rsidRPr="004D5F78" w14:paraId="5EE2D6A9" w14:textId="77777777" w:rsidTr="0077220E">
        <w:tc>
          <w:tcPr>
            <w:tcW w:w="4606" w:type="dxa"/>
            <w:shd w:val="clear" w:color="auto" w:fill="auto"/>
          </w:tcPr>
          <w:p w14:paraId="51B17BED" w14:textId="23D9AE4B" w:rsidR="00CB55C3" w:rsidRDefault="001468A1" w:rsidP="00AE2DC5">
            <w:pPr>
              <w:spacing w:line="288" w:lineRule="auto"/>
              <w:jc w:val="center"/>
              <w:rPr>
                <w:rFonts w:cs="Arial"/>
                <w:szCs w:val="22"/>
              </w:rPr>
            </w:pPr>
            <w:r>
              <w:rPr>
                <w:rFonts w:cs="Arial"/>
                <w:szCs w:val="22"/>
              </w:rPr>
              <w:t>4</w:t>
            </w:r>
            <w:r>
              <w:t>.7.2025</w:t>
            </w:r>
          </w:p>
          <w:p w14:paraId="0283419D" w14:textId="77777777" w:rsidR="001E2E5F" w:rsidRDefault="001E2E5F" w:rsidP="00AE2DC5">
            <w:pPr>
              <w:spacing w:line="288" w:lineRule="auto"/>
              <w:jc w:val="center"/>
              <w:rPr>
                <w:rFonts w:cs="Arial"/>
                <w:szCs w:val="22"/>
              </w:rPr>
            </w:pPr>
          </w:p>
          <w:p w14:paraId="3954D2B8" w14:textId="77777777" w:rsidR="00A77958" w:rsidRPr="00031046" w:rsidRDefault="00A77958" w:rsidP="00AE2DC5">
            <w:pPr>
              <w:spacing w:line="288" w:lineRule="auto"/>
              <w:jc w:val="center"/>
              <w:rPr>
                <w:rFonts w:cs="Arial"/>
                <w:i/>
                <w:iCs/>
                <w:szCs w:val="22"/>
              </w:rPr>
            </w:pPr>
          </w:p>
          <w:p w14:paraId="47D1C32D" w14:textId="2978386F" w:rsidR="00A77958" w:rsidRPr="00031046" w:rsidRDefault="00031046" w:rsidP="00AE2DC5">
            <w:pPr>
              <w:spacing w:line="288" w:lineRule="auto"/>
              <w:jc w:val="center"/>
              <w:rPr>
                <w:rFonts w:cs="Arial"/>
                <w:i/>
                <w:iCs/>
                <w:szCs w:val="22"/>
              </w:rPr>
            </w:pPr>
            <w:r w:rsidRPr="00031046">
              <w:rPr>
                <w:rFonts w:cs="Arial"/>
                <w:i/>
                <w:iCs/>
                <w:szCs w:val="22"/>
              </w:rPr>
              <w:t>„</w:t>
            </w:r>
            <w:r>
              <w:rPr>
                <w:rFonts w:cs="Arial"/>
                <w:i/>
                <w:iCs/>
                <w:szCs w:val="22"/>
              </w:rPr>
              <w:t>e</w:t>
            </w:r>
            <w:r w:rsidRPr="00031046">
              <w:rPr>
                <w:rFonts w:cs="Arial"/>
                <w:i/>
                <w:iCs/>
                <w:szCs w:val="22"/>
              </w:rPr>
              <w:t>lektronicky podepsáno“</w:t>
            </w:r>
          </w:p>
          <w:p w14:paraId="335A0718" w14:textId="77777777" w:rsidR="00A77958" w:rsidRPr="004D5F78" w:rsidRDefault="00A77958" w:rsidP="00AE2DC5">
            <w:pPr>
              <w:spacing w:line="288" w:lineRule="auto"/>
              <w:jc w:val="center"/>
              <w:rPr>
                <w:rFonts w:cs="Arial"/>
                <w:szCs w:val="22"/>
              </w:rPr>
            </w:pPr>
          </w:p>
        </w:tc>
        <w:tc>
          <w:tcPr>
            <w:tcW w:w="4606" w:type="dxa"/>
            <w:shd w:val="clear" w:color="auto" w:fill="auto"/>
          </w:tcPr>
          <w:p w14:paraId="1FCEE2E3" w14:textId="563252D0" w:rsidR="00CB55C3" w:rsidRPr="004D5F78" w:rsidRDefault="001468A1" w:rsidP="00AE2DC5">
            <w:pPr>
              <w:spacing w:line="288" w:lineRule="auto"/>
              <w:jc w:val="center"/>
              <w:rPr>
                <w:rFonts w:cs="Arial"/>
                <w:szCs w:val="22"/>
              </w:rPr>
            </w:pPr>
            <w:r>
              <w:rPr>
                <w:rFonts w:cs="Arial"/>
                <w:szCs w:val="22"/>
              </w:rPr>
              <w:t>2</w:t>
            </w:r>
            <w:r>
              <w:t>.7.2025</w:t>
            </w: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AE2DC5">
            <w:pPr>
              <w:spacing w:line="288" w:lineRule="auto"/>
              <w:jc w:val="center"/>
              <w:rPr>
                <w:rFonts w:cs="Arial"/>
                <w:b/>
                <w:szCs w:val="22"/>
              </w:rPr>
            </w:pPr>
            <w:r w:rsidRPr="004D5F78">
              <w:rPr>
                <w:rFonts w:cs="Arial"/>
                <w:b/>
                <w:szCs w:val="22"/>
              </w:rPr>
              <w:t>zhotovitel</w:t>
            </w:r>
          </w:p>
        </w:tc>
      </w:tr>
    </w:tbl>
    <w:p w14:paraId="4EFFF909" w14:textId="4D930FFE" w:rsidR="00A77958" w:rsidRPr="004D5F78" w:rsidRDefault="004F682E" w:rsidP="00A77958">
      <w:pPr>
        <w:ind w:firstLine="708"/>
        <w:rPr>
          <w:rFonts w:cs="Arial"/>
          <w:b/>
          <w:bCs/>
          <w:snapToGrid w:val="0"/>
          <w:szCs w:val="22"/>
          <w:lang w:val="en-US"/>
        </w:rPr>
      </w:pPr>
      <w:r>
        <w:rPr>
          <w:rFonts w:cs="Arial"/>
          <w:szCs w:val="22"/>
        </w:rPr>
        <w:tab/>
        <w:t xml:space="preserve">   Andrea Čápová</w:t>
      </w:r>
      <w:r w:rsidR="00A77958">
        <w:rPr>
          <w:rFonts w:cs="Arial"/>
          <w:szCs w:val="22"/>
        </w:rPr>
        <w:tab/>
      </w:r>
      <w:r w:rsidR="00A77958">
        <w:rPr>
          <w:rFonts w:cs="Arial"/>
          <w:szCs w:val="22"/>
        </w:rPr>
        <w:tab/>
      </w:r>
      <w:r w:rsidR="00A77958">
        <w:rPr>
          <w:rFonts w:cs="Arial"/>
          <w:szCs w:val="22"/>
        </w:rPr>
        <w:tab/>
      </w:r>
      <w:r w:rsidR="00A77958">
        <w:rPr>
          <w:rFonts w:cs="Arial"/>
          <w:szCs w:val="22"/>
        </w:rPr>
        <w:tab/>
      </w:r>
      <w:r w:rsidR="00031046">
        <w:rPr>
          <w:rFonts w:cs="Arial"/>
          <w:szCs w:val="22"/>
        </w:rPr>
        <w:t xml:space="preserve">   </w:t>
      </w:r>
      <w:proofErr w:type="spellStart"/>
      <w:r w:rsidR="00031046">
        <w:rPr>
          <w:rFonts w:cs="Arial"/>
          <w:b/>
          <w:bCs/>
          <w:snapToGrid w:val="0"/>
          <w:szCs w:val="22"/>
          <w:lang w:val="en-US"/>
        </w:rPr>
        <w:t>MUDr</w:t>
      </w:r>
      <w:proofErr w:type="spellEnd"/>
      <w:r w:rsidR="00031046">
        <w:rPr>
          <w:rFonts w:cs="Arial"/>
          <w:b/>
          <w:bCs/>
          <w:snapToGrid w:val="0"/>
          <w:szCs w:val="22"/>
          <w:lang w:val="en-US"/>
        </w:rPr>
        <w:t xml:space="preserve">. </w:t>
      </w:r>
      <w:proofErr w:type="spellStart"/>
      <w:r w:rsidR="00031046">
        <w:rPr>
          <w:rFonts w:cs="Arial"/>
          <w:b/>
          <w:bCs/>
          <w:snapToGrid w:val="0"/>
          <w:szCs w:val="22"/>
          <w:lang w:val="en-US"/>
        </w:rPr>
        <w:t>Jindřich</w:t>
      </w:r>
      <w:proofErr w:type="spellEnd"/>
      <w:r w:rsidR="00031046">
        <w:rPr>
          <w:rFonts w:cs="Arial"/>
          <w:b/>
          <w:bCs/>
          <w:snapToGrid w:val="0"/>
          <w:szCs w:val="22"/>
          <w:lang w:val="en-US"/>
        </w:rPr>
        <w:t xml:space="preserve"> </w:t>
      </w:r>
      <w:proofErr w:type="spellStart"/>
      <w:r w:rsidR="00031046">
        <w:rPr>
          <w:rFonts w:cs="Arial"/>
          <w:b/>
          <w:bCs/>
          <w:snapToGrid w:val="0"/>
          <w:szCs w:val="22"/>
          <w:lang w:val="en-US"/>
        </w:rPr>
        <w:t>Sitta</w:t>
      </w:r>
      <w:proofErr w:type="spellEnd"/>
    </w:p>
    <w:p w14:paraId="71791713" w14:textId="4F3DA2AE" w:rsidR="004F682E" w:rsidRPr="004D5F78" w:rsidRDefault="004F682E" w:rsidP="00AE2DC5">
      <w:pPr>
        <w:spacing w:line="276" w:lineRule="auto"/>
        <w:rPr>
          <w:rFonts w:cs="Arial"/>
          <w:szCs w:val="22"/>
        </w:rPr>
      </w:pPr>
      <w:r>
        <w:rPr>
          <w:rFonts w:cs="Arial"/>
          <w:szCs w:val="22"/>
        </w:rPr>
        <w:tab/>
        <w:t xml:space="preserve">      vedoucí Pobočky </w:t>
      </w:r>
      <w:proofErr w:type="gramStart"/>
      <w:r>
        <w:rPr>
          <w:rFonts w:cs="Arial"/>
          <w:szCs w:val="22"/>
        </w:rPr>
        <w:t xml:space="preserve">Beroun  </w:t>
      </w:r>
      <w:r w:rsidR="00031046">
        <w:rPr>
          <w:rFonts w:cs="Arial"/>
          <w:szCs w:val="22"/>
        </w:rPr>
        <w:tab/>
      </w:r>
      <w:proofErr w:type="gramEnd"/>
      <w:r w:rsidR="00031046">
        <w:rPr>
          <w:rFonts w:cs="Arial"/>
          <w:szCs w:val="22"/>
        </w:rPr>
        <w:tab/>
        <w:t xml:space="preserve">ředitel společnosti, </w:t>
      </w:r>
      <w:proofErr w:type="spellStart"/>
      <w:r w:rsidR="00031046">
        <w:rPr>
          <w:rFonts w:cs="Arial"/>
          <w:szCs w:val="22"/>
        </w:rPr>
        <w:t>sudop</w:t>
      </w:r>
      <w:proofErr w:type="spellEnd"/>
      <w:r w:rsidR="00031046">
        <w:rPr>
          <w:rFonts w:cs="Arial"/>
          <w:szCs w:val="22"/>
        </w:rPr>
        <w:t xml:space="preserve"> Project Plzeň, a.s.</w:t>
      </w:r>
    </w:p>
    <w:p w14:paraId="6F62BFDF" w14:textId="07FD9C00" w:rsidR="004E7FB7" w:rsidRPr="00BC69FF" w:rsidRDefault="004E7FB7" w:rsidP="004E7FB7">
      <w:pPr>
        <w:tabs>
          <w:tab w:val="left" w:pos="6520"/>
        </w:tabs>
        <w:spacing w:after="200" w:line="276" w:lineRule="auto"/>
        <w:rPr>
          <w:rFonts w:eastAsiaTheme="minorHAnsi" w:cs="Arial"/>
          <w:b/>
          <w:bCs/>
          <w:szCs w:val="22"/>
          <w:lang w:eastAsia="en-US"/>
        </w:rPr>
      </w:pPr>
      <w:r>
        <w:rPr>
          <w:rFonts w:eastAsiaTheme="minorHAnsi" w:cs="Arial"/>
          <w:b/>
          <w:bCs/>
          <w:szCs w:val="22"/>
          <w:lang w:eastAsia="en-US"/>
        </w:rPr>
        <w:tab/>
      </w:r>
    </w:p>
    <w:p w14:paraId="2679B241" w14:textId="77777777" w:rsidR="00152458" w:rsidRPr="004D5F78" w:rsidRDefault="00152458" w:rsidP="003C2212">
      <w:pPr>
        <w:jc w:val="center"/>
        <w:rPr>
          <w:rFonts w:cs="Arial"/>
          <w:szCs w:val="22"/>
        </w:rPr>
        <w:sectPr w:rsidR="00152458" w:rsidRPr="004D5F78">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7A75AB28" w14:textId="6EB9F575" w:rsidR="00A77958" w:rsidRDefault="00A77958" w:rsidP="00A77958">
      <w:pPr>
        <w:pStyle w:val="l-L1"/>
        <w:keepNext w:val="0"/>
        <w:numPr>
          <w:ilvl w:val="0"/>
          <w:numId w:val="0"/>
        </w:numPr>
        <w:spacing w:before="120" w:after="120"/>
        <w:ind w:left="1212"/>
        <w:jc w:val="both"/>
        <w:rPr>
          <w:rFonts w:ascii="Arial" w:hAnsi="Arial" w:cs="Arial"/>
          <w:b w:val="0"/>
          <w:szCs w:val="22"/>
          <w:u w:val="none"/>
        </w:rPr>
      </w:pPr>
      <w:r>
        <w:rPr>
          <w:rFonts w:ascii="Arial" w:hAnsi="Arial" w:cs="Arial"/>
          <w:b w:val="0"/>
          <w:szCs w:val="22"/>
          <w:u w:val="none"/>
        </w:rPr>
        <w:t xml:space="preserve">Stavbou jsou dotčeny pozemky: </w:t>
      </w:r>
    </w:p>
    <w:p w14:paraId="003DEE81" w14:textId="25D3CADF" w:rsidR="00A77958" w:rsidRPr="004D5F78" w:rsidRDefault="00A77958" w:rsidP="00A77958">
      <w:pPr>
        <w:pStyle w:val="l-L1"/>
        <w:keepNext w:val="0"/>
        <w:numPr>
          <w:ilvl w:val="0"/>
          <w:numId w:val="0"/>
        </w:numPr>
        <w:spacing w:before="120" w:after="120"/>
        <w:ind w:left="1212"/>
        <w:jc w:val="both"/>
        <w:rPr>
          <w:rFonts w:ascii="Arial" w:hAnsi="Arial" w:cs="Arial"/>
          <w:b w:val="0"/>
          <w:szCs w:val="22"/>
          <w:u w:val="none"/>
        </w:rPr>
      </w:pPr>
      <w:r>
        <w:rPr>
          <w:rFonts w:ascii="Arial" w:hAnsi="Arial" w:cs="Arial"/>
          <w:b w:val="0"/>
          <w:szCs w:val="22"/>
          <w:u w:val="none"/>
        </w:rPr>
        <w:t xml:space="preserve">KN 890, 889, 898, 1044 v k.ú. Podluhy </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6B99106E"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w:t>
      </w:r>
      <w:r w:rsidR="001160A4">
        <w:rPr>
          <w:rStyle w:val="l-L2Char"/>
          <w:rFonts w:cs="Arial"/>
          <w:b w:val="0"/>
          <w:szCs w:val="22"/>
          <w:u w:val="none"/>
        </w:rPr>
        <w:t xml:space="preserve"> (formát </w:t>
      </w:r>
      <w:proofErr w:type="spellStart"/>
      <w:r w:rsidR="001160A4">
        <w:rPr>
          <w:rStyle w:val="l-L2Char"/>
          <w:rFonts w:cs="Arial"/>
          <w:b w:val="0"/>
          <w:szCs w:val="22"/>
          <w:u w:val="none"/>
        </w:rPr>
        <w:t>xls</w:t>
      </w:r>
      <w:proofErr w:type="spellEnd"/>
      <w:r w:rsidR="001160A4">
        <w:rPr>
          <w:rStyle w:val="l-L2Char"/>
          <w:rFonts w:cs="Arial"/>
          <w:b w:val="0"/>
          <w:szCs w:val="22"/>
          <w:u w:val="none"/>
        </w:rPr>
        <w:t xml:space="preserve">, </w:t>
      </w:r>
      <w:proofErr w:type="spellStart"/>
      <w:r w:rsidR="001160A4">
        <w:rPr>
          <w:rStyle w:val="l-L2Char"/>
          <w:rFonts w:cs="Arial"/>
          <w:b w:val="0"/>
          <w:szCs w:val="22"/>
          <w:u w:val="none"/>
        </w:rPr>
        <w:t>unixml</w:t>
      </w:r>
      <w:proofErr w:type="spellEnd"/>
      <w:r w:rsidR="001160A4">
        <w:rPr>
          <w:rStyle w:val="l-L2Char"/>
          <w:rFonts w:cs="Arial"/>
          <w:b w:val="0"/>
          <w:szCs w:val="22"/>
          <w:u w:val="none"/>
        </w:rPr>
        <w:t>)</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orgánů </w:t>
      </w:r>
      <w:r w:rsidRPr="004D5F78">
        <w:rPr>
          <w:rStyle w:val="l-L2Char"/>
          <w:rFonts w:cs="Arial"/>
          <w:b w:val="0"/>
          <w:szCs w:val="22"/>
          <w:u w:val="none"/>
        </w:rPr>
        <w:t xml:space="preserve">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020E80A6"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w:t>
      </w:r>
      <w:r w:rsidR="001160A4">
        <w:rPr>
          <w:rStyle w:val="l-L2Char"/>
          <w:rFonts w:cs="Arial"/>
          <w:b w:val="0"/>
          <w:szCs w:val="22"/>
          <w:u w:val="none"/>
        </w:rPr>
        <w:t>ou</w:t>
      </w:r>
      <w:r w:rsidRPr="004D5F78">
        <w:rPr>
          <w:rStyle w:val="l-L2Char"/>
          <w:rFonts w:cs="Arial"/>
          <w:b w:val="0"/>
          <w:szCs w:val="22"/>
          <w:u w:val="none"/>
        </w:rPr>
        <w:t xml:space="preserve"> respektován</w:t>
      </w:r>
      <w:r w:rsidR="001160A4">
        <w:rPr>
          <w:rStyle w:val="l-L2Char"/>
          <w:rFonts w:cs="Arial"/>
          <w:b w:val="0"/>
          <w:szCs w:val="22"/>
          <w:u w:val="none"/>
        </w:rPr>
        <w:t>y</w:t>
      </w:r>
      <w:r w:rsidRPr="004D5F78">
        <w:rPr>
          <w:rStyle w:val="l-L2Char"/>
          <w:rFonts w:cs="Arial"/>
          <w:b w:val="0"/>
          <w:szCs w:val="22"/>
          <w:u w:val="none"/>
        </w:rPr>
        <w:t xml:space="preserve"> pozem</w:t>
      </w:r>
      <w:r w:rsidR="001160A4">
        <w:rPr>
          <w:rStyle w:val="l-L2Char"/>
          <w:rFonts w:cs="Arial"/>
          <w:b w:val="0"/>
          <w:szCs w:val="22"/>
          <w:u w:val="none"/>
        </w:rPr>
        <w:t>ky</w:t>
      </w:r>
      <w:r w:rsidRPr="004D5F78">
        <w:rPr>
          <w:rStyle w:val="l-L2Char"/>
          <w:rFonts w:cs="Arial"/>
          <w:b w:val="0"/>
          <w:szCs w:val="22"/>
          <w:u w:val="none"/>
        </w:rPr>
        <w:t xml:space="preserve">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w:t>
      </w:r>
      <w:r w:rsidR="001160A4">
        <w:rPr>
          <w:rStyle w:val="l-L2Char"/>
          <w:rFonts w:cs="Arial"/>
          <w:b w:val="0"/>
          <w:i/>
          <w:szCs w:val="22"/>
          <w:u w:val="none"/>
        </w:rPr>
        <w:t xml:space="preserve"> sjezdy na všechny sousední </w:t>
      </w:r>
      <w:proofErr w:type="gramStart"/>
      <w:r w:rsidR="001160A4">
        <w:rPr>
          <w:rStyle w:val="l-L2Char"/>
          <w:rFonts w:cs="Arial"/>
          <w:b w:val="0"/>
          <w:i/>
          <w:szCs w:val="22"/>
          <w:u w:val="none"/>
        </w:rPr>
        <w:t xml:space="preserve">pozemky, </w:t>
      </w:r>
      <w:r w:rsidR="00C629E5" w:rsidRPr="004D5F78">
        <w:rPr>
          <w:rStyle w:val="l-L2Char"/>
          <w:rFonts w:cs="Arial"/>
          <w:b w:val="0"/>
          <w:i/>
          <w:szCs w:val="22"/>
          <w:u w:val="none"/>
        </w:rPr>
        <w:t xml:space="preserve"> u</w:t>
      </w:r>
      <w:proofErr w:type="gramEnd"/>
      <w:r w:rsidR="00C629E5" w:rsidRPr="004D5F78">
        <w:rPr>
          <w:rStyle w:val="l-L2Char"/>
          <w:rFonts w:cs="Arial"/>
          <w:b w:val="0"/>
          <w:i/>
          <w:szCs w:val="22"/>
          <w:u w:val="none"/>
        </w:rPr>
        <w:t xml:space="preserve">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5DA28E46" w14:textId="77777777" w:rsidR="0046150A" w:rsidRPr="0046150A" w:rsidRDefault="0071160B" w:rsidP="001160A4">
      <w:pPr>
        <w:pStyle w:val="l-L1"/>
        <w:keepNext w:val="0"/>
        <w:numPr>
          <w:ilvl w:val="2"/>
          <w:numId w:val="60"/>
        </w:numPr>
        <w:spacing w:before="120" w:after="120" w:line="276" w:lineRule="auto"/>
        <w:jc w:val="both"/>
        <w:rPr>
          <w:rStyle w:val="l-L2Char"/>
          <w:rFonts w:cs="Arial"/>
          <w:b w:val="0"/>
          <w:iCs/>
          <w:szCs w:val="22"/>
          <w:u w:val="none"/>
        </w:rPr>
      </w:pPr>
      <w:r w:rsidRPr="0046150A">
        <w:rPr>
          <w:rStyle w:val="l-L2Char"/>
          <w:rFonts w:cs="Arial"/>
          <w:b w:val="0"/>
          <w:iCs/>
          <w:szCs w:val="22"/>
          <w:u w:val="none"/>
        </w:rPr>
        <w:t xml:space="preserve">Specifikace </w:t>
      </w:r>
      <w:proofErr w:type="gramStart"/>
      <w:r w:rsidRPr="0046150A">
        <w:rPr>
          <w:rStyle w:val="l-L2Char"/>
          <w:rFonts w:cs="Arial"/>
          <w:b w:val="0"/>
          <w:iCs/>
          <w:szCs w:val="22"/>
          <w:u w:val="none"/>
        </w:rPr>
        <w:t xml:space="preserve">stavby: </w:t>
      </w:r>
      <w:r w:rsidR="001160A4" w:rsidRPr="0046150A">
        <w:rPr>
          <w:rStyle w:val="l-L2Char"/>
          <w:rFonts w:cs="Arial"/>
          <w:b w:val="0"/>
          <w:iCs/>
          <w:szCs w:val="22"/>
          <w:u w:val="none"/>
        </w:rPr>
        <w:t xml:space="preserve"> V</w:t>
      </w:r>
      <w:proofErr w:type="gramEnd"/>
      <w:r w:rsidR="001160A4" w:rsidRPr="0046150A">
        <w:rPr>
          <w:rStyle w:val="l-L2Char"/>
          <w:rFonts w:cs="Arial"/>
          <w:b w:val="0"/>
          <w:iCs/>
          <w:szCs w:val="22"/>
          <w:u w:val="none"/>
        </w:rPr>
        <w:t xml:space="preserve"> rámci PD  bude   navrhnut  u cest vhodný zpevněný povrch zejména s ohledem na terénní podmínky a s ohledem na využití především zemědělskou technikou, dále pak zvážit i možnost využívání pěšími či cyklisty.   </w:t>
      </w:r>
    </w:p>
    <w:p w14:paraId="3765C775" w14:textId="1D9A56F5" w:rsidR="00517ADA" w:rsidRPr="00E1037A" w:rsidRDefault="001160A4" w:rsidP="0046150A">
      <w:pPr>
        <w:pStyle w:val="l-L1"/>
        <w:keepNext w:val="0"/>
        <w:numPr>
          <w:ilvl w:val="0"/>
          <w:numId w:val="0"/>
        </w:numPr>
        <w:spacing w:before="120" w:after="120" w:line="276" w:lineRule="auto"/>
        <w:ind w:left="1212"/>
        <w:jc w:val="both"/>
        <w:rPr>
          <w:rStyle w:val="l-L2Char"/>
          <w:rFonts w:cs="Arial"/>
          <w:iCs/>
          <w:szCs w:val="22"/>
          <w:u w:val="none"/>
        </w:rPr>
      </w:pPr>
      <w:r w:rsidRPr="0046150A">
        <w:rPr>
          <w:rStyle w:val="l-L2Char"/>
          <w:rFonts w:cs="Arial"/>
          <w:iCs/>
          <w:szCs w:val="22"/>
          <w:u w:val="none"/>
        </w:rPr>
        <w:t>Přístupy na pozemky</w:t>
      </w:r>
      <w:r w:rsidR="0046150A" w:rsidRPr="0046150A">
        <w:rPr>
          <w:rStyle w:val="l-L2Char"/>
          <w:rFonts w:cs="Arial"/>
          <w:iCs/>
          <w:szCs w:val="22"/>
          <w:u w:val="none"/>
        </w:rPr>
        <w:t xml:space="preserve"> </w:t>
      </w:r>
      <w:r w:rsidRPr="0046150A">
        <w:rPr>
          <w:rStyle w:val="l-L2Char"/>
          <w:rFonts w:cs="Arial"/>
          <w:iCs/>
          <w:szCs w:val="22"/>
          <w:u w:val="none"/>
        </w:rPr>
        <w:t>jednotlivých vlastníků budou řešeny sjezdy v rámci pozemku stavby.</w:t>
      </w:r>
      <w:r w:rsidR="00E1037A">
        <w:rPr>
          <w:rStyle w:val="l-L2Char"/>
          <w:rFonts w:cs="Arial"/>
          <w:iCs/>
          <w:szCs w:val="22"/>
          <w:u w:val="none"/>
        </w:rPr>
        <w:t xml:space="preserve"> </w:t>
      </w:r>
      <w:r w:rsidR="00E1037A" w:rsidRPr="00E1037A">
        <w:rPr>
          <w:rStyle w:val="l-L2Char"/>
          <w:bCs/>
          <w:szCs w:val="22"/>
          <w:u w:val="none"/>
        </w:rPr>
        <w:t>Sjezdy/přístupy jednotlivých vlastníků sousedních pozemků budou projednány a prokazatelně odsouhlaseny v rámci zpracovávané projektové dokumentace. Všechny sousední pozemk</w:t>
      </w:r>
      <w:r w:rsidR="00E1037A">
        <w:rPr>
          <w:rStyle w:val="l-L2Char"/>
          <w:bCs/>
          <w:szCs w:val="22"/>
          <w:u w:val="none"/>
        </w:rPr>
        <w:t>y</w:t>
      </w:r>
      <w:r w:rsidR="00E1037A" w:rsidRPr="00E1037A">
        <w:rPr>
          <w:rStyle w:val="l-L2Char"/>
          <w:bCs/>
          <w:szCs w:val="22"/>
          <w:u w:val="none"/>
        </w:rPr>
        <w:t xml:space="preserve"> musí být zpřístupněny.</w:t>
      </w:r>
    </w:p>
    <w:p w14:paraId="617DFB41" w14:textId="4AE7BDB6"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074D4227"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„dwg</w:t>
      </w:r>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 xml:space="preserve">a se soupisem prací s výkazem výměr a rozpočtem ve formátu </w:t>
      </w:r>
      <w:proofErr w:type="spellStart"/>
      <w:r w:rsidR="001160A4">
        <w:rPr>
          <w:rStyle w:val="l-L2Char"/>
          <w:rFonts w:cs="Arial"/>
          <w:szCs w:val="22"/>
        </w:rPr>
        <w:t>xls</w:t>
      </w:r>
      <w:proofErr w:type="spellEnd"/>
      <w:r w:rsidR="001160A4">
        <w:rPr>
          <w:rStyle w:val="l-L2Char"/>
          <w:rFonts w:cs="Arial"/>
          <w:szCs w:val="22"/>
        </w:rPr>
        <w:t xml:space="preserve"> a </w:t>
      </w:r>
      <w:r w:rsidR="00A5565A" w:rsidRPr="00D44836">
        <w:rPr>
          <w:rStyle w:val="l-L2Char"/>
          <w:rFonts w:cs="Arial"/>
          <w:szCs w:val="22"/>
        </w:rPr>
        <w:t>„</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1160A4">
        <w:rPr>
          <w:rStyle w:val="l-L2Char"/>
          <w:rFonts w:cs="Arial"/>
          <w:szCs w:val="22"/>
          <w:lang w:eastAsia="en-US"/>
        </w:rPr>
        <w:t>/objekt</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4EE729BF" w14:textId="77777777" w:rsidR="00F9268A" w:rsidRDefault="00F9268A" w:rsidP="00F9268A">
      <w:pPr>
        <w:pStyle w:val="l-L1"/>
        <w:keepNext w:val="0"/>
        <w:numPr>
          <w:ilvl w:val="0"/>
          <w:numId w:val="0"/>
        </w:numPr>
        <w:spacing w:before="120" w:after="120"/>
        <w:ind w:left="1212"/>
        <w:jc w:val="left"/>
        <w:rPr>
          <w:rFonts w:ascii="Arial" w:hAnsi="Arial" w:cs="Arial"/>
          <w:b w:val="0"/>
          <w:bCs/>
          <w:szCs w:val="22"/>
          <w:u w:val="none"/>
          <w:lang w:val="en-US"/>
        </w:rPr>
      </w:pPr>
      <w:r w:rsidRPr="00195B52">
        <w:rPr>
          <w:rFonts w:ascii="Arial" w:hAnsi="Arial" w:cs="Arial"/>
          <w:b w:val="0"/>
          <w:bCs/>
          <w:szCs w:val="22"/>
          <w:u w:val="none"/>
          <w:lang w:val="en-US"/>
        </w:rPr>
        <w:t xml:space="preserve">Bude </w:t>
      </w:r>
      <w:proofErr w:type="spellStart"/>
      <w:r w:rsidRPr="00195B52">
        <w:rPr>
          <w:rFonts w:ascii="Arial" w:hAnsi="Arial" w:cs="Arial"/>
          <w:b w:val="0"/>
          <w:bCs/>
          <w:szCs w:val="22"/>
          <w:u w:val="none"/>
          <w:lang w:val="en-US"/>
        </w:rPr>
        <w:t>vycházet</w:t>
      </w:r>
      <w:proofErr w:type="spellEnd"/>
      <w:r w:rsidRPr="00195B52">
        <w:rPr>
          <w:rFonts w:ascii="Arial" w:hAnsi="Arial" w:cs="Arial"/>
          <w:b w:val="0"/>
          <w:bCs/>
          <w:szCs w:val="22"/>
          <w:u w:val="none"/>
          <w:lang w:val="en-US"/>
        </w:rPr>
        <w:t xml:space="preserve"> ze </w:t>
      </w:r>
      <w:proofErr w:type="spellStart"/>
      <w:r w:rsidRPr="00195B52">
        <w:rPr>
          <w:rFonts w:ascii="Arial" w:hAnsi="Arial" w:cs="Arial"/>
          <w:b w:val="0"/>
          <w:bCs/>
          <w:szCs w:val="22"/>
          <w:u w:val="none"/>
          <w:lang w:val="en-US"/>
        </w:rPr>
        <w:t>zpracovan</w:t>
      </w:r>
      <w:r>
        <w:rPr>
          <w:rFonts w:ascii="Arial" w:hAnsi="Arial" w:cs="Arial"/>
          <w:b w:val="0"/>
          <w:bCs/>
          <w:szCs w:val="22"/>
          <w:u w:val="none"/>
          <w:lang w:val="en-US"/>
        </w:rPr>
        <w:t>ého</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plán</w:t>
      </w:r>
      <w:r>
        <w:rPr>
          <w:rFonts w:ascii="Arial" w:hAnsi="Arial" w:cs="Arial"/>
          <w:b w:val="0"/>
          <w:bCs/>
          <w:szCs w:val="22"/>
          <w:u w:val="none"/>
          <w:lang w:val="en-US"/>
        </w:rPr>
        <w:t>u</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společných</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zařízení</w:t>
      </w:r>
      <w:proofErr w:type="spellEnd"/>
      <w:r w:rsidRPr="00195B52">
        <w:rPr>
          <w:rFonts w:ascii="Arial" w:hAnsi="Arial" w:cs="Arial"/>
          <w:b w:val="0"/>
          <w:bCs/>
          <w:szCs w:val="22"/>
          <w:u w:val="none"/>
          <w:lang w:val="en-US"/>
        </w:rPr>
        <w:t xml:space="preserve"> po </w:t>
      </w:r>
      <w:proofErr w:type="spellStart"/>
      <w:r w:rsidRPr="00195B52">
        <w:rPr>
          <w:rFonts w:ascii="Arial" w:hAnsi="Arial" w:cs="Arial"/>
          <w:b w:val="0"/>
          <w:bCs/>
          <w:szCs w:val="22"/>
          <w:u w:val="none"/>
          <w:lang w:val="en-US"/>
        </w:rPr>
        <w:t>dokončených</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KoPÚ</w:t>
      </w:r>
      <w:proofErr w:type="spellEnd"/>
      <w:r w:rsidRPr="00195B52">
        <w:rPr>
          <w:rFonts w:ascii="Arial" w:hAnsi="Arial" w:cs="Arial"/>
          <w:b w:val="0"/>
          <w:bCs/>
          <w:szCs w:val="22"/>
          <w:u w:val="none"/>
          <w:lang w:val="en-US"/>
        </w:rPr>
        <w:t xml:space="preserve">. </w:t>
      </w:r>
    </w:p>
    <w:p w14:paraId="3D8EF1BF" w14:textId="5BB4F641" w:rsidR="00F9268A" w:rsidRDefault="001160A4" w:rsidP="00F9268A">
      <w:pPr>
        <w:pStyle w:val="l-L1"/>
        <w:keepNext w:val="0"/>
        <w:numPr>
          <w:ilvl w:val="0"/>
          <w:numId w:val="0"/>
        </w:numPr>
        <w:spacing w:before="120" w:after="120"/>
        <w:ind w:left="1212"/>
        <w:jc w:val="left"/>
        <w:rPr>
          <w:rStyle w:val="l-L2Char"/>
          <w:rFonts w:cs="Arial"/>
          <w:szCs w:val="22"/>
          <w:u w:val="none"/>
        </w:rPr>
      </w:pPr>
      <w:proofErr w:type="spellStart"/>
      <w:r>
        <w:rPr>
          <w:rFonts w:ascii="Arial" w:hAnsi="Arial" w:cs="Arial"/>
          <w:b w:val="0"/>
          <w:bCs/>
          <w:szCs w:val="22"/>
          <w:u w:val="none"/>
          <w:lang w:val="en-US"/>
        </w:rPr>
        <w:t>Pozemky</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dotčené</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stavbou</w:t>
      </w:r>
      <w:proofErr w:type="spellEnd"/>
      <w:r w:rsidR="00F9268A">
        <w:rPr>
          <w:rFonts w:ascii="Arial" w:hAnsi="Arial" w:cs="Arial"/>
          <w:b w:val="0"/>
          <w:bCs/>
          <w:szCs w:val="22"/>
          <w:u w:val="none"/>
          <w:lang w:val="en-US"/>
        </w:rPr>
        <w:t xml:space="preserve">, </w:t>
      </w:r>
      <w:proofErr w:type="spellStart"/>
      <w:r w:rsidR="00F9268A">
        <w:rPr>
          <w:rFonts w:ascii="Arial" w:hAnsi="Arial" w:cs="Arial"/>
          <w:b w:val="0"/>
          <w:bCs/>
          <w:szCs w:val="22"/>
          <w:u w:val="none"/>
          <w:lang w:val="en-US"/>
        </w:rPr>
        <w:t>mapa</w:t>
      </w:r>
      <w:proofErr w:type="spellEnd"/>
      <w:r w:rsidR="00F9268A">
        <w:rPr>
          <w:rFonts w:ascii="Arial" w:hAnsi="Arial" w:cs="Arial"/>
          <w:b w:val="0"/>
          <w:bCs/>
          <w:szCs w:val="22"/>
          <w:u w:val="none"/>
          <w:lang w:val="en-US"/>
        </w:rPr>
        <w:t xml:space="preserve"> DKM</w:t>
      </w:r>
      <w:r w:rsidR="00F9268A" w:rsidRPr="004D5F78">
        <w:rPr>
          <w:rStyle w:val="l-L2Char"/>
          <w:rFonts w:cs="Arial"/>
          <w:szCs w:val="22"/>
          <w:u w:val="none"/>
        </w:rPr>
        <w:t xml:space="preserve"> </w:t>
      </w:r>
    </w:p>
    <w:p w14:paraId="7295679E" w14:textId="77777777" w:rsidR="001160A4" w:rsidRDefault="001160A4" w:rsidP="00F9268A">
      <w:pPr>
        <w:pStyle w:val="l-L1"/>
        <w:keepNext w:val="0"/>
        <w:numPr>
          <w:ilvl w:val="0"/>
          <w:numId w:val="0"/>
        </w:numPr>
        <w:spacing w:before="120" w:after="120"/>
        <w:ind w:left="1212"/>
        <w:jc w:val="left"/>
        <w:rPr>
          <w:rStyle w:val="l-L2Char"/>
          <w:rFonts w:cs="Arial"/>
          <w:szCs w:val="22"/>
          <w:u w:val="none"/>
        </w:rPr>
      </w:pPr>
    </w:p>
    <w:p w14:paraId="00413560" w14:textId="77777777" w:rsidR="001160A4" w:rsidRDefault="001160A4" w:rsidP="00F9268A">
      <w:pPr>
        <w:pStyle w:val="l-L1"/>
        <w:keepNext w:val="0"/>
        <w:numPr>
          <w:ilvl w:val="0"/>
          <w:numId w:val="0"/>
        </w:numPr>
        <w:spacing w:before="120" w:after="120"/>
        <w:ind w:left="1212"/>
        <w:jc w:val="left"/>
        <w:rPr>
          <w:rStyle w:val="l-L2Char"/>
          <w:rFonts w:cs="Arial"/>
          <w:szCs w:val="22"/>
          <w:u w:val="none"/>
        </w:rPr>
      </w:pPr>
    </w:p>
    <w:p w14:paraId="5AC57229" w14:textId="77777777" w:rsidR="001160A4" w:rsidRDefault="001160A4" w:rsidP="00F9268A">
      <w:pPr>
        <w:pStyle w:val="l-L1"/>
        <w:keepNext w:val="0"/>
        <w:numPr>
          <w:ilvl w:val="0"/>
          <w:numId w:val="0"/>
        </w:numPr>
        <w:spacing w:before="120" w:after="120"/>
        <w:ind w:left="1212"/>
        <w:jc w:val="left"/>
        <w:rPr>
          <w:rStyle w:val="l-L2Char"/>
          <w:rFonts w:cs="Arial"/>
          <w:szCs w:val="22"/>
          <w:u w:val="none"/>
        </w:rPr>
      </w:pPr>
    </w:p>
    <w:p w14:paraId="5275FA29" w14:textId="4B41FCE0" w:rsidR="00F829EA" w:rsidRDefault="00F829EA" w:rsidP="00F9268A">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5ECD0533" w14:textId="51556D22" w:rsidR="00F9268A" w:rsidRPr="00E1037A" w:rsidRDefault="00F9268A" w:rsidP="001F3E09">
      <w:pPr>
        <w:spacing w:after="200" w:line="276" w:lineRule="auto"/>
        <w:ind w:left="1200"/>
        <w:rPr>
          <w:rFonts w:cs="Arial"/>
          <w:szCs w:val="22"/>
        </w:rPr>
      </w:pPr>
      <w:r w:rsidRPr="00E1037A">
        <w:rPr>
          <w:rStyle w:val="l-L2Char"/>
          <w:rFonts w:cs="Arial"/>
          <w:szCs w:val="22"/>
        </w:rPr>
        <w:t xml:space="preserve">Plán společných zařízení včetně DTR – </w:t>
      </w:r>
      <w:proofErr w:type="spellStart"/>
      <w:r w:rsidRPr="00E1037A">
        <w:rPr>
          <w:rStyle w:val="l-L2Char"/>
          <w:rFonts w:cs="Arial"/>
          <w:szCs w:val="22"/>
        </w:rPr>
        <w:t>KoPÚ</w:t>
      </w:r>
      <w:proofErr w:type="spellEnd"/>
      <w:r w:rsidRPr="00E1037A">
        <w:rPr>
          <w:rStyle w:val="l-L2Char"/>
          <w:rFonts w:cs="Arial"/>
          <w:szCs w:val="22"/>
        </w:rPr>
        <w:t xml:space="preserve"> v </w:t>
      </w:r>
      <w:proofErr w:type="spellStart"/>
      <w:r w:rsidRPr="00E1037A">
        <w:rPr>
          <w:rStyle w:val="l-L2Char"/>
          <w:rFonts w:cs="Arial"/>
          <w:szCs w:val="22"/>
        </w:rPr>
        <w:t>k.ú</w:t>
      </w:r>
      <w:proofErr w:type="spellEnd"/>
      <w:r w:rsidRPr="00E1037A">
        <w:rPr>
          <w:rStyle w:val="l-L2Char"/>
          <w:rFonts w:cs="Arial"/>
          <w:szCs w:val="22"/>
        </w:rPr>
        <w:t xml:space="preserve">. </w:t>
      </w:r>
      <w:proofErr w:type="gramStart"/>
      <w:r w:rsidR="001F3E09" w:rsidRPr="00E1037A">
        <w:rPr>
          <w:rStyle w:val="l-L2Char"/>
          <w:rFonts w:cs="Arial"/>
          <w:szCs w:val="22"/>
        </w:rPr>
        <w:t>Podluhy</w:t>
      </w:r>
      <w:r w:rsidRPr="00E1037A">
        <w:rPr>
          <w:rStyle w:val="l-L2Char"/>
          <w:rFonts w:cs="Arial"/>
          <w:szCs w:val="22"/>
        </w:rPr>
        <w:t xml:space="preserve"> - </w:t>
      </w:r>
      <w:r w:rsidR="001F3E09" w:rsidRPr="00E1037A">
        <w:rPr>
          <w:rFonts w:cs="Arial"/>
          <w:szCs w:val="22"/>
        </w:rPr>
        <w:t>HRDLIČKA</w:t>
      </w:r>
      <w:proofErr w:type="gramEnd"/>
      <w:r w:rsidR="001F3E09" w:rsidRPr="00E1037A">
        <w:rPr>
          <w:rFonts w:cs="Arial"/>
          <w:szCs w:val="22"/>
        </w:rPr>
        <w:t xml:space="preserve"> spol. s r.o., náměstí Kněžny Ludmily 45, 266 01 Tetín, IČ: 18601227.</w:t>
      </w:r>
    </w:p>
    <w:p w14:paraId="5E2FC485" w14:textId="77777777" w:rsidR="001F3E09" w:rsidRPr="00E1037A" w:rsidRDefault="001F3E09" w:rsidP="001F3E09">
      <w:pPr>
        <w:spacing w:after="200" w:line="276" w:lineRule="auto"/>
        <w:ind w:left="1200"/>
        <w:rPr>
          <w:rStyle w:val="l-L2Char"/>
          <w:rFonts w:cs="Arial"/>
          <w:szCs w:val="22"/>
        </w:rPr>
      </w:pPr>
    </w:p>
    <w:p w14:paraId="5ECAD9BD" w14:textId="77777777" w:rsidR="001160A4" w:rsidRDefault="001160A4" w:rsidP="001F3E09">
      <w:pPr>
        <w:spacing w:after="200" w:line="276" w:lineRule="auto"/>
        <w:ind w:left="1200"/>
        <w:rPr>
          <w:rStyle w:val="l-L2Char"/>
          <w:rFonts w:cs="Arial"/>
          <w:szCs w:val="22"/>
          <w:highlight w:val="yellow"/>
        </w:rPr>
      </w:pPr>
    </w:p>
    <w:p w14:paraId="2D864C9F" w14:textId="77777777" w:rsidR="001160A4" w:rsidRDefault="001160A4" w:rsidP="001F3E09">
      <w:pPr>
        <w:spacing w:after="200" w:line="276" w:lineRule="auto"/>
        <w:ind w:left="1200"/>
        <w:rPr>
          <w:rStyle w:val="l-L2Char"/>
          <w:rFonts w:cs="Arial"/>
          <w:szCs w:val="22"/>
          <w:highlight w:val="yellow"/>
        </w:rPr>
      </w:pPr>
    </w:p>
    <w:p w14:paraId="7D515D0D" w14:textId="77777777" w:rsidR="001160A4" w:rsidRDefault="001160A4" w:rsidP="001F3E09">
      <w:pPr>
        <w:spacing w:after="200" w:line="276" w:lineRule="auto"/>
        <w:ind w:left="1200"/>
        <w:rPr>
          <w:rStyle w:val="l-L2Char"/>
          <w:rFonts w:cs="Arial"/>
          <w:szCs w:val="22"/>
          <w:highlight w:val="yellow"/>
        </w:rPr>
      </w:pPr>
    </w:p>
    <w:p w14:paraId="0068CC9C" w14:textId="77777777" w:rsidR="001160A4" w:rsidRDefault="001160A4" w:rsidP="001F3E09">
      <w:pPr>
        <w:spacing w:after="200" w:line="276" w:lineRule="auto"/>
        <w:ind w:left="1200"/>
        <w:rPr>
          <w:rStyle w:val="l-L2Char"/>
          <w:rFonts w:cs="Arial"/>
          <w:szCs w:val="22"/>
          <w:highlight w:val="yellow"/>
        </w:rPr>
      </w:pPr>
    </w:p>
    <w:p w14:paraId="34D3ACF5" w14:textId="77777777" w:rsidR="001160A4" w:rsidRDefault="001160A4" w:rsidP="001F3E09">
      <w:pPr>
        <w:spacing w:after="200" w:line="276" w:lineRule="auto"/>
        <w:ind w:left="1200"/>
        <w:rPr>
          <w:rStyle w:val="l-L2Char"/>
          <w:rFonts w:cs="Arial"/>
          <w:szCs w:val="22"/>
          <w:highlight w:val="yellow"/>
        </w:rPr>
      </w:pPr>
    </w:p>
    <w:p w14:paraId="69020B91" w14:textId="77777777" w:rsidR="001160A4" w:rsidRDefault="001160A4" w:rsidP="001F3E09">
      <w:pPr>
        <w:spacing w:after="200" w:line="276" w:lineRule="auto"/>
        <w:ind w:left="1200"/>
        <w:rPr>
          <w:rStyle w:val="l-L2Char"/>
          <w:rFonts w:cs="Arial"/>
          <w:szCs w:val="22"/>
          <w:highlight w:val="yellow"/>
        </w:rPr>
      </w:pPr>
    </w:p>
    <w:p w14:paraId="42E91A8C" w14:textId="77777777" w:rsidR="001160A4" w:rsidRDefault="001160A4" w:rsidP="001F3E09">
      <w:pPr>
        <w:spacing w:after="200" w:line="276" w:lineRule="auto"/>
        <w:ind w:left="1200"/>
        <w:rPr>
          <w:rStyle w:val="l-L2Char"/>
          <w:rFonts w:cs="Arial"/>
          <w:szCs w:val="22"/>
          <w:highlight w:val="yellow"/>
        </w:rPr>
      </w:pPr>
    </w:p>
    <w:p w14:paraId="02C7F6B6" w14:textId="77777777" w:rsidR="001160A4" w:rsidRDefault="001160A4" w:rsidP="001F3E09">
      <w:pPr>
        <w:spacing w:after="200" w:line="276" w:lineRule="auto"/>
        <w:ind w:left="1200"/>
        <w:rPr>
          <w:rStyle w:val="l-L2Char"/>
          <w:rFonts w:cs="Arial"/>
          <w:szCs w:val="22"/>
          <w:highlight w:val="yellow"/>
        </w:rPr>
      </w:pPr>
    </w:p>
    <w:p w14:paraId="4311BED0" w14:textId="77777777" w:rsidR="001160A4" w:rsidRDefault="001160A4" w:rsidP="001F3E09">
      <w:pPr>
        <w:spacing w:after="200" w:line="276" w:lineRule="auto"/>
        <w:ind w:left="1200"/>
        <w:rPr>
          <w:rStyle w:val="l-L2Char"/>
          <w:rFonts w:cs="Arial"/>
          <w:szCs w:val="22"/>
          <w:highlight w:val="yellow"/>
        </w:rPr>
      </w:pPr>
    </w:p>
    <w:p w14:paraId="077F3AEC" w14:textId="77777777" w:rsidR="001160A4" w:rsidRDefault="001160A4" w:rsidP="001F3E09">
      <w:pPr>
        <w:spacing w:after="200" w:line="276" w:lineRule="auto"/>
        <w:ind w:left="1200"/>
        <w:rPr>
          <w:rStyle w:val="l-L2Char"/>
          <w:rFonts w:cs="Arial"/>
          <w:szCs w:val="22"/>
          <w:highlight w:val="yellow"/>
        </w:rPr>
      </w:pPr>
    </w:p>
    <w:p w14:paraId="330174B9" w14:textId="77777777" w:rsidR="001160A4" w:rsidRDefault="001160A4" w:rsidP="001F3E09">
      <w:pPr>
        <w:spacing w:after="200" w:line="276" w:lineRule="auto"/>
        <w:ind w:left="1200"/>
        <w:rPr>
          <w:rStyle w:val="l-L2Char"/>
          <w:rFonts w:cs="Arial"/>
          <w:szCs w:val="22"/>
          <w:highlight w:val="yellow"/>
        </w:rPr>
      </w:pPr>
    </w:p>
    <w:p w14:paraId="292C9B9F" w14:textId="77777777" w:rsidR="001160A4" w:rsidRDefault="001160A4" w:rsidP="001F3E09">
      <w:pPr>
        <w:spacing w:after="200" w:line="276" w:lineRule="auto"/>
        <w:ind w:left="1200"/>
        <w:rPr>
          <w:rStyle w:val="l-L2Char"/>
          <w:rFonts w:cs="Arial"/>
          <w:szCs w:val="22"/>
          <w:highlight w:val="yellow"/>
        </w:rPr>
      </w:pPr>
    </w:p>
    <w:p w14:paraId="4BA2EAC7" w14:textId="77777777" w:rsidR="001160A4" w:rsidRDefault="001160A4" w:rsidP="001F3E09">
      <w:pPr>
        <w:spacing w:after="200" w:line="276" w:lineRule="auto"/>
        <w:ind w:left="1200"/>
        <w:rPr>
          <w:rStyle w:val="l-L2Char"/>
          <w:rFonts w:cs="Arial"/>
          <w:szCs w:val="22"/>
          <w:highlight w:val="yellow"/>
        </w:rPr>
      </w:pPr>
    </w:p>
    <w:p w14:paraId="117800FD" w14:textId="77777777" w:rsidR="001160A4" w:rsidRDefault="001160A4" w:rsidP="001F3E09">
      <w:pPr>
        <w:spacing w:after="200" w:line="276" w:lineRule="auto"/>
        <w:ind w:left="1200"/>
        <w:rPr>
          <w:rStyle w:val="l-L2Char"/>
          <w:rFonts w:cs="Arial"/>
          <w:szCs w:val="22"/>
          <w:highlight w:val="yellow"/>
        </w:rPr>
      </w:pPr>
    </w:p>
    <w:p w14:paraId="503562ED" w14:textId="77777777" w:rsidR="001160A4" w:rsidRDefault="001160A4" w:rsidP="001F3E09">
      <w:pPr>
        <w:spacing w:after="200" w:line="276" w:lineRule="auto"/>
        <w:ind w:left="1200"/>
        <w:rPr>
          <w:rStyle w:val="l-L2Char"/>
          <w:rFonts w:cs="Arial"/>
          <w:szCs w:val="22"/>
          <w:highlight w:val="yellow"/>
        </w:rPr>
      </w:pPr>
    </w:p>
    <w:p w14:paraId="2E49DC07" w14:textId="77777777" w:rsidR="001160A4" w:rsidRDefault="001160A4" w:rsidP="001F3E09">
      <w:pPr>
        <w:spacing w:after="200" w:line="276" w:lineRule="auto"/>
        <w:ind w:left="1200"/>
        <w:rPr>
          <w:rStyle w:val="l-L2Char"/>
          <w:rFonts w:cs="Arial"/>
          <w:szCs w:val="22"/>
          <w:highlight w:val="yellow"/>
        </w:rPr>
      </w:pPr>
    </w:p>
    <w:p w14:paraId="022611BE" w14:textId="77777777" w:rsidR="001160A4" w:rsidRDefault="001160A4" w:rsidP="001F3E09">
      <w:pPr>
        <w:spacing w:after="200" w:line="276" w:lineRule="auto"/>
        <w:ind w:left="1200"/>
        <w:rPr>
          <w:rStyle w:val="l-L2Char"/>
          <w:rFonts w:cs="Arial"/>
          <w:szCs w:val="22"/>
          <w:highlight w:val="yellow"/>
        </w:rPr>
      </w:pPr>
    </w:p>
    <w:p w14:paraId="111E3D62" w14:textId="77777777" w:rsidR="001160A4" w:rsidRDefault="001160A4" w:rsidP="001F3E09">
      <w:pPr>
        <w:spacing w:after="200" w:line="276" w:lineRule="auto"/>
        <w:ind w:left="1200"/>
        <w:rPr>
          <w:rStyle w:val="l-L2Char"/>
          <w:rFonts w:cs="Arial"/>
          <w:szCs w:val="22"/>
          <w:highlight w:val="yellow"/>
        </w:rPr>
      </w:pPr>
    </w:p>
    <w:p w14:paraId="4A75BCBB" w14:textId="77777777" w:rsidR="001160A4" w:rsidRDefault="001160A4" w:rsidP="001F3E09">
      <w:pPr>
        <w:spacing w:after="200" w:line="276" w:lineRule="auto"/>
        <w:ind w:left="1200"/>
        <w:rPr>
          <w:rStyle w:val="l-L2Char"/>
          <w:rFonts w:cs="Arial"/>
          <w:szCs w:val="22"/>
          <w:highlight w:val="yellow"/>
        </w:rPr>
      </w:pPr>
    </w:p>
    <w:p w14:paraId="3211E8D1" w14:textId="77777777" w:rsidR="001160A4" w:rsidRDefault="001160A4" w:rsidP="001F3E09">
      <w:pPr>
        <w:spacing w:after="200" w:line="276" w:lineRule="auto"/>
        <w:ind w:left="1200"/>
        <w:rPr>
          <w:rStyle w:val="l-L2Char"/>
          <w:rFonts w:cs="Arial"/>
          <w:szCs w:val="22"/>
          <w:highlight w:val="yellow"/>
        </w:rPr>
      </w:pPr>
    </w:p>
    <w:p w14:paraId="265CB57E" w14:textId="77777777" w:rsidR="001160A4" w:rsidRDefault="001160A4" w:rsidP="001F3E09">
      <w:pPr>
        <w:spacing w:after="200" w:line="276" w:lineRule="auto"/>
        <w:ind w:left="1200"/>
        <w:rPr>
          <w:rStyle w:val="l-L2Char"/>
          <w:rFonts w:cs="Arial"/>
          <w:szCs w:val="22"/>
          <w:highlight w:val="yellow"/>
        </w:rPr>
      </w:pPr>
    </w:p>
    <w:p w14:paraId="447CBFDE" w14:textId="77777777" w:rsidR="001160A4" w:rsidRDefault="001160A4" w:rsidP="001F3E09">
      <w:pPr>
        <w:spacing w:after="200" w:line="276" w:lineRule="auto"/>
        <w:ind w:left="1200"/>
        <w:rPr>
          <w:rStyle w:val="l-L2Char"/>
          <w:rFonts w:cs="Arial"/>
          <w:szCs w:val="22"/>
          <w:highlight w:val="yellow"/>
        </w:rPr>
      </w:pPr>
    </w:p>
    <w:p w14:paraId="30AE8816" w14:textId="77777777" w:rsidR="001160A4" w:rsidRDefault="001160A4" w:rsidP="001F3E09">
      <w:pPr>
        <w:spacing w:after="200" w:line="276" w:lineRule="auto"/>
        <w:ind w:left="1200"/>
        <w:rPr>
          <w:rStyle w:val="l-L2Char"/>
          <w:rFonts w:cs="Arial"/>
          <w:szCs w:val="22"/>
          <w:highlight w:val="yellow"/>
        </w:rPr>
      </w:pPr>
    </w:p>
    <w:p w14:paraId="6074C780" w14:textId="77777777" w:rsidR="001160A4" w:rsidRDefault="001160A4" w:rsidP="001F3E09">
      <w:pPr>
        <w:spacing w:after="200" w:line="276" w:lineRule="auto"/>
        <w:ind w:left="1200"/>
        <w:rPr>
          <w:rStyle w:val="l-L2Char"/>
          <w:rFonts w:cs="Arial"/>
          <w:szCs w:val="22"/>
          <w:highlight w:val="yellow"/>
        </w:rPr>
      </w:pPr>
    </w:p>
    <w:p w14:paraId="24527DB0" w14:textId="77777777" w:rsidR="001160A4" w:rsidRDefault="001160A4" w:rsidP="001F3E09">
      <w:pPr>
        <w:spacing w:after="200" w:line="276" w:lineRule="auto"/>
        <w:ind w:left="1200"/>
        <w:rPr>
          <w:rStyle w:val="l-L2Char"/>
          <w:rFonts w:cs="Arial"/>
          <w:szCs w:val="22"/>
          <w:highlight w:val="yellow"/>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9FAA993" w14:textId="77777777" w:rsidR="00F9268A" w:rsidRPr="00F9268A" w:rsidRDefault="002E0D1A" w:rsidP="005A32C1">
      <w:pPr>
        <w:pStyle w:val="l-L1"/>
        <w:keepNext w:val="0"/>
        <w:widowControl w:val="0"/>
        <w:numPr>
          <w:ilvl w:val="2"/>
          <w:numId w:val="72"/>
        </w:numPr>
        <w:spacing w:before="2" w:after="0" w:line="240" w:lineRule="auto"/>
        <w:jc w:val="both"/>
        <w:rPr>
          <w:rFonts w:eastAsia="Calibri" w:cs="Arial"/>
          <w:bCs/>
          <w:szCs w:val="22"/>
        </w:rPr>
      </w:pPr>
      <w:r w:rsidRPr="00F9268A">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F9268A">
        <w:rPr>
          <w:rFonts w:ascii="Arial" w:hAnsi="Arial" w:cs="Arial"/>
          <w:b w:val="0"/>
          <w:szCs w:val="22"/>
          <w:u w:val="none"/>
        </w:rPr>
        <w:t>zprávy  a</w:t>
      </w:r>
      <w:proofErr w:type="gramEnd"/>
      <w:r w:rsidRPr="00F9268A">
        <w:rPr>
          <w:rFonts w:ascii="Arial" w:hAnsi="Arial" w:cs="Arial"/>
          <w:b w:val="0"/>
          <w:szCs w:val="22"/>
          <w:u w:val="none"/>
        </w:rPr>
        <w:t xml:space="preserve"> E. členění díla.</w:t>
      </w:r>
      <w:r w:rsidR="005A32C1" w:rsidRPr="00F9268A">
        <w:rPr>
          <w:rFonts w:ascii="Arial" w:hAnsi="Arial" w:cs="Arial"/>
          <w:b w:val="0"/>
          <w:szCs w:val="22"/>
          <w:u w:val="none"/>
        </w:rPr>
        <w:t xml:space="preserve"> </w:t>
      </w:r>
    </w:p>
    <w:p w14:paraId="785B603D" w14:textId="5F9C4B1E" w:rsidR="005A32C1" w:rsidRDefault="005A32C1" w:rsidP="00F9268A">
      <w:pPr>
        <w:pStyle w:val="l-L1"/>
        <w:keepNext w:val="0"/>
        <w:widowControl w:val="0"/>
        <w:numPr>
          <w:ilvl w:val="0"/>
          <w:numId w:val="0"/>
        </w:numPr>
        <w:spacing w:before="2" w:after="0" w:line="240" w:lineRule="auto"/>
        <w:ind w:left="1440"/>
        <w:jc w:val="both"/>
        <w:rPr>
          <w:rFonts w:eastAsia="Calibri" w:cs="Arial"/>
          <w:bCs/>
          <w:szCs w:val="22"/>
        </w:rPr>
      </w:pPr>
      <w:r w:rsidRPr="00F9268A">
        <w:rPr>
          <w:rFonts w:eastAsia="Calibri" w:cs="Arial"/>
          <w:bCs/>
          <w:szCs w:val="22"/>
        </w:rPr>
        <w:t xml:space="preserve"> </w:t>
      </w:r>
    </w:p>
    <w:p w14:paraId="6B85C49A" w14:textId="101D5D11" w:rsidR="00F9268A" w:rsidRPr="00F9268A" w:rsidRDefault="00F9268A" w:rsidP="00F9268A">
      <w:pPr>
        <w:pStyle w:val="l-L1"/>
        <w:keepNext w:val="0"/>
        <w:widowControl w:val="0"/>
        <w:numPr>
          <w:ilvl w:val="1"/>
          <w:numId w:val="72"/>
        </w:numPr>
        <w:spacing w:before="2" w:after="0" w:line="240" w:lineRule="auto"/>
        <w:jc w:val="both"/>
        <w:rPr>
          <w:rFonts w:ascii="Arial" w:eastAsia="Calibri" w:hAnsi="Arial" w:cs="Arial"/>
          <w:bCs/>
          <w:szCs w:val="22"/>
        </w:rPr>
      </w:pPr>
      <w:r w:rsidRPr="00F9268A">
        <w:rPr>
          <w:rFonts w:ascii="Arial" w:eastAsia="Calibri" w:hAnsi="Arial" w:cs="Arial"/>
          <w:bCs/>
          <w:szCs w:val="22"/>
        </w:rPr>
        <w:t>Zadání a požadavky na podrobný geotechnický průzkum pro polní cesty</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A. Podklady</w:t>
            </w:r>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r w:rsidRPr="002F6773">
              <w:rPr>
                <w:rFonts w:cs="Arial"/>
                <w:b/>
                <w:spacing w:val="-1"/>
              </w:rPr>
              <w:t>průzkumu:</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r w:rsidRPr="004D5F78">
              <w:rPr>
                <w:rFonts w:cs="Arial"/>
                <w:spacing w:val="-1"/>
              </w:rPr>
              <w:t>Mapový podklad</w:t>
            </w:r>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r w:rsidRPr="004D5F78">
              <w:rPr>
                <w:rFonts w:cs="Arial"/>
                <w:spacing w:val="-1"/>
              </w:rPr>
              <w:t>Objekty</w:t>
            </w:r>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r w:rsidRPr="004D5F78">
              <w:rPr>
                <w:rFonts w:cs="Arial"/>
                <w:spacing w:val="-1"/>
              </w:rPr>
              <w:t>Zemníky</w:t>
            </w:r>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r w:rsidRPr="004D5F78">
              <w:rPr>
                <w:rFonts w:cs="Arial"/>
                <w:spacing w:val="-1"/>
              </w:rPr>
              <w:t>Podélný</w:t>
            </w:r>
            <w:r w:rsidRPr="004D5F78">
              <w:rPr>
                <w:rFonts w:cs="Arial"/>
                <w:spacing w:val="1"/>
              </w:rPr>
              <w:t xml:space="preserve"> </w:t>
            </w:r>
            <w:r w:rsidRPr="004D5F78">
              <w:rPr>
                <w:rFonts w:cs="Arial"/>
                <w:spacing w:val="-1"/>
              </w:rPr>
              <w:t>profil</w:t>
            </w:r>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r w:rsidRPr="002F6773">
              <w:rPr>
                <w:rFonts w:cs="Arial"/>
                <w:spacing w:val="-1"/>
              </w:rPr>
              <w:t>Požadované</w:t>
            </w:r>
            <w:r w:rsidRPr="002F6773">
              <w:rPr>
                <w:rFonts w:cs="Arial"/>
                <w:spacing w:val="1"/>
              </w:rPr>
              <w:t xml:space="preserve"> </w:t>
            </w:r>
            <w:r w:rsidRPr="002F6773">
              <w:rPr>
                <w:rFonts w:cs="Arial"/>
                <w:spacing w:val="-1"/>
              </w:rPr>
              <w:t>počty průzkumných sond</w:t>
            </w:r>
            <w:r w:rsidRPr="002F6773">
              <w:rPr>
                <w:rFonts w:cs="Arial"/>
                <w:spacing w:val="1"/>
              </w:rPr>
              <w:t xml:space="preserve"> </w:t>
            </w:r>
            <w:r w:rsidRPr="002F6773">
              <w:rPr>
                <w:rFonts w:cs="Arial"/>
                <w:spacing w:val="-2"/>
              </w:rPr>
              <w:t>pro</w:t>
            </w:r>
            <w:r w:rsidRPr="002F6773">
              <w:rPr>
                <w:rFonts w:cs="Arial"/>
                <w:spacing w:val="1"/>
              </w:rPr>
              <w:t xml:space="preserve"> </w:t>
            </w:r>
            <w:r w:rsidRPr="002F6773">
              <w:rPr>
                <w:rFonts w:cs="Arial"/>
                <w:spacing w:val="-1"/>
              </w:rPr>
              <w:t>podrobný</w:t>
            </w:r>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r w:rsidRPr="004D5F78">
              <w:rPr>
                <w:rFonts w:cs="Arial"/>
                <w:spacing w:val="-1"/>
              </w:rPr>
              <w:t>Geotechnické</w:t>
            </w:r>
            <w:r w:rsidRPr="004D5F78">
              <w:rPr>
                <w:rFonts w:cs="Arial"/>
                <w:spacing w:val="1"/>
              </w:rPr>
              <w:t xml:space="preserve"> </w:t>
            </w:r>
            <w:r w:rsidRPr="004D5F78">
              <w:rPr>
                <w:rFonts w:cs="Arial"/>
                <w:spacing w:val="-1"/>
              </w:rPr>
              <w:t>poměry</w:t>
            </w:r>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6150A" w:rsidRDefault="00B00AE7" w:rsidP="00E96D07">
            <w:pPr>
              <w:spacing w:line="267" w:lineRule="exact"/>
              <w:ind w:left="994"/>
              <w:rPr>
                <w:rFonts w:cs="Arial"/>
              </w:rPr>
            </w:pPr>
            <w:r w:rsidRPr="0046150A">
              <w:rPr>
                <w:rFonts w:cs="Arial"/>
                <w:spacing w:val="-1"/>
              </w:rPr>
              <w:t>Jednoduché</w:t>
            </w:r>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r w:rsidRPr="004D5F78">
              <w:rPr>
                <w:rFonts w:cs="Arial"/>
                <w:spacing w:val="-1"/>
              </w:rPr>
              <w:t>Složité</w:t>
            </w:r>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r w:rsidRPr="004D5F78">
              <w:rPr>
                <w:rFonts w:cs="Arial"/>
                <w:spacing w:val="-1"/>
              </w:rPr>
              <w:t>Trasa</w:t>
            </w:r>
            <w:r w:rsidRPr="004D5F78">
              <w:rPr>
                <w:rFonts w:cs="Arial"/>
              </w:rPr>
              <w:t xml:space="preserve"> </w:t>
            </w:r>
            <w:r w:rsidRPr="004D5F78">
              <w:rPr>
                <w:rFonts w:cs="Arial"/>
                <w:spacing w:val="-1"/>
              </w:rPr>
              <w:t>–</w:t>
            </w:r>
            <w:r w:rsidR="00D44836">
              <w:rPr>
                <w:rFonts w:cs="Arial"/>
                <w:spacing w:val="-1"/>
              </w:rPr>
              <w:t xml:space="preserve"> </w:t>
            </w:r>
            <w:r w:rsidRPr="004D5F78">
              <w:rPr>
                <w:rFonts w:cs="Arial"/>
                <w:spacing w:val="-1"/>
              </w:rPr>
              <w:t>zářez</w:t>
            </w:r>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6150A" w:rsidRDefault="00B00AE7" w:rsidP="00E96D07">
            <w:pPr>
              <w:spacing w:line="267" w:lineRule="exact"/>
              <w:ind w:left="798"/>
              <w:rPr>
                <w:rFonts w:cs="Arial"/>
              </w:rPr>
            </w:pPr>
            <w:r w:rsidRPr="0046150A">
              <w:rPr>
                <w:rFonts w:cs="Arial"/>
              </w:rPr>
              <w:t>1</w:t>
            </w:r>
            <w:r w:rsidRPr="0046150A">
              <w:rPr>
                <w:rFonts w:cs="Arial"/>
                <w:spacing w:val="1"/>
              </w:rPr>
              <w:t xml:space="preserve"> </w:t>
            </w:r>
            <w:r w:rsidRPr="0046150A">
              <w:rPr>
                <w:rFonts w:cs="Arial"/>
                <w:spacing w:val="-1"/>
              </w:rPr>
              <w:t>sonda</w:t>
            </w:r>
            <w:r w:rsidRPr="0046150A">
              <w:rPr>
                <w:rFonts w:cs="Arial"/>
              </w:rPr>
              <w:t xml:space="preserve"> –</w:t>
            </w:r>
            <w:r w:rsidRPr="0046150A">
              <w:rPr>
                <w:rFonts w:cs="Arial"/>
                <w:spacing w:val="-2"/>
              </w:rPr>
              <w:t xml:space="preserve"> </w:t>
            </w:r>
            <w:r w:rsidRPr="0046150A">
              <w:rPr>
                <w:rFonts w:cs="Arial"/>
                <w:spacing w:val="-1"/>
              </w:rPr>
              <w:t xml:space="preserve">250 </w:t>
            </w:r>
            <w:r w:rsidRPr="0046150A">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r w:rsidRPr="004D5F78">
              <w:rPr>
                <w:rFonts w:cs="Arial"/>
                <w:spacing w:val="-1"/>
              </w:rPr>
              <w:t>Trasa</w:t>
            </w:r>
            <w:r w:rsidRPr="004D5F78">
              <w:rPr>
                <w:rFonts w:cs="Arial"/>
              </w:rPr>
              <w:t xml:space="preserve"> –</w:t>
            </w:r>
            <w:r w:rsidRPr="004D5F78">
              <w:rPr>
                <w:rFonts w:cs="Arial"/>
                <w:spacing w:val="-2"/>
              </w:rPr>
              <w:t xml:space="preserve"> </w:t>
            </w:r>
            <w:r w:rsidRPr="004D5F78">
              <w:rPr>
                <w:rFonts w:cs="Arial"/>
                <w:spacing w:val="-1"/>
              </w:rPr>
              <w:t>násyp</w:t>
            </w:r>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6150A" w:rsidRDefault="00B00AE7" w:rsidP="00E96D07">
            <w:pPr>
              <w:spacing w:line="264" w:lineRule="exact"/>
              <w:ind w:left="798"/>
              <w:rPr>
                <w:rFonts w:cs="Arial"/>
              </w:rPr>
            </w:pPr>
            <w:r w:rsidRPr="0046150A">
              <w:rPr>
                <w:rFonts w:cs="Arial"/>
              </w:rPr>
              <w:t>1</w:t>
            </w:r>
            <w:r w:rsidRPr="0046150A">
              <w:rPr>
                <w:rFonts w:cs="Arial"/>
                <w:spacing w:val="1"/>
              </w:rPr>
              <w:t xml:space="preserve"> </w:t>
            </w:r>
            <w:r w:rsidRPr="0046150A">
              <w:rPr>
                <w:rFonts w:cs="Arial"/>
                <w:spacing w:val="-1"/>
              </w:rPr>
              <w:t>sonda</w:t>
            </w:r>
            <w:r w:rsidRPr="0046150A">
              <w:rPr>
                <w:rFonts w:cs="Arial"/>
              </w:rPr>
              <w:t xml:space="preserve"> –</w:t>
            </w:r>
            <w:r w:rsidRPr="0046150A">
              <w:rPr>
                <w:rFonts w:cs="Arial"/>
                <w:spacing w:val="-2"/>
              </w:rPr>
              <w:t xml:space="preserve"> </w:t>
            </w:r>
            <w:r w:rsidRPr="0046150A">
              <w:rPr>
                <w:rFonts w:cs="Arial"/>
                <w:spacing w:val="-1"/>
              </w:rPr>
              <w:t xml:space="preserve">250 </w:t>
            </w:r>
            <w:r w:rsidRPr="0046150A">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2"/>
              </w:rPr>
              <w:t>zářezu</w:t>
            </w:r>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6150A" w:rsidRDefault="00B00AE7" w:rsidP="00E96D07">
            <w:pPr>
              <w:spacing w:line="264" w:lineRule="exact"/>
              <w:ind w:left="385"/>
              <w:rPr>
                <w:rFonts w:cs="Arial"/>
              </w:rPr>
            </w:pPr>
            <w:r w:rsidRPr="0046150A">
              <w:rPr>
                <w:rFonts w:cs="Arial"/>
                <w:spacing w:val="-1"/>
              </w:rPr>
              <w:t>Min.</w:t>
            </w:r>
            <w:r w:rsidRPr="0046150A">
              <w:rPr>
                <w:rFonts w:cs="Arial"/>
              </w:rPr>
              <w:t xml:space="preserve"> </w:t>
            </w:r>
            <w:r w:rsidRPr="0046150A">
              <w:rPr>
                <w:rFonts w:cs="Arial"/>
                <w:spacing w:val="-1"/>
              </w:rPr>
              <w:t xml:space="preserve">1,5 </w:t>
            </w:r>
            <w:r w:rsidRPr="0046150A">
              <w:rPr>
                <w:rFonts w:cs="Arial"/>
              </w:rPr>
              <w:t>m</w:t>
            </w:r>
            <w:r w:rsidRPr="0046150A">
              <w:rPr>
                <w:rFonts w:cs="Arial"/>
                <w:spacing w:val="1"/>
              </w:rPr>
              <w:t xml:space="preserve"> </w:t>
            </w:r>
            <w:r w:rsidRPr="0046150A">
              <w:rPr>
                <w:rFonts w:cs="Arial"/>
                <w:spacing w:val="-1"/>
              </w:rPr>
              <w:t>pod niveletu</w:t>
            </w:r>
            <w:r w:rsidRPr="0046150A">
              <w:rPr>
                <w:rFonts w:cs="Arial"/>
                <w:spacing w:val="-3"/>
              </w:rPr>
              <w:t xml:space="preserve"> </w:t>
            </w:r>
            <w:r w:rsidRPr="0046150A">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niveletu*</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1"/>
              </w:rPr>
              <w:t>násypu</w:t>
            </w:r>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6150A" w:rsidRDefault="00B00AE7" w:rsidP="00E96D07">
            <w:pPr>
              <w:spacing w:line="264" w:lineRule="exact"/>
              <w:ind w:left="169"/>
              <w:rPr>
                <w:rFonts w:cs="Arial"/>
              </w:rPr>
            </w:pPr>
            <w:r w:rsidRPr="0046150A">
              <w:rPr>
                <w:rFonts w:cs="Arial"/>
                <w:spacing w:val="-1"/>
              </w:rPr>
              <w:t>Min.</w:t>
            </w:r>
            <w:r w:rsidRPr="0046150A">
              <w:rPr>
                <w:rFonts w:cs="Arial"/>
              </w:rPr>
              <w:t xml:space="preserve"> </w:t>
            </w:r>
            <w:r w:rsidRPr="0046150A">
              <w:rPr>
                <w:rFonts w:cs="Arial"/>
                <w:spacing w:val="-1"/>
              </w:rPr>
              <w:t xml:space="preserve">1,5 </w:t>
            </w:r>
            <w:r w:rsidRPr="0046150A">
              <w:rPr>
                <w:rFonts w:cs="Arial"/>
              </w:rPr>
              <w:t>m</w:t>
            </w:r>
            <w:r w:rsidRPr="0046150A">
              <w:rPr>
                <w:rFonts w:cs="Arial"/>
                <w:spacing w:val="1"/>
              </w:rPr>
              <w:t xml:space="preserve"> </w:t>
            </w:r>
            <w:r w:rsidRPr="0046150A">
              <w:rPr>
                <w:rFonts w:cs="Arial"/>
                <w:spacing w:val="-1"/>
              </w:rPr>
              <w:t>pod bázi</w:t>
            </w:r>
            <w:r w:rsidRPr="0046150A">
              <w:rPr>
                <w:rFonts w:cs="Arial"/>
              </w:rPr>
              <w:t xml:space="preserve"> </w:t>
            </w:r>
            <w:r w:rsidRPr="0046150A">
              <w:rPr>
                <w:rFonts w:cs="Arial"/>
                <w:spacing w:val="-1"/>
              </w:rPr>
              <w:t>násypu</w:t>
            </w:r>
            <w:r w:rsidRPr="0046150A">
              <w:rPr>
                <w:rFonts w:cs="Arial"/>
                <w:spacing w:val="-3"/>
              </w:rPr>
              <w:t xml:space="preserve"> </w:t>
            </w:r>
            <w:r w:rsidRPr="0046150A">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bázi</w:t>
            </w:r>
            <w:r w:rsidRPr="004D5F78">
              <w:rPr>
                <w:rFonts w:cs="Arial"/>
              </w:rPr>
              <w:t xml:space="preserve"> </w:t>
            </w:r>
            <w:r w:rsidRPr="004D5F78">
              <w:rPr>
                <w:rFonts w:cs="Arial"/>
                <w:spacing w:val="-1"/>
              </w:rPr>
              <w:t>násypu</w:t>
            </w:r>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r w:rsidRPr="004D5F78">
              <w:rPr>
                <w:rFonts w:cs="Arial"/>
                <w:spacing w:val="-1"/>
              </w:rPr>
              <w:t>Počet</w:t>
            </w:r>
            <w:r w:rsidRPr="004D5F78">
              <w:rPr>
                <w:rFonts w:cs="Arial"/>
                <w:spacing w:val="-2"/>
              </w:rPr>
              <w:t xml:space="preserve"> </w:t>
            </w:r>
            <w:r w:rsidRPr="004D5F78">
              <w:rPr>
                <w:rFonts w:cs="Arial"/>
              </w:rPr>
              <w:t>sond</w:t>
            </w:r>
            <w:r w:rsidRPr="004D5F78">
              <w:rPr>
                <w:rFonts w:cs="Arial"/>
                <w:spacing w:val="-1"/>
              </w:rPr>
              <w:t xml:space="preserve"> </w:t>
            </w:r>
            <w:r w:rsidRPr="004D5F78">
              <w:rPr>
                <w:rFonts w:cs="Arial"/>
              </w:rPr>
              <w:t>u</w:t>
            </w:r>
            <w:r w:rsidRPr="004D5F78">
              <w:rPr>
                <w:rFonts w:cs="Arial"/>
                <w:spacing w:val="-3"/>
              </w:rPr>
              <w:t xml:space="preserve"> </w:t>
            </w:r>
            <w:r w:rsidRPr="004D5F78">
              <w:rPr>
                <w:rFonts w:cs="Arial"/>
                <w:spacing w:val="-1"/>
              </w:rPr>
              <w:t>objektů</w:t>
            </w:r>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6150A" w:rsidRDefault="00627EE9" w:rsidP="00627EE9">
            <w:pPr>
              <w:ind w:left="378" w:right="255" w:hanging="120"/>
              <w:jc w:val="center"/>
              <w:rPr>
                <w:rFonts w:cs="Arial"/>
              </w:rPr>
            </w:pPr>
            <w:r w:rsidRPr="0046150A">
              <w:rPr>
                <w:rFonts w:cs="Arial"/>
              </w:rPr>
              <w:t xml:space="preserve"> </w:t>
            </w:r>
            <w:r w:rsidR="00B00AE7" w:rsidRPr="0046150A">
              <w:rPr>
                <w:rFonts w:cs="Arial"/>
              </w:rPr>
              <w:t>Podle složitosti objektu min. 2 sondy na objekt</w:t>
            </w:r>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r w:rsidR="00B00AE7" w:rsidRPr="004D5F78">
              <w:rPr>
                <w:rFonts w:cs="Arial"/>
              </w:rPr>
              <w:t>Podle</w:t>
            </w:r>
            <w:r w:rsidR="00B00AE7" w:rsidRPr="00627EE9">
              <w:rPr>
                <w:rFonts w:cs="Arial"/>
              </w:rPr>
              <w:t xml:space="preserve"> složitosti </w:t>
            </w:r>
            <w:r w:rsidR="00B00AE7" w:rsidRPr="004D5F78">
              <w:rPr>
                <w:rFonts w:cs="Arial"/>
              </w:rPr>
              <w:t>objektu</w:t>
            </w:r>
            <w:r w:rsidR="00B00AE7" w:rsidRPr="00627EE9">
              <w:rPr>
                <w:rFonts w:cs="Arial"/>
              </w:rPr>
              <w:t xml:space="preserve"> min.2-3 sondy na objekt</w:t>
            </w:r>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u</w:t>
            </w:r>
            <w:r w:rsidRPr="004D5F78">
              <w:rPr>
                <w:rFonts w:cs="Arial"/>
                <w:spacing w:val="-1"/>
              </w:rPr>
              <w:t xml:space="preserve"> objektů</w:t>
            </w:r>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6150A" w:rsidRDefault="00B00AE7" w:rsidP="00627EE9">
            <w:pPr>
              <w:ind w:left="378" w:right="255" w:hanging="120"/>
              <w:jc w:val="center"/>
              <w:rPr>
                <w:rFonts w:cs="Arial"/>
              </w:rPr>
            </w:pPr>
            <w:r w:rsidRPr="0046150A">
              <w:rPr>
                <w:rFonts w:cs="Arial"/>
              </w:rPr>
              <w:t>Podle</w:t>
            </w:r>
            <w:r w:rsidRPr="0046150A">
              <w:rPr>
                <w:rFonts w:cs="Arial"/>
                <w:spacing w:val="-2"/>
              </w:rPr>
              <w:t xml:space="preserve"> </w:t>
            </w:r>
            <w:r w:rsidRPr="0046150A">
              <w:rPr>
                <w:rFonts w:cs="Arial"/>
                <w:spacing w:val="-1"/>
              </w:rPr>
              <w:t>hloubky</w:t>
            </w:r>
            <w:r w:rsidRPr="0046150A">
              <w:rPr>
                <w:rFonts w:cs="Arial"/>
                <w:spacing w:val="1"/>
              </w:rPr>
              <w:t xml:space="preserve"> </w:t>
            </w:r>
            <w:r w:rsidRPr="0046150A">
              <w:rPr>
                <w:rFonts w:cs="Arial"/>
                <w:spacing w:val="-1"/>
              </w:rPr>
              <w:t>založení</w:t>
            </w:r>
            <w:r w:rsidRPr="0046150A">
              <w:rPr>
                <w:rFonts w:cs="Arial"/>
              </w:rPr>
              <w:t xml:space="preserve"> </w:t>
            </w:r>
            <w:r w:rsidRPr="0046150A">
              <w:rPr>
                <w:rFonts w:cs="Arial"/>
                <w:spacing w:val="-2"/>
              </w:rPr>
              <w:t>nebo</w:t>
            </w:r>
            <w:r w:rsidRPr="0046150A">
              <w:rPr>
                <w:rFonts w:cs="Arial"/>
                <w:spacing w:val="27"/>
              </w:rPr>
              <w:t xml:space="preserve"> </w:t>
            </w:r>
            <w:r w:rsidRPr="0046150A">
              <w:rPr>
                <w:rFonts w:cs="Arial"/>
                <w:spacing w:val="-1"/>
              </w:rPr>
              <w:t>úrovně</w:t>
            </w:r>
            <w:r w:rsidRPr="0046150A">
              <w:rPr>
                <w:rFonts w:cs="Arial"/>
                <w:spacing w:val="-2"/>
              </w:rPr>
              <w:t xml:space="preserve"> </w:t>
            </w:r>
            <w:r w:rsidRPr="0046150A">
              <w:rPr>
                <w:rFonts w:cs="Arial"/>
                <w:spacing w:val="-1"/>
              </w:rPr>
              <w:t>skalního podkladu</w:t>
            </w:r>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r w:rsidRPr="004D5F78">
              <w:rPr>
                <w:rFonts w:cs="Arial"/>
              </w:rPr>
              <w:t>Podle</w:t>
            </w:r>
            <w:r w:rsidRPr="004D5F78">
              <w:rPr>
                <w:rFonts w:cs="Arial"/>
                <w:spacing w:val="-2"/>
              </w:rPr>
              <w:t xml:space="preserve"> </w:t>
            </w:r>
            <w:r w:rsidRPr="004D5F78">
              <w:rPr>
                <w:rFonts w:cs="Arial"/>
                <w:spacing w:val="-1"/>
              </w:rPr>
              <w:t>hloubky</w:t>
            </w:r>
            <w:r w:rsidRPr="004D5F78">
              <w:rPr>
                <w:rFonts w:cs="Arial"/>
                <w:spacing w:val="1"/>
              </w:rPr>
              <w:t xml:space="preserve"> </w:t>
            </w:r>
            <w:r w:rsidRPr="004D5F78">
              <w:rPr>
                <w:rFonts w:cs="Arial"/>
                <w:spacing w:val="-1"/>
              </w:rPr>
              <w:t>založení</w:t>
            </w:r>
            <w:r w:rsidRPr="004D5F78">
              <w:rPr>
                <w:rFonts w:cs="Arial"/>
              </w:rPr>
              <w:t xml:space="preserve"> </w:t>
            </w:r>
            <w:r w:rsidRPr="004D5F78">
              <w:rPr>
                <w:rFonts w:cs="Arial"/>
                <w:spacing w:val="-2"/>
              </w:rPr>
              <w:t>nebo</w:t>
            </w:r>
            <w:r w:rsidRPr="004D5F78">
              <w:rPr>
                <w:rFonts w:cs="Arial"/>
                <w:spacing w:val="27"/>
              </w:rPr>
              <w:t xml:space="preserve"> </w:t>
            </w:r>
            <w:r w:rsidRPr="004D5F78">
              <w:rPr>
                <w:rFonts w:cs="Arial"/>
                <w:spacing w:val="-1"/>
              </w:rPr>
              <w:t>úrovně</w:t>
            </w:r>
            <w:r w:rsidRPr="004D5F78">
              <w:rPr>
                <w:rFonts w:cs="Arial"/>
                <w:spacing w:val="-2"/>
              </w:rPr>
              <w:t xml:space="preserve"> </w:t>
            </w:r>
            <w:r w:rsidRPr="004D5F78">
              <w:rPr>
                <w:rFonts w:cs="Arial"/>
                <w:spacing w:val="-1"/>
              </w:rPr>
              <w:t>skalního podkladu</w:t>
            </w:r>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lastRenderedPageBreak/>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r w:rsidRPr="004D5F78">
        <w:rPr>
          <w:rFonts w:eastAsia="Calibri" w:cs="Arial"/>
          <w:spacing w:val="-1"/>
          <w:szCs w:val="22"/>
        </w:rPr>
        <w:t>poloskalních</w:t>
      </w:r>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r w:rsidRPr="004D5F78">
        <w:rPr>
          <w:rFonts w:eastAsia="Calibri" w:cs="Arial"/>
          <w:spacing w:val="-1"/>
          <w:szCs w:val="22"/>
        </w:rPr>
        <w:t>na</w:t>
      </w:r>
      <w:r w:rsidRPr="004D5F78">
        <w:rPr>
          <w:rFonts w:eastAsia="Calibri" w:cs="Arial"/>
          <w:szCs w:val="22"/>
        </w:rPr>
        <w:t xml:space="preserve"> :</w:t>
      </w:r>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 xml:space="preserve">ČSN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D. Závěrečná</w:t>
            </w:r>
            <w:r w:rsidRPr="002F6773">
              <w:rPr>
                <w:rFonts w:cs="Arial"/>
                <w:b/>
              </w:rPr>
              <w:t xml:space="preserve"> </w:t>
            </w:r>
            <w:r w:rsidRPr="002F6773">
              <w:rPr>
                <w:rFonts w:cs="Arial"/>
                <w:b/>
                <w:spacing w:val="-1"/>
              </w:rPr>
              <w:t>zpráva</w:t>
            </w:r>
            <w:r w:rsidRPr="002F6773">
              <w:rPr>
                <w:rFonts w:cs="Arial"/>
                <w:b/>
                <w:spacing w:val="-3"/>
              </w:rPr>
              <w:t xml:space="preserve"> </w:t>
            </w:r>
            <w:r w:rsidRPr="002F6773">
              <w:rPr>
                <w:rFonts w:cs="Arial"/>
                <w:b/>
              </w:rPr>
              <w:t>o</w:t>
            </w:r>
            <w:r w:rsidRPr="002F6773">
              <w:rPr>
                <w:rFonts w:cs="Arial"/>
                <w:b/>
                <w:spacing w:val="-1"/>
              </w:rPr>
              <w:t xml:space="preserve"> podrobném</w:t>
            </w:r>
            <w:r w:rsidRPr="002F6773">
              <w:rPr>
                <w:rFonts w:cs="Arial"/>
                <w:b/>
                <w:spacing w:val="1"/>
              </w:rPr>
              <w:t xml:space="preserve"> </w:t>
            </w:r>
            <w:r w:rsidRPr="002F6773">
              <w:rPr>
                <w:rFonts w:cs="Arial"/>
                <w:b/>
                <w:spacing w:val="-1"/>
              </w:rPr>
              <w:t>průzkumu</w:t>
            </w:r>
            <w:r w:rsidRPr="002F6773">
              <w:rPr>
                <w:rFonts w:cs="Arial"/>
                <w:b/>
              </w:rPr>
              <w:t xml:space="preserve"> </w:t>
            </w:r>
            <w:r w:rsidRPr="002F6773">
              <w:rPr>
                <w:rFonts w:cs="Arial"/>
                <w:b/>
                <w:spacing w:val="-1"/>
              </w:rPr>
              <w:t>obsahuje:</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r w:rsidRPr="004D5F78">
              <w:rPr>
                <w:rFonts w:cs="Arial"/>
                <w:spacing w:val="-1"/>
              </w:rPr>
              <w:t>Shromáždění</w:t>
            </w:r>
            <w:r w:rsidRPr="004D5F78">
              <w:rPr>
                <w:rFonts w:cs="Arial"/>
                <w:spacing w:val="-2"/>
              </w:rPr>
              <w:t xml:space="preserve"> </w:t>
            </w:r>
            <w:r w:rsidRPr="004D5F78">
              <w:rPr>
                <w:rFonts w:cs="Arial"/>
              </w:rPr>
              <w:t>co</w:t>
            </w:r>
            <w:r w:rsidRPr="004D5F78">
              <w:rPr>
                <w:rFonts w:cs="Arial"/>
                <w:spacing w:val="-1"/>
              </w:rPr>
              <w:t xml:space="preserve"> nejúplnějších údajů </w:t>
            </w:r>
            <w:r w:rsidRPr="004D5F78">
              <w:rPr>
                <w:rFonts w:cs="Arial"/>
              </w:rPr>
              <w:t>o</w:t>
            </w:r>
            <w:r w:rsidRPr="004D5F78">
              <w:rPr>
                <w:rFonts w:cs="Arial"/>
                <w:spacing w:val="1"/>
              </w:rPr>
              <w:t xml:space="preserve"> </w:t>
            </w:r>
            <w:r w:rsidRPr="004D5F78">
              <w:rPr>
                <w:rFonts w:cs="Arial"/>
                <w:spacing w:val="-1"/>
              </w:rPr>
              <w:t>inženýrskogeologických</w:t>
            </w:r>
            <w:r w:rsidRPr="004D5F78">
              <w:rPr>
                <w:rFonts w:cs="Arial"/>
              </w:rPr>
              <w:t xml:space="preserve"> a</w:t>
            </w:r>
            <w:r w:rsidRPr="004D5F78">
              <w:rPr>
                <w:rFonts w:cs="Arial"/>
                <w:spacing w:val="-3"/>
              </w:rPr>
              <w:t xml:space="preserve"> </w:t>
            </w:r>
            <w:r w:rsidRPr="004D5F78">
              <w:rPr>
                <w:rFonts w:cs="Arial"/>
                <w:spacing w:val="-1"/>
              </w:rPr>
              <w:t>hydrogeologických poměrech</w:t>
            </w:r>
            <w:r w:rsidRPr="004D5F78">
              <w:rPr>
                <w:rFonts w:cs="Arial"/>
                <w:spacing w:val="5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1"/>
              </w:rPr>
              <w:t xml:space="preserve"> </w:t>
            </w:r>
            <w:r w:rsidRPr="004D5F78">
              <w:rPr>
                <w:rFonts w:cs="Arial"/>
              </w:rPr>
              <w:t xml:space="preserve">a </w:t>
            </w:r>
            <w:r w:rsidRPr="004D5F78">
              <w:rPr>
                <w:rFonts w:cs="Arial"/>
                <w:spacing w:val="-2"/>
              </w:rPr>
              <w:t>dotčeném</w:t>
            </w:r>
            <w:r w:rsidRPr="004D5F78">
              <w:rPr>
                <w:rFonts w:cs="Arial"/>
                <w:spacing w:val="-1"/>
              </w:rPr>
              <w:t xml:space="preserve"> okolí</w:t>
            </w:r>
            <w:r w:rsidRPr="004D5F78">
              <w:rPr>
                <w:rFonts w:cs="Arial"/>
              </w:rPr>
              <w:t xml:space="preserve"> </w:t>
            </w:r>
            <w:r w:rsidRPr="004D5F78">
              <w:rPr>
                <w:rFonts w:cs="Arial"/>
                <w:spacing w:val="-1"/>
              </w:rPr>
              <w:t>trasy</w:t>
            </w:r>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r w:rsidRPr="004D5F78">
              <w:rPr>
                <w:rFonts w:cs="Arial"/>
                <w:spacing w:val="-1"/>
              </w:rPr>
              <w:t>Podrobné</w:t>
            </w:r>
            <w:r w:rsidRPr="004D5F78">
              <w:rPr>
                <w:rFonts w:cs="Arial"/>
                <w:spacing w:val="1"/>
              </w:rPr>
              <w:t xml:space="preserve"> </w:t>
            </w:r>
            <w:r w:rsidRPr="004D5F78">
              <w:rPr>
                <w:rFonts w:cs="Arial"/>
                <w:spacing w:val="-1"/>
              </w:rPr>
              <w:t>stanovení</w:t>
            </w:r>
            <w:r w:rsidRPr="004D5F78">
              <w:rPr>
                <w:rFonts w:cs="Arial"/>
              </w:rPr>
              <w:t xml:space="preserve"> </w:t>
            </w:r>
            <w:r w:rsidRPr="004D5F78">
              <w:rPr>
                <w:rFonts w:cs="Arial"/>
                <w:spacing w:val="-1"/>
              </w:rPr>
              <w:t>základových</w:t>
            </w:r>
            <w:r w:rsidRPr="004D5F78">
              <w:rPr>
                <w:rFonts w:cs="Arial"/>
              </w:rPr>
              <w:t xml:space="preserve"> </w:t>
            </w:r>
            <w:r w:rsidRPr="004D5F78">
              <w:rPr>
                <w:rFonts w:cs="Arial"/>
                <w:spacing w:val="-1"/>
              </w:rPr>
              <w:t>poměrů pro založení</w:t>
            </w:r>
            <w:r w:rsidRPr="004D5F78">
              <w:rPr>
                <w:rFonts w:cs="Arial"/>
                <w:spacing w:val="-2"/>
              </w:rPr>
              <w:t xml:space="preserve"> </w:t>
            </w:r>
            <w:r w:rsidRPr="004D5F78">
              <w:rPr>
                <w:rFonts w:cs="Arial"/>
                <w:spacing w:val="-1"/>
              </w:rPr>
              <w:t>objektů</w:t>
            </w:r>
            <w:r w:rsidRPr="004D5F78">
              <w:rPr>
                <w:rFonts w:cs="Arial"/>
                <w:spacing w:val="-3"/>
              </w:rPr>
              <w:t xml:space="preserve"> </w:t>
            </w:r>
            <w:r w:rsidRPr="004D5F78">
              <w:rPr>
                <w:rFonts w:cs="Arial"/>
                <w:spacing w:val="-1"/>
              </w:rPr>
              <w:t>včetně</w:t>
            </w:r>
            <w:r w:rsidRPr="004D5F78">
              <w:rPr>
                <w:rFonts w:cs="Arial"/>
                <w:spacing w:val="-2"/>
              </w:rPr>
              <w:t xml:space="preserve"> </w:t>
            </w:r>
            <w:r w:rsidRPr="004D5F78">
              <w:rPr>
                <w:rFonts w:cs="Arial"/>
                <w:spacing w:val="-1"/>
              </w:rPr>
              <w:t>ověřených</w:t>
            </w:r>
            <w:r w:rsidRPr="004D5F78">
              <w:rPr>
                <w:rFonts w:cs="Arial"/>
                <w:spacing w:val="49"/>
              </w:rPr>
              <w:t xml:space="preserve"> </w:t>
            </w:r>
            <w:r w:rsidRPr="004D5F78">
              <w:rPr>
                <w:rFonts w:cs="Arial"/>
                <w:spacing w:val="-1"/>
              </w:rPr>
              <w:t>geomechanických</w:t>
            </w:r>
            <w:r w:rsidRPr="004D5F78">
              <w:rPr>
                <w:rFonts w:cs="Arial"/>
                <w:spacing w:val="-3"/>
              </w:rPr>
              <w:t xml:space="preserve"> </w:t>
            </w:r>
            <w:r w:rsidRPr="004D5F78">
              <w:rPr>
                <w:rFonts w:cs="Arial"/>
                <w:spacing w:val="-1"/>
              </w:rPr>
              <w:t>vlastností</w:t>
            </w:r>
            <w:r w:rsidRPr="004D5F78">
              <w:rPr>
                <w:rFonts w:cs="Arial"/>
              </w:rPr>
              <w:t xml:space="preserve"> </w:t>
            </w:r>
            <w:r w:rsidRPr="004D5F78">
              <w:rPr>
                <w:rFonts w:cs="Arial"/>
                <w:spacing w:val="-1"/>
              </w:rPr>
              <w:t>podloží</w:t>
            </w:r>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r w:rsidRPr="004D5F78">
              <w:rPr>
                <w:rFonts w:cs="Arial"/>
              </w:rPr>
              <w:t>S</w:t>
            </w:r>
            <w:r w:rsidRPr="004D5F78">
              <w:rPr>
                <w:rFonts w:cs="Arial"/>
                <w:spacing w:val="-1"/>
              </w:rPr>
              <w:t>tanovení stupně</w:t>
            </w:r>
            <w:r w:rsidRPr="004D5F78">
              <w:rPr>
                <w:rFonts w:cs="Arial"/>
                <w:spacing w:val="1"/>
              </w:rPr>
              <w:t xml:space="preserve"> </w:t>
            </w:r>
            <w:r w:rsidRPr="004D5F78">
              <w:rPr>
                <w:rFonts w:cs="Arial"/>
                <w:spacing w:val="-1"/>
              </w:rPr>
              <w:t>chemicky</w:t>
            </w:r>
            <w:r w:rsidRPr="004D5F78">
              <w:rPr>
                <w:rFonts w:cs="Arial"/>
                <w:spacing w:val="1"/>
              </w:rPr>
              <w:t xml:space="preserve"> </w:t>
            </w:r>
            <w:r w:rsidRPr="004D5F78">
              <w:rPr>
                <w:rFonts w:cs="Arial"/>
                <w:spacing w:val="-2"/>
              </w:rPr>
              <w:t>agresivního</w:t>
            </w:r>
            <w:r w:rsidRPr="004D5F78">
              <w:rPr>
                <w:rFonts w:cs="Arial"/>
                <w:spacing w:val="1"/>
              </w:rPr>
              <w:t xml:space="preserve"> </w:t>
            </w:r>
            <w:r w:rsidRPr="004D5F78">
              <w:rPr>
                <w:rFonts w:cs="Arial"/>
                <w:spacing w:val="-1"/>
              </w:rPr>
              <w:t>prostředí</w:t>
            </w:r>
            <w:r w:rsidRPr="004D5F78">
              <w:rPr>
                <w:rFonts w:cs="Arial"/>
                <w:spacing w:val="51"/>
              </w:rPr>
              <w:t xml:space="preserve"> </w:t>
            </w:r>
            <w:r w:rsidRPr="004D5F78">
              <w:rPr>
                <w:rFonts w:cs="Arial"/>
              </w:rPr>
              <w:t>v</w:t>
            </w:r>
            <w:r w:rsidRPr="004D5F78">
              <w:rPr>
                <w:rFonts w:cs="Arial"/>
                <w:spacing w:val="1"/>
              </w:rPr>
              <w:t xml:space="preserve"> </w:t>
            </w:r>
            <w:r w:rsidRPr="004D5F78">
              <w:rPr>
                <w:rFonts w:cs="Arial"/>
                <w:spacing w:val="-1"/>
              </w:rPr>
              <w:t xml:space="preserve">zeminách </w:t>
            </w:r>
            <w:r w:rsidRPr="004D5F78">
              <w:rPr>
                <w:rFonts w:cs="Arial"/>
              </w:rPr>
              <w:t xml:space="preserve">a </w:t>
            </w:r>
            <w:r w:rsidRPr="004D5F78">
              <w:rPr>
                <w:rFonts w:cs="Arial"/>
                <w:spacing w:val="-1"/>
              </w:rPr>
              <w:t>podzemní</w:t>
            </w:r>
            <w:r w:rsidRPr="004D5F78">
              <w:rPr>
                <w:rFonts w:cs="Arial"/>
              </w:rPr>
              <w:t xml:space="preserve"> </w:t>
            </w:r>
            <w:r w:rsidRPr="004D5F78">
              <w:rPr>
                <w:rFonts w:cs="Arial"/>
                <w:spacing w:val="-2"/>
              </w:rPr>
              <w:t>vodě</w:t>
            </w:r>
            <w:r w:rsidRPr="004D5F78">
              <w:rPr>
                <w:rFonts w:cs="Arial"/>
                <w:spacing w:val="1"/>
              </w:rPr>
              <w:t xml:space="preserve"> </w:t>
            </w:r>
            <w:r w:rsidRPr="004D5F78">
              <w:rPr>
                <w:rFonts w:cs="Arial"/>
                <w:spacing w:val="-1"/>
              </w:rPr>
              <w:t>(</w:t>
            </w:r>
            <w:r w:rsidR="003A0D94" w:rsidRPr="00D5043C">
              <w:rPr>
                <w:rFonts w:eastAsia="Calibri" w:cs="Arial"/>
                <w:spacing w:val="1"/>
                <w:szCs w:val="22"/>
              </w:rPr>
              <w:t xml:space="preserve"> ČSN EN 206 +A2 (732403) </w:t>
            </w:r>
            <w:r w:rsidR="003A0D94">
              <w:rPr>
                <w:rFonts w:eastAsia="Calibri" w:cs="Arial"/>
                <w:spacing w:val="1"/>
                <w:szCs w:val="22"/>
              </w:rPr>
              <w:t xml:space="preserve">nebo dle aktuálně platné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r w:rsidRPr="004D5F78">
              <w:rPr>
                <w:rFonts w:cs="Arial"/>
                <w:spacing w:val="-1"/>
              </w:rPr>
              <w:t>Vyšetření nepříznivých území v trase s návrhem řešení, případné doporučení ke změně trasy</w:t>
            </w:r>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r w:rsidRPr="004D5F78">
              <w:rPr>
                <w:rFonts w:cs="Arial"/>
                <w:spacing w:val="-1"/>
              </w:rPr>
              <w:t>Údaje</w:t>
            </w:r>
            <w:r w:rsidRPr="004D5F78">
              <w:rPr>
                <w:rFonts w:cs="Arial"/>
                <w:spacing w:val="-3"/>
              </w:rPr>
              <w:t xml:space="preserve"> </w:t>
            </w:r>
            <w:r w:rsidRPr="004D5F78">
              <w:rPr>
                <w:rFonts w:cs="Arial"/>
              </w:rPr>
              <w:t>o</w:t>
            </w:r>
            <w:r w:rsidRPr="004D5F78">
              <w:rPr>
                <w:rFonts w:cs="Arial"/>
                <w:spacing w:val="-1"/>
              </w:rPr>
              <w:t xml:space="preserve"> technologických</w:t>
            </w:r>
            <w:r w:rsidRPr="004D5F78">
              <w:rPr>
                <w:rFonts w:cs="Arial"/>
                <w:spacing w:val="-3"/>
              </w:rPr>
              <w:t xml:space="preserve"> </w:t>
            </w:r>
            <w:r w:rsidRPr="004D5F78">
              <w:rPr>
                <w:rFonts w:cs="Arial"/>
                <w:spacing w:val="-1"/>
              </w:rPr>
              <w:t>vlastnostech zemin</w:t>
            </w:r>
            <w:r w:rsidRPr="004D5F78">
              <w:rPr>
                <w:rFonts w:cs="Arial"/>
                <w:spacing w:val="-3"/>
              </w:rPr>
              <w:t xml:space="preserve"> </w:t>
            </w:r>
            <w:r w:rsidRPr="004D5F78">
              <w:rPr>
                <w:rFonts w:cs="Arial"/>
              </w:rPr>
              <w:t xml:space="preserve">a </w:t>
            </w:r>
            <w:r w:rsidRPr="004D5F78">
              <w:rPr>
                <w:rFonts w:cs="Arial"/>
                <w:spacing w:val="-1"/>
              </w:rPr>
              <w:t>hornin</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2"/>
              </w:rPr>
              <w:t xml:space="preserve"> </w:t>
            </w:r>
            <w:r w:rsidRPr="004D5F78">
              <w:rPr>
                <w:rFonts w:cs="Arial"/>
                <w:spacing w:val="-1"/>
              </w:rPr>
              <w:t xml:space="preserve">kterou </w:t>
            </w:r>
            <w:r w:rsidRPr="004D5F78">
              <w:rPr>
                <w:rFonts w:cs="Arial"/>
                <w:spacing w:val="-2"/>
              </w:rPr>
              <w:t xml:space="preserve">je </w:t>
            </w:r>
            <w:r w:rsidRPr="004D5F78">
              <w:rPr>
                <w:rFonts w:cs="Arial"/>
                <w:spacing w:val="-1"/>
              </w:rPr>
              <w:t>možno využít</w:t>
            </w:r>
            <w:r w:rsidRPr="004D5F78">
              <w:rPr>
                <w:rFonts w:cs="Arial"/>
                <w:spacing w:val="77"/>
              </w:rPr>
              <w:t xml:space="preserve"> </w:t>
            </w:r>
            <w:r w:rsidRPr="004D5F78">
              <w:rPr>
                <w:rFonts w:cs="Arial"/>
                <w:spacing w:val="-1"/>
              </w:rPr>
              <w:t>jako sypaninu (dle</w:t>
            </w:r>
            <w:r w:rsidRPr="004D5F78">
              <w:rPr>
                <w:rFonts w:cs="Arial"/>
                <w:spacing w:val="-2"/>
              </w:rPr>
              <w:t xml:space="preserve"> </w:t>
            </w:r>
            <w:r w:rsidRPr="004D5F78">
              <w:rPr>
                <w:rFonts w:cs="Arial"/>
                <w:spacing w:val="-1"/>
              </w:rPr>
              <w:t>ČSN 736133)</w:t>
            </w:r>
            <w:r w:rsidRPr="004D5F78">
              <w:rPr>
                <w:rFonts w:cs="Arial"/>
              </w:rPr>
              <w:t xml:space="preserve"> </w:t>
            </w:r>
            <w:r w:rsidRPr="004D5F78">
              <w:rPr>
                <w:rFonts w:cs="Arial"/>
                <w:spacing w:val="-2"/>
              </w:rPr>
              <w:t>nebo</w:t>
            </w:r>
            <w:r w:rsidRPr="004D5F78">
              <w:rPr>
                <w:rFonts w:cs="Arial"/>
                <w:spacing w:val="1"/>
              </w:rPr>
              <w:t xml:space="preserve"> </w:t>
            </w:r>
            <w:r w:rsidRPr="004D5F78">
              <w:rPr>
                <w:rFonts w:cs="Arial"/>
                <w:spacing w:val="-1"/>
              </w:rPr>
              <w:t>jako materiál</w:t>
            </w:r>
            <w:r w:rsidRPr="004D5F78">
              <w:rPr>
                <w:rFonts w:cs="Arial"/>
              </w:rPr>
              <w:t xml:space="preserve"> </w:t>
            </w:r>
            <w:r w:rsidRPr="004D5F78">
              <w:rPr>
                <w:rFonts w:cs="Arial"/>
                <w:spacing w:val="-2"/>
              </w:rPr>
              <w:t>do</w:t>
            </w:r>
            <w:r w:rsidRPr="004D5F78">
              <w:rPr>
                <w:rFonts w:cs="Arial"/>
                <w:spacing w:val="-1"/>
              </w:rPr>
              <w:t xml:space="preserve"> konsolidační</w:t>
            </w:r>
            <w:r w:rsidRPr="004D5F78">
              <w:rPr>
                <w:rFonts w:cs="Arial"/>
                <w:spacing w:val="-3"/>
              </w:rPr>
              <w:t xml:space="preserve"> </w:t>
            </w:r>
            <w:r w:rsidRPr="004D5F78">
              <w:rPr>
                <w:rFonts w:cs="Arial"/>
                <w:spacing w:val="-1"/>
              </w:rPr>
              <w:t>vrstvy, případně</w:t>
            </w:r>
            <w:r w:rsidRPr="004D5F78">
              <w:rPr>
                <w:rFonts w:cs="Arial"/>
              </w:rPr>
              <w:t xml:space="preserve"> </w:t>
            </w:r>
            <w:r w:rsidRPr="004D5F78">
              <w:rPr>
                <w:rFonts w:cs="Arial"/>
                <w:spacing w:val="1"/>
              </w:rPr>
              <w:t xml:space="preserve"> </w:t>
            </w:r>
            <w:r w:rsidRPr="004D5F78">
              <w:rPr>
                <w:rFonts w:cs="Arial"/>
                <w:spacing w:val="-2"/>
              </w:rPr>
              <w:t>jako</w:t>
            </w:r>
            <w:r w:rsidRPr="004D5F78">
              <w:rPr>
                <w:rFonts w:cs="Arial"/>
                <w:spacing w:val="61"/>
              </w:rPr>
              <w:t xml:space="preserve"> </w:t>
            </w:r>
            <w:r w:rsidRPr="004D5F78">
              <w:rPr>
                <w:rFonts w:cs="Arial"/>
                <w:spacing w:val="-1"/>
              </w:rPr>
              <w:t>konstrukční</w:t>
            </w:r>
            <w:r w:rsidRPr="004D5F78">
              <w:rPr>
                <w:rFonts w:cs="Arial"/>
                <w:spacing w:val="-3"/>
              </w:rPr>
              <w:t xml:space="preserve"> </w:t>
            </w:r>
            <w:r w:rsidRPr="004D5F78">
              <w:rPr>
                <w:rFonts w:cs="Arial"/>
                <w:spacing w:val="-1"/>
              </w:rPr>
              <w:t>materiál</w:t>
            </w:r>
            <w:r w:rsidRPr="004D5F78">
              <w:rPr>
                <w:rFonts w:cs="Arial"/>
                <w:spacing w:val="-3"/>
              </w:rPr>
              <w:t xml:space="preserve"> </w:t>
            </w:r>
            <w:r w:rsidRPr="004D5F78">
              <w:rPr>
                <w:rFonts w:cs="Arial"/>
                <w:spacing w:val="-1"/>
              </w:rPr>
              <w:t>do vozovky, případně podle požadavků zadavatele průzkumu.</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r w:rsidRPr="004D5F78">
              <w:rPr>
                <w:rFonts w:cs="Arial"/>
                <w:spacing w:val="-1"/>
              </w:rPr>
              <w:t>Stanovení těžitelnosti podle ČSN 73 6133 do 3 tříd těžitelnostipřípadně do kategorií dle smluvní dohody s objednatelem prací.</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r w:rsidRPr="004D5F78">
              <w:rPr>
                <w:rFonts w:cs="Arial"/>
                <w:spacing w:val="-1"/>
              </w:rPr>
              <w:t>Zatřídění hornin podle vrtatelnosti pro vrty pro hlubinné založení dle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r w:rsidRPr="004D5F78">
              <w:rPr>
                <w:rFonts w:cs="Arial"/>
                <w:spacing w:val="-1"/>
              </w:rPr>
              <w:t xml:space="preserve">Vyšetření </w:t>
            </w:r>
            <w:r w:rsidRPr="004D5F78">
              <w:rPr>
                <w:rFonts w:cs="Arial"/>
                <w:spacing w:val="1"/>
              </w:rPr>
              <w:t xml:space="preserve"> </w:t>
            </w:r>
            <w:r w:rsidRPr="004D5F78">
              <w:rPr>
                <w:rFonts w:cs="Arial"/>
                <w:spacing w:val="-1"/>
              </w:rPr>
              <w:t>režimu podzemní</w:t>
            </w:r>
            <w:r w:rsidRPr="004D5F78">
              <w:rPr>
                <w:rFonts w:cs="Arial"/>
                <w:spacing w:val="-3"/>
              </w:rPr>
              <w:t xml:space="preserve"> </w:t>
            </w:r>
            <w:r w:rsidRPr="004D5F78">
              <w:rPr>
                <w:rFonts w:cs="Arial"/>
                <w:spacing w:val="-1"/>
              </w:rPr>
              <w:t xml:space="preserve">vody </w:t>
            </w:r>
            <w:r w:rsidRPr="004D5F78">
              <w:rPr>
                <w:rFonts w:cs="Arial"/>
              </w:rPr>
              <w:t>v</w:t>
            </w:r>
            <w:r w:rsidRPr="004D5F78">
              <w:rPr>
                <w:rFonts w:cs="Arial"/>
                <w:spacing w:val="1"/>
              </w:rPr>
              <w:t xml:space="preserve"> </w:t>
            </w:r>
            <w:r w:rsidRPr="004D5F78">
              <w:rPr>
                <w:rFonts w:cs="Arial"/>
                <w:spacing w:val="-1"/>
              </w:rPr>
              <w:t>trase komunikace a jejím nejbližším okolí,</w:t>
            </w:r>
            <w:r w:rsidRPr="004D5F78">
              <w:rPr>
                <w:rFonts w:cs="Arial"/>
              </w:rPr>
              <w:t xml:space="preserve"> </w:t>
            </w:r>
            <w:r w:rsidRPr="004D5F78">
              <w:rPr>
                <w:rFonts w:cs="Arial"/>
                <w:spacing w:val="-1"/>
              </w:rPr>
              <w:t>případně</w:t>
            </w:r>
            <w:r w:rsidRPr="004D5F78">
              <w:rPr>
                <w:rFonts w:cs="Arial"/>
                <w:spacing w:val="1"/>
              </w:rPr>
              <w:t xml:space="preserve"> </w:t>
            </w:r>
            <w:r w:rsidRPr="004D5F78">
              <w:rPr>
                <w:rFonts w:cs="Arial"/>
                <w:spacing w:val="-2"/>
              </w:rPr>
              <w:t>navrhnout</w:t>
            </w:r>
            <w:r w:rsidRPr="004D5F78">
              <w:rPr>
                <w:rFonts w:cs="Arial"/>
                <w:spacing w:val="1"/>
              </w:rPr>
              <w:t xml:space="preserve"> </w:t>
            </w:r>
            <w:r w:rsidRPr="004D5F78">
              <w:rPr>
                <w:rFonts w:cs="Arial"/>
                <w:spacing w:val="-1"/>
              </w:rPr>
              <w:t>opatření</w:t>
            </w:r>
            <w:r w:rsidRPr="004D5F78">
              <w:rPr>
                <w:rFonts w:cs="Arial"/>
              </w:rPr>
              <w:t xml:space="preserve"> </w:t>
            </w:r>
            <w:r w:rsidRPr="004D5F78">
              <w:rPr>
                <w:rFonts w:cs="Arial"/>
                <w:spacing w:val="-1"/>
              </w:rPr>
              <w:t>ke</w:t>
            </w:r>
            <w:r w:rsidRPr="004D5F78">
              <w:rPr>
                <w:rFonts w:cs="Arial"/>
                <w:spacing w:val="69"/>
              </w:rPr>
              <w:t xml:space="preserve"> </w:t>
            </w:r>
            <w:r w:rsidRPr="004D5F78">
              <w:rPr>
                <w:rFonts w:cs="Arial"/>
                <w:spacing w:val="-1"/>
              </w:rPr>
              <w:t>snížení</w:t>
            </w:r>
            <w:r w:rsidRPr="004D5F78">
              <w:rPr>
                <w:rFonts w:cs="Arial"/>
              </w:rPr>
              <w:t xml:space="preserve"> </w:t>
            </w:r>
            <w:r w:rsidRPr="004D5F78">
              <w:rPr>
                <w:rFonts w:cs="Arial"/>
                <w:spacing w:val="-1"/>
              </w:rPr>
              <w:t>hladiny</w:t>
            </w:r>
            <w:r w:rsidRPr="004D5F78">
              <w:rPr>
                <w:rFonts w:cs="Arial"/>
                <w:spacing w:val="1"/>
              </w:rPr>
              <w:t xml:space="preserve"> </w:t>
            </w:r>
            <w:r w:rsidRPr="004D5F78">
              <w:rPr>
                <w:rFonts w:cs="Arial"/>
                <w:spacing w:val="-1"/>
              </w:rPr>
              <w:t>podzemní</w:t>
            </w:r>
            <w:r w:rsidRPr="004D5F78">
              <w:rPr>
                <w:rFonts w:cs="Arial"/>
              </w:rPr>
              <w:t xml:space="preserve"> </w:t>
            </w:r>
            <w:r w:rsidRPr="004D5F78">
              <w:rPr>
                <w:rFonts w:cs="Arial"/>
                <w:spacing w:val="-1"/>
              </w:rPr>
              <w:t>vody,</w:t>
            </w:r>
            <w:r w:rsidRPr="004D5F78">
              <w:rPr>
                <w:rFonts w:cs="Arial"/>
                <w:spacing w:val="-2"/>
              </w:rPr>
              <w:t xml:space="preserve"> </w:t>
            </w:r>
            <w:r w:rsidRPr="004D5F78">
              <w:rPr>
                <w:rFonts w:cs="Arial"/>
                <w:spacing w:val="-1"/>
              </w:rPr>
              <w:t>stanovení</w:t>
            </w:r>
            <w:r w:rsidRPr="004D5F78">
              <w:rPr>
                <w:rFonts w:cs="Arial"/>
                <w:spacing w:val="-3"/>
              </w:rPr>
              <w:t xml:space="preserve"> </w:t>
            </w:r>
            <w:r w:rsidRPr="004D5F78">
              <w:rPr>
                <w:rFonts w:cs="Arial"/>
                <w:spacing w:val="-1"/>
              </w:rPr>
              <w:t>vlivu kapilární</w:t>
            </w:r>
            <w:r w:rsidRPr="004D5F78">
              <w:rPr>
                <w:rFonts w:cs="Arial"/>
              </w:rPr>
              <w:t xml:space="preserve"> </w:t>
            </w:r>
            <w:r w:rsidRPr="004D5F78">
              <w:rPr>
                <w:rFonts w:cs="Arial"/>
                <w:spacing w:val="-1"/>
              </w:rPr>
              <w:t>vzlínavosti</w:t>
            </w:r>
            <w:r w:rsidRPr="004D5F78">
              <w:rPr>
                <w:rFonts w:cs="Arial"/>
              </w:rPr>
              <w:t xml:space="preserve"> </w:t>
            </w:r>
            <w:r w:rsidRPr="004D5F78">
              <w:rPr>
                <w:rFonts w:cs="Arial"/>
                <w:spacing w:val="-1"/>
              </w:rPr>
              <w:t>na</w:t>
            </w:r>
            <w:r w:rsidRPr="004D5F78">
              <w:rPr>
                <w:rFonts w:cs="Arial"/>
                <w:spacing w:val="-3"/>
              </w:rPr>
              <w:t xml:space="preserve"> </w:t>
            </w:r>
            <w:r w:rsidRPr="004D5F78">
              <w:rPr>
                <w:rFonts w:cs="Arial"/>
                <w:spacing w:val="-1"/>
              </w:rPr>
              <w:t>vodní</w:t>
            </w:r>
            <w:r w:rsidRPr="004D5F78">
              <w:rPr>
                <w:rFonts w:cs="Arial"/>
              </w:rPr>
              <w:t xml:space="preserve"> </w:t>
            </w:r>
            <w:r w:rsidRPr="004D5F78">
              <w:rPr>
                <w:rFonts w:cs="Arial"/>
                <w:spacing w:val="-1"/>
              </w:rPr>
              <w:t>režim vozovky</w:t>
            </w:r>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r w:rsidRPr="004D5F78">
              <w:rPr>
                <w:rFonts w:cs="Arial"/>
                <w:spacing w:val="-1"/>
              </w:rPr>
              <w:t>Posouzení vlivu povětrnostních podmínek na provádění zemních prací vzhledem ke geotechnickým poměrům</w:t>
            </w:r>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r w:rsidRPr="00172DE7">
              <w:rPr>
                <w:rFonts w:cs="Arial"/>
                <w:spacing w:val="-1"/>
              </w:rPr>
              <w:t>Zhodnocení vlivu stavební činnosti a budoucího provozu komunikace na její okolí.</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r w:rsidRPr="00175701">
              <w:rPr>
                <w:rFonts w:cs="Arial"/>
                <w:spacing w:val="-1"/>
              </w:rPr>
              <w:t>hydrogeologické</w:t>
            </w:r>
            <w:r w:rsidRPr="00172DE7">
              <w:rPr>
                <w:rFonts w:cs="Arial"/>
                <w:spacing w:val="-1"/>
              </w:rPr>
              <w:t xml:space="preserve"> </w:t>
            </w:r>
            <w:r w:rsidRPr="00175701">
              <w:rPr>
                <w:rFonts w:cs="Arial"/>
                <w:spacing w:val="-1"/>
              </w:rPr>
              <w:t>části</w:t>
            </w:r>
            <w:r w:rsidRPr="00172DE7">
              <w:rPr>
                <w:rFonts w:cs="Arial"/>
                <w:spacing w:val="-1"/>
              </w:rPr>
              <w:t xml:space="preserve"> </w:t>
            </w:r>
            <w:r w:rsidRPr="00175701">
              <w:rPr>
                <w:rFonts w:cs="Arial"/>
                <w:spacing w:val="-1"/>
              </w:rPr>
              <w:t xml:space="preserve">průzkumu by </w:t>
            </w:r>
            <w:r w:rsidRPr="00172DE7">
              <w:rPr>
                <w:rFonts w:cs="Arial"/>
                <w:spacing w:val="-1"/>
              </w:rPr>
              <w:t xml:space="preserve">měli </w:t>
            </w:r>
            <w:r w:rsidRPr="00175701">
              <w:rPr>
                <w:rFonts w:cs="Arial"/>
                <w:spacing w:val="-1"/>
              </w:rPr>
              <w:t>být</w:t>
            </w:r>
            <w:r w:rsidRPr="00172DE7">
              <w:rPr>
                <w:rFonts w:cs="Arial"/>
                <w:spacing w:val="-1"/>
              </w:rPr>
              <w:t xml:space="preserve"> </w:t>
            </w:r>
            <w:r w:rsidRPr="00175701">
              <w:rPr>
                <w:rFonts w:cs="Arial"/>
                <w:spacing w:val="-1"/>
              </w:rPr>
              <w:t>stanoveny:</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r w:rsidRPr="00175701">
              <w:rPr>
                <w:rFonts w:cs="Arial"/>
                <w:spacing w:val="-1"/>
              </w:rPr>
              <w:t>Vydatnost</w:t>
            </w:r>
            <w:r w:rsidRPr="00172DE7">
              <w:rPr>
                <w:rFonts w:cs="Arial"/>
                <w:spacing w:val="-1"/>
              </w:rPr>
              <w:t xml:space="preserve"> </w:t>
            </w:r>
            <w:r w:rsidRPr="00175701">
              <w:rPr>
                <w:rFonts w:cs="Arial"/>
                <w:spacing w:val="-1"/>
              </w:rPr>
              <w:t>přítoků</w:t>
            </w:r>
            <w:r w:rsidRPr="00172DE7">
              <w:rPr>
                <w:rFonts w:cs="Arial"/>
                <w:spacing w:val="-1"/>
              </w:rPr>
              <w:t xml:space="preserve"> </w:t>
            </w:r>
            <w:r w:rsidRPr="00175701">
              <w:rPr>
                <w:rFonts w:cs="Arial"/>
                <w:spacing w:val="-1"/>
              </w:rPr>
              <w:t>podzemní</w:t>
            </w:r>
            <w:r w:rsidRPr="00172DE7">
              <w:rPr>
                <w:rFonts w:cs="Arial"/>
                <w:spacing w:val="-1"/>
              </w:rPr>
              <w:t xml:space="preserve"> </w:t>
            </w:r>
            <w:r w:rsidRPr="00175701">
              <w:rPr>
                <w:rFonts w:cs="Arial"/>
                <w:spacing w:val="-1"/>
              </w:rPr>
              <w:t>vody</w:t>
            </w:r>
            <w:r w:rsidRPr="00172DE7">
              <w:rPr>
                <w:rFonts w:cs="Arial"/>
                <w:spacing w:val="-1"/>
              </w:rPr>
              <w:t xml:space="preserve"> </w:t>
            </w:r>
            <w:r w:rsidRPr="00175701">
              <w:rPr>
                <w:rFonts w:cs="Arial"/>
                <w:spacing w:val="-1"/>
              </w:rPr>
              <w:t>do zářezů</w:t>
            </w:r>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Vliv stavby na hladinu, vydatnost a kvalitu stávajících zdrojů podzemní vody</w:t>
            </w:r>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Náhradní zdroje vod pro obyvatelstvo v případě jejich ovlivnění stavbou</w:t>
            </w:r>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r w:rsidRPr="00627EE9">
              <w:rPr>
                <w:rFonts w:cs="Arial"/>
                <w:spacing w:val="-1"/>
              </w:rPr>
              <w:t>Posouzení vliv</w:t>
            </w:r>
            <w:r w:rsidR="00627EE9" w:rsidRPr="00627EE9">
              <w:rPr>
                <w:rFonts w:cs="Arial"/>
                <w:spacing w:val="-1"/>
              </w:rPr>
              <w:t xml:space="preserve">u stavby a provozu komunikacena </w:t>
            </w:r>
            <w:r w:rsidRPr="00627EE9">
              <w:rPr>
                <w:rFonts w:cs="Arial"/>
                <w:spacing w:val="-1"/>
              </w:rPr>
              <w:t>okolní stavby.</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r w:rsidR="009737C2" w:rsidRPr="004D5F78">
              <w:rPr>
                <w:rFonts w:cs="Arial"/>
              </w:rPr>
              <w:t>Závěry a doporučení</w:t>
            </w:r>
          </w:p>
        </w:tc>
      </w:tr>
    </w:tbl>
    <w:p w14:paraId="30B7CBA9" w14:textId="77777777" w:rsidR="00E32805" w:rsidRDefault="00E32805" w:rsidP="001A027C">
      <w:pPr>
        <w:rPr>
          <w:rFonts w:cs="Arial"/>
          <w:szCs w:val="22"/>
        </w:rPr>
      </w:pPr>
    </w:p>
    <w:p w14:paraId="013ECE3A" w14:textId="77777777" w:rsidR="001160A4" w:rsidRDefault="001160A4" w:rsidP="001A027C">
      <w:pPr>
        <w:rPr>
          <w:rFonts w:cs="Arial"/>
          <w:szCs w:val="22"/>
        </w:rPr>
      </w:pPr>
    </w:p>
    <w:p w14:paraId="2A07F451" w14:textId="77777777" w:rsidR="001160A4" w:rsidRDefault="001160A4" w:rsidP="001A027C">
      <w:pPr>
        <w:rPr>
          <w:rFonts w:cs="Arial"/>
          <w:szCs w:val="22"/>
        </w:rPr>
      </w:pPr>
    </w:p>
    <w:p w14:paraId="12F64C92" w14:textId="77777777" w:rsidR="001160A4" w:rsidRPr="004D5F78" w:rsidRDefault="001160A4"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4B92A7F4" w14:textId="70677AC1" w:rsidR="001160A4" w:rsidRDefault="000A3C0D" w:rsidP="001160A4">
      <w:pPr>
        <w:widowControl w:val="0"/>
        <w:spacing w:before="126" w:after="0" w:line="240" w:lineRule="auto"/>
        <w:rPr>
          <w:rFonts w:eastAsia="Lucida Sans Unicode" w:cs="Arial"/>
          <w:b/>
          <w:bCs/>
          <w:szCs w:val="22"/>
        </w:rPr>
      </w:pPr>
      <w:r w:rsidRPr="004D5F78">
        <w:rPr>
          <w:rFonts w:cs="Arial"/>
          <w:b/>
          <w:spacing w:val="-1"/>
          <w:szCs w:val="22"/>
          <w:u w:val="single" w:color="000000"/>
        </w:rPr>
        <w:br w:type="page"/>
      </w:r>
    </w:p>
    <w:p w14:paraId="69061599" w14:textId="2FA45462" w:rsidR="004D687E" w:rsidRPr="005F25BE" w:rsidRDefault="00F9268A" w:rsidP="004D687E">
      <w:pPr>
        <w:widowControl w:val="0"/>
        <w:suppressAutoHyphens/>
        <w:spacing w:after="0" w:line="276" w:lineRule="auto"/>
        <w:ind w:left="3600"/>
        <w:jc w:val="both"/>
        <w:rPr>
          <w:rFonts w:eastAsia="Lucida Sans Unicode" w:cs="Arial"/>
          <w:b/>
          <w:bCs/>
          <w:szCs w:val="22"/>
        </w:rPr>
      </w:pPr>
      <w:r>
        <w:rPr>
          <w:rFonts w:eastAsia="Lucida Sans Unicode" w:cs="Arial"/>
          <w:b/>
          <w:bCs/>
          <w:szCs w:val="22"/>
        </w:rPr>
        <w:lastRenderedPageBreak/>
        <w:br/>
      </w:r>
      <w:r w:rsidR="004D687E" w:rsidRPr="001D0AEF">
        <w:rPr>
          <w:rFonts w:eastAsia="Lucida Sans Unicode" w:cs="Arial"/>
          <w:b/>
          <w:bCs/>
          <w:szCs w:val="22"/>
        </w:rPr>
        <w:t xml:space="preserve">Příloha </w:t>
      </w:r>
      <w:r w:rsidR="004D687E" w:rsidRPr="00F9268A">
        <w:rPr>
          <w:rFonts w:eastAsia="Lucida Sans Unicode" w:cs="Arial"/>
          <w:b/>
          <w:bCs/>
          <w:szCs w:val="22"/>
        </w:rPr>
        <w:t>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STÁTNÍ   POZEMKOVÝ  ÚŘAD</w:t>
      </w:r>
    </w:p>
    <w:p w14:paraId="29867E19" w14:textId="77777777" w:rsidR="004D687E" w:rsidRPr="001C16F7" w:rsidRDefault="004D687E" w:rsidP="004D687E">
      <w:pPr>
        <w:rPr>
          <w:rFonts w:cs="Arial"/>
          <w:szCs w:val="22"/>
        </w:rPr>
      </w:pPr>
      <w:r w:rsidRPr="001C16F7">
        <w:rPr>
          <w:rFonts w:cs="Arial"/>
          <w:szCs w:val="22"/>
        </w:rPr>
        <w:t>Sídlo: Husinecká 1024/11a, 130 00 Praha 3 – Žižkov, IČO: 01312774, DIČ: CZ01312774</w:t>
      </w:r>
    </w:p>
    <w:p w14:paraId="27A0599A" w14:textId="77777777" w:rsidR="004D687E" w:rsidRPr="001C16F7" w:rsidRDefault="004D687E" w:rsidP="004D687E">
      <w:pPr>
        <w:rPr>
          <w:rFonts w:cs="Arial"/>
          <w:b/>
          <w:szCs w:val="22"/>
        </w:rPr>
      </w:pPr>
      <w:r w:rsidRPr="001C16F7">
        <w:rPr>
          <w:rFonts w:cs="Arial"/>
          <w:b/>
          <w:szCs w:val="22"/>
        </w:rPr>
        <w:t>-----------------------------------------------------------------------------------------------------------------</w:t>
      </w:r>
    </w:p>
    <w:p w14:paraId="4D9A3E96" w14:textId="77777777" w:rsidR="004D687E" w:rsidRPr="001C16F7" w:rsidRDefault="004D687E" w:rsidP="004D687E">
      <w:pPr>
        <w:rPr>
          <w:rFonts w:cs="Arial"/>
          <w:b/>
          <w:szCs w:val="22"/>
        </w:rPr>
      </w:pP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48D137D0" w14:textId="77777777" w:rsidR="004D687E" w:rsidRPr="001C16F7" w:rsidRDefault="004D687E" w:rsidP="004D687E">
      <w:pPr>
        <w:ind w:right="-285"/>
        <w:rPr>
          <w:rFonts w:cs="Arial"/>
          <w:szCs w:val="22"/>
        </w:rPr>
      </w:pP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77777777"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 xml:space="preserve">Krajský pozemkový úřad pro </w:t>
      </w:r>
    </w:p>
    <w:p w14:paraId="1576C254" w14:textId="77777777" w:rsidR="004D687E" w:rsidRPr="001C16F7" w:rsidRDefault="004D687E" w:rsidP="004D687E">
      <w:pPr>
        <w:jc w:val="both"/>
        <w:rPr>
          <w:rFonts w:cs="Arial"/>
          <w:szCs w:val="22"/>
        </w:rPr>
      </w:pPr>
      <w:r w:rsidRPr="001C16F7">
        <w:rPr>
          <w:rFonts w:cs="Arial"/>
          <w:szCs w:val="22"/>
        </w:rPr>
        <w:t>IČO:  01312774, DIČ: CZ01312774</w:t>
      </w:r>
    </w:p>
    <w:p w14:paraId="16CBEB9E" w14:textId="7089AF99" w:rsidR="00101768" w:rsidRPr="0085174A" w:rsidRDefault="00101768" w:rsidP="00101768">
      <w:pPr>
        <w:overflowPunct w:val="0"/>
        <w:autoSpaceDE w:val="0"/>
        <w:autoSpaceDN w:val="0"/>
        <w:adjustRightInd w:val="0"/>
        <w:spacing w:line="276" w:lineRule="auto"/>
        <w:jc w:val="both"/>
        <w:textAlignment w:val="baseline"/>
        <w:rPr>
          <w:rFonts w:cs="Arial"/>
          <w:szCs w:val="22"/>
        </w:rPr>
      </w:pPr>
      <w:r w:rsidRPr="0085174A">
        <w:rPr>
          <w:rFonts w:cs="Arial"/>
          <w:szCs w:val="22"/>
        </w:rPr>
        <w:t xml:space="preserve">Adresa: </w:t>
      </w:r>
      <w:r>
        <w:rPr>
          <w:rFonts w:cs="Arial"/>
          <w:szCs w:val="22"/>
        </w:rPr>
        <w:tab/>
      </w:r>
      <w:r w:rsidRPr="0085174A">
        <w:rPr>
          <w:rFonts w:cs="Arial"/>
          <w:szCs w:val="22"/>
        </w:rPr>
        <w:t>Pod Hájem 324, 267 01 Králův Dvůr</w:t>
      </w:r>
    </w:p>
    <w:p w14:paraId="281AD65B" w14:textId="77777777" w:rsidR="00101768" w:rsidRPr="0085174A" w:rsidRDefault="00101768" w:rsidP="00101768">
      <w:pPr>
        <w:overflowPunct w:val="0"/>
        <w:autoSpaceDE w:val="0"/>
        <w:autoSpaceDN w:val="0"/>
        <w:adjustRightInd w:val="0"/>
        <w:spacing w:line="276" w:lineRule="auto"/>
        <w:ind w:left="284" w:hanging="284"/>
        <w:jc w:val="both"/>
        <w:textAlignment w:val="baseline"/>
        <w:rPr>
          <w:rFonts w:cs="Arial"/>
          <w:szCs w:val="22"/>
        </w:rPr>
      </w:pP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p>
    <w:p w14:paraId="289E1F40" w14:textId="4E62A053" w:rsidR="00101768" w:rsidRPr="0085174A" w:rsidRDefault="00101768" w:rsidP="00101768">
      <w:pPr>
        <w:widowControl w:val="0"/>
        <w:tabs>
          <w:tab w:val="left" w:pos="4678"/>
        </w:tabs>
        <w:suppressAutoHyphens/>
        <w:ind w:left="4536" w:hanging="4536"/>
        <w:rPr>
          <w:rFonts w:eastAsia="Lucida Sans Unicode" w:cs="Arial"/>
          <w:szCs w:val="22"/>
        </w:rPr>
      </w:pPr>
      <w:proofErr w:type="gramStart"/>
      <w:r w:rsidRPr="0085174A">
        <w:rPr>
          <w:rFonts w:eastAsia="Lucida Sans Unicode" w:cs="Arial"/>
          <w:szCs w:val="22"/>
        </w:rPr>
        <w:t xml:space="preserve">zastoupený:   </w:t>
      </w:r>
      <w:proofErr w:type="gramEnd"/>
      <w:r w:rsidRPr="0085174A">
        <w:rPr>
          <w:rFonts w:eastAsia="Lucida Sans Unicode" w:cs="Arial"/>
          <w:szCs w:val="22"/>
        </w:rPr>
        <w:t xml:space="preserve">Andreou Čápovou, vedoucí pobočky, KPÚ pro Středočeský kraj a hl. město </w:t>
      </w:r>
    </w:p>
    <w:p w14:paraId="5521AAF2" w14:textId="628DAF44" w:rsidR="00101768" w:rsidRPr="0085174A" w:rsidRDefault="00101768" w:rsidP="00101768">
      <w:pPr>
        <w:widowControl w:val="0"/>
        <w:tabs>
          <w:tab w:val="left" w:pos="4678"/>
        </w:tabs>
        <w:suppressAutoHyphens/>
        <w:ind w:left="4536" w:hanging="4536"/>
        <w:rPr>
          <w:rFonts w:eastAsia="Lucida Sans Unicode" w:cs="Arial"/>
          <w:szCs w:val="22"/>
        </w:rPr>
      </w:pPr>
      <w:r w:rsidRPr="0085174A">
        <w:rPr>
          <w:rFonts w:eastAsia="Lucida Sans Unicode" w:cs="Arial"/>
          <w:szCs w:val="22"/>
        </w:rPr>
        <w:t xml:space="preserve">                      Praha, Pobočka Beroun</w:t>
      </w:r>
    </w:p>
    <w:p w14:paraId="1EF71829" w14:textId="77777777" w:rsidR="004D687E" w:rsidRPr="001C16F7" w:rsidRDefault="004D687E" w:rsidP="004D687E">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08668E47" w14:textId="77777777" w:rsidR="004D687E" w:rsidRPr="001C16F7" w:rsidRDefault="004D687E" w:rsidP="004D687E">
      <w:pPr>
        <w:ind w:right="70"/>
        <w:jc w:val="center"/>
        <w:rPr>
          <w:rFonts w:cs="Arial"/>
          <w:b/>
          <w:szCs w:val="22"/>
        </w:rPr>
      </w:pPr>
      <w:r w:rsidRPr="001C16F7">
        <w:rPr>
          <w:rFonts w:cs="Arial"/>
          <w:b/>
          <w:szCs w:val="22"/>
        </w:rPr>
        <w:t xml:space="preserve">z m o c ň u j e    </w:t>
      </w:r>
    </w:p>
    <w:p w14:paraId="616CE1CE" w14:textId="77777777" w:rsidR="004D687E" w:rsidRPr="001C16F7" w:rsidRDefault="004D687E" w:rsidP="004D687E">
      <w:pPr>
        <w:ind w:right="70"/>
        <w:jc w:val="both"/>
        <w:rPr>
          <w:rFonts w:cs="Arial"/>
          <w:b/>
          <w:szCs w:val="22"/>
        </w:rPr>
      </w:pPr>
    </w:p>
    <w:p w14:paraId="7C1A94B3" w14:textId="77777777" w:rsidR="0083776E" w:rsidRPr="0083776E" w:rsidRDefault="0083776E" w:rsidP="0083776E">
      <w:pPr>
        <w:jc w:val="both"/>
        <w:rPr>
          <w:rFonts w:cs="Arial"/>
          <w:szCs w:val="22"/>
        </w:rPr>
      </w:pPr>
    </w:p>
    <w:p w14:paraId="22C796B5" w14:textId="77777777" w:rsidR="0083776E" w:rsidRPr="0083776E" w:rsidRDefault="0083776E" w:rsidP="0083776E">
      <w:pPr>
        <w:jc w:val="both"/>
        <w:rPr>
          <w:rFonts w:cs="Arial"/>
          <w:szCs w:val="22"/>
        </w:rPr>
      </w:pPr>
      <w:proofErr w:type="gramStart"/>
      <w:r w:rsidRPr="0083776E">
        <w:rPr>
          <w:rFonts w:cs="Arial"/>
          <w:szCs w:val="22"/>
        </w:rPr>
        <w:t>společnost :</w:t>
      </w:r>
      <w:proofErr w:type="gramEnd"/>
      <w:r w:rsidRPr="0083776E">
        <w:rPr>
          <w:rFonts w:cs="Arial"/>
          <w:szCs w:val="22"/>
        </w:rPr>
        <w:t xml:space="preserve"> SUDOP Project Plzeň a.s.</w:t>
      </w:r>
    </w:p>
    <w:p w14:paraId="5DED6502" w14:textId="77777777" w:rsidR="0083776E" w:rsidRPr="0083776E" w:rsidRDefault="0083776E" w:rsidP="0083776E">
      <w:pPr>
        <w:jc w:val="both"/>
        <w:rPr>
          <w:rFonts w:cs="Arial"/>
          <w:szCs w:val="22"/>
        </w:rPr>
      </w:pPr>
      <w:r w:rsidRPr="0083776E">
        <w:rPr>
          <w:rFonts w:cs="Arial"/>
          <w:szCs w:val="22"/>
        </w:rPr>
        <w:t xml:space="preserve">se </w:t>
      </w:r>
      <w:proofErr w:type="gramStart"/>
      <w:r w:rsidRPr="0083776E">
        <w:rPr>
          <w:rFonts w:cs="Arial"/>
          <w:szCs w:val="22"/>
        </w:rPr>
        <w:t>sídlem :</w:t>
      </w:r>
      <w:proofErr w:type="gramEnd"/>
      <w:r w:rsidRPr="0083776E">
        <w:rPr>
          <w:rFonts w:cs="Arial"/>
          <w:szCs w:val="22"/>
        </w:rPr>
        <w:t xml:space="preserve"> Plachého 35, 301 00 Plzeň</w:t>
      </w:r>
    </w:p>
    <w:p w14:paraId="7748F3F6" w14:textId="77777777" w:rsidR="0083776E" w:rsidRPr="0083776E" w:rsidRDefault="0083776E" w:rsidP="0083776E">
      <w:pPr>
        <w:jc w:val="both"/>
        <w:rPr>
          <w:rFonts w:cs="Arial"/>
          <w:szCs w:val="22"/>
        </w:rPr>
      </w:pPr>
      <w:proofErr w:type="gramStart"/>
      <w:r w:rsidRPr="0083776E">
        <w:rPr>
          <w:rFonts w:cs="Arial"/>
          <w:szCs w:val="22"/>
        </w:rPr>
        <w:t>IČO :</w:t>
      </w:r>
      <w:proofErr w:type="gramEnd"/>
      <w:r w:rsidRPr="0083776E">
        <w:rPr>
          <w:rFonts w:cs="Arial"/>
          <w:szCs w:val="22"/>
        </w:rPr>
        <w:t xml:space="preserve"> 453 59 148</w:t>
      </w:r>
    </w:p>
    <w:p w14:paraId="123A4D34" w14:textId="44C41655" w:rsidR="004D687E" w:rsidRPr="001C16F7" w:rsidRDefault="0083776E" w:rsidP="0083776E">
      <w:pPr>
        <w:jc w:val="both"/>
        <w:rPr>
          <w:rFonts w:cs="Arial"/>
          <w:szCs w:val="22"/>
        </w:rPr>
      </w:pPr>
      <w:proofErr w:type="gramStart"/>
      <w:r w:rsidRPr="0083776E">
        <w:rPr>
          <w:rFonts w:cs="Arial"/>
          <w:szCs w:val="22"/>
        </w:rPr>
        <w:t>Zastoupená :</w:t>
      </w:r>
      <w:proofErr w:type="gramEnd"/>
      <w:r w:rsidRPr="0083776E">
        <w:rPr>
          <w:rFonts w:cs="Arial"/>
          <w:szCs w:val="22"/>
        </w:rPr>
        <w:t xml:space="preserve"> MUDr. Jindřich Sitta</w:t>
      </w:r>
    </w:p>
    <w:p w14:paraId="55F6C555" w14:textId="77777777" w:rsidR="004D687E" w:rsidRPr="001C16F7" w:rsidRDefault="004D687E" w:rsidP="004D687E">
      <w:pPr>
        <w:ind w:right="70"/>
        <w:jc w:val="both"/>
        <w:rPr>
          <w:rFonts w:cs="Arial"/>
          <w:szCs w:val="22"/>
        </w:rPr>
      </w:pPr>
    </w:p>
    <w:p w14:paraId="76FD3A5F" w14:textId="77777777" w:rsidR="004D687E" w:rsidRPr="001C16F7" w:rsidRDefault="004D687E" w:rsidP="004D687E">
      <w:pPr>
        <w:ind w:right="70"/>
        <w:jc w:val="both"/>
        <w:rPr>
          <w:rFonts w:cs="Arial"/>
          <w:szCs w:val="22"/>
        </w:rPr>
      </w:pPr>
      <w:r w:rsidRPr="001C16F7">
        <w:rPr>
          <w:rFonts w:cs="Arial"/>
          <w:szCs w:val="22"/>
        </w:rPr>
        <w:t xml:space="preserve">  </w:t>
      </w:r>
    </w:p>
    <w:p w14:paraId="6BB54F50" w14:textId="3A2D15BB" w:rsidR="004D687E" w:rsidRDefault="004D687E" w:rsidP="001B2CC3">
      <w:pPr>
        <w:ind w:right="70"/>
        <w:jc w:val="both"/>
        <w:rPr>
          <w:rFonts w:cs="Arial"/>
          <w:szCs w:val="22"/>
        </w:rPr>
      </w:pPr>
      <w:r w:rsidRPr="001C16F7">
        <w:rPr>
          <w:rFonts w:cs="Arial"/>
          <w:szCs w:val="22"/>
        </w:rPr>
        <w:t>k zastupování ČR - Státního pozemkového úřadu, tj. k veškerým právním úkonům směřujícím k získání povolení stavebního úřadu na stavbu</w:t>
      </w:r>
      <w:r w:rsidR="001160A4">
        <w:rPr>
          <w:rFonts w:cs="Arial"/>
          <w:szCs w:val="22"/>
        </w:rPr>
        <w:t xml:space="preserve"> </w:t>
      </w:r>
      <w:r w:rsidR="001B2CC3" w:rsidRPr="001B2CC3">
        <w:rPr>
          <w:rFonts w:cs="Arial"/>
          <w:b/>
          <w:bCs/>
          <w:szCs w:val="22"/>
        </w:rPr>
        <w:t>“</w:t>
      </w:r>
      <w:r w:rsidR="001160A4" w:rsidRPr="001160A4">
        <w:rPr>
          <w:rFonts w:cs="Arial"/>
          <w:b/>
          <w:bCs/>
        </w:rPr>
        <w:t xml:space="preserve"> </w:t>
      </w:r>
      <w:r w:rsidR="001160A4" w:rsidRPr="00776E2F">
        <w:rPr>
          <w:rFonts w:cs="Arial"/>
          <w:b/>
          <w:bCs/>
        </w:rPr>
        <w:t>Rekonstrukce polní cest</w:t>
      </w:r>
      <w:r w:rsidR="001160A4">
        <w:rPr>
          <w:rFonts w:cs="Arial"/>
          <w:b/>
          <w:bCs/>
        </w:rPr>
        <w:t>y</w:t>
      </w:r>
      <w:r w:rsidR="001160A4" w:rsidRPr="00776E2F">
        <w:rPr>
          <w:rFonts w:cs="Arial"/>
          <w:b/>
          <w:bCs/>
        </w:rPr>
        <w:t xml:space="preserve"> VC 10-R a </w:t>
      </w:r>
      <w:r w:rsidR="001160A4">
        <w:rPr>
          <w:rFonts w:cs="Arial"/>
          <w:b/>
          <w:bCs/>
        </w:rPr>
        <w:t xml:space="preserve">novostavba polní cesty </w:t>
      </w:r>
      <w:r w:rsidR="001160A4" w:rsidRPr="00776E2F">
        <w:rPr>
          <w:rFonts w:cs="Arial"/>
          <w:b/>
          <w:bCs/>
        </w:rPr>
        <w:t>VC4-R</w:t>
      </w:r>
      <w:r w:rsidR="001160A4">
        <w:rPr>
          <w:rFonts w:cs="Arial"/>
          <w:b/>
          <w:bCs/>
        </w:rPr>
        <w:t>,</w:t>
      </w:r>
      <w:r w:rsidR="001160A4" w:rsidRPr="00776E2F">
        <w:rPr>
          <w:rFonts w:cs="Arial"/>
          <w:b/>
          <w:bCs/>
        </w:rPr>
        <w:t xml:space="preserve"> </w:t>
      </w:r>
      <w:r w:rsidR="001160A4">
        <w:rPr>
          <w:rFonts w:cs="Arial"/>
          <w:b/>
          <w:bCs/>
        </w:rPr>
        <w:t>ot</w:t>
      </w:r>
      <w:r w:rsidR="001160A4" w:rsidRPr="00776E2F">
        <w:rPr>
          <w:rFonts w:cs="Arial"/>
          <w:b/>
          <w:bCs/>
        </w:rPr>
        <w:t>evřeného příkopu OP1</w:t>
      </w:r>
      <w:r w:rsidR="001160A4">
        <w:rPr>
          <w:rFonts w:cs="Arial"/>
          <w:b/>
          <w:bCs/>
        </w:rPr>
        <w:t xml:space="preserve"> a dalších </w:t>
      </w:r>
      <w:proofErr w:type="gramStart"/>
      <w:r w:rsidR="001160A4">
        <w:rPr>
          <w:rFonts w:cs="Arial"/>
          <w:b/>
          <w:bCs/>
        </w:rPr>
        <w:t xml:space="preserve">VHO </w:t>
      </w:r>
      <w:r w:rsidR="001160A4" w:rsidRPr="00776E2F">
        <w:rPr>
          <w:rFonts w:cs="Arial"/>
          <w:b/>
          <w:bCs/>
        </w:rPr>
        <w:t xml:space="preserve"> v</w:t>
      </w:r>
      <w:proofErr w:type="gramEnd"/>
      <w:r w:rsidR="001160A4" w:rsidRPr="00776E2F">
        <w:rPr>
          <w:rFonts w:cs="Arial"/>
          <w:b/>
          <w:bCs/>
        </w:rPr>
        <w:t xml:space="preserve"> k.ú. Podluhy</w:t>
      </w:r>
      <w:r w:rsidR="000143E8">
        <w:rPr>
          <w:rFonts w:cs="Arial"/>
          <w:b/>
          <w:bCs/>
        </w:rPr>
        <w:t xml:space="preserve"> II</w:t>
      </w:r>
      <w:r w:rsidR="001160A4">
        <w:rPr>
          <w:rFonts w:cs="Arial"/>
          <w:b/>
          <w:bCs/>
        </w:rPr>
        <w:t>“</w:t>
      </w:r>
      <w:r w:rsidR="001B2CC3">
        <w:rPr>
          <w:rFonts w:cs="Arial"/>
          <w:szCs w:val="22"/>
        </w:rPr>
        <w:t xml:space="preserve"> </w:t>
      </w:r>
      <w:r w:rsidRPr="001C16F7">
        <w:rPr>
          <w:rFonts w:cs="Arial"/>
          <w:szCs w:val="22"/>
        </w:rPr>
        <w:t xml:space="preserve">dle smlouvy o dílo uzavřené dne </w:t>
      </w:r>
      <w:r w:rsidR="0083776E">
        <w:rPr>
          <w:rFonts w:cs="Arial"/>
          <w:b/>
          <w:szCs w:val="22"/>
        </w:rPr>
        <w:t xml:space="preserve">dle el. podpisu </w:t>
      </w:r>
      <w:r w:rsidRPr="001C16F7">
        <w:rPr>
          <w:rFonts w:cs="Arial"/>
          <w:szCs w:val="22"/>
        </w:rPr>
        <w:t xml:space="preserve">mezi </w:t>
      </w:r>
      <w:r w:rsidR="00CD1317">
        <w:rPr>
          <w:rFonts w:cs="Arial"/>
          <w:szCs w:val="22"/>
        </w:rPr>
        <w:t xml:space="preserve">Českou republikou - </w:t>
      </w:r>
      <w:r w:rsidRPr="001C16F7">
        <w:rPr>
          <w:rFonts w:cs="Arial"/>
          <w:szCs w:val="22"/>
        </w:rPr>
        <w:t xml:space="preserve">Státním pozemkovým úřadem jako zmocnitelem a společností </w:t>
      </w:r>
      <w:r w:rsidR="0083776E" w:rsidRPr="0083776E">
        <w:rPr>
          <w:rFonts w:cs="Arial"/>
          <w:b/>
          <w:szCs w:val="22"/>
        </w:rPr>
        <w:t>SUDOP Project Plzeň, a.s.</w:t>
      </w:r>
      <w:r w:rsidR="0083776E">
        <w:rPr>
          <w:rFonts w:cs="Arial"/>
          <w:b/>
          <w:szCs w:val="22"/>
        </w:rPr>
        <w:t xml:space="preserve"> </w:t>
      </w:r>
      <w:r w:rsidRPr="001C16F7">
        <w:rPr>
          <w:rFonts w:cs="Arial"/>
          <w:szCs w:val="22"/>
        </w:rPr>
        <w:t xml:space="preserve">jako zmocněncem v rozsahu čl. </w:t>
      </w:r>
      <w:r w:rsidR="001B2CC3">
        <w:rPr>
          <w:rFonts w:cs="Arial"/>
          <w:szCs w:val="22"/>
        </w:rPr>
        <w:t>I</w:t>
      </w:r>
      <w:r w:rsidRPr="001C16F7">
        <w:rPr>
          <w:rFonts w:cs="Arial"/>
          <w:szCs w:val="22"/>
        </w:rPr>
        <w:t xml:space="preserve"> této smlouvy.</w:t>
      </w:r>
    </w:p>
    <w:p w14:paraId="7A4E16FA" w14:textId="77777777" w:rsidR="001160A4" w:rsidRDefault="001160A4" w:rsidP="001B2CC3">
      <w:pPr>
        <w:ind w:right="70"/>
        <w:jc w:val="both"/>
        <w:rPr>
          <w:rFonts w:cs="Arial"/>
          <w:szCs w:val="22"/>
        </w:rPr>
      </w:pPr>
    </w:p>
    <w:p w14:paraId="1B8A6DA0" w14:textId="77777777" w:rsidR="001160A4" w:rsidRPr="001C16F7" w:rsidRDefault="001160A4" w:rsidP="001B2CC3">
      <w:pPr>
        <w:ind w:right="70"/>
        <w:jc w:val="both"/>
        <w:rPr>
          <w:rFonts w:cs="Arial"/>
          <w:i/>
          <w:color w:val="FF0000"/>
          <w:szCs w:val="22"/>
        </w:rPr>
      </w:pPr>
    </w:p>
    <w:p w14:paraId="25B09332" w14:textId="77777777" w:rsidR="004D687E" w:rsidRPr="001C16F7" w:rsidRDefault="004D687E" w:rsidP="004D687E">
      <w:pPr>
        <w:ind w:right="70"/>
        <w:jc w:val="both"/>
        <w:rPr>
          <w:rFonts w:cs="Arial"/>
          <w:szCs w:val="22"/>
        </w:rPr>
      </w:pPr>
    </w:p>
    <w:p w14:paraId="020BA4A2" w14:textId="77777777" w:rsidR="004D687E" w:rsidRPr="001C16F7" w:rsidRDefault="004D687E" w:rsidP="004D687E">
      <w:pPr>
        <w:ind w:right="70"/>
        <w:jc w:val="both"/>
        <w:rPr>
          <w:rFonts w:cs="Arial"/>
          <w:szCs w:val="22"/>
        </w:rPr>
      </w:pPr>
      <w:r w:rsidRPr="001C16F7">
        <w:rPr>
          <w:rFonts w:cs="Arial"/>
          <w:szCs w:val="22"/>
        </w:rPr>
        <w:t>V rámci této plné moci je zmocněnec  oprávněn</w:t>
      </w:r>
      <w:r w:rsidR="00CD1317">
        <w:rPr>
          <w:rFonts w:cs="Arial"/>
          <w:szCs w:val="22"/>
        </w:rPr>
        <w:t xml:space="preserve"> k těmto právním jednáním:</w:t>
      </w:r>
    </w:p>
    <w:p w14:paraId="13B78890" w14:textId="77777777" w:rsidR="004D687E" w:rsidRPr="001C16F7" w:rsidRDefault="004D687E" w:rsidP="004D687E">
      <w:pPr>
        <w:ind w:right="70"/>
        <w:jc w:val="both"/>
        <w:rPr>
          <w:rFonts w:cs="Arial"/>
          <w:i/>
          <w:szCs w:val="22"/>
        </w:rPr>
      </w:pPr>
    </w:p>
    <w:p w14:paraId="02FEA827"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stavebního  úřadu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lastRenderedPageBreak/>
        <w:t>vzdání se práva na odvolání proti rozhodnutí stavebního úřadu</w:t>
      </w:r>
    </w:p>
    <w:p w14:paraId="2D1FCF65"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r w:rsidR="00CD1317">
        <w:rPr>
          <w:rFonts w:cs="Arial"/>
          <w:szCs w:val="22"/>
        </w:rPr>
        <w:t>jednání</w:t>
      </w:r>
      <w:r w:rsidRPr="001C16F7">
        <w:rPr>
          <w:rFonts w:cs="Arial"/>
          <w:szCs w:val="22"/>
        </w:rPr>
        <w:t xml:space="preserve">  směřující k dosažení vydání příslušného stavebního povolení</w:t>
      </w:r>
      <w:r w:rsidR="00CD1317">
        <w:rPr>
          <w:rFonts w:cs="Arial"/>
          <w:szCs w:val="22"/>
        </w:rPr>
        <w:t xml:space="preserve"> včetně jednání s dotčenými orgány</w:t>
      </w:r>
    </w:p>
    <w:p w14:paraId="38640F2A" w14:textId="77777777" w:rsidR="004D687E" w:rsidRPr="001C16F7" w:rsidRDefault="004D687E" w:rsidP="004D687E">
      <w:pPr>
        <w:ind w:right="70"/>
        <w:jc w:val="both"/>
        <w:rPr>
          <w:rFonts w:cs="Arial"/>
          <w:szCs w:val="22"/>
        </w:rPr>
      </w:pPr>
    </w:p>
    <w:p w14:paraId="71A67DF2" w14:textId="77777777" w:rsidR="004D687E" w:rsidRPr="001C16F7" w:rsidRDefault="004D687E" w:rsidP="004D687E">
      <w:pPr>
        <w:ind w:right="70"/>
        <w:jc w:val="both"/>
        <w:rPr>
          <w:rFonts w:cs="Arial"/>
          <w:szCs w:val="22"/>
        </w:rPr>
      </w:pPr>
    </w:p>
    <w:p w14:paraId="1B3A95E4" w14:textId="77777777" w:rsidR="004D687E" w:rsidRPr="001C16F7" w:rsidRDefault="004D687E" w:rsidP="004D687E">
      <w:pPr>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bookmarkStart w:id="20" w:name="_Hlk19542743"/>
      <w:r w:rsidRPr="001C16F7">
        <w:rPr>
          <w:rFonts w:cs="Arial"/>
          <w:szCs w:val="22"/>
        </w:rPr>
        <w:t>;</w:t>
      </w:r>
      <w:bookmarkEnd w:id="20"/>
      <w:r w:rsidRPr="001C16F7">
        <w:rPr>
          <w:rFonts w:cs="Arial"/>
          <w:szCs w:val="22"/>
        </w:rPr>
        <w:t xml:space="preserve"> je vyhotovena ve třech stejnopisech, z nichž jeden je založen u zmocnitele.</w:t>
      </w:r>
    </w:p>
    <w:p w14:paraId="319511BD" w14:textId="77777777" w:rsidR="004D687E" w:rsidRPr="001C16F7" w:rsidRDefault="004D687E" w:rsidP="004D687E">
      <w:pPr>
        <w:ind w:right="70"/>
        <w:jc w:val="both"/>
        <w:rPr>
          <w:rFonts w:cs="Arial"/>
          <w:szCs w:val="22"/>
        </w:rPr>
      </w:pPr>
    </w:p>
    <w:p w14:paraId="3ED64532" w14:textId="77777777" w:rsidR="004D687E" w:rsidRPr="001C16F7" w:rsidRDefault="004D687E" w:rsidP="004D687E">
      <w:pPr>
        <w:ind w:right="70"/>
        <w:jc w:val="both"/>
        <w:rPr>
          <w:rFonts w:cs="Arial"/>
          <w:szCs w:val="22"/>
        </w:rPr>
      </w:pPr>
    </w:p>
    <w:p w14:paraId="3D295838" w14:textId="05F32286" w:rsidR="004D687E" w:rsidRPr="001C16F7" w:rsidRDefault="004D687E" w:rsidP="004D687E">
      <w:pPr>
        <w:ind w:right="70"/>
        <w:jc w:val="both"/>
        <w:rPr>
          <w:rFonts w:cs="Arial"/>
          <w:szCs w:val="22"/>
        </w:rPr>
      </w:pPr>
      <w:r w:rsidRPr="001C16F7">
        <w:rPr>
          <w:rFonts w:cs="Arial"/>
          <w:szCs w:val="22"/>
        </w:rPr>
        <w:t>V</w:t>
      </w:r>
      <w:r w:rsidR="00C03A63">
        <w:rPr>
          <w:rFonts w:cs="Arial"/>
          <w:szCs w:val="22"/>
        </w:rPr>
        <w:t xml:space="preserve"> Králově Dvoře </w:t>
      </w:r>
      <w:r w:rsidRPr="001C16F7">
        <w:rPr>
          <w:rFonts w:cs="Arial"/>
          <w:szCs w:val="22"/>
        </w:rPr>
        <w:t xml:space="preserve">dne </w:t>
      </w:r>
      <w:r w:rsidR="000143E8">
        <w:rPr>
          <w:rFonts w:cs="Arial"/>
          <w:szCs w:val="22"/>
        </w:rPr>
        <w:t>dle el. podpisu</w:t>
      </w:r>
      <w:r w:rsidRPr="001C16F7">
        <w:rPr>
          <w:rFonts w:cs="Arial"/>
          <w:szCs w:val="22"/>
        </w:rPr>
        <w:t xml:space="preserve">      </w:t>
      </w:r>
      <w:r w:rsidR="001468A1">
        <w:rPr>
          <w:rFonts w:cs="Arial"/>
          <w:szCs w:val="22"/>
        </w:rPr>
        <w:t>4.7.2025</w:t>
      </w:r>
    </w:p>
    <w:p w14:paraId="762A3A00" w14:textId="0609E0F0" w:rsidR="004D687E" w:rsidRPr="001C16F7" w:rsidRDefault="0046150A" w:rsidP="004D687E">
      <w:pPr>
        <w:ind w:right="70"/>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w:t>
      </w:r>
      <w:r w:rsidRPr="00936BEA">
        <w:rPr>
          <w:rFonts w:cs="Arial"/>
          <w:i/>
          <w:iCs/>
          <w:szCs w:val="22"/>
        </w:rPr>
        <w:t>elektronicky podepsáno</w:t>
      </w:r>
      <w:r>
        <w:rPr>
          <w:rFonts w:cs="Arial"/>
          <w:i/>
          <w:iCs/>
          <w:szCs w:val="22"/>
        </w:rPr>
        <w:t>“</w:t>
      </w:r>
    </w:p>
    <w:p w14:paraId="4D001426" w14:textId="77777777" w:rsidR="004D687E" w:rsidRPr="001C16F7" w:rsidRDefault="004D687E" w:rsidP="004D687E">
      <w:pPr>
        <w:ind w:right="70"/>
        <w:jc w:val="both"/>
        <w:rPr>
          <w:rFonts w:cs="Arial"/>
          <w:szCs w:val="22"/>
        </w:rPr>
      </w:pPr>
    </w:p>
    <w:p w14:paraId="1711E347" w14:textId="77777777" w:rsidR="004D687E" w:rsidRPr="001C16F7" w:rsidRDefault="004D687E" w:rsidP="004D687E">
      <w:pPr>
        <w:spacing w:line="276" w:lineRule="auto"/>
        <w:ind w:left="5103"/>
        <w:rPr>
          <w:rFonts w:cs="Arial"/>
          <w:szCs w:val="22"/>
        </w:rPr>
      </w:pPr>
      <w:bookmarkStart w:id="21" w:name="Text16"/>
      <w:r w:rsidRPr="001C16F7">
        <w:rPr>
          <w:rFonts w:cs="Arial"/>
          <w:szCs w:val="22"/>
        </w:rPr>
        <w:t>……………………………………….</w:t>
      </w:r>
      <w:r w:rsidRPr="001C16F7">
        <w:rPr>
          <w:rFonts w:cs="Arial"/>
          <w:szCs w:val="22"/>
        </w:rPr>
        <w:br/>
      </w:r>
      <w:bookmarkEnd w:id="21"/>
    </w:p>
    <w:p w14:paraId="7D5B7856" w14:textId="278CA274" w:rsidR="0046150A" w:rsidRDefault="0046150A" w:rsidP="0046150A">
      <w:pPr>
        <w:spacing w:line="276" w:lineRule="auto"/>
        <w:ind w:left="5811"/>
        <w:rPr>
          <w:rFonts w:cs="Arial"/>
          <w:szCs w:val="22"/>
        </w:rPr>
      </w:pPr>
      <w:r>
        <w:rPr>
          <w:rFonts w:cs="Arial"/>
          <w:szCs w:val="22"/>
        </w:rPr>
        <w:t xml:space="preserve">   </w:t>
      </w:r>
      <w:r w:rsidR="00C03A63">
        <w:rPr>
          <w:rFonts w:cs="Arial"/>
          <w:szCs w:val="22"/>
        </w:rPr>
        <w:t xml:space="preserve">Andrea Čápová, </w:t>
      </w:r>
    </w:p>
    <w:p w14:paraId="2448DCBB" w14:textId="65D37C7B" w:rsidR="004D687E" w:rsidRPr="001C16F7" w:rsidRDefault="00C03A63" w:rsidP="0046150A">
      <w:pPr>
        <w:spacing w:line="276" w:lineRule="auto"/>
        <w:ind w:left="5103" w:firstLine="561"/>
        <w:rPr>
          <w:rFonts w:cs="Arial"/>
          <w:szCs w:val="22"/>
        </w:rPr>
      </w:pPr>
      <w:r>
        <w:rPr>
          <w:rFonts w:cs="Arial"/>
          <w:szCs w:val="22"/>
        </w:rPr>
        <w:t>vedoucí Pobočky Beroun</w:t>
      </w:r>
    </w:p>
    <w:p w14:paraId="1A48C5C8" w14:textId="77777777" w:rsidR="004D687E" w:rsidRPr="001C16F7" w:rsidRDefault="004D687E" w:rsidP="0046150A">
      <w:pPr>
        <w:spacing w:line="276" w:lineRule="auto"/>
        <w:ind w:left="5103" w:firstLine="561"/>
        <w:rPr>
          <w:rFonts w:cs="Arial"/>
          <w:szCs w:val="22"/>
        </w:rPr>
      </w:pPr>
      <w:r w:rsidRPr="001C16F7">
        <w:rPr>
          <w:rFonts w:cs="Arial"/>
          <w:szCs w:val="22"/>
        </w:rPr>
        <w:t>Státní pozemkový úřad</w:t>
      </w:r>
    </w:p>
    <w:p w14:paraId="74D846F2" w14:textId="77777777" w:rsidR="004D687E" w:rsidRPr="00A2166E" w:rsidRDefault="004D687E" w:rsidP="004D687E">
      <w:pPr>
        <w:pStyle w:val="Zkladntext31"/>
        <w:rPr>
          <w:rFonts w:ascii="Arial" w:hAnsi="Arial" w:cs="Arial"/>
          <w:sz w:val="20"/>
        </w:rPr>
      </w:pPr>
    </w:p>
    <w:p w14:paraId="5401C980" w14:textId="77777777" w:rsidR="00C03A63" w:rsidRDefault="00C03A63" w:rsidP="004D687E">
      <w:pPr>
        <w:pStyle w:val="Zkladntext31"/>
        <w:rPr>
          <w:rFonts w:ascii="Arial" w:hAnsi="Arial" w:cs="Arial"/>
          <w:sz w:val="20"/>
        </w:rPr>
      </w:pPr>
    </w:p>
    <w:p w14:paraId="3D4B84AF" w14:textId="5BDFAD2E" w:rsidR="004D687E" w:rsidRDefault="004D687E" w:rsidP="0083776E">
      <w:pPr>
        <w:pStyle w:val="Zkladntext31"/>
        <w:rPr>
          <w:rFonts w:cs="Arial"/>
          <w:bCs/>
          <w:szCs w:val="22"/>
          <w:lang w:val="en-US"/>
        </w:rPr>
      </w:pPr>
      <w:r w:rsidRPr="00A2166E">
        <w:rPr>
          <w:rFonts w:ascii="Arial" w:hAnsi="Arial" w:cs="Arial"/>
          <w:sz w:val="20"/>
        </w:rPr>
        <w:t xml:space="preserve">Plnou moc přijímá: </w:t>
      </w:r>
      <w:proofErr w:type="spellStart"/>
      <w:r w:rsidR="0083776E" w:rsidRPr="0083776E">
        <w:rPr>
          <w:rFonts w:cs="Arial"/>
          <w:bCs/>
          <w:szCs w:val="22"/>
          <w:lang w:val="en-US"/>
        </w:rPr>
        <w:t>MUDr</w:t>
      </w:r>
      <w:proofErr w:type="spellEnd"/>
      <w:r w:rsidR="0083776E" w:rsidRPr="0083776E">
        <w:rPr>
          <w:rFonts w:cs="Arial"/>
          <w:bCs/>
          <w:szCs w:val="22"/>
          <w:lang w:val="en-US"/>
        </w:rPr>
        <w:t xml:space="preserve">. </w:t>
      </w:r>
      <w:proofErr w:type="spellStart"/>
      <w:r w:rsidR="0083776E" w:rsidRPr="0083776E">
        <w:rPr>
          <w:rFonts w:cs="Arial"/>
          <w:bCs/>
          <w:szCs w:val="22"/>
          <w:lang w:val="en-US"/>
        </w:rPr>
        <w:t>Jindřich</w:t>
      </w:r>
      <w:proofErr w:type="spellEnd"/>
      <w:r w:rsidR="0083776E" w:rsidRPr="0083776E">
        <w:rPr>
          <w:rFonts w:cs="Arial"/>
          <w:bCs/>
          <w:szCs w:val="22"/>
          <w:lang w:val="en-US"/>
        </w:rPr>
        <w:t xml:space="preserve"> </w:t>
      </w:r>
      <w:proofErr w:type="spellStart"/>
      <w:r w:rsidR="0083776E" w:rsidRPr="0083776E">
        <w:rPr>
          <w:rFonts w:cs="Arial"/>
          <w:bCs/>
          <w:szCs w:val="22"/>
          <w:lang w:val="en-US"/>
        </w:rPr>
        <w:t>Sitta</w:t>
      </w:r>
      <w:proofErr w:type="spellEnd"/>
      <w:r w:rsidR="0083776E" w:rsidRPr="0083776E">
        <w:rPr>
          <w:rFonts w:cs="Arial"/>
          <w:bCs/>
          <w:szCs w:val="22"/>
          <w:lang w:val="en-US"/>
        </w:rPr>
        <w:t xml:space="preserve">, </w:t>
      </w:r>
      <w:proofErr w:type="spellStart"/>
      <w:r w:rsidR="0083776E" w:rsidRPr="0083776E">
        <w:rPr>
          <w:rFonts w:cs="Arial"/>
          <w:bCs/>
          <w:szCs w:val="22"/>
          <w:lang w:val="en-US"/>
        </w:rPr>
        <w:t>ředitel</w:t>
      </w:r>
      <w:proofErr w:type="spellEnd"/>
      <w:r w:rsidR="0083776E" w:rsidRPr="0083776E">
        <w:rPr>
          <w:rFonts w:cs="Arial"/>
          <w:bCs/>
          <w:szCs w:val="22"/>
          <w:lang w:val="en-US"/>
        </w:rPr>
        <w:t xml:space="preserve"> </w:t>
      </w:r>
      <w:proofErr w:type="spellStart"/>
      <w:r w:rsidR="0083776E" w:rsidRPr="0083776E">
        <w:rPr>
          <w:rFonts w:cs="Arial"/>
          <w:bCs/>
          <w:szCs w:val="22"/>
          <w:lang w:val="en-US"/>
        </w:rPr>
        <w:t>společnosti</w:t>
      </w:r>
      <w:proofErr w:type="spellEnd"/>
      <w:r w:rsidR="0083776E" w:rsidRPr="0083776E">
        <w:rPr>
          <w:rFonts w:cs="Arial"/>
          <w:bCs/>
          <w:szCs w:val="22"/>
          <w:lang w:val="en-US"/>
        </w:rPr>
        <w:t xml:space="preserve"> SUDOP Project </w:t>
      </w:r>
      <w:proofErr w:type="spellStart"/>
      <w:r w:rsidR="0083776E" w:rsidRPr="0083776E">
        <w:rPr>
          <w:rFonts w:cs="Arial"/>
          <w:bCs/>
          <w:szCs w:val="22"/>
          <w:lang w:val="en-US"/>
        </w:rPr>
        <w:t>Plzeň</w:t>
      </w:r>
      <w:proofErr w:type="spellEnd"/>
      <w:r w:rsidR="0083776E" w:rsidRPr="0083776E">
        <w:rPr>
          <w:rFonts w:cs="Arial"/>
          <w:bCs/>
          <w:szCs w:val="22"/>
          <w:lang w:val="en-US"/>
        </w:rPr>
        <w:t xml:space="preserve">, </w:t>
      </w:r>
      <w:proofErr w:type="spellStart"/>
      <w:r w:rsidR="0083776E" w:rsidRPr="0083776E">
        <w:rPr>
          <w:rFonts w:cs="Arial"/>
          <w:bCs/>
          <w:szCs w:val="22"/>
          <w:lang w:val="en-US"/>
        </w:rPr>
        <w:t>a.s.</w:t>
      </w:r>
      <w:proofErr w:type="spellEnd"/>
      <w:r w:rsidR="0083776E" w:rsidRPr="0083776E">
        <w:rPr>
          <w:rFonts w:cs="Arial"/>
          <w:bCs/>
          <w:szCs w:val="22"/>
          <w:lang w:val="en-US"/>
        </w:rPr>
        <w:t xml:space="preserve">, v </w:t>
      </w:r>
      <w:proofErr w:type="spellStart"/>
      <w:r w:rsidR="0083776E" w:rsidRPr="0083776E">
        <w:rPr>
          <w:rFonts w:cs="Arial"/>
          <w:bCs/>
          <w:szCs w:val="22"/>
          <w:lang w:val="en-US"/>
        </w:rPr>
        <w:t>Plzni</w:t>
      </w:r>
      <w:proofErr w:type="spellEnd"/>
      <w:r w:rsidR="0083776E" w:rsidRPr="0083776E">
        <w:rPr>
          <w:rFonts w:cs="Arial"/>
          <w:bCs/>
          <w:szCs w:val="22"/>
          <w:lang w:val="en-US"/>
        </w:rPr>
        <w:t xml:space="preserve">, </w:t>
      </w:r>
      <w:proofErr w:type="spellStart"/>
      <w:r w:rsidR="0083776E" w:rsidRPr="0083776E">
        <w:rPr>
          <w:rFonts w:cs="Arial"/>
          <w:bCs/>
          <w:szCs w:val="22"/>
          <w:lang w:val="en-US"/>
        </w:rPr>
        <w:t>dne</w:t>
      </w:r>
      <w:proofErr w:type="spellEnd"/>
      <w:r w:rsidR="0083776E" w:rsidRPr="0083776E">
        <w:rPr>
          <w:rFonts w:cs="Arial"/>
          <w:bCs/>
          <w:szCs w:val="22"/>
          <w:lang w:val="en-US"/>
        </w:rPr>
        <w:t xml:space="preserve"> </w:t>
      </w:r>
      <w:proofErr w:type="spellStart"/>
      <w:r w:rsidR="0083776E">
        <w:rPr>
          <w:rFonts w:cs="Arial"/>
          <w:bCs/>
          <w:szCs w:val="22"/>
          <w:lang w:val="en-US"/>
        </w:rPr>
        <w:t>dle</w:t>
      </w:r>
      <w:proofErr w:type="spellEnd"/>
      <w:r w:rsidR="0083776E">
        <w:rPr>
          <w:rFonts w:cs="Arial"/>
          <w:bCs/>
          <w:szCs w:val="22"/>
          <w:lang w:val="en-US"/>
        </w:rPr>
        <w:t xml:space="preserve"> el. </w:t>
      </w:r>
      <w:proofErr w:type="spellStart"/>
      <w:r w:rsidR="0083776E">
        <w:rPr>
          <w:rFonts w:cs="Arial"/>
          <w:bCs/>
          <w:szCs w:val="22"/>
          <w:lang w:val="en-US"/>
        </w:rPr>
        <w:t>Podpisu</w:t>
      </w:r>
      <w:proofErr w:type="spellEnd"/>
    </w:p>
    <w:p w14:paraId="541F5607" w14:textId="77777777" w:rsidR="0083776E" w:rsidRDefault="0083776E" w:rsidP="0083776E">
      <w:pPr>
        <w:pStyle w:val="Zkladntext31"/>
        <w:rPr>
          <w:rFonts w:cs="Arial"/>
          <w:bCs/>
          <w:szCs w:val="22"/>
          <w:lang w:val="en-US"/>
        </w:rPr>
      </w:pPr>
    </w:p>
    <w:p w14:paraId="3BCDA05F" w14:textId="77777777" w:rsidR="0083776E" w:rsidRDefault="0083776E" w:rsidP="0083776E">
      <w:pPr>
        <w:pStyle w:val="Zkladntext31"/>
        <w:rPr>
          <w:rFonts w:cs="Arial"/>
          <w:bCs/>
          <w:szCs w:val="22"/>
          <w:lang w:val="en-US"/>
        </w:rPr>
      </w:pPr>
    </w:p>
    <w:p w14:paraId="1DCAA0BB" w14:textId="77777777" w:rsidR="0083776E" w:rsidRDefault="0083776E" w:rsidP="0083776E">
      <w:pPr>
        <w:pStyle w:val="Zkladntext31"/>
        <w:rPr>
          <w:rFonts w:cs="Arial"/>
          <w:bCs/>
          <w:szCs w:val="22"/>
          <w:lang w:val="en-US"/>
        </w:rPr>
      </w:pPr>
    </w:p>
    <w:p w14:paraId="626CCD9B" w14:textId="77777777" w:rsidR="0083776E" w:rsidRDefault="0083776E" w:rsidP="0083776E">
      <w:pPr>
        <w:pStyle w:val="Zkladntext31"/>
        <w:rPr>
          <w:rFonts w:cs="Arial"/>
          <w:bCs/>
          <w:szCs w:val="22"/>
          <w:lang w:val="en-US"/>
        </w:rPr>
      </w:pPr>
    </w:p>
    <w:p w14:paraId="620DEF5E" w14:textId="458574DE" w:rsidR="0083776E" w:rsidRDefault="001468A1" w:rsidP="0083776E">
      <w:pPr>
        <w:pStyle w:val="Zkladntext31"/>
        <w:rPr>
          <w:rFonts w:cs="Arial"/>
          <w:bCs/>
          <w:szCs w:val="22"/>
          <w:lang w:val="en-US"/>
        </w:rPr>
      </w:pPr>
      <w:r>
        <w:rPr>
          <w:rFonts w:cs="Arial"/>
          <w:bCs/>
          <w:szCs w:val="22"/>
          <w:lang w:val="en-US"/>
        </w:rPr>
        <w:tab/>
      </w:r>
      <w:r>
        <w:rPr>
          <w:rFonts w:cs="Arial"/>
          <w:bCs/>
          <w:szCs w:val="22"/>
          <w:lang w:val="en-US"/>
        </w:rPr>
        <w:tab/>
      </w:r>
      <w:r>
        <w:rPr>
          <w:rFonts w:cs="Arial"/>
          <w:bCs/>
          <w:szCs w:val="22"/>
          <w:lang w:val="en-US"/>
        </w:rPr>
        <w:tab/>
      </w:r>
      <w:r>
        <w:rPr>
          <w:rFonts w:cs="Arial"/>
          <w:bCs/>
          <w:szCs w:val="22"/>
          <w:lang w:val="en-US"/>
        </w:rPr>
        <w:tab/>
      </w:r>
      <w:r>
        <w:rPr>
          <w:rFonts w:cs="Arial"/>
          <w:bCs/>
          <w:szCs w:val="22"/>
          <w:lang w:val="en-US"/>
        </w:rPr>
        <w:tab/>
      </w:r>
      <w:r>
        <w:rPr>
          <w:rFonts w:cs="Arial"/>
          <w:bCs/>
          <w:szCs w:val="22"/>
          <w:lang w:val="en-US"/>
        </w:rPr>
        <w:tab/>
      </w:r>
      <w:r>
        <w:rPr>
          <w:rFonts w:cs="Arial"/>
          <w:bCs/>
          <w:szCs w:val="22"/>
          <w:lang w:val="en-US"/>
        </w:rPr>
        <w:tab/>
        <w:t>2.7.2025</w:t>
      </w:r>
    </w:p>
    <w:p w14:paraId="0CF89425" w14:textId="77777777" w:rsidR="0083776E" w:rsidRDefault="0083776E" w:rsidP="0083776E">
      <w:pPr>
        <w:pStyle w:val="Zkladntext31"/>
        <w:rPr>
          <w:rFonts w:cs="Arial"/>
          <w:bCs/>
          <w:szCs w:val="22"/>
          <w:lang w:val="en-US"/>
        </w:rPr>
      </w:pPr>
    </w:p>
    <w:p w14:paraId="4909E54C" w14:textId="77777777" w:rsidR="0083776E" w:rsidRDefault="0083776E" w:rsidP="0083776E">
      <w:pPr>
        <w:pStyle w:val="Zkladntext31"/>
        <w:rPr>
          <w:rFonts w:cs="Arial"/>
          <w:bCs/>
          <w:szCs w:val="22"/>
          <w:lang w:val="en-US"/>
        </w:rPr>
      </w:pPr>
    </w:p>
    <w:p w14:paraId="0D29FB54" w14:textId="77777777" w:rsidR="0083776E" w:rsidRPr="001C16F7" w:rsidRDefault="0083776E" w:rsidP="0083776E">
      <w:pPr>
        <w:spacing w:line="276" w:lineRule="auto"/>
        <w:ind w:left="5103"/>
        <w:rPr>
          <w:rFonts w:cs="Arial"/>
          <w:szCs w:val="22"/>
        </w:rPr>
      </w:pPr>
      <w:r w:rsidRPr="001C16F7">
        <w:rPr>
          <w:rFonts w:cs="Arial"/>
          <w:szCs w:val="22"/>
        </w:rPr>
        <w:t>……………………………………….</w:t>
      </w:r>
      <w:r w:rsidRPr="001C16F7">
        <w:rPr>
          <w:rFonts w:cs="Arial"/>
          <w:szCs w:val="22"/>
        </w:rPr>
        <w:br/>
      </w:r>
    </w:p>
    <w:p w14:paraId="3D5EFE15" w14:textId="77777777" w:rsidR="0083776E" w:rsidRPr="0083776E" w:rsidRDefault="0083776E" w:rsidP="0083776E">
      <w:pPr>
        <w:pStyle w:val="Zkladntext31"/>
        <w:ind w:left="4956" w:firstLine="708"/>
        <w:rPr>
          <w:rFonts w:cs="Arial"/>
          <w:szCs w:val="22"/>
        </w:rPr>
      </w:pPr>
      <w:r w:rsidRPr="0083776E">
        <w:rPr>
          <w:rFonts w:cs="Arial"/>
          <w:szCs w:val="22"/>
        </w:rPr>
        <w:t>MUDr. Jindřich Sitta</w:t>
      </w:r>
    </w:p>
    <w:p w14:paraId="0F6DF0D4" w14:textId="4757696B" w:rsidR="0083776E" w:rsidRPr="00034E51" w:rsidRDefault="0000511C" w:rsidP="0083776E">
      <w:pPr>
        <w:pStyle w:val="Zkladntext31"/>
        <w:ind w:left="4248"/>
        <w:rPr>
          <w:rFonts w:cs="Arial"/>
          <w:szCs w:val="22"/>
        </w:rPr>
      </w:pPr>
      <w:r>
        <w:rPr>
          <w:rFonts w:cs="Arial"/>
          <w:szCs w:val="22"/>
        </w:rPr>
        <w:t xml:space="preserve">  </w:t>
      </w:r>
      <w:r w:rsidR="0083776E" w:rsidRPr="0083776E">
        <w:rPr>
          <w:rFonts w:cs="Arial"/>
          <w:szCs w:val="22"/>
        </w:rPr>
        <w:t>ředitel společnosti SUDOP Project Plzeň, a.s.</w:t>
      </w:r>
    </w:p>
    <w:sectPr w:rsidR="0083776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6DBC8CA8"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94B13">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70F10107" w:rsidR="0053219E" w:rsidRDefault="0053219E" w:rsidP="00A94B13">
    <w:pPr>
      <w:pStyle w:val="Zhlav"/>
      <w:spacing w:after="0" w:line="240" w:lineRule="auto"/>
      <w:rPr>
        <w:sz w:val="16"/>
        <w:szCs w:val="16"/>
      </w:rPr>
    </w:pPr>
    <w:r>
      <w:t xml:space="preserve">                                                                                    </w:t>
    </w:r>
    <w:r w:rsidR="00A94B13">
      <w:tab/>
    </w:r>
    <w:r w:rsidRPr="0015467D">
      <w:rPr>
        <w:sz w:val="16"/>
        <w:szCs w:val="16"/>
      </w:rPr>
      <w:t>Číslo smlouvy objednatele:</w:t>
    </w:r>
    <w:r w:rsidR="007149E1" w:rsidRPr="007149E1">
      <w:t xml:space="preserve"> </w:t>
    </w:r>
    <w:r w:rsidR="007149E1" w:rsidRPr="007149E1">
      <w:rPr>
        <w:sz w:val="16"/>
        <w:szCs w:val="16"/>
      </w:rPr>
      <w:t>805-2025-537203</w:t>
    </w:r>
  </w:p>
  <w:p w14:paraId="4587ECDF" w14:textId="42C95FD0" w:rsidR="00A94B13" w:rsidRPr="0015467D" w:rsidRDefault="00A94B13" w:rsidP="00A94B13">
    <w:pPr>
      <w:pStyle w:val="Zhlav"/>
      <w:spacing w:after="0" w:line="240" w:lineRule="auto"/>
      <w:rPr>
        <w:sz w:val="16"/>
        <w:szCs w:val="16"/>
      </w:rPr>
    </w:pPr>
    <w:r>
      <w:rPr>
        <w:sz w:val="16"/>
        <w:szCs w:val="16"/>
      </w:rPr>
      <w:tab/>
    </w:r>
    <w:r>
      <w:rPr>
        <w:sz w:val="16"/>
        <w:szCs w:val="16"/>
      </w:rPr>
      <w:tab/>
      <w:t>UID:</w:t>
    </w:r>
    <w:r w:rsidR="007149E1" w:rsidRPr="007149E1">
      <w:t xml:space="preserve"> </w:t>
    </w:r>
    <w:r w:rsidR="007149E1" w:rsidRPr="007149E1">
      <w:rPr>
        <w:sz w:val="16"/>
        <w:szCs w:val="16"/>
      </w:rPr>
      <w:t>spudms00000015683161</w:t>
    </w:r>
  </w:p>
  <w:p w14:paraId="3CED7CE2" w14:textId="7A1F20FD" w:rsidR="0053219E" w:rsidRPr="00B16ADC" w:rsidRDefault="0053219E" w:rsidP="00A94B13">
    <w:pPr>
      <w:pStyle w:val="Zhlav"/>
      <w:spacing w:after="0" w:line="240" w:lineRule="auto"/>
      <w:rPr>
        <w:sz w:val="16"/>
        <w:szCs w:val="16"/>
      </w:rPr>
    </w:pPr>
    <w:r w:rsidRPr="0015467D">
      <w:rPr>
        <w:sz w:val="16"/>
        <w:szCs w:val="16"/>
      </w:rPr>
      <w:t xml:space="preserve">                                                                                  </w:t>
    </w:r>
    <w:r>
      <w:rPr>
        <w:sz w:val="16"/>
        <w:szCs w:val="16"/>
      </w:rPr>
      <w:t xml:space="preserve">                                 </w:t>
    </w:r>
    <w:r w:rsidRPr="0015467D">
      <w:rPr>
        <w:sz w:val="16"/>
        <w:szCs w:val="16"/>
      </w:rPr>
      <w:t xml:space="preserve"> </w:t>
    </w:r>
    <w:r w:rsidR="00A94B13">
      <w:rPr>
        <w:sz w:val="16"/>
        <w:szCs w:val="16"/>
      </w:rPr>
      <w:tab/>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8262BDA"/>
    <w:multiLevelType w:val="hybridMultilevel"/>
    <w:tmpl w:val="1376DFA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0"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1"/>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9"/>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50"/>
  </w:num>
  <w:num w:numId="86" w16cid:durableId="174997654">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11C"/>
    <w:rsid w:val="00005B67"/>
    <w:rsid w:val="00006164"/>
    <w:rsid w:val="000076F0"/>
    <w:rsid w:val="00007EDF"/>
    <w:rsid w:val="00012300"/>
    <w:rsid w:val="00012B64"/>
    <w:rsid w:val="0001325F"/>
    <w:rsid w:val="0001382E"/>
    <w:rsid w:val="00013CC8"/>
    <w:rsid w:val="000143E8"/>
    <w:rsid w:val="0001608E"/>
    <w:rsid w:val="0001769A"/>
    <w:rsid w:val="000203F2"/>
    <w:rsid w:val="000205F0"/>
    <w:rsid w:val="00024114"/>
    <w:rsid w:val="00024B85"/>
    <w:rsid w:val="00031046"/>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768"/>
    <w:rsid w:val="001074D7"/>
    <w:rsid w:val="00112534"/>
    <w:rsid w:val="001146F6"/>
    <w:rsid w:val="00114CB8"/>
    <w:rsid w:val="001160A4"/>
    <w:rsid w:val="001177C9"/>
    <w:rsid w:val="00124A59"/>
    <w:rsid w:val="00126736"/>
    <w:rsid w:val="00127763"/>
    <w:rsid w:val="00130F68"/>
    <w:rsid w:val="00131905"/>
    <w:rsid w:val="00131B02"/>
    <w:rsid w:val="00132376"/>
    <w:rsid w:val="00133D00"/>
    <w:rsid w:val="001343FF"/>
    <w:rsid w:val="00136F2C"/>
    <w:rsid w:val="0013772F"/>
    <w:rsid w:val="001407A0"/>
    <w:rsid w:val="0014088D"/>
    <w:rsid w:val="0014100E"/>
    <w:rsid w:val="00141545"/>
    <w:rsid w:val="00142F4B"/>
    <w:rsid w:val="001468A1"/>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CC3"/>
    <w:rsid w:val="001B2DB9"/>
    <w:rsid w:val="001B3D5F"/>
    <w:rsid w:val="001B4B67"/>
    <w:rsid w:val="001C5A26"/>
    <w:rsid w:val="001C6108"/>
    <w:rsid w:val="001C6858"/>
    <w:rsid w:val="001D0AEF"/>
    <w:rsid w:val="001D1532"/>
    <w:rsid w:val="001D1A33"/>
    <w:rsid w:val="001D2761"/>
    <w:rsid w:val="001D32AC"/>
    <w:rsid w:val="001D50DC"/>
    <w:rsid w:val="001D5C4E"/>
    <w:rsid w:val="001D70C2"/>
    <w:rsid w:val="001D7DFC"/>
    <w:rsid w:val="001E2E5F"/>
    <w:rsid w:val="001E7C6C"/>
    <w:rsid w:val="001F2445"/>
    <w:rsid w:val="001F2D41"/>
    <w:rsid w:val="001F2EE8"/>
    <w:rsid w:val="001F3E09"/>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A759F"/>
    <w:rsid w:val="002B0CFD"/>
    <w:rsid w:val="002B6870"/>
    <w:rsid w:val="002C0E34"/>
    <w:rsid w:val="002C113C"/>
    <w:rsid w:val="002C13F7"/>
    <w:rsid w:val="002C6FAE"/>
    <w:rsid w:val="002D10A3"/>
    <w:rsid w:val="002D245C"/>
    <w:rsid w:val="002D35D2"/>
    <w:rsid w:val="002D4C3E"/>
    <w:rsid w:val="002D5ABD"/>
    <w:rsid w:val="002D7772"/>
    <w:rsid w:val="002E02E1"/>
    <w:rsid w:val="002E0D1A"/>
    <w:rsid w:val="002E4CC8"/>
    <w:rsid w:val="002E7E2A"/>
    <w:rsid w:val="002F02E0"/>
    <w:rsid w:val="002F3A87"/>
    <w:rsid w:val="002F6773"/>
    <w:rsid w:val="002F782A"/>
    <w:rsid w:val="00306D5E"/>
    <w:rsid w:val="003076DA"/>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D94"/>
    <w:rsid w:val="003A222E"/>
    <w:rsid w:val="003A3EEB"/>
    <w:rsid w:val="003A65CB"/>
    <w:rsid w:val="003A7EF3"/>
    <w:rsid w:val="003B265C"/>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6C16"/>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50A"/>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F19"/>
    <w:rsid w:val="004D5F78"/>
    <w:rsid w:val="004D659D"/>
    <w:rsid w:val="004D687E"/>
    <w:rsid w:val="004D752F"/>
    <w:rsid w:val="004E02BE"/>
    <w:rsid w:val="004E2CB2"/>
    <w:rsid w:val="004E4176"/>
    <w:rsid w:val="004E4DA6"/>
    <w:rsid w:val="004E69ED"/>
    <w:rsid w:val="004E723B"/>
    <w:rsid w:val="004E7FB7"/>
    <w:rsid w:val="004F13F9"/>
    <w:rsid w:val="004F154E"/>
    <w:rsid w:val="004F38A5"/>
    <w:rsid w:val="004F64EF"/>
    <w:rsid w:val="004F682E"/>
    <w:rsid w:val="00500D7A"/>
    <w:rsid w:val="00501669"/>
    <w:rsid w:val="00502DDF"/>
    <w:rsid w:val="00505CB7"/>
    <w:rsid w:val="00506188"/>
    <w:rsid w:val="00510351"/>
    <w:rsid w:val="00510C7F"/>
    <w:rsid w:val="00512499"/>
    <w:rsid w:val="00512DDF"/>
    <w:rsid w:val="00515CBE"/>
    <w:rsid w:val="00515DEA"/>
    <w:rsid w:val="00517AD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4393"/>
    <w:rsid w:val="005F7FCA"/>
    <w:rsid w:val="00600A2E"/>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B75D8"/>
    <w:rsid w:val="006B7E8B"/>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23E7"/>
    <w:rsid w:val="00703635"/>
    <w:rsid w:val="00704096"/>
    <w:rsid w:val="0071160B"/>
    <w:rsid w:val="00712A60"/>
    <w:rsid w:val="007149E1"/>
    <w:rsid w:val="0071580B"/>
    <w:rsid w:val="00716DDA"/>
    <w:rsid w:val="007221DD"/>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4E76"/>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4E9"/>
    <w:rsid w:val="00817AFC"/>
    <w:rsid w:val="00821465"/>
    <w:rsid w:val="00821735"/>
    <w:rsid w:val="008218F0"/>
    <w:rsid w:val="00824335"/>
    <w:rsid w:val="00826A6F"/>
    <w:rsid w:val="00826B69"/>
    <w:rsid w:val="00830D23"/>
    <w:rsid w:val="008314E0"/>
    <w:rsid w:val="00831BE1"/>
    <w:rsid w:val="00835FCF"/>
    <w:rsid w:val="0083776E"/>
    <w:rsid w:val="00837E89"/>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60AA"/>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1319"/>
    <w:rsid w:val="008F23DA"/>
    <w:rsid w:val="008F7684"/>
    <w:rsid w:val="00901FEF"/>
    <w:rsid w:val="00904729"/>
    <w:rsid w:val="00904CF0"/>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4CB6"/>
    <w:rsid w:val="00A5565A"/>
    <w:rsid w:val="00A5589B"/>
    <w:rsid w:val="00A56274"/>
    <w:rsid w:val="00A65C79"/>
    <w:rsid w:val="00A660B0"/>
    <w:rsid w:val="00A67EE9"/>
    <w:rsid w:val="00A77958"/>
    <w:rsid w:val="00A81135"/>
    <w:rsid w:val="00A850AC"/>
    <w:rsid w:val="00A85DC6"/>
    <w:rsid w:val="00A86DD5"/>
    <w:rsid w:val="00A90B15"/>
    <w:rsid w:val="00A91766"/>
    <w:rsid w:val="00A94B13"/>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3A63"/>
    <w:rsid w:val="00C0493E"/>
    <w:rsid w:val="00C058C6"/>
    <w:rsid w:val="00C05F45"/>
    <w:rsid w:val="00C15A1C"/>
    <w:rsid w:val="00C1681E"/>
    <w:rsid w:val="00C2206F"/>
    <w:rsid w:val="00C226B0"/>
    <w:rsid w:val="00C25044"/>
    <w:rsid w:val="00C25139"/>
    <w:rsid w:val="00C2647C"/>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9738A"/>
    <w:rsid w:val="00CA04E5"/>
    <w:rsid w:val="00CA082A"/>
    <w:rsid w:val="00CA7DF3"/>
    <w:rsid w:val="00CB4BEE"/>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4D65"/>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F27"/>
    <w:rsid w:val="00D52E4B"/>
    <w:rsid w:val="00D53965"/>
    <w:rsid w:val="00D57FE6"/>
    <w:rsid w:val="00D60DDB"/>
    <w:rsid w:val="00D62408"/>
    <w:rsid w:val="00D63D05"/>
    <w:rsid w:val="00D67603"/>
    <w:rsid w:val="00D7102A"/>
    <w:rsid w:val="00D72186"/>
    <w:rsid w:val="00D735C0"/>
    <w:rsid w:val="00D8162E"/>
    <w:rsid w:val="00D84316"/>
    <w:rsid w:val="00D95427"/>
    <w:rsid w:val="00DB2E76"/>
    <w:rsid w:val="00DB31DA"/>
    <w:rsid w:val="00DB3718"/>
    <w:rsid w:val="00DB4A73"/>
    <w:rsid w:val="00DB4D6D"/>
    <w:rsid w:val="00DC0156"/>
    <w:rsid w:val="00DC1637"/>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37A"/>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4423"/>
    <w:rsid w:val="00E76B8E"/>
    <w:rsid w:val="00E80B1A"/>
    <w:rsid w:val="00E80D82"/>
    <w:rsid w:val="00E839E9"/>
    <w:rsid w:val="00E839F5"/>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0356"/>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151D"/>
    <w:rsid w:val="00F43ED8"/>
    <w:rsid w:val="00F43F36"/>
    <w:rsid w:val="00F44458"/>
    <w:rsid w:val="00F5185F"/>
    <w:rsid w:val="00F537F5"/>
    <w:rsid w:val="00F55456"/>
    <w:rsid w:val="00F56055"/>
    <w:rsid w:val="00F6095A"/>
    <w:rsid w:val="00F60B17"/>
    <w:rsid w:val="00F62FB6"/>
    <w:rsid w:val="00F63EFC"/>
    <w:rsid w:val="00F64B21"/>
    <w:rsid w:val="00F72441"/>
    <w:rsid w:val="00F73B81"/>
    <w:rsid w:val="00F7704B"/>
    <w:rsid w:val="00F805D1"/>
    <w:rsid w:val="00F829EA"/>
    <w:rsid w:val="00F835ED"/>
    <w:rsid w:val="00F85870"/>
    <w:rsid w:val="00F90B6D"/>
    <w:rsid w:val="00F9268A"/>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76E"/>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024B85"/>
    <w:rPr>
      <w:color w:val="0000FF" w:themeColor="hyperlink"/>
      <w:u w:val="single"/>
    </w:rPr>
  </w:style>
  <w:style w:type="character" w:styleId="Nevyeenzmnka">
    <w:name w:val="Unresolved Mention"/>
    <w:basedOn w:val="Standardnpsmoodstavce"/>
    <w:uiPriority w:val="99"/>
    <w:semiHidden/>
    <w:unhideWhenUsed/>
    <w:rsid w:val="00024B85"/>
    <w:rPr>
      <w:color w:val="605E5C"/>
      <w:shd w:val="clear" w:color="auto" w:fill="E1DFDD"/>
    </w:rPr>
  </w:style>
  <w:style w:type="character" w:customStyle="1" w:styleId="ZkladntextChar">
    <w:name w:val="Základní text Char"/>
    <w:basedOn w:val="Standardnpsmoodstavce"/>
    <w:link w:val="Zkladntext"/>
    <w:rsid w:val="00A77958"/>
    <w:rPr>
      <w:rFonts w:ascii="Arial" w:hAnsi="Arial"/>
      <w:b/>
      <w:snapToGrid w:val="0"/>
      <w:sz w:val="22"/>
    </w:rPr>
  </w:style>
  <w:style w:type="paragraph" w:styleId="Prosttext">
    <w:name w:val="Plain Text"/>
    <w:basedOn w:val="Normln"/>
    <w:link w:val="ProsttextChar"/>
    <w:uiPriority w:val="99"/>
    <w:semiHidden/>
    <w:unhideWhenUsed/>
    <w:rsid w:val="00C2647C"/>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semiHidden/>
    <w:rsid w:val="00C2647C"/>
    <w:rPr>
      <w:rFonts w:ascii="Arial" w:eastAsiaTheme="minorHAnsi" w:hAnsi="Arial"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prochazka1@spucr.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ndrea.capova@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7.xml><?xml version="1.0" encoding="utf-8"?>
<ds:datastoreItem xmlns:ds="http://schemas.openxmlformats.org/officeDocument/2006/customXml" ds:itemID="{1E191474-6114-4A9B-9138-16C8DCB714DE}">
  <ds:schemaRefs>
    <ds:schemaRef ds:uri="http://purl.org/dc/terms/"/>
    <ds:schemaRef ds:uri="http://schemas.microsoft.com/office/2006/documentManagement/types"/>
    <ds:schemaRef ds:uri="http://www.w3.org/XML/1998/namespace"/>
    <ds:schemaRef ds:uri="ada3fa48-c231-4f9d-a491-19361e04fcb4"/>
    <ds:schemaRef ds:uri="2046fdb6-fa60-49a6-a635-1115ab0d2074"/>
    <ds:schemaRef ds:uri="http://purl.org/dc/dcmitype/"/>
    <ds:schemaRef ds:uri="http://purl.org/dc/elements/1.1/"/>
    <ds:schemaRef ds:uri="http://schemas.microsoft.com/office/infopath/2007/PartnerControls"/>
    <ds:schemaRef ds:uri="http://schemas.openxmlformats.org/package/2006/metadata/core-properties"/>
    <ds:schemaRef ds:uri="85f4b5cc-4033-44c7-b405-f5eed34c8154"/>
    <ds:schemaRef ds:uri="http://schemas.microsoft.com/office/2006/metadata/properties"/>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19</Pages>
  <Words>5824</Words>
  <Characters>34710</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Stíbalová Eva Ing.</cp:lastModifiedBy>
  <cp:revision>36</cp:revision>
  <cp:lastPrinted>2025-06-26T07:01:00Z</cp:lastPrinted>
  <dcterms:created xsi:type="dcterms:W3CDTF">2024-03-21T08:50:00Z</dcterms:created>
  <dcterms:modified xsi:type="dcterms:W3CDTF">2025-07-04T09:10:00Z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