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C34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DB98E73" w14:textId="4AC19071" w:rsidR="005D1203" w:rsidRPr="00B5180E" w:rsidRDefault="007128D3" w:rsidP="00B5180E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B5180E">
        <w:t xml:space="preserve"> </w:t>
      </w:r>
      <w:r w:rsidR="00B5180E">
        <w:br/>
        <w:t>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72FCCA72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29A9298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EF68944" w14:textId="78E3F856" w:rsidR="00760E54" w:rsidRPr="000D6EE2" w:rsidRDefault="00067AC2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cesta N11 Hajany</w:t>
            </w:r>
          </w:p>
        </w:tc>
      </w:tr>
      <w:tr w:rsidR="004044EA" w:rsidRPr="009057F4" w14:paraId="4A935345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6EF61F6" w14:textId="77777777" w:rsidR="004044EA" w:rsidRDefault="004044EA" w:rsidP="004044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88DFF99" w14:textId="0294533F" w:rsidR="004044EA" w:rsidRPr="00F66608" w:rsidRDefault="004044EA" w:rsidP="00404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20A">
              <w:rPr>
                <w:rFonts w:ascii="Arial" w:hAnsi="Arial" w:cs="Arial"/>
                <w:sz w:val="20"/>
                <w:szCs w:val="20"/>
              </w:rPr>
              <w:t>SP6001/2025-505101</w:t>
            </w:r>
          </w:p>
        </w:tc>
      </w:tr>
    </w:tbl>
    <w:p w14:paraId="10EE4AD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20BB0775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219E10E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D11419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75DBAFD9" w14:textId="77777777" w:rsidR="009C039E" w:rsidRPr="00D11419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sz w:val="22"/>
          <w:szCs w:val="22"/>
        </w:rPr>
        <w:t xml:space="preserve">Název: 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D11419">
        <w:rPr>
          <w:rFonts w:ascii="Arial" w:hAnsi="Arial" w:cs="Arial"/>
          <w:sz w:val="22"/>
          <w:szCs w:val="22"/>
        </w:rPr>
        <w:tab/>
      </w:r>
    </w:p>
    <w:p w14:paraId="07F608E7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D11419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04C03D25" w14:textId="77777777" w:rsidR="00F56B04" w:rsidRPr="00D11419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DF662E5" w14:textId="77777777" w:rsidR="009C039E" w:rsidRPr="00D11419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D11419">
        <w:rPr>
          <w:rFonts w:ascii="Arial" w:hAnsi="Arial" w:cs="Arial"/>
          <w:b/>
          <w:sz w:val="22"/>
          <w:szCs w:val="22"/>
        </w:rPr>
        <w:t xml:space="preserve">, </w:t>
      </w:r>
      <w:r w:rsidRPr="00D11419">
        <w:rPr>
          <w:rFonts w:ascii="Arial" w:hAnsi="Arial" w:cs="Arial"/>
          <w:b/>
          <w:sz w:val="22"/>
          <w:szCs w:val="22"/>
        </w:rPr>
        <w:t>tj. že jde o dodavatele,</w:t>
      </w:r>
    </w:p>
    <w:p w14:paraId="64EF55E5" w14:textId="77777777" w:rsidR="00D11419" w:rsidRPr="00AE6B11" w:rsidRDefault="00D11419" w:rsidP="00D11419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CBF0FB4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zapsán v obchodním rejstříku nebo jiné obdobné evidenci</w:t>
      </w:r>
    </w:p>
    <w:p w14:paraId="58CA45B4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>Právní forma: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 xml:space="preserve"> 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2E0F802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Statutárním orgánem společnosti 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B975AF6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Za společnost jedná a podepisuje: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28898156" w14:textId="77777777" w:rsidR="00D11419" w:rsidRPr="00AE6B11" w:rsidRDefault="00D11419" w:rsidP="00D11419">
      <w:pPr>
        <w:pStyle w:val="Odstavecseseznamem"/>
        <w:spacing w:line="280" w:lineRule="atLeast"/>
        <w:rPr>
          <w:rFonts w:ascii="Arial" w:hAnsi="Arial" w:cs="Arial"/>
        </w:rPr>
      </w:pPr>
    </w:p>
    <w:p w14:paraId="3E337E5C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oprávněn podnikat v rozsahu odpovídajícím předmětu veřejné zakázky</w:t>
      </w:r>
    </w:p>
    <w:p w14:paraId="58835926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Předmět podnikání: </w:t>
      </w:r>
      <w:r w:rsidRPr="00571867">
        <w:rPr>
          <w:rFonts w:ascii="Arial" w:hAnsi="Arial"/>
          <w:b/>
          <w:bCs/>
          <w:sz w:val="22"/>
          <w:szCs w:val="22"/>
        </w:rPr>
        <w:t>Provádění staveb, jejich změn a odstraňování</w:t>
      </w:r>
    </w:p>
    <w:p w14:paraId="41FFFCD1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Doklad o oprávnění k podnikání: </w:t>
      </w:r>
      <w:r w:rsidRPr="00571867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571867">
        <w:rPr>
          <w:rFonts w:ascii="Arial" w:hAnsi="Arial"/>
          <w:color w:val="FF0000"/>
          <w:sz w:val="22"/>
          <w:szCs w:val="22"/>
        </w:rPr>
        <w:tab/>
      </w:r>
    </w:p>
    <w:p w14:paraId="1492BAFD" w14:textId="77777777" w:rsidR="00D11419" w:rsidRPr="00AE6B11" w:rsidRDefault="00D11419" w:rsidP="00D11419">
      <w:pPr>
        <w:spacing w:line="280" w:lineRule="atLeast"/>
        <w:rPr>
          <w:rFonts w:ascii="Arial" w:hAnsi="Arial" w:cs="Arial"/>
        </w:rPr>
      </w:pPr>
    </w:p>
    <w:p w14:paraId="5C1C4650" w14:textId="77777777" w:rsidR="00D11419" w:rsidRPr="00095818" w:rsidRDefault="00D11419" w:rsidP="00D11419">
      <w:pPr>
        <w:numPr>
          <w:ilvl w:val="0"/>
          <w:numId w:val="45"/>
        </w:numPr>
        <w:spacing w:after="200" w:line="280" w:lineRule="atLeast"/>
        <w:ind w:left="426"/>
        <w:contextualSpacing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>který je odborně způsobilý nebo disponuje osobou, jejíž prostřednictvím odbornou</w:t>
      </w:r>
      <w:r w:rsidRPr="000958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5818">
        <w:rPr>
          <w:rFonts w:ascii="Arial" w:hAnsi="Arial"/>
          <w:sz w:val="22"/>
          <w:szCs w:val="22"/>
        </w:rPr>
        <w:t>způsobilost zabezpečuje</w:t>
      </w:r>
    </w:p>
    <w:p w14:paraId="43C25310" w14:textId="77777777" w:rsidR="00D11419" w:rsidRPr="00095818" w:rsidRDefault="00D11419" w:rsidP="00D11419">
      <w:pPr>
        <w:spacing w:before="240"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Dopravní stavby (autorizovaný inženýr pro obor dopravní stavby ID00 nebo autorizovaný technik či stavitel pro obor dopravní stavby se specializací „nekolejová doprava“ - TD02, SD02)</w:t>
      </w:r>
    </w:p>
    <w:p w14:paraId="38C68107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nebo</w:t>
      </w:r>
    </w:p>
    <w:p w14:paraId="3250C82E" w14:textId="77777777" w:rsidR="00D11419" w:rsidRPr="00095818" w:rsidRDefault="00D11419" w:rsidP="00D11419">
      <w:pPr>
        <w:spacing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Stavby vodního hospodářství a krajinného inženýrství – vodohospodářské stavby (autorizovaný inženýr IV00 nebo autorizovaný technik či stavitel se specializací stavby meliorační a sanační TV03, SV03)</w:t>
      </w:r>
    </w:p>
    <w:p w14:paraId="601C4FFF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3935C7D3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Číslo autorizace: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5F3FA97D" w14:textId="77777777" w:rsidR="00D11419" w:rsidRPr="00AE6B11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 dodavatele je </w:t>
      </w:r>
      <w:r w:rsidRPr="00095818">
        <w:rPr>
          <w:rFonts w:ascii="Arial" w:hAnsi="Arial"/>
          <w:sz w:val="22"/>
          <w:szCs w:val="22"/>
          <w:highlight w:val="lightGray"/>
        </w:rPr>
        <w:t>zaměstnanec/ poddodavatel/ statutární orgán</w:t>
      </w:r>
      <w:r w:rsidRPr="00095818">
        <w:rPr>
          <w:rFonts w:ascii="Arial" w:hAnsi="Arial"/>
          <w:sz w:val="22"/>
          <w:szCs w:val="22"/>
        </w:rPr>
        <w:t xml:space="preserve"> dodavatele o veřejnou zakázku.</w:t>
      </w:r>
    </w:p>
    <w:p w14:paraId="28561753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CD16EC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2A25B26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8D87352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9C988BF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138FC6B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DC6AD87" w14:textId="77777777" w:rsidR="00D11419" w:rsidRPr="00AB1754" w:rsidRDefault="00D11419" w:rsidP="00D1141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B1754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</w:t>
      </w:r>
      <w:r>
        <w:rPr>
          <w:rFonts w:ascii="Arial" w:hAnsi="Arial" w:cs="Arial"/>
          <w:b/>
          <w:sz w:val="22"/>
          <w:szCs w:val="22"/>
        </w:rPr>
        <w:t>:</w:t>
      </w:r>
    </w:p>
    <w:p w14:paraId="19FBC81F" w14:textId="77777777" w:rsidR="00D11419" w:rsidRDefault="00D11419" w:rsidP="00D11419">
      <w:pPr>
        <w:spacing w:line="276" w:lineRule="auto"/>
      </w:pPr>
    </w:p>
    <w:p w14:paraId="6B3909F4" w14:textId="25C2F5EC" w:rsidR="00D11419" w:rsidRPr="005F651D" w:rsidRDefault="00D11419" w:rsidP="00D11419">
      <w:pPr>
        <w:jc w:val="both"/>
        <w:rPr>
          <w:rFonts w:ascii="Arial" w:hAnsi="Arial" w:cs="Arial"/>
          <w:sz w:val="22"/>
          <w:szCs w:val="18"/>
        </w:rPr>
      </w:pPr>
      <w:r w:rsidRPr="005F651D">
        <w:rPr>
          <w:rFonts w:ascii="Arial" w:hAnsi="Arial"/>
          <w:sz w:val="22"/>
          <w:szCs w:val="22"/>
        </w:rPr>
        <w:t xml:space="preserve">Dodavatel splňuje technickou kvalifikaci, pokud v seznamu stavebních prací provedených za </w:t>
      </w:r>
      <w:r w:rsidRPr="005F651D">
        <w:rPr>
          <w:rFonts w:ascii="Arial" w:hAnsi="Arial"/>
          <w:b/>
          <w:bCs/>
          <w:sz w:val="22"/>
          <w:szCs w:val="22"/>
        </w:rPr>
        <w:t>posledních 5 let</w:t>
      </w:r>
      <w:r w:rsidRPr="005F651D">
        <w:rPr>
          <w:rFonts w:ascii="Arial" w:hAnsi="Arial"/>
          <w:sz w:val="22"/>
          <w:szCs w:val="22"/>
        </w:rPr>
        <w:t xml:space="preserve"> doložených osvědčením objednatelů o řádném plnění těchto prací prokáže, že realizoval </w:t>
      </w:r>
      <w:r w:rsidRPr="005F651D">
        <w:rPr>
          <w:rFonts w:ascii="Arial" w:hAnsi="Arial"/>
          <w:b/>
          <w:bCs/>
          <w:sz w:val="22"/>
          <w:szCs w:val="22"/>
        </w:rPr>
        <w:t xml:space="preserve">minimálně </w:t>
      </w:r>
      <w:r w:rsidRPr="005F651D">
        <w:rPr>
          <w:rFonts w:ascii="Arial" w:hAnsi="Arial" w:cs="Arial"/>
          <w:b/>
          <w:bCs/>
          <w:sz w:val="22"/>
          <w:szCs w:val="18"/>
        </w:rPr>
        <w:t>2 obdobné stavební práce</w:t>
      </w:r>
      <w:r w:rsidRPr="005F651D">
        <w:rPr>
          <w:rFonts w:ascii="Arial" w:hAnsi="Arial" w:cs="Arial"/>
          <w:sz w:val="22"/>
          <w:szCs w:val="18"/>
        </w:rPr>
        <w:t xml:space="preserve"> v souhrnné výši min. </w:t>
      </w:r>
      <w:r w:rsidR="006435C6">
        <w:rPr>
          <w:rFonts w:ascii="Arial" w:hAnsi="Arial" w:cs="Arial"/>
          <w:b/>
          <w:bCs/>
          <w:sz w:val="22"/>
          <w:szCs w:val="18"/>
        </w:rPr>
        <w:t>782 600</w:t>
      </w:r>
      <w:r w:rsidRPr="005F651D">
        <w:rPr>
          <w:rFonts w:ascii="Arial" w:hAnsi="Arial" w:cs="Arial"/>
          <w:b/>
          <w:bCs/>
          <w:sz w:val="22"/>
          <w:szCs w:val="18"/>
        </w:rPr>
        <w:t>,- Kč bez DPH</w:t>
      </w:r>
      <w:r w:rsidRPr="005F651D">
        <w:rPr>
          <w:rFonts w:ascii="Arial" w:hAnsi="Arial" w:cs="Arial"/>
          <w:sz w:val="22"/>
          <w:szCs w:val="18"/>
        </w:rPr>
        <w:t xml:space="preserve">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toho </w:t>
      </w:r>
      <w:r w:rsidRPr="005F651D">
        <w:rPr>
          <w:rFonts w:ascii="Arial" w:hAnsi="Arial" w:cs="Arial"/>
          <w:b/>
          <w:bCs/>
          <w:sz w:val="22"/>
          <w:szCs w:val="18"/>
        </w:rPr>
        <w:t>alespoň 1 realizace</w:t>
      </w:r>
      <w:r w:rsidRPr="005F651D">
        <w:rPr>
          <w:rFonts w:ascii="Arial" w:hAnsi="Arial" w:cs="Arial"/>
          <w:sz w:val="22"/>
          <w:szCs w:val="18"/>
        </w:rPr>
        <w:t xml:space="preserve"> bude v rozsahu </w:t>
      </w:r>
      <w:r w:rsidRPr="005F651D">
        <w:rPr>
          <w:rFonts w:ascii="Arial" w:hAnsi="Arial" w:cs="Arial"/>
          <w:b/>
          <w:bCs/>
          <w:sz w:val="22"/>
          <w:szCs w:val="18"/>
        </w:rPr>
        <w:t xml:space="preserve">alespoň </w:t>
      </w:r>
      <w:r w:rsidR="003161E2">
        <w:rPr>
          <w:rFonts w:ascii="Arial" w:hAnsi="Arial" w:cs="Arial"/>
          <w:b/>
          <w:bCs/>
          <w:sz w:val="22"/>
          <w:szCs w:val="18"/>
        </w:rPr>
        <w:t>447 200</w:t>
      </w:r>
      <w:r w:rsidRPr="005F651D">
        <w:rPr>
          <w:rFonts w:ascii="Arial" w:hAnsi="Arial" w:cs="Arial"/>
          <w:b/>
          <w:bCs/>
          <w:sz w:val="22"/>
          <w:szCs w:val="18"/>
        </w:rPr>
        <w:t>,- Kč bez DPH</w:t>
      </w:r>
      <w:r w:rsidRPr="005F651D">
        <w:rPr>
          <w:rFonts w:ascii="Arial" w:hAnsi="Arial" w:cs="Arial"/>
          <w:sz w:val="22"/>
          <w:szCs w:val="18"/>
        </w:rPr>
        <w:t>. Pouze rekonstrukci povrchu komunikace, která proběhla bez výměny konstrukčních vrstev zadavatel neuzná.</w:t>
      </w:r>
    </w:p>
    <w:p w14:paraId="063FB46E" w14:textId="77777777" w:rsidR="00D11419" w:rsidRPr="00162EAA" w:rsidRDefault="00D11419" w:rsidP="00D11419">
      <w:pPr>
        <w:jc w:val="both"/>
        <w:rPr>
          <w:rFonts w:ascii="Arial" w:hAnsi="Arial" w:cs="Arial"/>
          <w:sz w:val="22"/>
          <w:szCs w:val="22"/>
        </w:rPr>
      </w:pPr>
    </w:p>
    <w:p w14:paraId="54F98AE5" w14:textId="77777777" w:rsidR="00D11419" w:rsidRPr="000F0E63" w:rsidRDefault="00D11419" w:rsidP="00D11419">
      <w:pPr>
        <w:spacing w:after="120" w:line="276" w:lineRule="auto"/>
        <w:jc w:val="both"/>
        <w:rPr>
          <w:rFonts w:ascii="Arial" w:hAnsi="Arial"/>
          <w:b/>
          <w:bCs/>
          <w:sz w:val="22"/>
          <w:szCs w:val="22"/>
          <w:highlight w:val="yellow"/>
        </w:rPr>
      </w:pPr>
      <w:r w:rsidRPr="000F0E63">
        <w:rPr>
          <w:rFonts w:ascii="Arial" w:hAnsi="Arial"/>
          <w:b/>
          <w:bCs/>
          <w:sz w:val="22"/>
          <w:szCs w:val="22"/>
        </w:rPr>
        <w:t>Seznam stavebních prací poskytnutých za posledních pět let před zahájením zadávacího řízení</w:t>
      </w:r>
      <w:r>
        <w:rPr>
          <w:rFonts w:ascii="Arial" w:hAnsi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4790E5AC" w14:textId="77777777" w:rsidTr="00E1554C">
        <w:trPr>
          <w:trHeight w:val="113"/>
        </w:trPr>
        <w:tc>
          <w:tcPr>
            <w:tcW w:w="3369" w:type="dxa"/>
          </w:tcPr>
          <w:p w14:paraId="0452501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64D7D8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9EFDC93" w14:textId="77777777" w:rsidTr="00E1554C">
        <w:trPr>
          <w:trHeight w:val="113"/>
        </w:trPr>
        <w:tc>
          <w:tcPr>
            <w:tcW w:w="3369" w:type="dxa"/>
          </w:tcPr>
          <w:p w14:paraId="1CC7D5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3945E85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74C42B" w14:textId="77777777" w:rsidTr="00E1554C">
        <w:trPr>
          <w:trHeight w:val="113"/>
        </w:trPr>
        <w:tc>
          <w:tcPr>
            <w:tcW w:w="3369" w:type="dxa"/>
          </w:tcPr>
          <w:p w14:paraId="11EDD45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6BF8A8E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5535384" w14:textId="77777777" w:rsidTr="00E1554C">
        <w:trPr>
          <w:trHeight w:val="113"/>
        </w:trPr>
        <w:tc>
          <w:tcPr>
            <w:tcW w:w="3369" w:type="dxa"/>
          </w:tcPr>
          <w:p w14:paraId="439671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7D7CBC5E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F12D91A" w14:textId="77777777" w:rsidTr="00E1554C">
        <w:trPr>
          <w:trHeight w:val="113"/>
        </w:trPr>
        <w:tc>
          <w:tcPr>
            <w:tcW w:w="3369" w:type="dxa"/>
          </w:tcPr>
          <w:p w14:paraId="58B7C20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1C9C31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07FC675D" w14:textId="77777777" w:rsidTr="00E1554C">
        <w:trPr>
          <w:trHeight w:val="113"/>
        </w:trPr>
        <w:tc>
          <w:tcPr>
            <w:tcW w:w="3369" w:type="dxa"/>
          </w:tcPr>
          <w:p w14:paraId="011F8D5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327D323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2E088B" w14:textId="77777777" w:rsidTr="00E1554C">
        <w:trPr>
          <w:trHeight w:val="113"/>
        </w:trPr>
        <w:tc>
          <w:tcPr>
            <w:tcW w:w="3369" w:type="dxa"/>
          </w:tcPr>
          <w:p w14:paraId="791611A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EB0BC20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9D695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2A0A8C1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1AC64A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54D5C4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1AE06F8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2F22636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DB2B61" w14:textId="77777777" w:rsidR="00D11419" w:rsidRPr="000F0E63" w:rsidRDefault="00D11419" w:rsidP="00D11419">
      <w:pPr>
        <w:spacing w:before="240" w:after="12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7284A271" w14:textId="77777777" w:rsidTr="00E1554C">
        <w:trPr>
          <w:trHeight w:val="113"/>
        </w:trPr>
        <w:tc>
          <w:tcPr>
            <w:tcW w:w="3369" w:type="dxa"/>
          </w:tcPr>
          <w:p w14:paraId="5A1BD23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785BBD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B743F4" w14:textId="77777777" w:rsidTr="00E1554C">
        <w:trPr>
          <w:trHeight w:val="113"/>
        </w:trPr>
        <w:tc>
          <w:tcPr>
            <w:tcW w:w="3369" w:type="dxa"/>
          </w:tcPr>
          <w:p w14:paraId="6558B49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171438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7EB9752" w14:textId="77777777" w:rsidTr="00E1554C">
        <w:trPr>
          <w:trHeight w:val="113"/>
        </w:trPr>
        <w:tc>
          <w:tcPr>
            <w:tcW w:w="3369" w:type="dxa"/>
          </w:tcPr>
          <w:p w14:paraId="7AB6E3C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554DE23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C1E4298" w14:textId="77777777" w:rsidTr="00E1554C">
        <w:trPr>
          <w:trHeight w:val="113"/>
        </w:trPr>
        <w:tc>
          <w:tcPr>
            <w:tcW w:w="3369" w:type="dxa"/>
          </w:tcPr>
          <w:p w14:paraId="1418E1A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1994CA3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357A722" w14:textId="77777777" w:rsidTr="00E1554C">
        <w:trPr>
          <w:trHeight w:val="113"/>
        </w:trPr>
        <w:tc>
          <w:tcPr>
            <w:tcW w:w="3369" w:type="dxa"/>
          </w:tcPr>
          <w:p w14:paraId="2FEDBE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4EA9636A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FC53349" w14:textId="77777777" w:rsidTr="00E1554C">
        <w:trPr>
          <w:trHeight w:val="113"/>
        </w:trPr>
        <w:tc>
          <w:tcPr>
            <w:tcW w:w="3369" w:type="dxa"/>
          </w:tcPr>
          <w:p w14:paraId="64B3A415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5AAAA6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C2282C3" w14:textId="77777777" w:rsidTr="00E1554C">
        <w:trPr>
          <w:trHeight w:val="113"/>
        </w:trPr>
        <w:tc>
          <w:tcPr>
            <w:tcW w:w="3369" w:type="dxa"/>
          </w:tcPr>
          <w:p w14:paraId="2B4D6837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3A3C0A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60D8DA5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62FF403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550565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840C1A9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70FFA96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1B13235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525B8A" w14:textId="77777777" w:rsidR="00D11419" w:rsidRPr="000F0E63" w:rsidRDefault="00D11419" w:rsidP="00D11419">
      <w:pPr>
        <w:spacing w:before="240" w:after="120"/>
        <w:ind w:left="714" w:hanging="357"/>
        <w:jc w:val="both"/>
        <w:rPr>
          <w:rFonts w:ascii="Arial" w:hAnsi="Arial"/>
          <w:b/>
          <w:sz w:val="20"/>
        </w:rPr>
      </w:pPr>
      <w:r w:rsidRPr="000F0E63">
        <w:rPr>
          <w:rFonts w:ascii="Arial" w:hAnsi="Arial"/>
          <w:b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2D8EB399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568CAECD" w14:textId="77777777" w:rsidR="00D11419" w:rsidRPr="005F651D" w:rsidRDefault="00D11419" w:rsidP="00D11419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651D">
        <w:rPr>
          <w:rFonts w:ascii="Arial" w:hAnsi="Arial"/>
          <w:sz w:val="22"/>
          <w:szCs w:val="22"/>
        </w:rPr>
        <w:lastRenderedPageBreak/>
        <w:t>Seznam techniků či technických útvarů, jež se budou podílet na plnění veřejné zakázky,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D11419" w:rsidRPr="005F2A73" w14:paraId="33FA3A16" w14:textId="77777777" w:rsidTr="00E1554C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6E1ACD7B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549CD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4B696E3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26B6230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346A7E5D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747E7F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5F2A73">
              <w:rPr>
                <w:rFonts w:ascii="Arial" w:hAnsi="Arial" w:cs="Arial"/>
                <w:i/>
                <w:sz w:val="22"/>
                <w:szCs w:val="22"/>
              </w:rPr>
              <w:t>(oprávněný projektant, osoba s autorizací)</w:t>
            </w: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11419" w:rsidRPr="005F2A73" w14:paraId="75F79A69" w14:textId="77777777" w:rsidTr="00E1554C">
        <w:trPr>
          <w:trHeight w:val="851"/>
        </w:trPr>
        <w:tc>
          <w:tcPr>
            <w:tcW w:w="1957" w:type="dxa"/>
            <w:vAlign w:val="center"/>
          </w:tcPr>
          <w:p w14:paraId="21932AA5" w14:textId="77777777" w:rsidR="00D11419" w:rsidRPr="005F2A73" w:rsidRDefault="00D11419" w:rsidP="00E1554C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Hlavní stavbyvedoucí (Vedoucí týmu)</w:t>
            </w:r>
          </w:p>
        </w:tc>
        <w:tc>
          <w:tcPr>
            <w:tcW w:w="2543" w:type="dxa"/>
            <w:vAlign w:val="center"/>
          </w:tcPr>
          <w:p w14:paraId="25D7CED0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6325D75B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3DC39713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138785A7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511F11A9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2FF570DD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</w:tbl>
    <w:p w14:paraId="4D07EE79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4547E02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7872FBB3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Hlavní stavbyvedoucí (Vedoucí týmu)</w:t>
      </w:r>
    </w:p>
    <w:p w14:paraId="6E2EEE39" w14:textId="77777777" w:rsidR="00D11419" w:rsidRPr="005F2A73" w:rsidRDefault="00D11419" w:rsidP="00D11419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1975E5A3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7000A83B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5AF76B77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0E2987C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50879AE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6442E1CF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4DD9E22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107D0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31059D4A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3F695741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3F6FFAD9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45F71DF0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444687D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F9AE26D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47453C45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625ECDF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7FCFDA1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C7B499F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73ED60BD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4A51749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400FBB7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20C44D9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5E0E123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F29C24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15C5C683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3698C177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D42D34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7AF93C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6EA530A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5F5D5B6A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B88EAD2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49A4D5" w14:textId="77777777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C6CDC6B" w14:textId="77777777" w:rsidR="00FD66D0" w:rsidRDefault="00FD66D0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8DF1FBF" w14:textId="77777777" w:rsidR="00FD66D0" w:rsidRDefault="00FD66D0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6A97F976" w14:textId="77777777" w:rsidR="00FD66D0" w:rsidRDefault="00FD66D0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2A266873" w14:textId="77777777" w:rsidR="00FD66D0" w:rsidRDefault="00FD66D0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3AD448D9" w14:textId="634A081F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color w:val="000000"/>
          <w:kern w:val="28"/>
          <w:sz w:val="22"/>
          <w:szCs w:val="22"/>
          <w:highlight w:val="lightGray"/>
        </w:rPr>
        <w:t>,</w:t>
      </w:r>
      <w:r w:rsidRPr="005F2A73">
        <w:rPr>
          <w:rFonts w:ascii="Arial" w:hAnsi="Arial" w:cs="Arial"/>
          <w:color w:val="000000"/>
          <w:kern w:val="28"/>
          <w:sz w:val="22"/>
          <w:szCs w:val="22"/>
        </w:rPr>
        <w:t xml:space="preserve"> dne 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            </w:t>
      </w:r>
    </w:p>
    <w:p w14:paraId="7CFB8817" w14:textId="77777777" w:rsidR="00D11419" w:rsidRPr="005F2A73" w:rsidRDefault="00D11419" w:rsidP="00D1141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</w:t>
      </w:r>
    </w:p>
    <w:p w14:paraId="58A0E3B3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Text16"/>
      <w:r w:rsidRPr="005F2A73">
        <w:rPr>
          <w:rFonts w:ascii="Arial" w:hAnsi="Arial" w:cs="Arial"/>
          <w:sz w:val="22"/>
          <w:szCs w:val="22"/>
        </w:rPr>
        <w:t>…………………………………….</w:t>
      </w:r>
      <w:r w:rsidRPr="005F2A73">
        <w:rPr>
          <w:rFonts w:ascii="Arial" w:hAnsi="Arial" w:cs="Arial"/>
          <w:sz w:val="22"/>
          <w:szCs w:val="22"/>
        </w:rPr>
        <w:br/>
      </w:r>
      <w:bookmarkEnd w:id="0"/>
      <w:r w:rsidRPr="005F2A73">
        <w:rPr>
          <w:rFonts w:ascii="Arial" w:hAnsi="Arial" w:cs="Arial"/>
          <w:sz w:val="22"/>
          <w:szCs w:val="22"/>
        </w:rPr>
        <w:t>Titul, jméno, příjmení, funkce</w:t>
      </w:r>
    </w:p>
    <w:p w14:paraId="2F4C21EB" w14:textId="77777777" w:rsidR="00D11419" w:rsidRPr="005F2A73" w:rsidRDefault="00D11419" w:rsidP="00D11419">
      <w:pPr>
        <w:tabs>
          <w:tab w:val="left" w:pos="-568"/>
          <w:tab w:val="left" w:pos="2410"/>
          <w:tab w:val="left" w:pos="5245"/>
          <w:tab w:val="right" w:pos="935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sz w:val="22"/>
          <w:szCs w:val="22"/>
        </w:rPr>
        <w:t>Podpis osoby oprávněné jednat za dodavatele</w:t>
      </w:r>
    </w:p>
    <w:p w14:paraId="16BE10B0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492DB06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31E9C263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03389B6" w14:textId="77777777" w:rsidR="00151590" w:rsidRDefault="00151590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sectPr w:rsidR="00151590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B3E7" w14:textId="77777777" w:rsidR="007D3EE7" w:rsidRDefault="007D3EE7" w:rsidP="008E4AD5">
      <w:r>
        <w:separator/>
      </w:r>
    </w:p>
  </w:endnote>
  <w:endnote w:type="continuationSeparator" w:id="0">
    <w:p w14:paraId="2BF32696" w14:textId="77777777" w:rsidR="007D3EE7" w:rsidRDefault="007D3EE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46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C8D761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CDE5" w14:textId="77777777" w:rsidR="007D3EE7" w:rsidRDefault="007D3EE7" w:rsidP="008E4AD5">
      <w:r>
        <w:separator/>
      </w:r>
    </w:p>
  </w:footnote>
  <w:footnote w:type="continuationSeparator" w:id="0">
    <w:p w14:paraId="5D2D82E8" w14:textId="77777777" w:rsidR="007D3EE7" w:rsidRDefault="007D3EE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355E" w14:textId="0E49362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8A3BC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DA23A8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E2D8A"/>
    <w:multiLevelType w:val="hybridMultilevel"/>
    <w:tmpl w:val="67884EAA"/>
    <w:lvl w:ilvl="0" w:tplc="3B6E7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45172216">
    <w:abstractNumId w:val="36"/>
  </w:num>
  <w:num w:numId="2" w16cid:durableId="1976326632">
    <w:abstractNumId w:val="50"/>
  </w:num>
  <w:num w:numId="3" w16cid:durableId="1554779477">
    <w:abstractNumId w:val="34"/>
  </w:num>
  <w:num w:numId="4" w16cid:durableId="503665379">
    <w:abstractNumId w:val="41"/>
  </w:num>
  <w:num w:numId="5" w16cid:durableId="1749187383">
    <w:abstractNumId w:val="32"/>
  </w:num>
  <w:num w:numId="6" w16cid:durableId="1026636113">
    <w:abstractNumId w:val="14"/>
  </w:num>
  <w:num w:numId="7" w16cid:durableId="2045129481">
    <w:abstractNumId w:val="43"/>
  </w:num>
  <w:num w:numId="8" w16cid:durableId="1191603905">
    <w:abstractNumId w:val="22"/>
  </w:num>
  <w:num w:numId="9" w16cid:durableId="559101014">
    <w:abstractNumId w:val="18"/>
  </w:num>
  <w:num w:numId="10" w16cid:durableId="305087545">
    <w:abstractNumId w:val="49"/>
  </w:num>
  <w:num w:numId="11" w16cid:durableId="234241652">
    <w:abstractNumId w:val="48"/>
  </w:num>
  <w:num w:numId="12" w16cid:durableId="233440447">
    <w:abstractNumId w:val="3"/>
  </w:num>
  <w:num w:numId="13" w16cid:durableId="3665630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873085">
    <w:abstractNumId w:val="33"/>
  </w:num>
  <w:num w:numId="15" w16cid:durableId="1592854031">
    <w:abstractNumId w:val="20"/>
  </w:num>
  <w:num w:numId="16" w16cid:durableId="804393790">
    <w:abstractNumId w:val="29"/>
  </w:num>
  <w:num w:numId="17" w16cid:durableId="98255211">
    <w:abstractNumId w:val="51"/>
  </w:num>
  <w:num w:numId="18" w16cid:durableId="1626043352">
    <w:abstractNumId w:val="46"/>
  </w:num>
  <w:num w:numId="19" w16cid:durableId="619530971">
    <w:abstractNumId w:val="17"/>
  </w:num>
  <w:num w:numId="20" w16cid:durableId="1800218615">
    <w:abstractNumId w:val="11"/>
  </w:num>
  <w:num w:numId="21" w16cid:durableId="877007805">
    <w:abstractNumId w:val="10"/>
  </w:num>
  <w:num w:numId="22" w16cid:durableId="62268616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6233228">
    <w:abstractNumId w:val="4"/>
  </w:num>
  <w:num w:numId="24" w16cid:durableId="681857491">
    <w:abstractNumId w:val="21"/>
  </w:num>
  <w:num w:numId="25" w16cid:durableId="730496027">
    <w:abstractNumId w:val="13"/>
  </w:num>
  <w:num w:numId="26" w16cid:durableId="752821153">
    <w:abstractNumId w:val="19"/>
  </w:num>
  <w:num w:numId="27" w16cid:durableId="1696078682">
    <w:abstractNumId w:val="12"/>
  </w:num>
  <w:num w:numId="28" w16cid:durableId="1104963412">
    <w:abstractNumId w:val="7"/>
  </w:num>
  <w:num w:numId="29" w16cid:durableId="1331716043">
    <w:abstractNumId w:val="2"/>
  </w:num>
  <w:num w:numId="30" w16cid:durableId="1418863801">
    <w:abstractNumId w:val="44"/>
  </w:num>
  <w:num w:numId="31" w16cid:durableId="42947824">
    <w:abstractNumId w:val="40"/>
  </w:num>
  <w:num w:numId="32" w16cid:durableId="2022048304">
    <w:abstractNumId w:val="30"/>
  </w:num>
  <w:num w:numId="33" w16cid:durableId="569538182">
    <w:abstractNumId w:val="15"/>
  </w:num>
  <w:num w:numId="34" w16cid:durableId="1508401656">
    <w:abstractNumId w:val="27"/>
  </w:num>
  <w:num w:numId="35" w16cid:durableId="476186889">
    <w:abstractNumId w:val="0"/>
  </w:num>
  <w:num w:numId="36" w16cid:durableId="2067298254">
    <w:abstractNumId w:val="1"/>
  </w:num>
  <w:num w:numId="37" w16cid:durableId="1318145976">
    <w:abstractNumId w:val="25"/>
  </w:num>
  <w:num w:numId="38" w16cid:durableId="3241583">
    <w:abstractNumId w:val="26"/>
  </w:num>
  <w:num w:numId="39" w16cid:durableId="339239941">
    <w:abstractNumId w:val="5"/>
  </w:num>
  <w:num w:numId="40" w16cid:durableId="676736391">
    <w:abstractNumId w:val="52"/>
  </w:num>
  <w:num w:numId="41" w16cid:durableId="1258707870">
    <w:abstractNumId w:val="53"/>
  </w:num>
  <w:num w:numId="42" w16cid:durableId="1908153249">
    <w:abstractNumId w:val="28"/>
  </w:num>
  <w:num w:numId="43" w16cid:durableId="1631932677">
    <w:abstractNumId w:val="35"/>
  </w:num>
  <w:num w:numId="44" w16cid:durableId="882592587">
    <w:abstractNumId w:val="47"/>
  </w:num>
  <w:num w:numId="45" w16cid:durableId="1426994874">
    <w:abstractNumId w:val="45"/>
  </w:num>
  <w:num w:numId="46" w16cid:durableId="20813222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344554636">
    <w:abstractNumId w:val="16"/>
  </w:num>
  <w:num w:numId="48" w16cid:durableId="998191149">
    <w:abstractNumId w:val="6"/>
  </w:num>
  <w:num w:numId="49" w16cid:durableId="1493716272">
    <w:abstractNumId w:val="37"/>
  </w:num>
  <w:num w:numId="50" w16cid:durableId="1430467334">
    <w:abstractNumId w:val="6"/>
  </w:num>
  <w:num w:numId="51" w16cid:durableId="15427760">
    <w:abstractNumId w:val="37"/>
  </w:num>
  <w:num w:numId="52" w16cid:durableId="95371175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1069570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3361472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694084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1281005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6091443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149681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4995587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AC2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51590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61E2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44E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66E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399D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435C6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100A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0417"/>
    <w:rsid w:val="0078328E"/>
    <w:rsid w:val="007A08E5"/>
    <w:rsid w:val="007A2FCC"/>
    <w:rsid w:val="007B0058"/>
    <w:rsid w:val="007C40F9"/>
    <w:rsid w:val="007C519B"/>
    <w:rsid w:val="007D3EE7"/>
    <w:rsid w:val="007F7EFE"/>
    <w:rsid w:val="00801A30"/>
    <w:rsid w:val="00803C9B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3BC9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0056"/>
    <w:rsid w:val="00997300"/>
    <w:rsid w:val="009A2665"/>
    <w:rsid w:val="009A3564"/>
    <w:rsid w:val="009A4789"/>
    <w:rsid w:val="009A5564"/>
    <w:rsid w:val="009B36EF"/>
    <w:rsid w:val="009B6DCC"/>
    <w:rsid w:val="009B7822"/>
    <w:rsid w:val="009C02E8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5180E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1419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04C1D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486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6D0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6EBB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114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23</cp:revision>
  <cp:lastPrinted>2013-03-13T13:00:00Z</cp:lastPrinted>
  <dcterms:created xsi:type="dcterms:W3CDTF">2016-10-27T10:51:00Z</dcterms:created>
  <dcterms:modified xsi:type="dcterms:W3CDTF">2025-07-03T07:55:00Z</dcterms:modified>
</cp:coreProperties>
</file>