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F9DE" w14:textId="454074C7" w:rsidR="00572ABF" w:rsidRPr="008E3097" w:rsidRDefault="00572ABF" w:rsidP="00572ABF">
      <w:pPr>
        <w:pStyle w:val="Nzev"/>
        <w:rPr>
          <w:rFonts w:ascii="Arial" w:hAnsi="Arial"/>
          <w:szCs w:val="22"/>
        </w:rPr>
      </w:pPr>
      <w:r w:rsidRPr="008E3097">
        <w:rPr>
          <w:rFonts w:ascii="Arial" w:hAnsi="Arial"/>
          <w:szCs w:val="22"/>
        </w:rPr>
        <w:t xml:space="preserve">DODATEK č. </w:t>
      </w:r>
      <w:r w:rsidR="00257C69" w:rsidRPr="008E3097">
        <w:rPr>
          <w:rFonts w:ascii="Arial" w:hAnsi="Arial"/>
          <w:szCs w:val="22"/>
        </w:rPr>
        <w:t>5</w:t>
      </w:r>
      <w:r w:rsidRPr="008E3097">
        <w:rPr>
          <w:rFonts w:ascii="Arial" w:hAnsi="Arial"/>
          <w:szCs w:val="22"/>
        </w:rPr>
        <w:t xml:space="preserve"> KE SMLOUVĚ O DÍLO</w:t>
      </w:r>
    </w:p>
    <w:p w14:paraId="18387538" w14:textId="77777777" w:rsidR="00572ABF" w:rsidRPr="008E3097" w:rsidRDefault="00572ABF" w:rsidP="00572ABF">
      <w:pPr>
        <w:pStyle w:val="Podnadpis"/>
        <w:rPr>
          <w:rFonts w:ascii="Arial" w:hAnsi="Arial" w:cs="Arial"/>
          <w:color w:val="auto"/>
          <w:spacing w:val="2"/>
          <w:lang w:val="cs-CZ"/>
        </w:rPr>
      </w:pPr>
      <w:r w:rsidRPr="008E3097">
        <w:rPr>
          <w:rFonts w:ascii="Arial" w:hAnsi="Arial" w:cs="Arial"/>
          <w:color w:val="auto"/>
          <w:spacing w:val="2"/>
          <w:lang w:val="cs-CZ"/>
        </w:rPr>
        <w:t>uzavřené podle § 2586 a násl. zákona č. 89/2012 Sb., občanský zákoník (dále jen „NOZ“)</w:t>
      </w:r>
    </w:p>
    <w:p w14:paraId="7947449C" w14:textId="77777777" w:rsidR="00E0086F" w:rsidRPr="008E3097" w:rsidRDefault="00E0086F" w:rsidP="00D57388">
      <w:pPr>
        <w:pStyle w:val="Nadpis1"/>
        <w:keepNext w:val="0"/>
        <w:spacing w:after="120"/>
        <w:rPr>
          <w:rFonts w:ascii="Arial" w:hAnsi="Arial"/>
          <w:b w:val="0"/>
          <w:szCs w:val="22"/>
        </w:rPr>
      </w:pPr>
      <w:r w:rsidRPr="008E3097">
        <w:rPr>
          <w:rFonts w:ascii="Arial" w:hAnsi="Arial"/>
          <w:szCs w:val="22"/>
        </w:rPr>
        <w:t>SMLUVNÍ STRANY</w:t>
      </w:r>
    </w:p>
    <w:p w14:paraId="3E201BFE" w14:textId="5E761910" w:rsidR="00E0086F" w:rsidRPr="008E3097" w:rsidRDefault="00E0086F" w:rsidP="00B1525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E3097">
        <w:rPr>
          <w:rFonts w:ascii="Arial" w:hAnsi="Arial" w:cs="Arial"/>
          <w:b/>
          <w:szCs w:val="22"/>
        </w:rPr>
        <w:t>Česká republika</w:t>
      </w:r>
      <w:r w:rsidR="004F5D1F" w:rsidRPr="008E3097">
        <w:rPr>
          <w:rFonts w:ascii="Arial" w:hAnsi="Arial" w:cs="Arial"/>
          <w:b/>
          <w:szCs w:val="22"/>
        </w:rPr>
        <w:t xml:space="preserve"> –</w:t>
      </w:r>
      <w:r w:rsidRPr="008E3097">
        <w:rPr>
          <w:rFonts w:ascii="Arial" w:hAnsi="Arial" w:cs="Arial"/>
          <w:b/>
          <w:szCs w:val="22"/>
        </w:rPr>
        <w:t xml:space="preserve"> Státní pozemkový úřad</w:t>
      </w:r>
    </w:p>
    <w:p w14:paraId="579065E2" w14:textId="77777777" w:rsidR="00BA6934" w:rsidRPr="008E3097" w:rsidRDefault="00BA6934" w:rsidP="00BA6934">
      <w:pPr>
        <w:spacing w:after="120"/>
        <w:ind w:left="567"/>
        <w:jc w:val="both"/>
        <w:rPr>
          <w:rFonts w:ascii="Arial" w:hAnsi="Arial" w:cs="Arial"/>
        </w:rPr>
      </w:pPr>
      <w:r w:rsidRPr="008E3097">
        <w:rPr>
          <w:rFonts w:ascii="Arial" w:hAnsi="Arial" w:cs="Arial"/>
        </w:rPr>
        <w:t>se sídlem Husinecká 1024/</w:t>
      </w:r>
      <w:proofErr w:type="gramStart"/>
      <w:r w:rsidRPr="008E3097">
        <w:rPr>
          <w:rFonts w:ascii="Arial" w:hAnsi="Arial" w:cs="Arial"/>
        </w:rPr>
        <w:t>11a</w:t>
      </w:r>
      <w:proofErr w:type="gramEnd"/>
      <w:r w:rsidRPr="008E3097">
        <w:rPr>
          <w:rFonts w:ascii="Arial" w:hAnsi="Arial" w:cs="Arial"/>
        </w:rPr>
        <w:t xml:space="preserve">, 130 00 Praha 3 – Žižkov, IČO: 013 12 774, Krajský pozemkový úřad pro </w:t>
      </w:r>
      <w:r w:rsidRPr="008E3097">
        <w:rPr>
          <w:rFonts w:ascii="Arial" w:hAnsi="Arial" w:cs="Arial"/>
          <w:snapToGrid w:val="0"/>
        </w:rPr>
        <w:t>Královéhradecký kraj.,</w:t>
      </w:r>
      <w:r w:rsidRPr="008E3097">
        <w:rPr>
          <w:rFonts w:ascii="Arial" w:hAnsi="Arial" w:cs="Arial"/>
        </w:rPr>
        <w:t xml:space="preserve"> Pobočka </w:t>
      </w:r>
      <w:r w:rsidRPr="008E3097">
        <w:rPr>
          <w:rFonts w:ascii="Arial" w:hAnsi="Arial" w:cs="Arial"/>
          <w:snapToGrid w:val="0"/>
        </w:rPr>
        <w:t>Rychnov nad Kněžnou, na adrese Jiráskova 1320, 5016 01 Rychnov nad Kněžnou</w:t>
      </w:r>
    </w:p>
    <w:p w14:paraId="59A164E5" w14:textId="77777777" w:rsidR="00BA6934" w:rsidRPr="008E3097" w:rsidRDefault="00BA6934" w:rsidP="00BA6934">
      <w:pPr>
        <w:spacing w:after="120"/>
        <w:ind w:left="567"/>
        <w:jc w:val="both"/>
        <w:rPr>
          <w:rFonts w:ascii="Arial" w:hAnsi="Arial" w:cs="Arial"/>
        </w:rPr>
      </w:pPr>
      <w:r w:rsidRPr="008E3097">
        <w:rPr>
          <w:rFonts w:ascii="Arial" w:hAnsi="Arial" w:cs="Arial"/>
        </w:rPr>
        <w:t>Zastoupená: Mgr. Alena Rufferová, vedoucí Pobočky Rychnov nad Kněžnou</w:t>
      </w:r>
    </w:p>
    <w:p w14:paraId="1FA87E35" w14:textId="77777777" w:rsidR="00BA6934" w:rsidRPr="008E3097" w:rsidRDefault="00BA6934" w:rsidP="00BA6934">
      <w:pPr>
        <w:spacing w:after="120"/>
        <w:ind w:left="567"/>
        <w:jc w:val="both"/>
        <w:rPr>
          <w:rFonts w:ascii="Arial" w:hAnsi="Arial" w:cs="Arial"/>
        </w:rPr>
      </w:pPr>
      <w:r w:rsidRPr="008E3097">
        <w:rPr>
          <w:rFonts w:ascii="Arial" w:hAnsi="Arial" w:cs="Arial"/>
        </w:rPr>
        <w:t>Ve smluvních záležitostech zastoupená: Mgr. Alena Rufferová, KPÚ pro Královéhradecký kraj, Pobočka Rychnov nad Kněžnou</w:t>
      </w:r>
    </w:p>
    <w:p w14:paraId="1DFE8901" w14:textId="2D5F2D7E" w:rsidR="00BA6934" w:rsidRPr="008E3097" w:rsidRDefault="00BA6934" w:rsidP="00BA693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E3097">
        <w:rPr>
          <w:rFonts w:ascii="Arial" w:hAnsi="Arial" w:cs="Arial"/>
        </w:rPr>
        <w:t>V technických záležitostech zastoupená:</w:t>
      </w:r>
      <w:r w:rsidRPr="008E3097">
        <w:rPr>
          <w:rFonts w:ascii="Arial" w:hAnsi="Arial" w:cs="Arial"/>
          <w:snapToGrid w:val="0"/>
        </w:rPr>
        <w:t xml:space="preserve"> Ing. Martin Dusil, KPÚ pro Královéhradecký kraj, Pobočka Rychnov nad Kněžnou</w:t>
      </w:r>
      <w:r w:rsidRPr="008E3097">
        <w:rPr>
          <w:rFonts w:ascii="Arial" w:hAnsi="Arial" w:cs="Arial"/>
          <w:iCs/>
        </w:rPr>
        <w:t xml:space="preserve"> </w:t>
      </w:r>
    </w:p>
    <w:p w14:paraId="48651F03" w14:textId="7EE0D07E" w:rsidR="00E0086F" w:rsidRPr="008E3097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8E3097">
        <w:rPr>
          <w:rFonts w:ascii="Arial" w:hAnsi="Arial" w:cs="Arial"/>
          <w:b/>
          <w:bCs/>
        </w:rPr>
        <w:t>Kontaktní údaje:</w:t>
      </w:r>
    </w:p>
    <w:p w14:paraId="1276F6A5" w14:textId="77777777" w:rsidR="00BA6934" w:rsidRPr="008E3097" w:rsidRDefault="00BA6934" w:rsidP="00BA693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E3097">
        <w:rPr>
          <w:rFonts w:ascii="Arial" w:hAnsi="Arial" w:cs="Arial"/>
        </w:rPr>
        <w:t xml:space="preserve">Tel.: </w:t>
      </w:r>
      <w:r w:rsidRPr="008E3097">
        <w:rPr>
          <w:rFonts w:ascii="Arial" w:hAnsi="Arial" w:cs="Arial"/>
          <w:snapToGrid w:val="0"/>
        </w:rPr>
        <w:t>602 155 177</w:t>
      </w:r>
    </w:p>
    <w:p w14:paraId="78E0DE4C" w14:textId="77777777" w:rsidR="00BA6934" w:rsidRPr="008E3097" w:rsidRDefault="00BA6934" w:rsidP="00BA693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E3097">
        <w:rPr>
          <w:rFonts w:ascii="Arial" w:hAnsi="Arial" w:cs="Arial"/>
        </w:rPr>
        <w:t>E-mail:</w:t>
      </w:r>
      <w:r w:rsidRPr="008E3097">
        <w:rPr>
          <w:rFonts w:ascii="Arial" w:hAnsi="Arial" w:cs="Arial"/>
          <w:snapToGrid w:val="0"/>
        </w:rPr>
        <w:t xml:space="preserve"> rychnov.pk@spucr.cz</w:t>
      </w:r>
    </w:p>
    <w:p w14:paraId="251A0BC1" w14:textId="77777777" w:rsidR="00E0086F" w:rsidRPr="008E3097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8E3097">
        <w:rPr>
          <w:rFonts w:ascii="Arial" w:hAnsi="Arial" w:cs="Arial"/>
        </w:rPr>
        <w:t>ID datové schránky: z49per3</w:t>
      </w:r>
    </w:p>
    <w:p w14:paraId="7341B31E" w14:textId="77777777" w:rsidR="00E0086F" w:rsidRPr="008E309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8E3097">
        <w:rPr>
          <w:rFonts w:ascii="Arial" w:hAnsi="Arial" w:cs="Arial"/>
          <w:b/>
        </w:rPr>
        <w:t>Bankovní</w:t>
      </w:r>
      <w:r w:rsidRPr="008E3097">
        <w:rPr>
          <w:rFonts w:ascii="Arial" w:hAnsi="Arial" w:cs="Arial"/>
        </w:rPr>
        <w:t xml:space="preserve"> </w:t>
      </w:r>
      <w:r w:rsidRPr="008E3097">
        <w:rPr>
          <w:rFonts w:ascii="Arial" w:hAnsi="Arial" w:cs="Arial"/>
          <w:b/>
        </w:rPr>
        <w:t>spojení</w:t>
      </w:r>
      <w:r w:rsidRPr="008E3097">
        <w:rPr>
          <w:rFonts w:ascii="Arial" w:hAnsi="Arial" w:cs="Arial"/>
        </w:rPr>
        <w:t>: Česká národní banka</w:t>
      </w:r>
    </w:p>
    <w:p w14:paraId="3A817518" w14:textId="77777777" w:rsidR="00E0086F" w:rsidRPr="008E3097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8E3097">
        <w:rPr>
          <w:rFonts w:ascii="Arial" w:hAnsi="Arial" w:cs="Arial"/>
        </w:rPr>
        <w:t>Číslo účtu: 3723001/0710</w:t>
      </w:r>
    </w:p>
    <w:p w14:paraId="1375E27A" w14:textId="77777777" w:rsidR="00E0086F" w:rsidRPr="008E3097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8E3097">
        <w:rPr>
          <w:rFonts w:ascii="Arial" w:hAnsi="Arial" w:cs="Arial"/>
        </w:rPr>
        <w:t>DIČ: CZ01312774 (</w:t>
      </w:r>
      <w:r w:rsidRPr="008E3097">
        <w:rPr>
          <w:rFonts w:ascii="Arial" w:hAnsi="Arial" w:cs="Arial"/>
          <w:i/>
          <w:iCs/>
        </w:rPr>
        <w:t>není plátce DPH</w:t>
      </w:r>
      <w:r w:rsidRPr="008E3097">
        <w:rPr>
          <w:rFonts w:ascii="Arial" w:hAnsi="Arial" w:cs="Arial"/>
        </w:rPr>
        <w:t>)</w:t>
      </w:r>
    </w:p>
    <w:p w14:paraId="2C7E241C" w14:textId="77777777" w:rsidR="00E0086F" w:rsidRPr="008E3097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8E3097">
        <w:rPr>
          <w:rFonts w:ascii="Arial" w:hAnsi="Arial" w:cs="Arial"/>
        </w:rPr>
        <w:t>(„</w:t>
      </w:r>
      <w:r w:rsidRPr="008E3097">
        <w:rPr>
          <w:rFonts w:ascii="Arial" w:hAnsi="Arial" w:cs="Arial"/>
          <w:b/>
        </w:rPr>
        <w:t>Objednatel</w:t>
      </w:r>
      <w:r w:rsidRPr="008E3097">
        <w:rPr>
          <w:rFonts w:ascii="Arial" w:hAnsi="Arial" w:cs="Arial"/>
          <w:bCs/>
        </w:rPr>
        <w:t>“)</w:t>
      </w:r>
    </w:p>
    <w:p w14:paraId="7E3C0C14" w14:textId="77777777" w:rsidR="00E0086F" w:rsidRPr="008E3097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8E3097">
        <w:rPr>
          <w:rFonts w:ascii="Arial" w:hAnsi="Arial" w:cs="Arial"/>
        </w:rPr>
        <w:t>a</w:t>
      </w:r>
    </w:p>
    <w:p w14:paraId="60A84729" w14:textId="7CA01CF3" w:rsidR="00E0086F" w:rsidRPr="008E3097" w:rsidRDefault="00FD7D05" w:rsidP="00B1525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8E3097">
        <w:rPr>
          <w:rFonts w:ascii="Arial" w:hAnsi="Arial" w:cs="Arial"/>
          <w:b/>
        </w:rPr>
        <w:t xml:space="preserve">„Společnost EKOMONITOR + SELLA + </w:t>
      </w:r>
      <w:proofErr w:type="spellStart"/>
      <w:r w:rsidRPr="008E3097">
        <w:rPr>
          <w:rFonts w:ascii="Arial" w:hAnsi="Arial" w:cs="Arial"/>
          <w:b/>
        </w:rPr>
        <w:t>Geodetales</w:t>
      </w:r>
      <w:proofErr w:type="spellEnd"/>
      <w:r w:rsidRPr="008E3097">
        <w:rPr>
          <w:rFonts w:ascii="Arial" w:hAnsi="Arial" w:cs="Arial"/>
          <w:b/>
        </w:rPr>
        <w:t xml:space="preserve"> – </w:t>
      </w:r>
      <w:proofErr w:type="spellStart"/>
      <w:r w:rsidRPr="008E3097">
        <w:rPr>
          <w:rFonts w:ascii="Arial" w:hAnsi="Arial" w:cs="Arial"/>
          <w:b/>
        </w:rPr>
        <w:t>KoPÚ</w:t>
      </w:r>
      <w:proofErr w:type="spellEnd"/>
      <w:r w:rsidRPr="008E3097">
        <w:rPr>
          <w:rFonts w:ascii="Arial" w:hAnsi="Arial" w:cs="Arial"/>
          <w:b/>
        </w:rPr>
        <w:t xml:space="preserve"> Skuhrov nad Bělou“</w:t>
      </w:r>
    </w:p>
    <w:p w14:paraId="25838D1E" w14:textId="67AAE678" w:rsidR="00C15C31" w:rsidRPr="008E3097" w:rsidRDefault="00C15C31" w:rsidP="00C15C31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8E3097">
        <w:rPr>
          <w:rFonts w:ascii="Arial" w:hAnsi="Arial" w:cs="Arial"/>
          <w:b/>
        </w:rPr>
        <w:t xml:space="preserve">Reprezentant společnosti: Vodní zdroje </w:t>
      </w:r>
      <w:proofErr w:type="spellStart"/>
      <w:r w:rsidRPr="008E3097">
        <w:rPr>
          <w:rFonts w:ascii="Arial" w:hAnsi="Arial" w:cs="Arial"/>
          <w:b/>
        </w:rPr>
        <w:t>Ekomonitor</w:t>
      </w:r>
      <w:proofErr w:type="spellEnd"/>
      <w:r w:rsidRPr="008E3097">
        <w:rPr>
          <w:rFonts w:ascii="Arial" w:hAnsi="Arial" w:cs="Arial"/>
          <w:b/>
        </w:rPr>
        <w:t xml:space="preserve"> spol. s r.o.</w:t>
      </w:r>
    </w:p>
    <w:p w14:paraId="32BEDF50" w14:textId="203CEEFF" w:rsidR="00E0086F" w:rsidRPr="008E3097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8E3097">
        <w:rPr>
          <w:rFonts w:ascii="Arial" w:hAnsi="Arial" w:cs="Arial"/>
        </w:rPr>
        <w:t xml:space="preserve">společnost založená a existující podle právního řádu [České republiky], </w:t>
      </w:r>
      <w:r w:rsidRPr="008E3097">
        <w:rPr>
          <w:rFonts w:ascii="Arial" w:hAnsi="Arial" w:cs="Arial"/>
          <w:bCs/>
        </w:rPr>
        <w:t xml:space="preserve">se sídlem </w:t>
      </w:r>
      <w:proofErr w:type="spellStart"/>
      <w:r w:rsidR="00FD7D05" w:rsidRPr="008E3097">
        <w:rPr>
          <w:rFonts w:ascii="Arial" w:hAnsi="Arial" w:cs="Arial"/>
          <w:snapToGrid w:val="0"/>
        </w:rPr>
        <w:t>Píšťovy</w:t>
      </w:r>
      <w:proofErr w:type="spellEnd"/>
      <w:r w:rsidR="00FD7D05" w:rsidRPr="008E3097">
        <w:rPr>
          <w:rFonts w:ascii="Arial" w:hAnsi="Arial" w:cs="Arial"/>
          <w:snapToGrid w:val="0"/>
        </w:rPr>
        <w:t xml:space="preserve"> 820, 537 01 Chrudim III</w:t>
      </w:r>
      <w:r w:rsidRPr="008E3097">
        <w:rPr>
          <w:rFonts w:ascii="Arial" w:hAnsi="Arial" w:cs="Arial"/>
          <w:snapToGrid w:val="0"/>
        </w:rPr>
        <w:t xml:space="preserve">, IČO: </w:t>
      </w:r>
      <w:r w:rsidR="00FD7D05" w:rsidRPr="008E3097">
        <w:rPr>
          <w:rFonts w:ascii="Arial" w:hAnsi="Arial" w:cs="Arial"/>
          <w:snapToGrid w:val="0"/>
        </w:rPr>
        <w:t>15053695</w:t>
      </w:r>
      <w:r w:rsidRPr="008E3097">
        <w:rPr>
          <w:rFonts w:ascii="Arial" w:hAnsi="Arial" w:cs="Arial"/>
          <w:snapToGrid w:val="0"/>
        </w:rPr>
        <w:t xml:space="preserve">, zapsaná v obchodním rejstříku vedeném u </w:t>
      </w:r>
      <w:r w:rsidR="00FD7D05" w:rsidRPr="008E3097">
        <w:rPr>
          <w:rFonts w:ascii="Arial" w:hAnsi="Arial" w:cs="Arial"/>
          <w:snapToGrid w:val="0"/>
        </w:rPr>
        <w:t>Krajského</w:t>
      </w:r>
      <w:r w:rsidRPr="008E3097">
        <w:rPr>
          <w:rFonts w:ascii="Arial" w:hAnsi="Arial" w:cs="Arial"/>
          <w:snapToGrid w:val="0"/>
        </w:rPr>
        <w:t xml:space="preserve"> soudu v</w:t>
      </w:r>
      <w:r w:rsidR="00FD7D05" w:rsidRPr="008E3097">
        <w:rPr>
          <w:rFonts w:ascii="Arial" w:hAnsi="Arial" w:cs="Arial"/>
          <w:snapToGrid w:val="0"/>
        </w:rPr>
        <w:t> Hradci Králové</w:t>
      </w:r>
      <w:r w:rsidRPr="008E3097">
        <w:rPr>
          <w:rFonts w:ascii="Arial" w:hAnsi="Arial" w:cs="Arial"/>
          <w:snapToGrid w:val="0"/>
        </w:rPr>
        <w:t xml:space="preserve">, oddíl </w:t>
      </w:r>
      <w:r w:rsidR="00FD7D05" w:rsidRPr="008E3097">
        <w:rPr>
          <w:rFonts w:ascii="Arial" w:hAnsi="Arial" w:cs="Arial"/>
          <w:snapToGrid w:val="0"/>
        </w:rPr>
        <w:t>C</w:t>
      </w:r>
      <w:r w:rsidRPr="008E3097">
        <w:rPr>
          <w:rFonts w:ascii="Arial" w:hAnsi="Arial" w:cs="Arial"/>
          <w:snapToGrid w:val="0"/>
        </w:rPr>
        <w:t xml:space="preserve">, vložka </w:t>
      </w:r>
      <w:r w:rsidR="00FD7D05" w:rsidRPr="008E3097">
        <w:rPr>
          <w:rFonts w:ascii="Arial" w:hAnsi="Arial" w:cs="Arial"/>
          <w:snapToGrid w:val="0"/>
        </w:rPr>
        <w:t>1036.</w:t>
      </w:r>
    </w:p>
    <w:p w14:paraId="5F89DDB9" w14:textId="4B523A37" w:rsidR="00E0086F" w:rsidRPr="008E3097" w:rsidRDefault="00E0086F" w:rsidP="00F96CE9">
      <w:pPr>
        <w:spacing w:after="0"/>
        <w:ind w:left="567"/>
        <w:jc w:val="both"/>
        <w:rPr>
          <w:rFonts w:ascii="Arial" w:hAnsi="Arial" w:cs="Arial"/>
          <w:bCs/>
        </w:rPr>
      </w:pPr>
      <w:r w:rsidRPr="008E3097">
        <w:rPr>
          <w:rFonts w:ascii="Arial" w:hAnsi="Arial" w:cs="Arial"/>
          <w:snapToGrid w:val="0"/>
        </w:rPr>
        <w:t xml:space="preserve">Zastoupená: </w:t>
      </w:r>
      <w:r w:rsidR="00FD7D05" w:rsidRPr="008E3097">
        <w:rPr>
          <w:rFonts w:ascii="Arial" w:hAnsi="Arial" w:cs="Arial"/>
          <w:snapToGrid w:val="0"/>
        </w:rPr>
        <w:t>Mgr. Pavlem Vančurou, Ing. Josefem Drahokoupilem, Jiřím Valou, jednateli</w:t>
      </w:r>
    </w:p>
    <w:p w14:paraId="470BDDFE" w14:textId="330C5BAA" w:rsidR="00E0086F" w:rsidRPr="008E3097" w:rsidRDefault="00E0086F" w:rsidP="00F96CE9">
      <w:pPr>
        <w:spacing w:after="0"/>
        <w:ind w:left="567"/>
        <w:jc w:val="both"/>
        <w:rPr>
          <w:rFonts w:ascii="Arial" w:hAnsi="Arial" w:cs="Arial"/>
        </w:rPr>
      </w:pPr>
      <w:r w:rsidRPr="008E3097">
        <w:rPr>
          <w:rFonts w:ascii="Arial" w:hAnsi="Arial" w:cs="Arial"/>
        </w:rPr>
        <w:t xml:space="preserve">Ve smluvních záležitostech </w:t>
      </w:r>
      <w:r w:rsidR="00EC1291" w:rsidRPr="008E3097">
        <w:rPr>
          <w:rFonts w:ascii="Arial" w:hAnsi="Arial" w:cs="Arial"/>
        </w:rPr>
        <w:t>zastoupená</w:t>
      </w:r>
      <w:r w:rsidRPr="008E3097">
        <w:rPr>
          <w:rFonts w:ascii="Arial" w:hAnsi="Arial" w:cs="Arial"/>
          <w:bCs/>
        </w:rPr>
        <w:t xml:space="preserve">: </w:t>
      </w:r>
      <w:r w:rsidR="00FD7D05" w:rsidRPr="008E3097">
        <w:rPr>
          <w:rFonts w:ascii="Arial" w:hAnsi="Arial" w:cs="Arial"/>
          <w:snapToGrid w:val="0"/>
        </w:rPr>
        <w:t>Mgr. Pavlem Vančurou, Ing. Josefem Drahokoupilem, jednateli</w:t>
      </w:r>
    </w:p>
    <w:p w14:paraId="2D5046AC" w14:textId="154AFD27" w:rsidR="00E0086F" w:rsidRPr="008E3097" w:rsidRDefault="00E0086F" w:rsidP="00F96CE9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8E3097">
        <w:rPr>
          <w:rFonts w:ascii="Arial" w:hAnsi="Arial" w:cs="Arial"/>
        </w:rPr>
        <w:t xml:space="preserve">V technických záležitostech </w:t>
      </w:r>
      <w:r w:rsidR="00EC1291" w:rsidRPr="008E3097">
        <w:rPr>
          <w:rFonts w:ascii="Arial" w:hAnsi="Arial" w:cs="Arial"/>
        </w:rPr>
        <w:t>zastoupená</w:t>
      </w:r>
      <w:r w:rsidRPr="008E3097">
        <w:rPr>
          <w:rFonts w:ascii="Arial" w:hAnsi="Arial" w:cs="Arial"/>
        </w:rPr>
        <w:t xml:space="preserve">: </w:t>
      </w:r>
      <w:proofErr w:type="spellStart"/>
      <w:r w:rsidR="00A06724">
        <w:rPr>
          <w:rFonts w:ascii="Arial" w:hAnsi="Arial" w:cs="Arial"/>
          <w:snapToGrid w:val="0"/>
        </w:rPr>
        <w:t>xxxxxxxxxx</w:t>
      </w:r>
      <w:proofErr w:type="spellEnd"/>
    </w:p>
    <w:p w14:paraId="7BB3EF73" w14:textId="77777777" w:rsidR="00E0086F" w:rsidRPr="008E309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E3097">
        <w:rPr>
          <w:rFonts w:ascii="Arial" w:hAnsi="Arial" w:cs="Arial"/>
          <w:b/>
          <w:bCs/>
        </w:rPr>
        <w:t>Kontaktní údaje:</w:t>
      </w:r>
    </w:p>
    <w:p w14:paraId="40F60D1B" w14:textId="19EC7038" w:rsidR="00E0086F" w:rsidRPr="008E309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E3097">
        <w:rPr>
          <w:rFonts w:ascii="Arial" w:hAnsi="Arial" w:cs="Arial"/>
        </w:rPr>
        <w:t xml:space="preserve">Tel.: </w:t>
      </w:r>
      <w:proofErr w:type="spellStart"/>
      <w:r w:rsidR="00A06724">
        <w:rPr>
          <w:rFonts w:ascii="Arial" w:hAnsi="Arial" w:cs="Arial"/>
          <w:snapToGrid w:val="0"/>
        </w:rPr>
        <w:t>xxxxxxxxxx</w:t>
      </w:r>
      <w:proofErr w:type="spellEnd"/>
    </w:p>
    <w:p w14:paraId="3A61A83D" w14:textId="421C6555" w:rsidR="00E0086F" w:rsidRPr="008E309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E3097">
        <w:rPr>
          <w:rFonts w:ascii="Arial" w:hAnsi="Arial" w:cs="Arial"/>
        </w:rPr>
        <w:t>E-mail:</w:t>
      </w:r>
      <w:r w:rsidRPr="008E3097">
        <w:rPr>
          <w:rFonts w:ascii="Arial" w:hAnsi="Arial" w:cs="Arial"/>
          <w:snapToGrid w:val="0"/>
        </w:rPr>
        <w:t xml:space="preserve"> </w:t>
      </w:r>
      <w:proofErr w:type="spellStart"/>
      <w:r w:rsidR="00A06724">
        <w:rPr>
          <w:rFonts w:ascii="Arial" w:hAnsi="Arial" w:cs="Arial"/>
          <w:snapToGrid w:val="0"/>
        </w:rPr>
        <w:t>xxxxxxxxxx</w:t>
      </w:r>
      <w:proofErr w:type="spellEnd"/>
    </w:p>
    <w:p w14:paraId="4F80076C" w14:textId="77B0410F" w:rsidR="00E0086F" w:rsidRPr="008E3097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8E3097">
        <w:rPr>
          <w:rFonts w:ascii="Arial" w:hAnsi="Arial" w:cs="Arial"/>
        </w:rPr>
        <w:t>ID datové schránky:</w:t>
      </w:r>
      <w:r w:rsidRPr="008E3097">
        <w:rPr>
          <w:rFonts w:ascii="Arial" w:hAnsi="Arial" w:cs="Arial"/>
          <w:snapToGrid w:val="0"/>
        </w:rPr>
        <w:t xml:space="preserve"> </w:t>
      </w:r>
      <w:r w:rsidR="00FD7D05" w:rsidRPr="008E3097">
        <w:rPr>
          <w:rFonts w:ascii="Arial" w:hAnsi="Arial" w:cs="Arial"/>
          <w:snapToGrid w:val="0"/>
        </w:rPr>
        <w:t>3v8a5db</w:t>
      </w:r>
    </w:p>
    <w:p w14:paraId="7DA99D36" w14:textId="7A97F99D" w:rsidR="00E0086F" w:rsidRPr="008E309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E3097">
        <w:rPr>
          <w:rFonts w:ascii="Arial" w:hAnsi="Arial" w:cs="Arial"/>
          <w:b/>
        </w:rPr>
        <w:t>Bankovní spojení:</w:t>
      </w:r>
      <w:r w:rsidRPr="008E3097">
        <w:rPr>
          <w:rFonts w:ascii="Arial" w:hAnsi="Arial" w:cs="Arial"/>
          <w:snapToGrid w:val="0"/>
        </w:rPr>
        <w:t xml:space="preserve"> </w:t>
      </w:r>
      <w:r w:rsidR="00FD7D05" w:rsidRPr="008E3097">
        <w:rPr>
          <w:rFonts w:ascii="Arial" w:hAnsi="Arial" w:cs="Arial"/>
          <w:snapToGrid w:val="0"/>
        </w:rPr>
        <w:t>ČSOB Chrudim</w:t>
      </w:r>
    </w:p>
    <w:p w14:paraId="6F011ECB" w14:textId="5F0BA5E6" w:rsidR="00E0086F" w:rsidRPr="008E3097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E3097">
        <w:rPr>
          <w:rFonts w:ascii="Arial" w:hAnsi="Arial" w:cs="Arial"/>
        </w:rPr>
        <w:t xml:space="preserve">Číslo účtu: </w:t>
      </w:r>
      <w:r w:rsidR="00FD7D05" w:rsidRPr="008E3097">
        <w:rPr>
          <w:rFonts w:ascii="Arial" w:hAnsi="Arial" w:cs="Arial"/>
          <w:snapToGrid w:val="0"/>
        </w:rPr>
        <w:t>272199033/0300</w:t>
      </w:r>
    </w:p>
    <w:p w14:paraId="19074D75" w14:textId="225867C8" w:rsidR="00E0086F" w:rsidRPr="008E3097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8E3097">
        <w:rPr>
          <w:rFonts w:ascii="Arial" w:hAnsi="Arial" w:cs="Arial"/>
        </w:rPr>
        <w:t xml:space="preserve">DIČ: </w:t>
      </w:r>
      <w:r w:rsidR="00FD7D05" w:rsidRPr="008E3097">
        <w:rPr>
          <w:rFonts w:ascii="Arial" w:hAnsi="Arial" w:cs="Arial"/>
          <w:snapToGrid w:val="0"/>
        </w:rPr>
        <w:t>CZ15053695</w:t>
      </w:r>
    </w:p>
    <w:p w14:paraId="34922EF6" w14:textId="3361B610" w:rsidR="00C15C31" w:rsidRPr="008E3097" w:rsidRDefault="00C15C31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 w:rsidRPr="008E3097">
        <w:rPr>
          <w:rFonts w:ascii="Arial" w:hAnsi="Arial" w:cs="Arial"/>
          <w:b/>
          <w:bCs/>
          <w:snapToGrid w:val="0"/>
        </w:rPr>
        <w:t>D</w:t>
      </w:r>
      <w:r w:rsidR="007C63FF" w:rsidRPr="008E3097">
        <w:rPr>
          <w:rFonts w:ascii="Arial" w:hAnsi="Arial" w:cs="Arial"/>
          <w:b/>
          <w:bCs/>
          <w:snapToGrid w:val="0"/>
        </w:rPr>
        <w:t>ruhý</w:t>
      </w:r>
      <w:r w:rsidRPr="008E3097">
        <w:rPr>
          <w:rFonts w:ascii="Arial" w:hAnsi="Arial" w:cs="Arial"/>
          <w:b/>
          <w:bCs/>
          <w:snapToGrid w:val="0"/>
        </w:rPr>
        <w:t xml:space="preserve"> člen společnosti: SELLA &amp; AGRETA s.r.o.</w:t>
      </w:r>
    </w:p>
    <w:p w14:paraId="7449F010" w14:textId="619D9DA2" w:rsidR="00C15C31" w:rsidRPr="008E3097" w:rsidRDefault="00C15C31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E3097">
        <w:rPr>
          <w:rFonts w:ascii="Arial" w:hAnsi="Arial" w:cs="Arial"/>
        </w:rPr>
        <w:t xml:space="preserve">společnost založená a existující podle právního řádu [České republiky], </w:t>
      </w:r>
      <w:r w:rsidRPr="008E3097">
        <w:rPr>
          <w:rFonts w:ascii="Arial" w:hAnsi="Arial" w:cs="Arial"/>
          <w:bCs/>
        </w:rPr>
        <w:t xml:space="preserve">se sídlem T.G. Masaryka 620, </w:t>
      </w:r>
      <w:r w:rsidR="00EA34CF" w:rsidRPr="008E3097">
        <w:rPr>
          <w:rFonts w:ascii="Arial" w:hAnsi="Arial" w:cs="Arial"/>
          <w:bCs/>
        </w:rPr>
        <w:t xml:space="preserve">565 01 </w:t>
      </w:r>
      <w:r w:rsidRPr="008E3097">
        <w:rPr>
          <w:rFonts w:ascii="Arial" w:hAnsi="Arial" w:cs="Arial"/>
          <w:bCs/>
        </w:rPr>
        <w:t>Choceň</w:t>
      </w:r>
      <w:r w:rsidR="00EA34CF" w:rsidRPr="008E3097">
        <w:rPr>
          <w:rFonts w:ascii="Arial" w:hAnsi="Arial" w:cs="Arial"/>
          <w:bCs/>
        </w:rPr>
        <w:t>, IČO: 25935721, zapsaná v obchodním rejstříku u Krajského soudu v Hradci Králové, oddíl C, vložka 15896.</w:t>
      </w:r>
    </w:p>
    <w:p w14:paraId="76B54809" w14:textId="3EE1CD14" w:rsidR="00EA34CF" w:rsidRPr="008E3097" w:rsidRDefault="00EA34C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E3097">
        <w:rPr>
          <w:rFonts w:ascii="Arial" w:hAnsi="Arial" w:cs="Arial"/>
          <w:bCs/>
        </w:rPr>
        <w:t>Zastoupená: Ing. Milanem Petrem, jednatel</w:t>
      </w:r>
    </w:p>
    <w:p w14:paraId="7785601D" w14:textId="1E05FCCC" w:rsidR="00EA34CF" w:rsidRPr="008E3097" w:rsidRDefault="00EA34CF" w:rsidP="0051669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/>
        </w:rPr>
      </w:pPr>
      <w:r w:rsidRPr="008E3097">
        <w:rPr>
          <w:rFonts w:ascii="Arial" w:hAnsi="Arial" w:cs="Arial"/>
          <w:b/>
        </w:rPr>
        <w:lastRenderedPageBreak/>
        <w:t>Kontaktní údaje:</w:t>
      </w:r>
    </w:p>
    <w:p w14:paraId="66BFF2C7" w14:textId="3D70AAE2" w:rsidR="00EA34CF" w:rsidRPr="008E3097" w:rsidRDefault="00EA34CF" w:rsidP="0051669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Cs/>
        </w:rPr>
      </w:pPr>
      <w:r w:rsidRPr="008E3097">
        <w:rPr>
          <w:rFonts w:ascii="Arial" w:hAnsi="Arial" w:cs="Arial"/>
          <w:bCs/>
        </w:rPr>
        <w:t xml:space="preserve">Tel: </w:t>
      </w:r>
      <w:proofErr w:type="spellStart"/>
      <w:r w:rsidR="00A06724">
        <w:rPr>
          <w:rFonts w:ascii="Arial" w:hAnsi="Arial" w:cs="Arial"/>
          <w:bCs/>
        </w:rPr>
        <w:t>xxxxxxxxx</w:t>
      </w:r>
      <w:proofErr w:type="spellEnd"/>
    </w:p>
    <w:p w14:paraId="6980E844" w14:textId="2E32FF9D" w:rsidR="009C3A44" w:rsidRPr="008E3097" w:rsidRDefault="00EA34CF" w:rsidP="009C3A4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E3097">
        <w:rPr>
          <w:rFonts w:ascii="Arial" w:hAnsi="Arial" w:cs="Arial"/>
          <w:bCs/>
        </w:rPr>
        <w:t xml:space="preserve">E-mail: </w:t>
      </w:r>
      <w:hyperlink r:id="rId13" w:history="1">
        <w:proofErr w:type="spellStart"/>
        <w:r w:rsidR="00A06724">
          <w:rPr>
            <w:rStyle w:val="Hypertextovodkaz"/>
            <w:rFonts w:ascii="Arial" w:hAnsi="Arial" w:cs="Arial"/>
            <w:bCs/>
            <w:color w:val="auto"/>
          </w:rPr>
          <w:t>xxxxxxxxxxxx</w:t>
        </w:r>
        <w:proofErr w:type="spellEnd"/>
      </w:hyperlink>
    </w:p>
    <w:p w14:paraId="48550226" w14:textId="207A8DF6" w:rsidR="00EA34CF" w:rsidRPr="008E3097" w:rsidRDefault="00EA34CF" w:rsidP="0051669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Cs/>
        </w:rPr>
      </w:pPr>
      <w:r w:rsidRPr="008E3097">
        <w:rPr>
          <w:rFonts w:ascii="Arial" w:hAnsi="Arial" w:cs="Arial"/>
          <w:b/>
        </w:rPr>
        <w:t>Bankovní spojení:</w:t>
      </w:r>
      <w:r w:rsidRPr="008E3097">
        <w:rPr>
          <w:rFonts w:ascii="Arial" w:hAnsi="Arial" w:cs="Arial"/>
          <w:bCs/>
        </w:rPr>
        <w:t xml:space="preserve"> KB Choceň</w:t>
      </w:r>
    </w:p>
    <w:p w14:paraId="18A4E066" w14:textId="0F028669" w:rsidR="00EA34CF" w:rsidRPr="008E3097" w:rsidRDefault="00EA34CF" w:rsidP="0051669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Cs/>
        </w:rPr>
      </w:pPr>
      <w:r w:rsidRPr="008E3097">
        <w:rPr>
          <w:rFonts w:ascii="Arial" w:hAnsi="Arial" w:cs="Arial"/>
          <w:bCs/>
        </w:rPr>
        <w:t>Číslo účtu: 27-1258410247/0100</w:t>
      </w:r>
    </w:p>
    <w:p w14:paraId="6EEB14ED" w14:textId="35AD2A03" w:rsidR="00EA34CF" w:rsidRPr="008E3097" w:rsidRDefault="00EA34C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E3097">
        <w:rPr>
          <w:rFonts w:ascii="Arial" w:hAnsi="Arial" w:cs="Arial"/>
          <w:bCs/>
        </w:rPr>
        <w:t>DIČ: CZ25935721</w:t>
      </w:r>
    </w:p>
    <w:p w14:paraId="4F3192D3" w14:textId="6CB79E06" w:rsidR="00EA34CF" w:rsidRPr="008E3097" w:rsidRDefault="007C63F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/>
        </w:rPr>
      </w:pPr>
      <w:r w:rsidRPr="008E3097">
        <w:rPr>
          <w:rFonts w:ascii="Arial" w:hAnsi="Arial" w:cs="Arial"/>
          <w:b/>
        </w:rPr>
        <w:t>Třet</w:t>
      </w:r>
      <w:r w:rsidR="00EA34CF" w:rsidRPr="008E3097">
        <w:rPr>
          <w:rFonts w:ascii="Arial" w:hAnsi="Arial" w:cs="Arial"/>
          <w:b/>
        </w:rPr>
        <w:t>í člen společnosti: Geod</w:t>
      </w:r>
      <w:r w:rsidR="002E7331" w:rsidRPr="008E3097">
        <w:rPr>
          <w:rFonts w:ascii="Arial" w:hAnsi="Arial" w:cs="Arial"/>
          <w:b/>
        </w:rPr>
        <w:t>ézie</w:t>
      </w:r>
      <w:r w:rsidR="00EA34CF" w:rsidRPr="008E3097">
        <w:rPr>
          <w:rFonts w:ascii="Arial" w:hAnsi="Arial" w:cs="Arial"/>
          <w:b/>
        </w:rPr>
        <w:t xml:space="preserve"> Chrudim s.r.o.</w:t>
      </w:r>
    </w:p>
    <w:p w14:paraId="5B0F37F5" w14:textId="3C7AB5AD" w:rsidR="00EA34CF" w:rsidRPr="008E3097" w:rsidRDefault="00EA34C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E3097">
        <w:rPr>
          <w:rFonts w:ascii="Arial" w:hAnsi="Arial" w:cs="Arial"/>
        </w:rPr>
        <w:t xml:space="preserve">společnost založená a existující podle právního řádu [České republiky], </w:t>
      </w:r>
      <w:r w:rsidRPr="008E3097">
        <w:rPr>
          <w:rFonts w:ascii="Arial" w:hAnsi="Arial" w:cs="Arial"/>
          <w:bCs/>
        </w:rPr>
        <w:t>se sídlem K Májovu 1262, 537 01 Chrudim, IČO: 27545857, zapsaná v obchodním rejstříku u Krajského soudu v Hradci Králové, oddíl C, vložka 25283</w:t>
      </w:r>
    </w:p>
    <w:p w14:paraId="4A9885E3" w14:textId="4B075708" w:rsidR="00EA34CF" w:rsidRPr="008E3097" w:rsidRDefault="00EA34C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E3097">
        <w:rPr>
          <w:rFonts w:ascii="Arial" w:hAnsi="Arial" w:cs="Arial"/>
          <w:bCs/>
        </w:rPr>
        <w:t>Zastoupená: Ing. Alešem Kubátem, PaeDr. Jiřím Pokorným – jednateli</w:t>
      </w:r>
    </w:p>
    <w:p w14:paraId="28D12D12" w14:textId="271D0E00" w:rsidR="00EA34CF" w:rsidRPr="008E3097" w:rsidRDefault="00EA34CF" w:rsidP="0051669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/>
        </w:rPr>
      </w:pPr>
      <w:r w:rsidRPr="008E3097">
        <w:rPr>
          <w:rFonts w:ascii="Arial" w:hAnsi="Arial" w:cs="Arial"/>
          <w:b/>
        </w:rPr>
        <w:t>Kontaktní údaje:</w:t>
      </w:r>
    </w:p>
    <w:p w14:paraId="20AEE128" w14:textId="7AC79CEB" w:rsidR="00EA34CF" w:rsidRPr="008E3097" w:rsidRDefault="00EA34CF" w:rsidP="0051669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Cs/>
        </w:rPr>
      </w:pPr>
      <w:r w:rsidRPr="008E3097">
        <w:rPr>
          <w:rFonts w:ascii="Arial" w:hAnsi="Arial" w:cs="Arial"/>
          <w:bCs/>
        </w:rPr>
        <w:t xml:space="preserve">Tel.: </w:t>
      </w:r>
      <w:proofErr w:type="spellStart"/>
      <w:r w:rsidR="00A06724">
        <w:rPr>
          <w:rFonts w:ascii="Arial" w:hAnsi="Arial" w:cs="Arial"/>
          <w:bCs/>
        </w:rPr>
        <w:t>xxxxxxxxxxxx</w:t>
      </w:r>
      <w:proofErr w:type="spellEnd"/>
    </w:p>
    <w:p w14:paraId="12807C12" w14:textId="0382C430" w:rsidR="00EA34CF" w:rsidRPr="008E3097" w:rsidRDefault="00EA34C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E3097">
        <w:rPr>
          <w:rFonts w:ascii="Arial" w:hAnsi="Arial" w:cs="Arial"/>
          <w:bCs/>
        </w:rPr>
        <w:t xml:space="preserve">E-mail: </w:t>
      </w:r>
      <w:hyperlink r:id="rId14" w:history="1">
        <w:proofErr w:type="spellStart"/>
        <w:r w:rsidR="00A06724">
          <w:rPr>
            <w:rStyle w:val="Hypertextovodkaz"/>
            <w:rFonts w:ascii="Arial" w:hAnsi="Arial" w:cs="Arial"/>
            <w:bCs/>
            <w:color w:val="auto"/>
          </w:rPr>
          <w:t>xxxxxxxxxxxxxxx</w:t>
        </w:r>
        <w:proofErr w:type="spellEnd"/>
      </w:hyperlink>
    </w:p>
    <w:p w14:paraId="545A188D" w14:textId="6BEEEC86" w:rsidR="00EA34CF" w:rsidRPr="008E3097" w:rsidRDefault="00EA34CF" w:rsidP="0051669F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Cs/>
        </w:rPr>
      </w:pPr>
      <w:r w:rsidRPr="008E3097">
        <w:rPr>
          <w:rFonts w:ascii="Arial" w:hAnsi="Arial" w:cs="Arial"/>
          <w:b/>
        </w:rPr>
        <w:t>Bankovní spojení:</w:t>
      </w:r>
      <w:r w:rsidRPr="008E3097">
        <w:rPr>
          <w:rFonts w:ascii="Arial" w:hAnsi="Arial" w:cs="Arial"/>
          <w:bCs/>
        </w:rPr>
        <w:t xml:space="preserve"> Česká spořitelna, Chrudim</w:t>
      </w:r>
    </w:p>
    <w:p w14:paraId="28D41010" w14:textId="30B7F313" w:rsidR="0051669F" w:rsidRPr="008E3097" w:rsidRDefault="0051669F" w:rsidP="0051669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Cs/>
        </w:rPr>
      </w:pPr>
      <w:r w:rsidRPr="008E3097">
        <w:rPr>
          <w:rFonts w:ascii="Arial" w:hAnsi="Arial" w:cs="Arial"/>
          <w:bCs/>
        </w:rPr>
        <w:t>Číslo účtu: 1226873319/0800</w:t>
      </w:r>
    </w:p>
    <w:p w14:paraId="483330C9" w14:textId="77777777" w:rsidR="00E0086F" w:rsidRPr="008E3097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8E3097">
        <w:rPr>
          <w:rFonts w:ascii="Arial" w:hAnsi="Arial" w:cs="Arial"/>
        </w:rPr>
        <w:t>(</w:t>
      </w:r>
      <w:r w:rsidRPr="008E3097">
        <w:rPr>
          <w:rFonts w:ascii="Arial" w:hAnsi="Arial" w:cs="Arial"/>
          <w:b/>
        </w:rPr>
        <w:t>„Zhotovitel“</w:t>
      </w:r>
      <w:r w:rsidRPr="008E3097">
        <w:rPr>
          <w:rFonts w:ascii="Arial" w:hAnsi="Arial" w:cs="Arial"/>
        </w:rPr>
        <w:t>)</w:t>
      </w:r>
    </w:p>
    <w:p w14:paraId="6EE35A18" w14:textId="77777777" w:rsidR="00E0086F" w:rsidRPr="008E3097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8E3097">
        <w:rPr>
          <w:rFonts w:ascii="Arial" w:hAnsi="Arial" w:cs="Arial"/>
        </w:rPr>
        <w:t>(Objednatel a Zhotovitel dále jako „</w:t>
      </w:r>
      <w:r w:rsidRPr="008E3097">
        <w:rPr>
          <w:rFonts w:ascii="Arial" w:hAnsi="Arial" w:cs="Arial"/>
          <w:b/>
        </w:rPr>
        <w:t>Smluvní strany</w:t>
      </w:r>
      <w:r w:rsidRPr="008E3097">
        <w:rPr>
          <w:rFonts w:ascii="Arial" w:hAnsi="Arial" w:cs="Arial"/>
        </w:rPr>
        <w:t>“ a každý z nich samostatně jako „</w:t>
      </w:r>
      <w:r w:rsidRPr="008E3097">
        <w:rPr>
          <w:rFonts w:ascii="Arial" w:hAnsi="Arial" w:cs="Arial"/>
          <w:b/>
        </w:rPr>
        <w:t>Smluvní strana</w:t>
      </w:r>
      <w:r w:rsidRPr="008E3097">
        <w:rPr>
          <w:rFonts w:ascii="Arial" w:hAnsi="Arial" w:cs="Arial"/>
        </w:rPr>
        <w:t>“)</w:t>
      </w:r>
    </w:p>
    <w:p w14:paraId="7C037CF6" w14:textId="77777777" w:rsidR="00AF3CB3" w:rsidRPr="00005731" w:rsidRDefault="00AF3CB3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5AE3C031" w14:textId="16E8F76D" w:rsidR="003023A7" w:rsidRPr="00005731" w:rsidRDefault="00D24E84" w:rsidP="00DB3710">
      <w:pPr>
        <w:pStyle w:val="Nadpis1"/>
        <w:jc w:val="both"/>
        <w:rPr>
          <w:rFonts w:ascii="Arial" w:hAnsi="Arial"/>
        </w:rPr>
      </w:pPr>
      <w:bookmarkStart w:id="0" w:name="_Hlk141183417"/>
      <w:r w:rsidRPr="00005731">
        <w:rPr>
          <w:rFonts w:ascii="Arial" w:hAnsi="Arial"/>
        </w:rPr>
        <w:t>DŮVODY UZAVŘENÍ DODATKU</w:t>
      </w:r>
    </w:p>
    <w:bookmarkEnd w:id="0"/>
    <w:p w14:paraId="1E15599F" w14:textId="77777777" w:rsidR="00B15255" w:rsidRPr="00005731" w:rsidRDefault="00B15255" w:rsidP="00DB3710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  <w:sz w:val="2"/>
          <w:szCs w:val="2"/>
        </w:rPr>
      </w:pPr>
    </w:p>
    <w:p w14:paraId="62893850" w14:textId="77777777" w:rsidR="003124B2" w:rsidRDefault="008E3097" w:rsidP="008E3097">
      <w:pPr>
        <w:pStyle w:val="Clanek11"/>
        <w:jc w:val="both"/>
        <w:rPr>
          <w:rFonts w:ascii="Arial" w:hAnsi="Arial"/>
        </w:rPr>
      </w:pPr>
      <w:r w:rsidRPr="00005731">
        <w:rPr>
          <w:rFonts w:ascii="Arial" w:hAnsi="Arial"/>
          <w:szCs w:val="22"/>
        </w:rPr>
        <w:t>Předmětem Dodatku č.</w:t>
      </w:r>
      <w:r w:rsidR="00ED4DC2" w:rsidRPr="00005731">
        <w:rPr>
          <w:rFonts w:ascii="Arial" w:hAnsi="Arial"/>
          <w:szCs w:val="22"/>
        </w:rPr>
        <w:t>5</w:t>
      </w:r>
      <w:r w:rsidRPr="00005731">
        <w:rPr>
          <w:rFonts w:ascii="Arial" w:hAnsi="Arial"/>
          <w:szCs w:val="22"/>
        </w:rPr>
        <w:t xml:space="preserve"> ke Smlouvě je změna termínu plnění u dílčíh</w:t>
      </w:r>
      <w:r w:rsidR="00ED4DC2" w:rsidRPr="00005731">
        <w:rPr>
          <w:rFonts w:ascii="Arial" w:hAnsi="Arial"/>
          <w:szCs w:val="22"/>
        </w:rPr>
        <w:t>o</w:t>
      </w:r>
      <w:r w:rsidRPr="00005731">
        <w:rPr>
          <w:rFonts w:ascii="Arial" w:hAnsi="Arial"/>
          <w:szCs w:val="22"/>
        </w:rPr>
        <w:t xml:space="preserve"> celk</w:t>
      </w:r>
      <w:r w:rsidR="00ED4DC2" w:rsidRPr="00005731">
        <w:rPr>
          <w:rFonts w:ascii="Arial" w:hAnsi="Arial"/>
          <w:szCs w:val="22"/>
        </w:rPr>
        <w:t>u</w:t>
      </w:r>
      <w:r w:rsidRPr="00005731">
        <w:rPr>
          <w:rFonts w:ascii="Arial" w:hAnsi="Arial"/>
          <w:szCs w:val="22"/>
        </w:rPr>
        <w:t>: 6.3.</w:t>
      </w:r>
      <w:r w:rsidR="00ED4DC2" w:rsidRPr="00005731">
        <w:rPr>
          <w:rFonts w:ascii="Arial" w:hAnsi="Arial"/>
          <w:szCs w:val="22"/>
        </w:rPr>
        <w:t>2</w:t>
      </w:r>
      <w:r w:rsidRPr="00005731">
        <w:rPr>
          <w:rFonts w:ascii="Arial" w:hAnsi="Arial"/>
          <w:szCs w:val="22"/>
        </w:rPr>
        <w:t xml:space="preserve"> </w:t>
      </w:r>
      <w:r w:rsidR="00ED4DC2" w:rsidRPr="00005731">
        <w:rPr>
          <w:rFonts w:ascii="Arial" w:hAnsi="Arial"/>
        </w:rPr>
        <w:t xml:space="preserve">Vypracování návrhu nového uspořádání </w:t>
      </w:r>
      <w:r w:rsidR="00ED4DC2" w:rsidRPr="00ED4DC2">
        <w:rPr>
          <w:rFonts w:ascii="Arial" w:hAnsi="Arial"/>
        </w:rPr>
        <w:t>pozemků k vystavení dle §11 odst.1 zákona</w:t>
      </w:r>
      <w:r w:rsidR="00C4462C">
        <w:rPr>
          <w:rFonts w:ascii="Arial" w:hAnsi="Arial"/>
        </w:rPr>
        <w:t xml:space="preserve">. </w:t>
      </w:r>
    </w:p>
    <w:p w14:paraId="051FE9B4" w14:textId="5332ECF1" w:rsidR="00C4462C" w:rsidRDefault="00C4462C" w:rsidP="003124B2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</w:rPr>
      </w:pPr>
      <w:r w:rsidRPr="00C4462C">
        <w:rPr>
          <w:rFonts w:ascii="Arial" w:hAnsi="Arial"/>
        </w:rPr>
        <w:t xml:space="preserve">Povodí Labe, státní podnik, </w:t>
      </w:r>
      <w:r>
        <w:rPr>
          <w:rFonts w:ascii="Arial" w:hAnsi="Arial"/>
        </w:rPr>
        <w:t xml:space="preserve">dodatečně (tj. po termínu) </w:t>
      </w:r>
      <w:r w:rsidRPr="00C4462C">
        <w:rPr>
          <w:rFonts w:ascii="Arial" w:hAnsi="Arial"/>
        </w:rPr>
        <w:t>vznes</w:t>
      </w:r>
      <w:r>
        <w:rPr>
          <w:rFonts w:ascii="Arial" w:hAnsi="Arial"/>
        </w:rPr>
        <w:t xml:space="preserve">l </w:t>
      </w:r>
      <w:r w:rsidR="002850BB">
        <w:rPr>
          <w:rFonts w:ascii="Arial" w:hAnsi="Arial"/>
        </w:rPr>
        <w:t xml:space="preserve">dne 2.6.2025 </w:t>
      </w:r>
      <w:r>
        <w:rPr>
          <w:rFonts w:ascii="Arial" w:hAnsi="Arial"/>
        </w:rPr>
        <w:t xml:space="preserve">požadavky </w:t>
      </w:r>
      <w:r w:rsidRPr="00C4462C">
        <w:rPr>
          <w:rFonts w:ascii="Arial" w:hAnsi="Arial"/>
        </w:rPr>
        <w:t xml:space="preserve">v rámci vyjádření k Plánu společných zařízení </w:t>
      </w:r>
      <w:r>
        <w:rPr>
          <w:rFonts w:ascii="Arial" w:hAnsi="Arial"/>
        </w:rPr>
        <w:t>evidovan</w:t>
      </w:r>
      <w:r w:rsidR="004568E7">
        <w:rPr>
          <w:rFonts w:ascii="Arial" w:hAnsi="Arial"/>
        </w:rPr>
        <w:t>é</w:t>
      </w:r>
      <w:r>
        <w:rPr>
          <w:rFonts w:ascii="Arial" w:hAnsi="Arial"/>
        </w:rPr>
        <w:t xml:space="preserve"> pod č.j. </w:t>
      </w:r>
      <w:r w:rsidRPr="00C4462C">
        <w:rPr>
          <w:rFonts w:ascii="Arial" w:hAnsi="Arial"/>
        </w:rPr>
        <w:t>SPU 221787/2025</w:t>
      </w:r>
      <w:r>
        <w:rPr>
          <w:rFonts w:ascii="Arial" w:hAnsi="Arial"/>
        </w:rPr>
        <w:t>.</w:t>
      </w:r>
    </w:p>
    <w:p w14:paraId="40706D5F" w14:textId="71833950" w:rsidR="002850BB" w:rsidRDefault="00C4462C" w:rsidP="00554974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</w:rPr>
      </w:pPr>
      <w:r w:rsidRPr="00C4462C">
        <w:rPr>
          <w:rFonts w:ascii="Arial" w:hAnsi="Arial"/>
        </w:rPr>
        <w:t xml:space="preserve">Povodí Labe </w:t>
      </w:r>
      <w:proofErr w:type="spellStart"/>
      <w:r w:rsidRPr="00C4462C">
        <w:rPr>
          <w:rFonts w:ascii="Arial" w:hAnsi="Arial"/>
        </w:rPr>
        <w:t>s.p</w:t>
      </w:r>
      <w:proofErr w:type="spellEnd"/>
      <w:r w:rsidRPr="00C4462C">
        <w:rPr>
          <w:rFonts w:ascii="Arial" w:hAnsi="Arial"/>
        </w:rPr>
        <w:t xml:space="preserve">. odmítá odsouhlasit návrh nového uspořádání pozemků do doby, než se </w:t>
      </w:r>
      <w:proofErr w:type="gramStart"/>
      <w:r w:rsidRPr="00C4462C">
        <w:rPr>
          <w:rFonts w:ascii="Arial" w:hAnsi="Arial"/>
        </w:rPr>
        <w:t>vyřeší</w:t>
      </w:r>
      <w:proofErr w:type="gramEnd"/>
      <w:r w:rsidRPr="00C4462C">
        <w:rPr>
          <w:rFonts w:ascii="Arial" w:hAnsi="Arial"/>
        </w:rPr>
        <w:t xml:space="preserve"> sporné vlastnictví stavby na přeložené části koryta toku Bělé.</w:t>
      </w:r>
      <w:r w:rsidR="008E3097" w:rsidRPr="00EA0C32">
        <w:rPr>
          <w:rFonts w:ascii="Arial" w:hAnsi="Arial"/>
        </w:rPr>
        <w:t xml:space="preserve"> </w:t>
      </w:r>
      <w:r w:rsidR="0065313F" w:rsidRPr="0065313F">
        <w:rPr>
          <w:rFonts w:ascii="Arial" w:hAnsi="Arial"/>
        </w:rPr>
        <w:t>Jako podmínku pro přijetí tohoto pozemku do majetku státního podniku žád</w:t>
      </w:r>
      <w:r w:rsidR="003124B2">
        <w:rPr>
          <w:rFonts w:ascii="Arial" w:hAnsi="Arial"/>
        </w:rPr>
        <w:t>á</w:t>
      </w:r>
      <w:r w:rsidR="0065313F" w:rsidRPr="0065313F">
        <w:rPr>
          <w:rFonts w:ascii="Arial" w:hAnsi="Arial"/>
        </w:rPr>
        <w:t xml:space="preserve">, aby byl nejprve v rámci </w:t>
      </w:r>
      <w:proofErr w:type="spellStart"/>
      <w:r w:rsidR="0065313F" w:rsidRPr="0065313F">
        <w:rPr>
          <w:rFonts w:ascii="Arial" w:hAnsi="Arial"/>
        </w:rPr>
        <w:t>K</w:t>
      </w:r>
      <w:r w:rsidR="0065313F">
        <w:rPr>
          <w:rFonts w:ascii="Arial" w:hAnsi="Arial"/>
        </w:rPr>
        <w:t>o</w:t>
      </w:r>
      <w:r w:rsidR="0065313F" w:rsidRPr="0065313F">
        <w:rPr>
          <w:rFonts w:ascii="Arial" w:hAnsi="Arial"/>
        </w:rPr>
        <w:t>PÚ</w:t>
      </w:r>
      <w:proofErr w:type="spellEnd"/>
      <w:r w:rsidR="0065313F" w:rsidRPr="0065313F">
        <w:rPr>
          <w:rFonts w:ascii="Arial" w:hAnsi="Arial"/>
        </w:rPr>
        <w:t xml:space="preserve"> vyřešen problém havarijního stavu stav</w:t>
      </w:r>
      <w:r w:rsidR="000870C6">
        <w:rPr>
          <w:rFonts w:ascii="Arial" w:hAnsi="Arial"/>
        </w:rPr>
        <w:t>by</w:t>
      </w:r>
      <w:r w:rsidR="0065313F" w:rsidRPr="0065313F">
        <w:rPr>
          <w:rFonts w:ascii="Arial" w:hAnsi="Arial"/>
        </w:rPr>
        <w:t xml:space="preserve"> úpravy přeložky koryta toku. </w:t>
      </w:r>
    </w:p>
    <w:p w14:paraId="19724FB9" w14:textId="30EF04FB" w:rsidR="005E0D6D" w:rsidRDefault="005E0D6D" w:rsidP="00554974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</w:rPr>
      </w:pPr>
      <w:r>
        <w:rPr>
          <w:rFonts w:ascii="Arial" w:hAnsi="Arial"/>
        </w:rPr>
        <w:t xml:space="preserve">S ohledem na další postup </w:t>
      </w:r>
      <w:proofErr w:type="spellStart"/>
      <w:r>
        <w:rPr>
          <w:rFonts w:ascii="Arial" w:hAnsi="Arial"/>
        </w:rPr>
        <w:t>KoPÚ</w:t>
      </w:r>
      <w:proofErr w:type="spellEnd"/>
      <w:r>
        <w:rPr>
          <w:rFonts w:ascii="Arial" w:hAnsi="Arial"/>
        </w:rPr>
        <w:t xml:space="preserve"> je třeba vyřešit některé právní otázky související s</w:t>
      </w:r>
      <w:r w:rsidR="000870C6">
        <w:rPr>
          <w:rFonts w:ascii="Arial" w:hAnsi="Arial"/>
        </w:rPr>
        <w:t> </w:t>
      </w:r>
      <w:r>
        <w:rPr>
          <w:rFonts w:ascii="Arial" w:hAnsi="Arial"/>
        </w:rPr>
        <w:t>vlastnictvím</w:t>
      </w:r>
      <w:r w:rsidR="000870C6">
        <w:rPr>
          <w:rFonts w:ascii="Arial" w:hAnsi="Arial"/>
        </w:rPr>
        <w:t xml:space="preserve"> koryta vodního toku a stavbě na něm.</w:t>
      </w:r>
    </w:p>
    <w:p w14:paraId="55B52A10" w14:textId="096A6AD8" w:rsidR="008F7E56" w:rsidRDefault="004568E7" w:rsidP="008E3097">
      <w:pPr>
        <w:pStyle w:val="Clanek11"/>
        <w:numPr>
          <w:ilvl w:val="0"/>
          <w:numId w:val="0"/>
        </w:numPr>
        <w:spacing w:before="0" w:after="0"/>
        <w:ind w:left="567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Dalším důvodem pro posun termínu</w:t>
      </w:r>
      <w:r w:rsidR="008F7E56">
        <w:rPr>
          <w:rFonts w:ascii="Arial" w:hAnsi="Arial"/>
          <w:szCs w:val="22"/>
        </w:rPr>
        <w:t xml:space="preserve"> je plánované zadání vodohospodářské studie, která by posoudila </w:t>
      </w:r>
      <w:r w:rsidR="00EF75C8">
        <w:rPr>
          <w:rFonts w:ascii="Arial" w:hAnsi="Arial"/>
          <w:szCs w:val="22"/>
        </w:rPr>
        <w:t>efektivnost</w:t>
      </w:r>
      <w:r w:rsidR="008F7E56">
        <w:rPr>
          <w:rFonts w:ascii="Arial" w:hAnsi="Arial"/>
          <w:szCs w:val="22"/>
        </w:rPr>
        <w:t xml:space="preserve"> možných </w:t>
      </w:r>
      <w:r w:rsidR="009E7FB3">
        <w:rPr>
          <w:rFonts w:ascii="Arial" w:hAnsi="Arial"/>
          <w:szCs w:val="22"/>
        </w:rPr>
        <w:t>řešení k</w:t>
      </w:r>
      <w:r w:rsidR="008F7E56">
        <w:rPr>
          <w:rFonts w:ascii="Arial" w:hAnsi="Arial"/>
          <w:szCs w:val="22"/>
        </w:rPr>
        <w:t xml:space="preserve"> eliminac</w:t>
      </w:r>
      <w:r w:rsidR="00766CAB">
        <w:rPr>
          <w:rFonts w:ascii="Arial" w:hAnsi="Arial"/>
          <w:szCs w:val="22"/>
        </w:rPr>
        <w:t>i</w:t>
      </w:r>
      <w:r w:rsidR="008F7E56">
        <w:rPr>
          <w:rFonts w:ascii="Arial" w:hAnsi="Arial"/>
          <w:szCs w:val="22"/>
        </w:rPr>
        <w:t xml:space="preserve"> škod vzniklých při zvýšených průtocích na </w:t>
      </w:r>
      <w:proofErr w:type="spellStart"/>
      <w:r w:rsidR="008F7E56">
        <w:rPr>
          <w:rFonts w:ascii="Arial" w:hAnsi="Arial"/>
          <w:szCs w:val="22"/>
        </w:rPr>
        <w:t>Proložském</w:t>
      </w:r>
      <w:proofErr w:type="spellEnd"/>
      <w:r w:rsidR="008F7E56">
        <w:rPr>
          <w:rFonts w:ascii="Arial" w:hAnsi="Arial"/>
          <w:szCs w:val="22"/>
        </w:rPr>
        <w:t xml:space="preserve"> potoku v kritickém bodě č.1.</w:t>
      </w:r>
    </w:p>
    <w:p w14:paraId="095674CE" w14:textId="77777777" w:rsidR="00B673A2" w:rsidRPr="00766CAB" w:rsidRDefault="00B673A2" w:rsidP="00766CAB">
      <w:pPr>
        <w:pStyle w:val="Clanek11"/>
        <w:numPr>
          <w:ilvl w:val="0"/>
          <w:numId w:val="0"/>
        </w:numPr>
        <w:spacing w:before="0" w:after="0"/>
        <w:jc w:val="both"/>
        <w:rPr>
          <w:rFonts w:ascii="Arial" w:hAnsi="Arial"/>
          <w:szCs w:val="22"/>
          <w:highlight w:val="yellow"/>
        </w:rPr>
      </w:pPr>
    </w:p>
    <w:p w14:paraId="15D8AB54" w14:textId="50B2D47A" w:rsidR="00F206C7" w:rsidRPr="00766CAB" w:rsidRDefault="00F206C7" w:rsidP="00F206C7">
      <w:pPr>
        <w:pStyle w:val="Clanek11"/>
        <w:numPr>
          <w:ilvl w:val="0"/>
          <w:numId w:val="0"/>
        </w:numPr>
        <w:ind w:left="567"/>
        <w:jc w:val="both"/>
        <w:rPr>
          <w:rFonts w:ascii="Arial" w:hAnsi="Arial"/>
          <w:szCs w:val="22"/>
        </w:rPr>
      </w:pPr>
      <w:r w:rsidRPr="00766CAB">
        <w:rPr>
          <w:rFonts w:ascii="Arial" w:hAnsi="Arial"/>
          <w:szCs w:val="22"/>
        </w:rPr>
        <w:t xml:space="preserve">Z hlediska zákona č. 134/2016 Sb. jde o nepodstatnou změnu závazku dle § 222 odst. </w:t>
      </w:r>
      <w:r w:rsidR="00766CAB" w:rsidRPr="00766CAB">
        <w:rPr>
          <w:rFonts w:ascii="Arial" w:hAnsi="Arial"/>
          <w:szCs w:val="22"/>
        </w:rPr>
        <w:t>6.</w:t>
      </w:r>
    </w:p>
    <w:p w14:paraId="39635B45" w14:textId="77777777" w:rsidR="00EA0C32" w:rsidRDefault="00EA0C32" w:rsidP="00766CAB">
      <w:pPr>
        <w:pStyle w:val="Clanek11"/>
        <w:numPr>
          <w:ilvl w:val="0"/>
          <w:numId w:val="0"/>
        </w:numPr>
        <w:spacing w:before="0" w:after="0"/>
        <w:jc w:val="both"/>
        <w:rPr>
          <w:rFonts w:ascii="Arial" w:hAnsi="Arial"/>
          <w:color w:val="FF0000"/>
          <w:szCs w:val="22"/>
        </w:rPr>
      </w:pPr>
    </w:p>
    <w:p w14:paraId="3CDA3769" w14:textId="77777777" w:rsidR="004E21B3" w:rsidRDefault="004E21B3" w:rsidP="00766CAB">
      <w:pPr>
        <w:pStyle w:val="Clanek11"/>
        <w:numPr>
          <w:ilvl w:val="0"/>
          <w:numId w:val="0"/>
        </w:numPr>
        <w:spacing w:before="0" w:after="0"/>
        <w:jc w:val="both"/>
        <w:rPr>
          <w:rFonts w:ascii="Arial" w:hAnsi="Arial"/>
          <w:color w:val="FF0000"/>
          <w:szCs w:val="22"/>
        </w:rPr>
      </w:pPr>
    </w:p>
    <w:p w14:paraId="1DC563AB" w14:textId="77777777" w:rsidR="004E21B3" w:rsidRDefault="004E21B3" w:rsidP="00766CAB">
      <w:pPr>
        <w:pStyle w:val="Clanek11"/>
        <w:numPr>
          <w:ilvl w:val="0"/>
          <w:numId w:val="0"/>
        </w:numPr>
        <w:spacing w:before="0" w:after="0"/>
        <w:jc w:val="both"/>
        <w:rPr>
          <w:rFonts w:ascii="Arial" w:hAnsi="Arial"/>
          <w:color w:val="FF0000"/>
          <w:szCs w:val="22"/>
        </w:rPr>
      </w:pPr>
    </w:p>
    <w:p w14:paraId="2378B2F5" w14:textId="77777777" w:rsidR="004E21B3" w:rsidRDefault="004E21B3" w:rsidP="00766CAB">
      <w:pPr>
        <w:pStyle w:val="Clanek11"/>
        <w:numPr>
          <w:ilvl w:val="0"/>
          <w:numId w:val="0"/>
        </w:numPr>
        <w:spacing w:before="0" w:after="0"/>
        <w:jc w:val="both"/>
        <w:rPr>
          <w:rFonts w:ascii="Arial" w:hAnsi="Arial"/>
          <w:color w:val="FF0000"/>
          <w:szCs w:val="22"/>
        </w:rPr>
      </w:pPr>
    </w:p>
    <w:p w14:paraId="180A612E" w14:textId="77777777" w:rsidR="004E21B3" w:rsidRPr="001B7267" w:rsidRDefault="004E21B3" w:rsidP="00766CAB">
      <w:pPr>
        <w:pStyle w:val="Clanek11"/>
        <w:numPr>
          <w:ilvl w:val="0"/>
          <w:numId w:val="0"/>
        </w:numPr>
        <w:spacing w:before="0" w:after="0"/>
        <w:jc w:val="both"/>
        <w:rPr>
          <w:rFonts w:ascii="Arial" w:hAnsi="Arial"/>
          <w:color w:val="FF0000"/>
          <w:szCs w:val="22"/>
        </w:rPr>
      </w:pPr>
    </w:p>
    <w:p w14:paraId="0E642791" w14:textId="341BE2FB" w:rsidR="00D57388" w:rsidRPr="00005731" w:rsidRDefault="00D57388" w:rsidP="00DB3710">
      <w:pPr>
        <w:pStyle w:val="Nadpis1"/>
        <w:jc w:val="both"/>
        <w:rPr>
          <w:rFonts w:ascii="Arial" w:hAnsi="Arial"/>
          <w:szCs w:val="22"/>
        </w:rPr>
      </w:pPr>
      <w:r w:rsidRPr="00005731">
        <w:rPr>
          <w:rFonts w:ascii="Arial" w:hAnsi="Arial"/>
          <w:szCs w:val="22"/>
        </w:rPr>
        <w:lastRenderedPageBreak/>
        <w:t>Předmět dodatku</w:t>
      </w:r>
    </w:p>
    <w:p w14:paraId="0E000C5A" w14:textId="67784C27" w:rsidR="00766CAB" w:rsidRDefault="00766CAB" w:rsidP="00766CAB">
      <w:pPr>
        <w:pStyle w:val="Clanek11"/>
        <w:rPr>
          <w:rFonts w:ascii="Arial" w:hAnsi="Arial"/>
          <w:szCs w:val="22"/>
        </w:rPr>
      </w:pPr>
      <w:r w:rsidRPr="00EA0C32">
        <w:rPr>
          <w:rFonts w:ascii="Arial" w:hAnsi="Arial"/>
          <w:szCs w:val="22"/>
        </w:rPr>
        <w:t>Tímto dodatkem se mění termíny odevzdání těchto etap prací a to takto: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5245"/>
        <w:gridCol w:w="1559"/>
        <w:gridCol w:w="1418"/>
      </w:tblGrid>
      <w:tr w:rsidR="00766CAB" w:rsidRPr="00766CAB" w14:paraId="5BABF141" w14:textId="77777777" w:rsidTr="00005731">
        <w:trPr>
          <w:trHeight w:hRule="exact" w:val="692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253F00" w14:textId="77777777" w:rsidR="00766CAB" w:rsidRPr="00766CAB" w:rsidRDefault="00766CAB" w:rsidP="009B05E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AA41" w14:textId="77777777" w:rsidR="00766CAB" w:rsidRPr="00766CAB" w:rsidRDefault="00766CAB" w:rsidP="009B05E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66CAB">
              <w:rPr>
                <w:rFonts w:ascii="Arial" w:eastAsia="Times New Roman" w:hAnsi="Arial" w:cs="Arial"/>
                <w:lang w:eastAsia="cs-CZ"/>
              </w:rPr>
              <w:t xml:space="preserve">   Etapa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75DA" w14:textId="77777777" w:rsidR="00766CAB" w:rsidRPr="00766CAB" w:rsidRDefault="00766CAB" w:rsidP="009B05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6CAB">
              <w:rPr>
                <w:rFonts w:ascii="Arial" w:eastAsia="Times New Roman" w:hAnsi="Arial" w:cs="Arial"/>
                <w:lang w:eastAsia="cs-CZ"/>
              </w:rPr>
              <w:t>Původní termín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3F7F4" w14:textId="77777777" w:rsidR="00766CAB" w:rsidRPr="00766CAB" w:rsidRDefault="00766CAB" w:rsidP="009B05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6CAB">
              <w:rPr>
                <w:rFonts w:ascii="Arial" w:eastAsia="Times New Roman" w:hAnsi="Arial" w:cs="Arial"/>
                <w:lang w:eastAsia="cs-CZ"/>
              </w:rPr>
              <w:t>Nový termín</w:t>
            </w:r>
          </w:p>
        </w:tc>
      </w:tr>
      <w:tr w:rsidR="00766CAB" w:rsidRPr="00766CAB" w14:paraId="54097BA2" w14:textId="77777777" w:rsidTr="00005731">
        <w:trPr>
          <w:trHeight w:hRule="exact" w:val="692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0239" w14:textId="77777777" w:rsidR="00766CAB" w:rsidRPr="00766CAB" w:rsidRDefault="00766CAB" w:rsidP="009B05E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66CAB">
              <w:rPr>
                <w:rFonts w:ascii="Arial" w:hAnsi="Arial" w:cs="Arial"/>
              </w:rPr>
              <w:t xml:space="preserve">6.3.2 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213F" w14:textId="77777777" w:rsidR="00766CAB" w:rsidRPr="00766CAB" w:rsidRDefault="00766CAB" w:rsidP="009B05E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766CAB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F2DE0" w14:textId="7CDB9B28" w:rsidR="00766CAB" w:rsidRPr="00766CAB" w:rsidRDefault="00766CAB" w:rsidP="009B05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766CAB">
              <w:rPr>
                <w:rFonts w:ascii="Arial" w:eastAsia="Times New Roman" w:hAnsi="Arial" w:cs="Arial"/>
                <w:lang w:eastAsia="cs-CZ"/>
              </w:rPr>
              <w:t>28.</w:t>
            </w:r>
            <w:r w:rsidR="000B2173">
              <w:rPr>
                <w:rFonts w:ascii="Arial" w:eastAsia="Times New Roman" w:hAnsi="Arial" w:cs="Arial"/>
                <w:lang w:eastAsia="cs-CZ"/>
              </w:rPr>
              <w:t>6</w:t>
            </w:r>
            <w:r w:rsidRPr="00766CAB">
              <w:rPr>
                <w:rFonts w:ascii="Arial" w:eastAsia="Times New Roman" w:hAnsi="Arial" w:cs="Arial"/>
                <w:lang w:eastAsia="cs-CZ"/>
              </w:rPr>
              <w:t>.2025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3FC8DC" w14:textId="4682DDD0" w:rsidR="00766CAB" w:rsidRPr="00766CAB" w:rsidRDefault="004A0479" w:rsidP="009B05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28.2</w:t>
            </w:r>
            <w:r w:rsidR="00766CAB" w:rsidRPr="00766CAB">
              <w:rPr>
                <w:rFonts w:ascii="Arial" w:eastAsia="Times New Roman" w:hAnsi="Arial" w:cs="Arial"/>
                <w:lang w:eastAsia="cs-CZ"/>
              </w:rPr>
              <w:t>.202</w:t>
            </w:r>
            <w:r w:rsidR="000B2173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</w:tr>
    </w:tbl>
    <w:p w14:paraId="0DC01B95" w14:textId="77777777" w:rsidR="00F206C7" w:rsidRPr="00766CAB" w:rsidRDefault="00F206C7" w:rsidP="00766CAB">
      <w:pPr>
        <w:spacing w:after="0"/>
        <w:jc w:val="both"/>
        <w:rPr>
          <w:rFonts w:ascii="Arial" w:eastAsia="Calibri" w:hAnsi="Arial" w:cs="Arial"/>
          <w:color w:val="FF0000"/>
        </w:rPr>
      </w:pPr>
    </w:p>
    <w:p w14:paraId="7978E8B5" w14:textId="028FCF2F" w:rsidR="00F17531" w:rsidRPr="00005731" w:rsidRDefault="00E84EE1" w:rsidP="005C3353">
      <w:pPr>
        <w:pStyle w:val="Nadpis1"/>
        <w:numPr>
          <w:ilvl w:val="0"/>
          <w:numId w:val="49"/>
        </w:numPr>
        <w:rPr>
          <w:rFonts w:ascii="Arial" w:hAnsi="Arial"/>
        </w:rPr>
      </w:pPr>
      <w:r w:rsidRPr="00005731">
        <w:rPr>
          <w:rFonts w:ascii="Arial" w:hAnsi="Arial"/>
        </w:rPr>
        <w:t>Závěrečné ustanovení</w:t>
      </w:r>
    </w:p>
    <w:p w14:paraId="2E845021" w14:textId="77777777" w:rsidR="00F17531" w:rsidRPr="00005731" w:rsidRDefault="00F17531" w:rsidP="00F17531">
      <w:pPr>
        <w:pStyle w:val="Clanek11"/>
        <w:numPr>
          <w:ilvl w:val="0"/>
          <w:numId w:val="0"/>
        </w:numPr>
        <w:ind w:left="567"/>
        <w:rPr>
          <w:rFonts w:ascii="Arial" w:hAnsi="Arial"/>
          <w:sz w:val="2"/>
          <w:szCs w:val="2"/>
        </w:rPr>
      </w:pPr>
    </w:p>
    <w:p w14:paraId="263B5879" w14:textId="77777777" w:rsidR="005C3353" w:rsidRPr="00005731" w:rsidRDefault="005C3353" w:rsidP="005C3353">
      <w:pPr>
        <w:pStyle w:val="Odstavecseseznamem"/>
        <w:keepNext/>
        <w:numPr>
          <w:ilvl w:val="0"/>
          <w:numId w:val="50"/>
        </w:numPr>
        <w:spacing w:before="240" w:after="0"/>
        <w:contextualSpacing w:val="0"/>
        <w:jc w:val="both"/>
        <w:outlineLvl w:val="0"/>
        <w:rPr>
          <w:rFonts w:ascii="Arial" w:hAnsi="Arial" w:cs="Arial"/>
          <w:b/>
          <w:bCs/>
          <w:caps/>
          <w:vanish/>
          <w:kern w:val="32"/>
          <w:szCs w:val="32"/>
        </w:rPr>
      </w:pPr>
    </w:p>
    <w:p w14:paraId="0A7B3394" w14:textId="77777777" w:rsidR="005C3353" w:rsidRPr="00005731" w:rsidRDefault="005C3353" w:rsidP="005C3353">
      <w:pPr>
        <w:pStyle w:val="Odstavecseseznamem"/>
        <w:keepNext/>
        <w:numPr>
          <w:ilvl w:val="0"/>
          <w:numId w:val="50"/>
        </w:numPr>
        <w:spacing w:before="240" w:after="0"/>
        <w:contextualSpacing w:val="0"/>
        <w:jc w:val="both"/>
        <w:outlineLvl w:val="0"/>
        <w:rPr>
          <w:rFonts w:ascii="Arial" w:hAnsi="Arial" w:cs="Arial"/>
          <w:b/>
          <w:bCs/>
          <w:caps/>
          <w:vanish/>
          <w:kern w:val="32"/>
          <w:szCs w:val="32"/>
        </w:rPr>
      </w:pPr>
    </w:p>
    <w:p w14:paraId="73B1B9CA" w14:textId="092E61F2" w:rsidR="00DB3710" w:rsidRPr="00005731" w:rsidRDefault="00DB3710" w:rsidP="005C3353">
      <w:pPr>
        <w:pStyle w:val="Clanek11"/>
        <w:numPr>
          <w:ilvl w:val="1"/>
          <w:numId w:val="50"/>
        </w:numPr>
        <w:jc w:val="both"/>
        <w:rPr>
          <w:rFonts w:ascii="Arial" w:hAnsi="Arial"/>
        </w:rPr>
      </w:pPr>
      <w:r w:rsidRPr="00005731">
        <w:rPr>
          <w:rFonts w:ascii="Arial" w:hAnsi="Arial"/>
        </w:rPr>
        <w:t>Ostatní ujednání Smlouvy, která nejsou dotčena tímto Dodatkem, se nemění.</w:t>
      </w:r>
    </w:p>
    <w:p w14:paraId="043180A9" w14:textId="77777777" w:rsidR="00DB3710" w:rsidRPr="00005731" w:rsidRDefault="00DB3710" w:rsidP="00DB3710">
      <w:pPr>
        <w:pStyle w:val="Clanek11"/>
        <w:jc w:val="both"/>
        <w:rPr>
          <w:rFonts w:ascii="Arial" w:hAnsi="Arial"/>
        </w:rPr>
      </w:pPr>
      <w:r w:rsidRPr="00005731">
        <w:rPr>
          <w:rFonts w:ascii="Arial" w:hAnsi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005731">
        <w:rPr>
          <w:rFonts w:ascii="Arial" w:hAnsi="Arial"/>
        </w:rPr>
        <w:t>ruší</w:t>
      </w:r>
      <w:proofErr w:type="gramEnd"/>
      <w:r w:rsidRPr="00005731">
        <w:rPr>
          <w:rFonts w:ascii="Arial" w:hAnsi="Arial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4DEAE426" w14:textId="1AD5D41A" w:rsidR="00321220" w:rsidRPr="00005731" w:rsidRDefault="00DB3710" w:rsidP="00EA0C32">
      <w:pPr>
        <w:pStyle w:val="Clanek11"/>
        <w:jc w:val="both"/>
        <w:rPr>
          <w:rFonts w:ascii="Arial" w:hAnsi="Arial"/>
        </w:rPr>
      </w:pPr>
      <w:r w:rsidRPr="00005731">
        <w:rPr>
          <w:rFonts w:ascii="Arial" w:hAnsi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473F5FF1" w14:textId="06A342BC" w:rsidR="00321220" w:rsidRPr="00005731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005731">
        <w:rPr>
          <w:rFonts w:ascii="Arial" w:hAnsi="Arial" w:cs="Arial"/>
          <w:b/>
        </w:rPr>
        <w:t>Smluvní strany tímto výslovně prohlašují, že t</w:t>
      </w:r>
      <w:r w:rsidR="00DF62D8" w:rsidRPr="00005731">
        <w:rPr>
          <w:rFonts w:ascii="Arial" w:hAnsi="Arial" w:cs="Arial"/>
          <w:b/>
        </w:rPr>
        <w:t>ento</w:t>
      </w:r>
      <w:r w:rsidRPr="00005731">
        <w:rPr>
          <w:rFonts w:ascii="Arial" w:hAnsi="Arial" w:cs="Arial"/>
          <w:b/>
        </w:rPr>
        <w:t xml:space="preserve"> </w:t>
      </w:r>
      <w:r w:rsidR="00DF62D8" w:rsidRPr="00005731">
        <w:rPr>
          <w:rFonts w:ascii="Arial" w:hAnsi="Arial" w:cs="Arial"/>
          <w:b/>
        </w:rPr>
        <w:t>dodatek</w:t>
      </w:r>
      <w:r w:rsidRPr="00005731">
        <w:rPr>
          <w:rFonts w:ascii="Arial" w:hAnsi="Arial" w:cs="Arial"/>
          <w:b/>
        </w:rPr>
        <w:t xml:space="preserve"> vyjadřuje jejich pravou a</w:t>
      </w:r>
      <w:r w:rsidR="0076168F" w:rsidRPr="00005731">
        <w:rPr>
          <w:rFonts w:ascii="Arial" w:hAnsi="Arial" w:cs="Arial"/>
          <w:b/>
        </w:rPr>
        <w:t> </w:t>
      </w:r>
      <w:r w:rsidRPr="00005731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005731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202A3215" w:rsidR="002B735B" w:rsidRPr="00005731" w:rsidRDefault="002B735B" w:rsidP="00EF2A08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05731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005731">
        <w:rPr>
          <w:rFonts w:ascii="Arial" w:hAnsi="Arial" w:cs="Arial"/>
          <w:b/>
          <w:bCs/>
        </w:rPr>
        <w:t>–</w:t>
      </w:r>
      <w:r w:rsidRPr="00005731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005731">
        <w:rPr>
          <w:rFonts w:ascii="Arial" w:eastAsia="Times New Roman" w:hAnsi="Arial" w:cs="Arial"/>
          <w:b/>
          <w:lang w:eastAsia="cs-CZ"/>
        </w:rPr>
        <w:tab/>
      </w:r>
      <w:r w:rsidR="00FD7D05" w:rsidRPr="00005731">
        <w:rPr>
          <w:rFonts w:ascii="Arial" w:eastAsia="Times New Roman" w:hAnsi="Arial" w:cs="Arial"/>
          <w:b/>
          <w:lang w:eastAsia="cs-CZ"/>
        </w:rPr>
        <w:t>„Společnost EKOMONITOR + SELLA</w:t>
      </w:r>
      <w:r w:rsidR="00EF2A08" w:rsidRPr="00005731">
        <w:rPr>
          <w:rFonts w:ascii="Arial" w:eastAsia="Times New Roman" w:hAnsi="Arial" w:cs="Arial"/>
          <w:b/>
          <w:lang w:eastAsia="cs-CZ"/>
        </w:rPr>
        <w:t xml:space="preserve">+ </w:t>
      </w:r>
      <w:r w:rsidR="00FD7D05" w:rsidRPr="00005731">
        <w:rPr>
          <w:rFonts w:ascii="Arial" w:eastAsia="Times New Roman" w:hAnsi="Arial" w:cs="Arial"/>
          <w:b/>
          <w:lang w:eastAsia="cs-CZ"/>
        </w:rPr>
        <w:t xml:space="preserve"> </w:t>
      </w:r>
    </w:p>
    <w:p w14:paraId="2E48B8EC" w14:textId="7DD9F9B4" w:rsidR="00FD7D05" w:rsidRPr="00005731" w:rsidRDefault="00FD7D05" w:rsidP="00EF2A08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05731">
        <w:rPr>
          <w:rFonts w:ascii="Arial" w:eastAsia="Times New Roman" w:hAnsi="Arial" w:cs="Arial"/>
          <w:b/>
          <w:lang w:eastAsia="cs-CZ"/>
        </w:rPr>
        <w:tab/>
      </w:r>
      <w:r w:rsidRPr="00005731">
        <w:rPr>
          <w:rFonts w:ascii="Arial" w:eastAsia="Times New Roman" w:hAnsi="Arial" w:cs="Arial"/>
          <w:b/>
          <w:lang w:eastAsia="cs-CZ"/>
        </w:rPr>
        <w:tab/>
      </w:r>
      <w:proofErr w:type="spellStart"/>
      <w:r w:rsidRPr="00005731">
        <w:rPr>
          <w:rFonts w:ascii="Arial" w:eastAsia="Times New Roman" w:hAnsi="Arial" w:cs="Arial"/>
          <w:b/>
          <w:lang w:eastAsia="cs-CZ"/>
        </w:rPr>
        <w:t>Geodetales</w:t>
      </w:r>
      <w:proofErr w:type="spellEnd"/>
      <w:r w:rsidRPr="00005731">
        <w:rPr>
          <w:rFonts w:ascii="Arial" w:eastAsia="Times New Roman" w:hAnsi="Arial" w:cs="Arial"/>
          <w:b/>
          <w:lang w:eastAsia="cs-CZ"/>
        </w:rPr>
        <w:t xml:space="preserve"> – </w:t>
      </w:r>
      <w:proofErr w:type="spellStart"/>
      <w:r w:rsidRPr="00005731">
        <w:rPr>
          <w:rFonts w:ascii="Arial" w:eastAsia="Times New Roman" w:hAnsi="Arial" w:cs="Arial"/>
          <w:b/>
          <w:lang w:eastAsia="cs-CZ"/>
        </w:rPr>
        <w:t>KoPÚ</w:t>
      </w:r>
      <w:proofErr w:type="spellEnd"/>
      <w:r w:rsidRPr="00005731">
        <w:rPr>
          <w:rFonts w:ascii="Arial" w:eastAsia="Times New Roman" w:hAnsi="Arial" w:cs="Arial"/>
          <w:b/>
          <w:lang w:eastAsia="cs-CZ"/>
        </w:rPr>
        <w:t xml:space="preserve"> Skuhrov nad </w:t>
      </w:r>
    </w:p>
    <w:p w14:paraId="2E4D62C1" w14:textId="223D44FC" w:rsidR="00FD7D05" w:rsidRPr="00005731" w:rsidRDefault="00FD7D05" w:rsidP="00EF2A08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05731">
        <w:rPr>
          <w:rFonts w:ascii="Arial" w:eastAsia="Times New Roman" w:hAnsi="Arial" w:cs="Arial"/>
          <w:b/>
          <w:lang w:eastAsia="cs-CZ"/>
        </w:rPr>
        <w:tab/>
      </w:r>
      <w:r w:rsidRPr="00005731">
        <w:rPr>
          <w:rFonts w:ascii="Arial" w:eastAsia="Times New Roman" w:hAnsi="Arial" w:cs="Arial"/>
          <w:b/>
          <w:lang w:eastAsia="cs-CZ"/>
        </w:rPr>
        <w:tab/>
        <w:t>Bělou“</w:t>
      </w:r>
    </w:p>
    <w:p w14:paraId="52DB552F" w14:textId="2A628502" w:rsidR="002B735B" w:rsidRPr="00005731" w:rsidRDefault="002B735B" w:rsidP="00EF2A08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05731">
        <w:rPr>
          <w:rFonts w:ascii="Arial" w:eastAsia="Times New Roman" w:hAnsi="Arial" w:cs="Arial"/>
          <w:bCs/>
          <w:lang w:eastAsia="cs-CZ"/>
        </w:rPr>
        <w:t xml:space="preserve">Místo: </w:t>
      </w:r>
      <w:r w:rsidR="001D77EE" w:rsidRPr="00005731">
        <w:rPr>
          <w:rFonts w:ascii="Arial" w:eastAsia="Times New Roman" w:hAnsi="Arial" w:cs="Arial"/>
          <w:bCs/>
          <w:lang w:eastAsia="cs-CZ"/>
        </w:rPr>
        <w:t>Rychnov nad Kněžnou</w:t>
      </w:r>
      <w:r w:rsidRPr="00005731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D7D05" w:rsidRPr="00005731">
        <w:rPr>
          <w:rFonts w:ascii="Arial" w:eastAsia="Times New Roman" w:hAnsi="Arial" w:cs="Arial"/>
          <w:bCs/>
          <w:lang w:eastAsia="cs-CZ"/>
        </w:rPr>
        <w:t>Chrudim</w:t>
      </w:r>
    </w:p>
    <w:p w14:paraId="435FBFFE" w14:textId="24362974" w:rsidR="002B735B" w:rsidRPr="00005731" w:rsidRDefault="002B735B" w:rsidP="00EF2A08">
      <w:pPr>
        <w:tabs>
          <w:tab w:val="left" w:pos="567"/>
          <w:tab w:val="left" w:pos="5387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05731">
        <w:rPr>
          <w:rFonts w:ascii="Arial" w:eastAsia="Times New Roman" w:hAnsi="Arial" w:cs="Arial"/>
          <w:bCs/>
          <w:lang w:eastAsia="cs-CZ"/>
        </w:rPr>
        <w:t>Datum:</w:t>
      </w:r>
      <w:r w:rsidR="00A06724">
        <w:rPr>
          <w:rFonts w:ascii="Arial" w:eastAsia="Times New Roman" w:hAnsi="Arial" w:cs="Arial"/>
          <w:bCs/>
          <w:lang w:eastAsia="cs-CZ"/>
        </w:rPr>
        <w:t xml:space="preserve"> 19.6.2025</w:t>
      </w:r>
      <w:r w:rsidRPr="00005731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A06724">
        <w:rPr>
          <w:rFonts w:ascii="Arial" w:eastAsia="Times New Roman" w:hAnsi="Arial" w:cs="Arial"/>
          <w:bCs/>
          <w:lang w:eastAsia="cs-CZ"/>
        </w:rPr>
        <w:t>18.6.2025</w:t>
      </w:r>
    </w:p>
    <w:p w14:paraId="4B555DE5" w14:textId="77777777" w:rsidR="002B735B" w:rsidRPr="00005731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DE85B2" w14:textId="77777777" w:rsidR="002B31BF" w:rsidRPr="00005731" w:rsidRDefault="002B31B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4F741E70" w:rsidR="002B735B" w:rsidRPr="00005731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C0A11B" w14:textId="77777777" w:rsidR="00300DE1" w:rsidRPr="00005731" w:rsidRDefault="00300DE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005731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05731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005731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6A92519" w14:textId="4022A96C" w:rsidR="001D77EE" w:rsidRPr="00005731" w:rsidRDefault="001D77EE" w:rsidP="001D77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05731">
        <w:rPr>
          <w:rFonts w:ascii="Arial" w:eastAsia="Times New Roman" w:hAnsi="Arial" w:cs="Arial"/>
          <w:bCs/>
          <w:lang w:eastAsia="cs-CZ"/>
        </w:rPr>
        <w:t>Jméno: Mgr. Alena Rufferová</w:t>
      </w:r>
      <w:r w:rsidRPr="00005731">
        <w:rPr>
          <w:rFonts w:ascii="Arial" w:eastAsia="Times New Roman" w:hAnsi="Arial" w:cs="Arial"/>
          <w:bCs/>
          <w:lang w:eastAsia="cs-CZ"/>
        </w:rPr>
        <w:tab/>
      </w:r>
      <w:r w:rsidRPr="00005731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FD7D05" w:rsidRPr="00005731">
        <w:rPr>
          <w:rFonts w:ascii="Arial" w:eastAsia="Times New Roman" w:hAnsi="Arial" w:cs="Arial"/>
          <w:bCs/>
          <w:lang w:eastAsia="cs-CZ"/>
        </w:rPr>
        <w:t xml:space="preserve">Mgr. Pavel Vančura, </w:t>
      </w:r>
    </w:p>
    <w:p w14:paraId="0CCA592C" w14:textId="16F97D5B" w:rsidR="00FD7D05" w:rsidRPr="00005731" w:rsidRDefault="00FD7D05" w:rsidP="001D77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05731">
        <w:rPr>
          <w:rFonts w:ascii="Arial" w:eastAsia="Times New Roman" w:hAnsi="Arial" w:cs="Arial"/>
          <w:bCs/>
          <w:lang w:eastAsia="cs-CZ"/>
        </w:rPr>
        <w:tab/>
      </w:r>
      <w:r w:rsidRPr="00005731">
        <w:rPr>
          <w:rFonts w:ascii="Arial" w:eastAsia="Times New Roman" w:hAnsi="Arial" w:cs="Arial"/>
          <w:bCs/>
          <w:lang w:eastAsia="cs-CZ"/>
        </w:rPr>
        <w:tab/>
      </w:r>
      <w:r w:rsidRPr="00005731">
        <w:rPr>
          <w:rFonts w:ascii="Arial" w:eastAsia="Times New Roman" w:hAnsi="Arial" w:cs="Arial"/>
          <w:bCs/>
          <w:lang w:eastAsia="cs-CZ"/>
        </w:rPr>
        <w:tab/>
      </w:r>
      <w:r w:rsidRPr="00005731">
        <w:rPr>
          <w:rFonts w:ascii="Arial" w:eastAsia="Times New Roman" w:hAnsi="Arial" w:cs="Arial"/>
          <w:bCs/>
          <w:lang w:eastAsia="cs-CZ"/>
        </w:rPr>
        <w:tab/>
        <w:t xml:space="preserve"> Ing. Josef Drahokoupil</w:t>
      </w:r>
    </w:p>
    <w:p w14:paraId="62011934" w14:textId="5B0EC48E" w:rsidR="001D77EE" w:rsidRPr="00005731" w:rsidRDefault="001D77EE" w:rsidP="001D77E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05731">
        <w:rPr>
          <w:rFonts w:ascii="Arial" w:eastAsia="Times New Roman" w:hAnsi="Arial" w:cs="Arial"/>
          <w:bCs/>
          <w:lang w:eastAsia="cs-CZ"/>
        </w:rPr>
        <w:t>Funkce: vedoucí Pobočky Rychnov nad Kněžnou</w:t>
      </w:r>
      <w:r w:rsidRPr="00005731">
        <w:rPr>
          <w:rFonts w:ascii="Arial" w:eastAsia="Times New Roman" w:hAnsi="Arial" w:cs="Arial"/>
          <w:bCs/>
          <w:lang w:eastAsia="cs-CZ"/>
        </w:rPr>
        <w:tab/>
      </w:r>
      <w:r w:rsidRPr="00005731">
        <w:rPr>
          <w:rFonts w:ascii="Arial" w:eastAsia="Times New Roman" w:hAnsi="Arial" w:cs="Arial"/>
          <w:bCs/>
          <w:lang w:eastAsia="cs-CZ"/>
        </w:rPr>
        <w:tab/>
        <w:t>Funkce:</w:t>
      </w:r>
      <w:r w:rsidR="00FD7D05" w:rsidRPr="00005731">
        <w:rPr>
          <w:rFonts w:ascii="Arial" w:eastAsia="Times New Roman" w:hAnsi="Arial" w:cs="Arial"/>
          <w:bCs/>
          <w:lang w:eastAsia="cs-CZ"/>
        </w:rPr>
        <w:t xml:space="preserve"> jednatelé</w:t>
      </w:r>
    </w:p>
    <w:p w14:paraId="7598F50C" w14:textId="50A1835A" w:rsidR="00B3745E" w:rsidRPr="00005731" w:rsidRDefault="00B3745E" w:rsidP="00F96CE9">
      <w:pPr>
        <w:spacing w:line="240" w:lineRule="auto"/>
        <w:rPr>
          <w:rFonts w:ascii="Arial" w:hAnsi="Arial" w:cs="Arial"/>
          <w:b/>
          <w:u w:val="single"/>
        </w:rPr>
      </w:pPr>
    </w:p>
    <w:sectPr w:rsidR="00B3745E" w:rsidRPr="00005731" w:rsidSect="003D4813">
      <w:headerReference w:type="default" r:id="rId15"/>
      <w:footerReference w:type="default" r:id="rId16"/>
      <w:headerReference w:type="first" r:id="rId17"/>
      <w:pgSz w:w="11907" w:h="16839" w:code="9"/>
      <w:pgMar w:top="1418" w:right="1417" w:bottom="993" w:left="1134" w:header="426" w:footer="2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7C23" w14:textId="77777777" w:rsidR="00C15C31" w:rsidRDefault="00C15C31" w:rsidP="007936E4">
      <w:pPr>
        <w:spacing w:after="0"/>
      </w:pPr>
      <w:r>
        <w:separator/>
      </w:r>
    </w:p>
  </w:endnote>
  <w:endnote w:type="continuationSeparator" w:id="0">
    <w:p w14:paraId="251DC161" w14:textId="77777777" w:rsidR="00C15C31" w:rsidRDefault="00C15C31" w:rsidP="007936E4">
      <w:pPr>
        <w:spacing w:after="0"/>
      </w:pPr>
      <w:r>
        <w:continuationSeparator/>
      </w:r>
    </w:p>
  </w:endnote>
  <w:endnote w:type="continuationNotice" w:id="1">
    <w:p w14:paraId="1B69A0A9" w14:textId="77777777" w:rsidR="00C15C31" w:rsidRDefault="00C15C3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C15C31" w:rsidRPr="00330188" w:rsidRDefault="00C15C31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1BB2" w14:textId="77777777" w:rsidR="00C15C31" w:rsidRDefault="00C15C31" w:rsidP="007936E4">
      <w:pPr>
        <w:spacing w:after="0"/>
      </w:pPr>
      <w:r>
        <w:separator/>
      </w:r>
    </w:p>
  </w:footnote>
  <w:footnote w:type="continuationSeparator" w:id="0">
    <w:p w14:paraId="5878B8DE" w14:textId="77777777" w:rsidR="00C15C31" w:rsidRDefault="00C15C31" w:rsidP="007936E4">
      <w:pPr>
        <w:spacing w:after="0"/>
      </w:pPr>
      <w:r>
        <w:continuationSeparator/>
      </w:r>
    </w:p>
  </w:footnote>
  <w:footnote w:type="continuationNotice" w:id="1">
    <w:p w14:paraId="3184D020" w14:textId="77777777" w:rsidR="00C15C31" w:rsidRDefault="00C15C3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53792D1" w:rsidR="00C15C31" w:rsidRPr="001D4BED" w:rsidRDefault="0087538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</w:t>
    </w:r>
    <w:r w:rsidR="009E7FB3">
      <w:rPr>
        <w:szCs w:val="16"/>
      </w:rPr>
      <w:t>5</w:t>
    </w:r>
    <w:r>
      <w:rPr>
        <w:szCs w:val="16"/>
      </w:rPr>
      <w:t xml:space="preserve"> ke </w:t>
    </w:r>
    <w:proofErr w:type="spellStart"/>
    <w:r>
      <w:rPr>
        <w:szCs w:val="16"/>
      </w:rPr>
      <w:t>SoD</w:t>
    </w:r>
    <w:proofErr w:type="spellEnd"/>
    <w:r w:rsidR="00C15C31" w:rsidRPr="001D4BED">
      <w:rPr>
        <w:szCs w:val="16"/>
      </w:rPr>
      <w:t xml:space="preserve"> </w:t>
    </w:r>
    <w:r w:rsidR="00C15C31">
      <w:rPr>
        <w:rFonts w:cs="Arial"/>
        <w:sz w:val="20"/>
        <w:szCs w:val="20"/>
      </w:rPr>
      <w:t>–</w:t>
    </w:r>
    <w:r w:rsidR="00C15C31" w:rsidRPr="001D4BED">
      <w:rPr>
        <w:szCs w:val="16"/>
      </w:rPr>
      <w:t xml:space="preserve"> Komplexní pozemkové úpravy </w:t>
    </w:r>
    <w:r w:rsidR="00C15C31">
      <w:rPr>
        <w:szCs w:val="16"/>
      </w:rPr>
      <w:t>Skuhrov nad Bělou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C0AB" w14:textId="2B0C513A" w:rsidR="00EA0C32" w:rsidRDefault="00C15C31" w:rsidP="009C3A4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678"/>
      </w:tabs>
      <w:spacing w:after="0" w:line="240" w:lineRule="auto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9C3A44">
      <w:rPr>
        <w:rFonts w:cs="Arial"/>
        <w:szCs w:val="16"/>
        <w:lang w:val="fr-FR" w:eastAsia="cs-CZ"/>
      </w:rPr>
      <w:t>1428-2021-514204</w:t>
    </w:r>
    <w:r w:rsidR="0087538B">
      <w:rPr>
        <w:rFonts w:cs="Arial"/>
        <w:szCs w:val="16"/>
        <w:lang w:val="fr-FR" w:eastAsia="cs-CZ"/>
      </w:rPr>
      <w:t>/</w:t>
    </w:r>
    <w:r w:rsidR="00EF06E8">
      <w:rPr>
        <w:rFonts w:cs="Arial"/>
        <w:szCs w:val="16"/>
        <w:lang w:val="fr-FR" w:eastAsia="cs-CZ"/>
      </w:rPr>
      <w:t>5</w:t>
    </w:r>
    <w:r>
      <w:rPr>
        <w:rFonts w:cs="Arial"/>
        <w:szCs w:val="16"/>
        <w:lang w:val="fr-FR" w:eastAsia="cs-CZ"/>
      </w:rPr>
      <w:tab/>
    </w:r>
  </w:p>
  <w:p w14:paraId="5EB20BA7" w14:textId="265C4DF8" w:rsidR="00C15C31" w:rsidRPr="001D4BED" w:rsidRDefault="00EA0C32" w:rsidP="009C3A4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678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C15C31" w:rsidRPr="001D4BED">
      <w:rPr>
        <w:rFonts w:cs="Arial"/>
        <w:szCs w:val="16"/>
        <w:lang w:val="fr-FR" w:eastAsia="cs-CZ"/>
      </w:rPr>
      <w:t>Číslo Smlouvy Zhotovitele:</w:t>
    </w:r>
    <w:r w:rsidR="00C15C31">
      <w:rPr>
        <w:rFonts w:cs="Arial"/>
        <w:szCs w:val="16"/>
        <w:lang w:val="fr-FR" w:eastAsia="cs-CZ"/>
      </w:rPr>
      <w:t xml:space="preserve"> </w:t>
    </w:r>
    <w:r w:rsidR="00C15C31" w:rsidRPr="00C15C31">
      <w:rPr>
        <w:rFonts w:cs="Arial"/>
        <w:szCs w:val="16"/>
        <w:lang w:val="fr-FR" w:eastAsia="cs-CZ"/>
      </w:rPr>
      <w:t>9344 21 1359</w:t>
    </w:r>
    <w:r w:rsidR="00C15C31" w:rsidRPr="001D4BED">
      <w:rPr>
        <w:rFonts w:cs="Arial"/>
        <w:szCs w:val="16"/>
        <w:lang w:val="fr-FR" w:eastAsia="cs-CZ"/>
      </w:rPr>
      <w:tab/>
    </w:r>
  </w:p>
  <w:p w14:paraId="6F75F815" w14:textId="3FB80BF0" w:rsidR="00C15C31" w:rsidRDefault="009C3A44" w:rsidP="009C3A4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678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C15C31" w:rsidRPr="001D4BED">
      <w:rPr>
        <w:rFonts w:cs="Arial"/>
        <w:szCs w:val="16"/>
        <w:lang w:val="fr-FR" w:eastAsia="cs-CZ"/>
      </w:rPr>
      <w:t xml:space="preserve">Komplexní pozemkové úpravy </w:t>
    </w:r>
    <w:r w:rsidR="00C15C31">
      <w:rPr>
        <w:rFonts w:cs="Arial"/>
        <w:szCs w:val="16"/>
        <w:lang w:val="fr-FR" w:eastAsia="cs-CZ"/>
      </w:rPr>
      <w:t>Skuhrov nad Bělou</w:t>
    </w:r>
  </w:p>
  <w:p w14:paraId="6D02CA7D" w14:textId="7F15035D" w:rsidR="00AC2297" w:rsidRPr="001D4BED" w:rsidRDefault="00AC2297" w:rsidP="009C3A4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678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  <w:t xml:space="preserve">UID: </w:t>
    </w:r>
    <w:r w:rsidR="009E7FB3" w:rsidRPr="009E7FB3">
      <w:rPr>
        <w:rFonts w:cs="Arial"/>
        <w:szCs w:val="16"/>
        <w:lang w:val="fr-FR" w:eastAsia="cs-CZ"/>
      </w:rPr>
      <w:t>spudms00000015668143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8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1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9" w15:restartNumberingAfterBreak="0">
    <w:nsid w:val="6E631A57"/>
    <w:multiLevelType w:val="hybridMultilevel"/>
    <w:tmpl w:val="D12C2C8C"/>
    <w:lvl w:ilvl="0" w:tplc="A4909B8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4B5D6A"/>
    <w:multiLevelType w:val="multilevel"/>
    <w:tmpl w:val="4D30A2A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4044000">
    <w:abstractNumId w:val="30"/>
  </w:num>
  <w:num w:numId="2" w16cid:durableId="167720339">
    <w:abstractNumId w:val="15"/>
  </w:num>
  <w:num w:numId="3" w16cid:durableId="208684088">
    <w:abstractNumId w:val="18"/>
  </w:num>
  <w:num w:numId="4" w16cid:durableId="1134912918">
    <w:abstractNumId w:val="27"/>
  </w:num>
  <w:num w:numId="5" w16cid:durableId="1481271733">
    <w:abstractNumId w:val="7"/>
  </w:num>
  <w:num w:numId="6" w16cid:durableId="294722541">
    <w:abstractNumId w:val="21"/>
  </w:num>
  <w:num w:numId="7" w16cid:durableId="963580942">
    <w:abstractNumId w:val="3"/>
  </w:num>
  <w:num w:numId="8" w16cid:durableId="379522969">
    <w:abstractNumId w:val="0"/>
  </w:num>
  <w:num w:numId="9" w16cid:durableId="2143304940">
    <w:abstractNumId w:val="4"/>
  </w:num>
  <w:num w:numId="10" w16cid:durableId="404373852">
    <w:abstractNumId w:val="32"/>
  </w:num>
  <w:num w:numId="11" w16cid:durableId="789667772">
    <w:abstractNumId w:val="16"/>
  </w:num>
  <w:num w:numId="12" w16cid:durableId="297036765">
    <w:abstractNumId w:val="31"/>
  </w:num>
  <w:num w:numId="13" w16cid:durableId="855850589">
    <w:abstractNumId w:val="25"/>
  </w:num>
  <w:num w:numId="14" w16cid:durableId="1037703605">
    <w:abstractNumId w:val="10"/>
  </w:num>
  <w:num w:numId="15" w16cid:durableId="1657224490">
    <w:abstractNumId w:val="22"/>
  </w:num>
  <w:num w:numId="16" w16cid:durableId="1486119098">
    <w:abstractNumId w:val="10"/>
    <w:lvlOverride w:ilvl="0">
      <w:startOverride w:val="1"/>
    </w:lvlOverride>
  </w:num>
  <w:num w:numId="17" w16cid:durableId="1643995955">
    <w:abstractNumId w:val="28"/>
  </w:num>
  <w:num w:numId="18" w16cid:durableId="313069352">
    <w:abstractNumId w:val="23"/>
  </w:num>
  <w:num w:numId="19" w16cid:durableId="231425696">
    <w:abstractNumId w:val="9"/>
  </w:num>
  <w:num w:numId="20" w16cid:durableId="18538412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73003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32208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9292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55892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39554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24537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90940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69210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870659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54604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934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97773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41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5044184">
    <w:abstractNumId w:val="14"/>
  </w:num>
  <w:num w:numId="35" w16cid:durableId="150954488">
    <w:abstractNumId w:val="5"/>
  </w:num>
  <w:num w:numId="36" w16cid:durableId="111290465">
    <w:abstractNumId w:val="17"/>
  </w:num>
  <w:num w:numId="37" w16cid:durableId="80371828">
    <w:abstractNumId w:val="13"/>
  </w:num>
  <w:num w:numId="38" w16cid:durableId="880551870">
    <w:abstractNumId w:val="19"/>
  </w:num>
  <w:num w:numId="39" w16cid:durableId="2056542672">
    <w:abstractNumId w:val="2"/>
  </w:num>
  <w:num w:numId="40" w16cid:durableId="867765996">
    <w:abstractNumId w:val="12"/>
  </w:num>
  <w:num w:numId="41" w16cid:durableId="669404988">
    <w:abstractNumId w:val="11"/>
  </w:num>
  <w:num w:numId="42" w16cid:durableId="1615669324">
    <w:abstractNumId w:val="1"/>
  </w:num>
  <w:num w:numId="43" w16cid:durableId="1126001916">
    <w:abstractNumId w:val="24"/>
  </w:num>
  <w:num w:numId="44" w16cid:durableId="234778920">
    <w:abstractNumId w:val="20"/>
  </w:num>
  <w:num w:numId="45" w16cid:durableId="1097873398">
    <w:abstractNumId w:val="26"/>
  </w:num>
  <w:num w:numId="46" w16cid:durableId="89008086">
    <w:abstractNumId w:val="6"/>
  </w:num>
  <w:num w:numId="47" w16cid:durableId="276564524">
    <w:abstractNumId w:val="8"/>
  </w:num>
  <w:num w:numId="48" w16cid:durableId="611058141">
    <w:abstractNumId w:val="30"/>
    <w:lvlOverride w:ilvl="0">
      <w:startOverride w:val="3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73731490">
    <w:abstractNumId w:val="29"/>
  </w:num>
  <w:num w:numId="50" w16cid:durableId="1956864896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5731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C10"/>
    <w:rsid w:val="00020D3D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3584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B63"/>
    <w:rsid w:val="0006560F"/>
    <w:rsid w:val="00065B61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0BC"/>
    <w:rsid w:val="00083169"/>
    <w:rsid w:val="00084E8C"/>
    <w:rsid w:val="0008597D"/>
    <w:rsid w:val="000862BF"/>
    <w:rsid w:val="000863F6"/>
    <w:rsid w:val="0008656A"/>
    <w:rsid w:val="000870C6"/>
    <w:rsid w:val="00090891"/>
    <w:rsid w:val="00090C0A"/>
    <w:rsid w:val="00091BF3"/>
    <w:rsid w:val="00091D71"/>
    <w:rsid w:val="00091FC1"/>
    <w:rsid w:val="00092449"/>
    <w:rsid w:val="0009322A"/>
    <w:rsid w:val="0009324F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2173"/>
    <w:rsid w:val="000B2708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66A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568"/>
    <w:rsid w:val="00156E1D"/>
    <w:rsid w:val="00157048"/>
    <w:rsid w:val="0015753D"/>
    <w:rsid w:val="00157FDF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172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944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26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2CE9"/>
    <w:rsid w:val="001D3991"/>
    <w:rsid w:val="001D3F05"/>
    <w:rsid w:val="001D4BED"/>
    <w:rsid w:val="001D4D39"/>
    <w:rsid w:val="001D4E3B"/>
    <w:rsid w:val="001D512A"/>
    <w:rsid w:val="001D603B"/>
    <w:rsid w:val="001D73F6"/>
    <w:rsid w:val="001D77EE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B34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035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5C18"/>
    <w:rsid w:val="00256693"/>
    <w:rsid w:val="00256DC7"/>
    <w:rsid w:val="00257C69"/>
    <w:rsid w:val="00260BC9"/>
    <w:rsid w:val="00262993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50BB"/>
    <w:rsid w:val="00286400"/>
    <w:rsid w:val="00291113"/>
    <w:rsid w:val="0029179D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1BF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331"/>
    <w:rsid w:val="002E7B9B"/>
    <w:rsid w:val="002F012F"/>
    <w:rsid w:val="002F0A03"/>
    <w:rsid w:val="002F1900"/>
    <w:rsid w:val="002F20B9"/>
    <w:rsid w:val="002F2B82"/>
    <w:rsid w:val="002F5958"/>
    <w:rsid w:val="002F7ADC"/>
    <w:rsid w:val="002F7EE5"/>
    <w:rsid w:val="0030021B"/>
    <w:rsid w:val="003003B9"/>
    <w:rsid w:val="00300DAC"/>
    <w:rsid w:val="00300DE1"/>
    <w:rsid w:val="003010ED"/>
    <w:rsid w:val="003023A7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24B2"/>
    <w:rsid w:val="00313240"/>
    <w:rsid w:val="00313870"/>
    <w:rsid w:val="00313C9C"/>
    <w:rsid w:val="0031588C"/>
    <w:rsid w:val="00315B30"/>
    <w:rsid w:val="003170BD"/>
    <w:rsid w:val="003177EF"/>
    <w:rsid w:val="00317E4D"/>
    <w:rsid w:val="00320B98"/>
    <w:rsid w:val="00321220"/>
    <w:rsid w:val="0032237D"/>
    <w:rsid w:val="003227DC"/>
    <w:rsid w:val="00323B12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BAA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6C75"/>
    <w:rsid w:val="00386D1A"/>
    <w:rsid w:val="00386E0D"/>
    <w:rsid w:val="0038761E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1B6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13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98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58B5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16D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68E7"/>
    <w:rsid w:val="0045784F"/>
    <w:rsid w:val="00460566"/>
    <w:rsid w:val="00461F25"/>
    <w:rsid w:val="00462A6F"/>
    <w:rsid w:val="00462F02"/>
    <w:rsid w:val="00462F18"/>
    <w:rsid w:val="004645BD"/>
    <w:rsid w:val="00464C2C"/>
    <w:rsid w:val="00464F3D"/>
    <w:rsid w:val="00465327"/>
    <w:rsid w:val="00465B5A"/>
    <w:rsid w:val="0046606F"/>
    <w:rsid w:val="004662C1"/>
    <w:rsid w:val="004665F1"/>
    <w:rsid w:val="004667C6"/>
    <w:rsid w:val="0046699E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028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0479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1B3"/>
    <w:rsid w:val="004E2652"/>
    <w:rsid w:val="004E2DEB"/>
    <w:rsid w:val="004E4E6C"/>
    <w:rsid w:val="004E5C47"/>
    <w:rsid w:val="004E5ECF"/>
    <w:rsid w:val="004E68E3"/>
    <w:rsid w:val="004E786B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3EF6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69F"/>
    <w:rsid w:val="00516F62"/>
    <w:rsid w:val="00516FB5"/>
    <w:rsid w:val="0051703F"/>
    <w:rsid w:val="00517223"/>
    <w:rsid w:val="005209B0"/>
    <w:rsid w:val="0052143B"/>
    <w:rsid w:val="0052150C"/>
    <w:rsid w:val="00521875"/>
    <w:rsid w:val="00521924"/>
    <w:rsid w:val="00521B26"/>
    <w:rsid w:val="00521BBE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C95"/>
    <w:rsid w:val="0053770A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974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74F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2ABF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3353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55F"/>
    <w:rsid w:val="005D6629"/>
    <w:rsid w:val="005E006B"/>
    <w:rsid w:val="005E048E"/>
    <w:rsid w:val="005E0D6D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6D8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0B8"/>
    <w:rsid w:val="00630E42"/>
    <w:rsid w:val="0063245B"/>
    <w:rsid w:val="00632885"/>
    <w:rsid w:val="00633825"/>
    <w:rsid w:val="00633FAA"/>
    <w:rsid w:val="00634032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3F"/>
    <w:rsid w:val="006531F0"/>
    <w:rsid w:val="00653C59"/>
    <w:rsid w:val="0065449A"/>
    <w:rsid w:val="006558A7"/>
    <w:rsid w:val="00655D2B"/>
    <w:rsid w:val="006565FF"/>
    <w:rsid w:val="00656E81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DEA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33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CEB"/>
    <w:rsid w:val="006F7F46"/>
    <w:rsid w:val="00700210"/>
    <w:rsid w:val="007004F3"/>
    <w:rsid w:val="00700C46"/>
    <w:rsid w:val="0070129E"/>
    <w:rsid w:val="0070134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846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6CAB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28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777C"/>
    <w:rsid w:val="00791617"/>
    <w:rsid w:val="0079249D"/>
    <w:rsid w:val="007932BE"/>
    <w:rsid w:val="007936E4"/>
    <w:rsid w:val="0079402A"/>
    <w:rsid w:val="007940FD"/>
    <w:rsid w:val="00794539"/>
    <w:rsid w:val="00794DB8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DF1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3FF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223"/>
    <w:rsid w:val="00806596"/>
    <w:rsid w:val="008104F8"/>
    <w:rsid w:val="00811041"/>
    <w:rsid w:val="00814A2D"/>
    <w:rsid w:val="00815095"/>
    <w:rsid w:val="008158D8"/>
    <w:rsid w:val="00816871"/>
    <w:rsid w:val="00816AD6"/>
    <w:rsid w:val="008178E0"/>
    <w:rsid w:val="00820570"/>
    <w:rsid w:val="008205C2"/>
    <w:rsid w:val="008216D6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1C2A"/>
    <w:rsid w:val="00872593"/>
    <w:rsid w:val="00873478"/>
    <w:rsid w:val="00873E55"/>
    <w:rsid w:val="00873E7A"/>
    <w:rsid w:val="0087402D"/>
    <w:rsid w:val="008741D3"/>
    <w:rsid w:val="0087451F"/>
    <w:rsid w:val="00874D05"/>
    <w:rsid w:val="00875190"/>
    <w:rsid w:val="0087538B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40DC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B7F30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097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7E56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83E"/>
    <w:rsid w:val="00914C54"/>
    <w:rsid w:val="009178CD"/>
    <w:rsid w:val="00920359"/>
    <w:rsid w:val="00921C8C"/>
    <w:rsid w:val="00921D5E"/>
    <w:rsid w:val="009222DF"/>
    <w:rsid w:val="00922384"/>
    <w:rsid w:val="00922688"/>
    <w:rsid w:val="00922BAF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C2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08D"/>
    <w:rsid w:val="00976429"/>
    <w:rsid w:val="00977980"/>
    <w:rsid w:val="00977A25"/>
    <w:rsid w:val="009806D8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80C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A44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5A5B"/>
    <w:rsid w:val="009D6539"/>
    <w:rsid w:val="009D7AC8"/>
    <w:rsid w:val="009E010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E7FB3"/>
    <w:rsid w:val="009F1562"/>
    <w:rsid w:val="009F2B8C"/>
    <w:rsid w:val="009F2FA2"/>
    <w:rsid w:val="009F392C"/>
    <w:rsid w:val="009F395B"/>
    <w:rsid w:val="009F3DEC"/>
    <w:rsid w:val="009F528B"/>
    <w:rsid w:val="009F5D1D"/>
    <w:rsid w:val="009F68B1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6724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A9C"/>
    <w:rsid w:val="00A35E8F"/>
    <w:rsid w:val="00A366D6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2297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2A49"/>
    <w:rsid w:val="00AF316F"/>
    <w:rsid w:val="00AF37E5"/>
    <w:rsid w:val="00AF3CB3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06A71"/>
    <w:rsid w:val="00B10AF3"/>
    <w:rsid w:val="00B1161B"/>
    <w:rsid w:val="00B11C74"/>
    <w:rsid w:val="00B1328A"/>
    <w:rsid w:val="00B13383"/>
    <w:rsid w:val="00B13597"/>
    <w:rsid w:val="00B14883"/>
    <w:rsid w:val="00B15255"/>
    <w:rsid w:val="00B15BC8"/>
    <w:rsid w:val="00B15C35"/>
    <w:rsid w:val="00B163A8"/>
    <w:rsid w:val="00B17559"/>
    <w:rsid w:val="00B218E3"/>
    <w:rsid w:val="00B21A18"/>
    <w:rsid w:val="00B21D1D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28C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3A2"/>
    <w:rsid w:val="00B67F90"/>
    <w:rsid w:val="00B70A10"/>
    <w:rsid w:val="00B71B7E"/>
    <w:rsid w:val="00B72125"/>
    <w:rsid w:val="00B72369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675"/>
    <w:rsid w:val="00B84D5D"/>
    <w:rsid w:val="00B85766"/>
    <w:rsid w:val="00B8594E"/>
    <w:rsid w:val="00B85AA9"/>
    <w:rsid w:val="00B86477"/>
    <w:rsid w:val="00B86CEE"/>
    <w:rsid w:val="00B87017"/>
    <w:rsid w:val="00B87106"/>
    <w:rsid w:val="00B90793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A6934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D5D"/>
    <w:rsid w:val="00BB7263"/>
    <w:rsid w:val="00BC07DA"/>
    <w:rsid w:val="00BC1C33"/>
    <w:rsid w:val="00BC2011"/>
    <w:rsid w:val="00BC2FFE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2E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5C31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0AC"/>
    <w:rsid w:val="00C31423"/>
    <w:rsid w:val="00C3148E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62C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4115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A7424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746"/>
    <w:rsid w:val="00CD486D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0FD3"/>
    <w:rsid w:val="00D22353"/>
    <w:rsid w:val="00D22546"/>
    <w:rsid w:val="00D2290F"/>
    <w:rsid w:val="00D22BB2"/>
    <w:rsid w:val="00D23D68"/>
    <w:rsid w:val="00D241FA"/>
    <w:rsid w:val="00D24382"/>
    <w:rsid w:val="00D24698"/>
    <w:rsid w:val="00D24E84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388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17D"/>
    <w:rsid w:val="00D9750C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6AE7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3710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024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D785C"/>
    <w:rsid w:val="00DE149D"/>
    <w:rsid w:val="00DE16F3"/>
    <w:rsid w:val="00DE1D1B"/>
    <w:rsid w:val="00DE26B7"/>
    <w:rsid w:val="00DE3B2E"/>
    <w:rsid w:val="00DE3BDE"/>
    <w:rsid w:val="00DE406D"/>
    <w:rsid w:val="00DE512F"/>
    <w:rsid w:val="00DE5A3F"/>
    <w:rsid w:val="00DF0D53"/>
    <w:rsid w:val="00DF0EC5"/>
    <w:rsid w:val="00DF1266"/>
    <w:rsid w:val="00DF2BDB"/>
    <w:rsid w:val="00DF4626"/>
    <w:rsid w:val="00DF62B2"/>
    <w:rsid w:val="00DF62D8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3B29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A60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4EE1"/>
    <w:rsid w:val="00E85062"/>
    <w:rsid w:val="00E85730"/>
    <w:rsid w:val="00E85C9E"/>
    <w:rsid w:val="00E86382"/>
    <w:rsid w:val="00E864D3"/>
    <w:rsid w:val="00E86890"/>
    <w:rsid w:val="00E87EEA"/>
    <w:rsid w:val="00E91637"/>
    <w:rsid w:val="00E93011"/>
    <w:rsid w:val="00E9368E"/>
    <w:rsid w:val="00E952EA"/>
    <w:rsid w:val="00E961DB"/>
    <w:rsid w:val="00E969B5"/>
    <w:rsid w:val="00EA046B"/>
    <w:rsid w:val="00EA0639"/>
    <w:rsid w:val="00EA0C32"/>
    <w:rsid w:val="00EA10D6"/>
    <w:rsid w:val="00EA13DB"/>
    <w:rsid w:val="00EA1D15"/>
    <w:rsid w:val="00EA343A"/>
    <w:rsid w:val="00EA34CF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825"/>
    <w:rsid w:val="00ED4DC2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6E8"/>
    <w:rsid w:val="00EF081C"/>
    <w:rsid w:val="00EF2245"/>
    <w:rsid w:val="00EF2837"/>
    <w:rsid w:val="00EF2A08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5C8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914"/>
    <w:rsid w:val="00F12B03"/>
    <w:rsid w:val="00F148B2"/>
    <w:rsid w:val="00F1495C"/>
    <w:rsid w:val="00F151B5"/>
    <w:rsid w:val="00F154F4"/>
    <w:rsid w:val="00F165E6"/>
    <w:rsid w:val="00F166AB"/>
    <w:rsid w:val="00F16B64"/>
    <w:rsid w:val="00F17531"/>
    <w:rsid w:val="00F178C3"/>
    <w:rsid w:val="00F17F6C"/>
    <w:rsid w:val="00F20137"/>
    <w:rsid w:val="00F206C7"/>
    <w:rsid w:val="00F21B2B"/>
    <w:rsid w:val="00F21BC0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54B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0C3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42F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CE9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195D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541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D7D05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3F4A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D1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B21D1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B21D1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7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3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44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44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44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44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44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44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44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44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Style5">
    <w:name w:val="Style 5"/>
    <w:basedOn w:val="Normln"/>
    <w:rsid w:val="00B90793"/>
    <w:pPr>
      <w:widowControl w:val="0"/>
      <w:shd w:val="clear" w:color="auto" w:fill="FFFFFF"/>
      <w:spacing w:after="0" w:line="190" w:lineRule="exact"/>
    </w:pPr>
    <w:rPr>
      <w:rFonts w:ascii="Arial" w:eastAsia="Arial" w:hAnsi="Arial" w:cs="Arial"/>
      <w:sz w:val="17"/>
      <w:szCs w:val="17"/>
      <w:lang w:eastAsia="cs-CZ"/>
    </w:rPr>
  </w:style>
  <w:style w:type="character" w:customStyle="1" w:styleId="CharStyle20">
    <w:name w:val="Char Style 20"/>
    <w:basedOn w:val="CharStyle16"/>
    <w:rsid w:val="00B90793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ella.agreta@seznam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geodetale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2046fdb6-fa60-49a6-a635-1115ab0d2074"/>
    <ds:schemaRef ds:uri="http://purl.org/dc/elements/1.1/"/>
    <ds:schemaRef ds:uri="http://purl.org/dc/terms/"/>
    <ds:schemaRef ds:uri="http://schemas.microsoft.com/office/2006/documentManagement/types"/>
    <ds:schemaRef ds:uri="ada3fa48-c231-4f9d-a491-19361e04fcb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85f4b5cc-4033-44c7-b405-f5eed34c8154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2025-06-17T06:52:00Z</cp:lastPrinted>
  <dcterms:created xsi:type="dcterms:W3CDTF">2025-06-19T07:51:00Z</dcterms:created>
  <dcterms:modified xsi:type="dcterms:W3CDTF">2025-06-19T07:52:00Z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