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4FE4D798" w:rsidR="00EE0552" w:rsidRDefault="002D0AA3" w:rsidP="00EE0552">
      <w:pPr>
        <w:pStyle w:val="Nadpis3"/>
        <w:ind w:left="0"/>
        <w:rPr>
          <w:rFonts w:ascii="Arial" w:hAnsi="Arial" w:cs="Arial"/>
          <w:b w:val="0"/>
          <w:sz w:val="20"/>
          <w:szCs w:val="20"/>
        </w:rPr>
      </w:pPr>
      <w:r w:rsidRPr="00A67FF0">
        <w:rPr>
          <w:rFonts w:ascii="Arial" w:hAnsi="Arial" w:cs="Arial"/>
          <w:b w:val="0"/>
          <w:sz w:val="20"/>
          <w:szCs w:val="20"/>
        </w:rPr>
        <w:t xml:space="preserve">jednající </w:t>
      </w:r>
      <w:r w:rsidR="00092E72">
        <w:rPr>
          <w:rFonts w:ascii="Arial" w:hAnsi="Arial" w:cs="Arial"/>
          <w:b w:val="0"/>
          <w:sz w:val="20"/>
          <w:szCs w:val="20"/>
        </w:rPr>
        <w:t>Ing. Milanem Rybkou</w:t>
      </w:r>
      <w:r w:rsidR="00374EC2" w:rsidRPr="00374EC2">
        <w:rPr>
          <w:rFonts w:ascii="Arial" w:hAnsi="Arial" w:cs="Arial"/>
          <w:b w:val="0"/>
          <w:sz w:val="20"/>
          <w:szCs w:val="20"/>
        </w:rPr>
        <w:t xml:space="preserve">, ředitelem </w:t>
      </w:r>
      <w:r w:rsidR="00092E72">
        <w:rPr>
          <w:rFonts w:ascii="Arial" w:hAnsi="Arial" w:cs="Arial"/>
          <w:b w:val="0"/>
          <w:sz w:val="20"/>
          <w:szCs w:val="20"/>
        </w:rPr>
        <w:t>Odboru vodohospodářských staveb</w:t>
      </w:r>
    </w:p>
    <w:p w14:paraId="202D369E" w14:textId="16E0546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xml:space="preserve">: </w:t>
      </w:r>
      <w:r w:rsidR="00CD0B98" w:rsidRPr="00EE0552">
        <w:rPr>
          <w:rFonts w:ascii="Arial" w:hAnsi="Arial" w:cs="Arial"/>
          <w:b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BBB3900" w14:textId="77777777" w:rsidR="00A607A6" w:rsidRDefault="00A607A6" w:rsidP="00A607A6">
      <w:pPr>
        <w:jc w:val="both"/>
        <w:rPr>
          <w:rFonts w:ascii="Arial" w:hAnsi="Arial" w:cs="Arial"/>
          <w:b/>
          <w:sz w:val="20"/>
          <w:szCs w:val="20"/>
        </w:rPr>
      </w:pPr>
      <w:r w:rsidRPr="00C750CB">
        <w:rPr>
          <w:rFonts w:ascii="Arial" w:hAnsi="Arial" w:cs="Arial"/>
          <w:b/>
          <w:sz w:val="20"/>
          <w:szCs w:val="20"/>
        </w:rPr>
        <w:t>Matouš Mynář</w:t>
      </w:r>
    </w:p>
    <w:p w14:paraId="18867AB0" w14:textId="75D5A4FF" w:rsidR="00A607A6" w:rsidRPr="00C750CB" w:rsidRDefault="00A607A6" w:rsidP="00A607A6">
      <w:pPr>
        <w:jc w:val="both"/>
        <w:rPr>
          <w:rFonts w:ascii="Arial" w:hAnsi="Arial" w:cs="Arial"/>
          <w:b/>
          <w:sz w:val="20"/>
          <w:szCs w:val="20"/>
        </w:rPr>
      </w:pPr>
      <w:r w:rsidRPr="00C750CB">
        <w:rPr>
          <w:rFonts w:ascii="Arial" w:hAnsi="Arial" w:cs="Arial"/>
          <w:sz w:val="20"/>
          <w:szCs w:val="20"/>
        </w:rPr>
        <w:t>sídlo:</w:t>
      </w:r>
      <w:r>
        <w:rPr>
          <w:rFonts w:ascii="Arial" w:hAnsi="Arial" w:cs="Arial"/>
          <w:sz w:val="20"/>
          <w:szCs w:val="20"/>
        </w:rPr>
        <w:t xml:space="preserve"> </w:t>
      </w:r>
      <w:r w:rsidR="0047133A">
        <w:rPr>
          <w:rFonts w:ascii="Arial" w:hAnsi="Arial" w:cs="Arial"/>
          <w:sz w:val="20"/>
          <w:szCs w:val="20"/>
        </w:rPr>
        <w:t>xxxxxxx</w:t>
      </w:r>
      <w:r w:rsidRPr="00C750CB">
        <w:rPr>
          <w:rFonts w:ascii="Arial" w:hAnsi="Arial" w:cs="Arial"/>
          <w:sz w:val="20"/>
          <w:szCs w:val="20"/>
        </w:rPr>
        <w:t>, 756 61 Vigantice</w:t>
      </w:r>
    </w:p>
    <w:p w14:paraId="7A1D6290" w14:textId="77777777" w:rsidR="00A607A6" w:rsidRPr="00C750CB" w:rsidRDefault="00A607A6" w:rsidP="00A607A6">
      <w:pPr>
        <w:jc w:val="both"/>
        <w:rPr>
          <w:rFonts w:ascii="Arial" w:hAnsi="Arial" w:cs="Arial"/>
          <w:i/>
          <w:sz w:val="20"/>
          <w:szCs w:val="20"/>
        </w:rPr>
      </w:pPr>
      <w:r w:rsidRPr="00C750CB">
        <w:rPr>
          <w:rFonts w:ascii="Arial" w:hAnsi="Arial" w:cs="Arial"/>
          <w:sz w:val="20"/>
          <w:szCs w:val="20"/>
        </w:rPr>
        <w:t>zapsán v živnostenském rejstříku vedeném</w:t>
      </w:r>
      <w:r>
        <w:rPr>
          <w:rFonts w:ascii="Arial" w:hAnsi="Arial" w:cs="Arial"/>
          <w:sz w:val="20"/>
          <w:szCs w:val="20"/>
        </w:rPr>
        <w:t xml:space="preserve"> Městským úřadem </w:t>
      </w:r>
      <w:r w:rsidRPr="00C750CB">
        <w:rPr>
          <w:rFonts w:ascii="Arial" w:hAnsi="Arial" w:cs="Arial"/>
          <w:sz w:val="20"/>
          <w:szCs w:val="20"/>
        </w:rPr>
        <w:t xml:space="preserve">v Rožnově pod Radhoštěm </w:t>
      </w:r>
    </w:p>
    <w:p w14:paraId="545B2A18" w14:textId="77777777" w:rsidR="00A607A6" w:rsidRPr="00C750CB" w:rsidRDefault="00A607A6" w:rsidP="00A607A6">
      <w:pPr>
        <w:jc w:val="both"/>
        <w:rPr>
          <w:rFonts w:ascii="Arial" w:hAnsi="Arial" w:cs="Arial"/>
          <w:sz w:val="20"/>
          <w:szCs w:val="20"/>
        </w:rPr>
      </w:pPr>
      <w:r w:rsidRPr="00C750CB">
        <w:rPr>
          <w:rFonts w:ascii="Arial" w:hAnsi="Arial" w:cs="Arial"/>
          <w:sz w:val="20"/>
          <w:szCs w:val="20"/>
        </w:rPr>
        <w:t>IČO:</w:t>
      </w:r>
      <w:r w:rsidRPr="00C750CB">
        <w:t xml:space="preserve"> </w:t>
      </w:r>
      <w:r w:rsidRPr="00C750CB">
        <w:rPr>
          <w:rFonts w:ascii="Arial" w:hAnsi="Arial" w:cs="Arial"/>
          <w:sz w:val="20"/>
          <w:szCs w:val="20"/>
        </w:rPr>
        <w:t xml:space="preserve">07147091 </w:t>
      </w:r>
      <w:r w:rsidRPr="00C750CB">
        <w:rPr>
          <w:rFonts w:ascii="Arial" w:hAnsi="Arial" w:cs="Arial"/>
          <w:sz w:val="20"/>
          <w:szCs w:val="20"/>
        </w:rPr>
        <w:tab/>
      </w:r>
    </w:p>
    <w:p w14:paraId="486AB741" w14:textId="5834D1C8" w:rsidR="00A607A6" w:rsidRPr="00C750CB" w:rsidRDefault="00A607A6" w:rsidP="00A607A6">
      <w:pPr>
        <w:jc w:val="both"/>
        <w:rPr>
          <w:rFonts w:ascii="Arial" w:hAnsi="Arial" w:cs="Arial"/>
          <w:sz w:val="20"/>
          <w:szCs w:val="20"/>
        </w:rPr>
      </w:pPr>
      <w:r w:rsidRPr="00C750CB">
        <w:rPr>
          <w:rFonts w:ascii="Arial" w:hAnsi="Arial" w:cs="Arial"/>
          <w:sz w:val="20"/>
          <w:szCs w:val="20"/>
        </w:rPr>
        <w:t xml:space="preserve">DIČ: </w:t>
      </w:r>
      <w:r w:rsidR="0047133A">
        <w:rPr>
          <w:rFonts w:ascii="Arial" w:hAnsi="Arial" w:cs="Arial"/>
          <w:sz w:val="20"/>
          <w:szCs w:val="20"/>
        </w:rPr>
        <w:t>xxxxxxx</w:t>
      </w:r>
    </w:p>
    <w:p w14:paraId="41051EF7" w14:textId="77777777" w:rsidR="00A607A6" w:rsidRPr="00C750CB" w:rsidRDefault="00A607A6" w:rsidP="00A607A6">
      <w:pPr>
        <w:jc w:val="both"/>
        <w:rPr>
          <w:rFonts w:ascii="Arial" w:hAnsi="Arial" w:cs="Arial"/>
          <w:sz w:val="20"/>
          <w:szCs w:val="20"/>
        </w:rPr>
      </w:pPr>
      <w:r w:rsidRPr="00C750CB">
        <w:rPr>
          <w:rFonts w:ascii="Arial" w:hAnsi="Arial" w:cs="Arial"/>
          <w:sz w:val="20"/>
          <w:szCs w:val="20"/>
        </w:rPr>
        <w:t xml:space="preserve">Zhotovitel </w:t>
      </w:r>
      <w:r w:rsidRPr="00C750CB">
        <w:rPr>
          <w:rFonts w:ascii="Arial" w:hAnsi="Arial" w:cs="Arial"/>
          <w:color w:val="000000"/>
          <w:sz w:val="20"/>
          <w:szCs w:val="20"/>
        </w:rPr>
        <w:t>je</w:t>
      </w:r>
      <w:r w:rsidRPr="00C750CB">
        <w:rPr>
          <w:rFonts w:ascii="Arial" w:hAnsi="Arial" w:cs="Arial"/>
          <w:sz w:val="20"/>
          <w:szCs w:val="20"/>
        </w:rPr>
        <w:t xml:space="preserve"> plátcem DPH.</w:t>
      </w:r>
    </w:p>
    <w:p w14:paraId="7C81C836" w14:textId="194F0D18" w:rsidR="00A607A6" w:rsidRPr="004F3341" w:rsidRDefault="00A607A6" w:rsidP="00A607A6">
      <w:pPr>
        <w:jc w:val="both"/>
        <w:rPr>
          <w:rFonts w:ascii="Arial" w:hAnsi="Arial" w:cs="Arial"/>
          <w:i/>
          <w:sz w:val="20"/>
          <w:szCs w:val="20"/>
        </w:rPr>
      </w:pPr>
      <w:r w:rsidRPr="00C750CB">
        <w:rPr>
          <w:rFonts w:ascii="Arial" w:hAnsi="Arial" w:cs="Arial"/>
          <w:sz w:val="20"/>
          <w:szCs w:val="20"/>
        </w:rPr>
        <w:t xml:space="preserve">Bankovní spojení: </w:t>
      </w:r>
      <w:r w:rsidR="0047133A">
        <w:rPr>
          <w:rFonts w:ascii="Arial" w:hAnsi="Arial" w:cs="Arial"/>
          <w:sz w:val="20"/>
          <w:szCs w:val="20"/>
        </w:rPr>
        <w:t>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3D2A000"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2648AC">
        <w:rPr>
          <w:rFonts w:ascii="Arial" w:hAnsi="Arial" w:cs="Arial"/>
          <w:b/>
          <w:bCs/>
          <w:i/>
          <w:sz w:val="20"/>
          <w:szCs w:val="20"/>
        </w:rPr>
        <w:t>Novojičínsko, Ostravsko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62C542CC"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CC40AD" w:rsidRPr="00CC40AD">
        <w:rPr>
          <w:rFonts w:ascii="Arial" w:hAnsi="Arial" w:cs="Arial"/>
          <w:b/>
          <w:i/>
          <w:sz w:val="20"/>
          <w:szCs w:val="20"/>
        </w:rPr>
        <w:t>177713/2025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E260AE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2648AC">
        <w:rPr>
          <w:rFonts w:ascii="Arial" w:hAnsi="Arial" w:cs="Arial"/>
          <w:sz w:val="20"/>
          <w:szCs w:val="20"/>
          <w:u w:val="none"/>
        </w:rPr>
        <w:t>Novojičínsko, Ostravsko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D4D6DC2"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2648AC" w:rsidRPr="002648AC">
        <w:rPr>
          <w:rFonts w:cs="Arial"/>
          <w:b w:val="0"/>
          <w:sz w:val="20"/>
          <w:u w:val="none"/>
        </w:rPr>
        <w:t>sečení divokého porostu včetně shrabání a uložení na břehových hranách HOZ</w:t>
      </w:r>
      <w:r w:rsidR="002648AC">
        <w:rPr>
          <w:rFonts w:cs="Arial"/>
          <w:b w:val="0"/>
          <w:sz w:val="20"/>
          <w:u w:val="none"/>
        </w:rPr>
        <w:t>, na těchto stavbách vodních děl HOZ</w:t>
      </w:r>
      <w:r w:rsidR="00E330AC" w:rsidRPr="00A70F4B">
        <w:rPr>
          <w:rFonts w:cs="Arial"/>
          <w:b w:val="0"/>
          <w:sz w:val="20"/>
          <w:u w:val="none"/>
        </w:rPr>
        <w:t>:</w:t>
      </w:r>
    </w:p>
    <w:p w14:paraId="435EA0DC" w14:textId="36EC2A9E" w:rsidR="00DC2123" w:rsidRPr="000B71A5" w:rsidRDefault="00DC2123" w:rsidP="008C0203">
      <w:pPr>
        <w:ind w:left="705"/>
        <w:jc w:val="both"/>
        <w:rPr>
          <w:rFonts w:ascii="Arial" w:eastAsia="Arial Unicode MS" w:hAnsi="Arial" w:cs="Arial"/>
          <w:sz w:val="20"/>
          <w:szCs w:val="20"/>
        </w:rPr>
      </w:pPr>
      <w:r w:rsidRPr="000B71A5">
        <w:rPr>
          <w:rFonts w:ascii="Arial" w:eastAsia="Arial Unicode MS" w:hAnsi="Arial" w:cs="Arial"/>
          <w:sz w:val="20"/>
          <w:szCs w:val="20"/>
        </w:rPr>
        <w:t xml:space="preserve"> </w:t>
      </w:r>
    </w:p>
    <w:tbl>
      <w:tblPr>
        <w:tblW w:w="8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1533"/>
        <w:gridCol w:w="1559"/>
        <w:gridCol w:w="1417"/>
        <w:gridCol w:w="1575"/>
        <w:gridCol w:w="992"/>
      </w:tblGrid>
      <w:tr w:rsidR="002648AC" w:rsidRPr="00210DD7" w14:paraId="05779C93" w14:textId="77777777" w:rsidTr="00112411">
        <w:trPr>
          <w:trHeight w:val="75"/>
          <w:jc w:val="center"/>
        </w:trPr>
        <w:tc>
          <w:tcPr>
            <w:tcW w:w="1161" w:type="dxa"/>
            <w:tcBorders>
              <w:top w:val="single" w:sz="12" w:space="0" w:color="auto"/>
              <w:left w:val="single" w:sz="12" w:space="0" w:color="auto"/>
              <w:bottom w:val="single" w:sz="12" w:space="0" w:color="auto"/>
              <w:right w:val="single" w:sz="4" w:space="0" w:color="000000"/>
            </w:tcBorders>
            <w:vAlign w:val="center"/>
            <w:hideMark/>
          </w:tcPr>
          <w:p w14:paraId="6E96C70D"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Objekt</w:t>
            </w:r>
          </w:p>
        </w:tc>
        <w:tc>
          <w:tcPr>
            <w:tcW w:w="1533" w:type="dxa"/>
            <w:tcBorders>
              <w:top w:val="single" w:sz="12" w:space="0" w:color="auto"/>
              <w:left w:val="single" w:sz="4" w:space="0" w:color="000000"/>
              <w:bottom w:val="single" w:sz="12" w:space="0" w:color="auto"/>
              <w:right w:val="single" w:sz="4" w:space="0" w:color="000000"/>
            </w:tcBorders>
            <w:vAlign w:val="center"/>
          </w:tcPr>
          <w:p w14:paraId="295F2008"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Název HOZ</w:t>
            </w:r>
          </w:p>
        </w:tc>
        <w:tc>
          <w:tcPr>
            <w:tcW w:w="1559" w:type="dxa"/>
            <w:tcBorders>
              <w:top w:val="single" w:sz="12" w:space="0" w:color="auto"/>
              <w:left w:val="single" w:sz="4" w:space="0" w:color="000000"/>
              <w:bottom w:val="single" w:sz="12" w:space="0" w:color="auto"/>
              <w:right w:val="single" w:sz="4" w:space="0" w:color="000000"/>
            </w:tcBorders>
            <w:vAlign w:val="center"/>
          </w:tcPr>
          <w:p w14:paraId="415C9DE9"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ID</w:t>
            </w:r>
          </w:p>
        </w:tc>
        <w:tc>
          <w:tcPr>
            <w:tcW w:w="1417" w:type="dxa"/>
            <w:tcBorders>
              <w:top w:val="single" w:sz="12" w:space="0" w:color="auto"/>
              <w:left w:val="single" w:sz="4" w:space="0" w:color="000000"/>
              <w:bottom w:val="single" w:sz="12" w:space="0" w:color="auto"/>
              <w:right w:val="single" w:sz="4" w:space="0" w:color="000000"/>
            </w:tcBorders>
            <w:vAlign w:val="center"/>
            <w:hideMark/>
          </w:tcPr>
          <w:p w14:paraId="1922C6AB"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k.</w:t>
            </w:r>
            <w:r>
              <w:rPr>
                <w:rFonts w:ascii="Arial" w:hAnsi="Arial" w:cs="Arial"/>
                <w:bCs/>
                <w:color w:val="000000" w:themeColor="text1"/>
                <w:sz w:val="20"/>
                <w:szCs w:val="20"/>
                <w:lang w:eastAsia="en-US"/>
              </w:rPr>
              <w:t xml:space="preserve"> </w:t>
            </w:r>
            <w:r w:rsidRPr="00210DD7">
              <w:rPr>
                <w:rFonts w:ascii="Arial" w:hAnsi="Arial" w:cs="Arial"/>
                <w:bCs/>
                <w:color w:val="000000" w:themeColor="text1"/>
                <w:sz w:val="20"/>
                <w:szCs w:val="20"/>
                <w:lang w:eastAsia="en-US"/>
              </w:rPr>
              <w:t>ú.</w:t>
            </w:r>
          </w:p>
        </w:tc>
        <w:tc>
          <w:tcPr>
            <w:tcW w:w="1575" w:type="dxa"/>
            <w:tcBorders>
              <w:top w:val="single" w:sz="12" w:space="0" w:color="auto"/>
              <w:left w:val="single" w:sz="4" w:space="0" w:color="000000"/>
              <w:bottom w:val="single" w:sz="12" w:space="0" w:color="auto"/>
              <w:right w:val="single" w:sz="4" w:space="0" w:color="000000"/>
            </w:tcBorders>
            <w:vAlign w:val="center"/>
            <w:hideMark/>
          </w:tcPr>
          <w:p w14:paraId="662C4B7C"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obec</w:t>
            </w:r>
          </w:p>
        </w:tc>
        <w:tc>
          <w:tcPr>
            <w:tcW w:w="992" w:type="dxa"/>
            <w:tcBorders>
              <w:top w:val="single" w:sz="12" w:space="0" w:color="auto"/>
              <w:left w:val="single" w:sz="4" w:space="0" w:color="000000"/>
              <w:bottom w:val="single" w:sz="12" w:space="0" w:color="auto"/>
              <w:right w:val="single" w:sz="12" w:space="0" w:color="auto"/>
            </w:tcBorders>
            <w:vAlign w:val="center"/>
          </w:tcPr>
          <w:p w14:paraId="4C58CB2F" w14:textId="77777777" w:rsidR="002648AC" w:rsidRPr="00210DD7" w:rsidRDefault="002648AC" w:rsidP="00112411">
            <w:pPr>
              <w:jc w:val="center"/>
              <w:rPr>
                <w:rFonts w:ascii="Arial" w:hAnsi="Arial" w:cs="Arial"/>
                <w:bCs/>
                <w:color w:val="000000" w:themeColor="text1"/>
                <w:sz w:val="20"/>
                <w:szCs w:val="20"/>
                <w:lang w:eastAsia="en-US"/>
              </w:rPr>
            </w:pPr>
            <w:r w:rsidRPr="00210DD7">
              <w:rPr>
                <w:rFonts w:ascii="Arial" w:hAnsi="Arial" w:cs="Arial"/>
                <w:bCs/>
                <w:color w:val="000000" w:themeColor="text1"/>
                <w:sz w:val="20"/>
                <w:szCs w:val="20"/>
                <w:lang w:eastAsia="en-US"/>
              </w:rPr>
              <w:t>ORP</w:t>
            </w:r>
          </w:p>
        </w:tc>
      </w:tr>
      <w:tr w:rsidR="002648AC" w:rsidRPr="00210DD7" w14:paraId="6B55A322" w14:textId="77777777" w:rsidTr="00112411">
        <w:trPr>
          <w:trHeight w:val="794"/>
          <w:jc w:val="center"/>
        </w:trPr>
        <w:tc>
          <w:tcPr>
            <w:tcW w:w="1161" w:type="dxa"/>
            <w:tcBorders>
              <w:top w:val="single" w:sz="4" w:space="0" w:color="000000"/>
              <w:left w:val="single" w:sz="12" w:space="0" w:color="auto"/>
              <w:bottom w:val="single" w:sz="4" w:space="0" w:color="000000"/>
              <w:right w:val="single" w:sz="4" w:space="0" w:color="000000"/>
            </w:tcBorders>
            <w:vAlign w:val="center"/>
          </w:tcPr>
          <w:p w14:paraId="58BE665A"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SO1</w:t>
            </w:r>
          </w:p>
        </w:tc>
        <w:tc>
          <w:tcPr>
            <w:tcW w:w="1533" w:type="dxa"/>
            <w:tcBorders>
              <w:top w:val="single" w:sz="4" w:space="0" w:color="000000"/>
              <w:left w:val="single" w:sz="4" w:space="0" w:color="000000"/>
              <w:bottom w:val="single" w:sz="4" w:space="0" w:color="000000"/>
              <w:right w:val="single" w:sz="4" w:space="0" w:color="000000"/>
            </w:tcBorders>
            <w:vAlign w:val="center"/>
          </w:tcPr>
          <w:p w14:paraId="1B697851" w14:textId="68376E0F"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HMZ LOUCKA, HMZ LOUCKA</w:t>
            </w:r>
          </w:p>
        </w:tc>
        <w:tc>
          <w:tcPr>
            <w:tcW w:w="1559" w:type="dxa"/>
            <w:tcBorders>
              <w:top w:val="single" w:sz="4" w:space="0" w:color="000000"/>
              <w:left w:val="single" w:sz="4" w:space="0" w:color="000000"/>
              <w:bottom w:val="single" w:sz="4" w:space="0" w:color="000000"/>
              <w:right w:val="single" w:sz="4" w:space="0" w:color="000000"/>
            </w:tcBorders>
            <w:vAlign w:val="center"/>
          </w:tcPr>
          <w:p w14:paraId="38398B4D"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4020000151-11201000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2A1D494"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Loučka u Nového Jičína</w:t>
            </w:r>
          </w:p>
        </w:tc>
        <w:tc>
          <w:tcPr>
            <w:tcW w:w="1575" w:type="dxa"/>
            <w:tcBorders>
              <w:top w:val="single" w:sz="4" w:space="0" w:color="000000"/>
              <w:left w:val="single" w:sz="4" w:space="0" w:color="000000"/>
              <w:bottom w:val="single" w:sz="4" w:space="0" w:color="000000"/>
              <w:right w:val="single" w:sz="4" w:space="0" w:color="000000"/>
            </w:tcBorders>
            <w:vAlign w:val="center"/>
          </w:tcPr>
          <w:p w14:paraId="6564EFCE"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Loučka</w:t>
            </w:r>
          </w:p>
        </w:tc>
        <w:tc>
          <w:tcPr>
            <w:tcW w:w="992" w:type="dxa"/>
            <w:tcBorders>
              <w:top w:val="single" w:sz="4" w:space="0" w:color="000000"/>
              <w:left w:val="single" w:sz="4" w:space="0" w:color="000000"/>
              <w:bottom w:val="single" w:sz="4" w:space="0" w:color="000000"/>
              <w:right w:val="single" w:sz="12" w:space="0" w:color="auto"/>
            </w:tcBorders>
            <w:vAlign w:val="center"/>
          </w:tcPr>
          <w:p w14:paraId="6C509AF5"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Nový Jičín</w:t>
            </w:r>
          </w:p>
        </w:tc>
      </w:tr>
      <w:tr w:rsidR="002648AC" w:rsidRPr="00210DD7" w14:paraId="2D487633" w14:textId="77777777" w:rsidTr="00112411">
        <w:trPr>
          <w:trHeight w:val="840"/>
          <w:jc w:val="center"/>
        </w:trPr>
        <w:tc>
          <w:tcPr>
            <w:tcW w:w="1161" w:type="dxa"/>
            <w:tcBorders>
              <w:top w:val="single" w:sz="4" w:space="0" w:color="000000"/>
              <w:left w:val="single" w:sz="12" w:space="0" w:color="auto"/>
              <w:bottom w:val="single" w:sz="4" w:space="0" w:color="000000"/>
              <w:right w:val="single" w:sz="4" w:space="0" w:color="000000"/>
            </w:tcBorders>
            <w:vAlign w:val="center"/>
          </w:tcPr>
          <w:p w14:paraId="4F60528D"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SO2</w:t>
            </w:r>
          </w:p>
        </w:tc>
        <w:tc>
          <w:tcPr>
            <w:tcW w:w="1533" w:type="dxa"/>
            <w:tcBorders>
              <w:top w:val="single" w:sz="4" w:space="0" w:color="000000"/>
              <w:left w:val="single" w:sz="4" w:space="0" w:color="000000"/>
              <w:bottom w:val="single" w:sz="4" w:space="0" w:color="000000"/>
              <w:right w:val="single" w:sz="4" w:space="0" w:color="000000"/>
            </w:tcBorders>
            <w:vAlign w:val="center"/>
          </w:tcPr>
          <w:p w14:paraId="3D4BC729" w14:textId="2E985002"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NEBORY A, Nebory A</w:t>
            </w:r>
          </w:p>
        </w:tc>
        <w:tc>
          <w:tcPr>
            <w:tcW w:w="1559" w:type="dxa"/>
            <w:tcBorders>
              <w:top w:val="single" w:sz="4" w:space="0" w:color="000000"/>
              <w:left w:val="single" w:sz="4" w:space="0" w:color="000000"/>
              <w:bottom w:val="single" w:sz="4" w:space="0" w:color="000000"/>
              <w:right w:val="single" w:sz="4" w:space="0" w:color="000000"/>
            </w:tcBorders>
            <w:vAlign w:val="center"/>
          </w:tcPr>
          <w:p w14:paraId="1F2444DE"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4030000180-11201000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D72AB60"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Nebory</w:t>
            </w:r>
          </w:p>
        </w:tc>
        <w:tc>
          <w:tcPr>
            <w:tcW w:w="1575" w:type="dxa"/>
            <w:tcBorders>
              <w:top w:val="single" w:sz="4" w:space="0" w:color="000000"/>
              <w:left w:val="single" w:sz="4" w:space="0" w:color="000000"/>
              <w:bottom w:val="single" w:sz="4" w:space="0" w:color="000000"/>
              <w:right w:val="single" w:sz="4" w:space="0" w:color="000000"/>
            </w:tcBorders>
            <w:vAlign w:val="center"/>
          </w:tcPr>
          <w:p w14:paraId="43255A97"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Třinec-Nebory</w:t>
            </w:r>
          </w:p>
        </w:tc>
        <w:tc>
          <w:tcPr>
            <w:tcW w:w="992" w:type="dxa"/>
            <w:tcBorders>
              <w:top w:val="single" w:sz="4" w:space="0" w:color="000000"/>
              <w:left w:val="single" w:sz="4" w:space="0" w:color="000000"/>
              <w:bottom w:val="single" w:sz="4" w:space="0" w:color="000000"/>
              <w:right w:val="single" w:sz="12" w:space="0" w:color="auto"/>
            </w:tcBorders>
            <w:vAlign w:val="center"/>
          </w:tcPr>
          <w:p w14:paraId="0B112F19"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Třinec</w:t>
            </w:r>
          </w:p>
        </w:tc>
      </w:tr>
      <w:tr w:rsidR="002648AC" w:rsidRPr="00210DD7" w14:paraId="050CC9E7" w14:textId="77777777" w:rsidTr="00112411">
        <w:trPr>
          <w:trHeight w:val="838"/>
          <w:jc w:val="center"/>
        </w:trPr>
        <w:tc>
          <w:tcPr>
            <w:tcW w:w="1161" w:type="dxa"/>
            <w:tcBorders>
              <w:top w:val="single" w:sz="4" w:space="0" w:color="000000"/>
              <w:left w:val="single" w:sz="12" w:space="0" w:color="auto"/>
              <w:bottom w:val="single" w:sz="4" w:space="0" w:color="000000"/>
              <w:right w:val="single" w:sz="4" w:space="0" w:color="000000"/>
            </w:tcBorders>
            <w:vAlign w:val="center"/>
          </w:tcPr>
          <w:p w14:paraId="4FEB4B22"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lastRenderedPageBreak/>
              <w:t>SO3</w:t>
            </w:r>
          </w:p>
        </w:tc>
        <w:tc>
          <w:tcPr>
            <w:tcW w:w="1533" w:type="dxa"/>
            <w:tcBorders>
              <w:top w:val="single" w:sz="4" w:space="0" w:color="000000"/>
              <w:left w:val="single" w:sz="4" w:space="0" w:color="000000"/>
              <w:bottom w:val="single" w:sz="4" w:space="0" w:color="000000"/>
              <w:right w:val="single" w:sz="4" w:space="0" w:color="000000"/>
            </w:tcBorders>
            <w:vAlign w:val="center"/>
          </w:tcPr>
          <w:p w14:paraId="10AE3192" w14:textId="551DEF42"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HMZ ANTOSOVICE HMZ Antošovice</w:t>
            </w:r>
          </w:p>
        </w:tc>
        <w:tc>
          <w:tcPr>
            <w:tcW w:w="1559" w:type="dxa"/>
            <w:tcBorders>
              <w:top w:val="single" w:sz="4" w:space="0" w:color="000000"/>
              <w:left w:val="single" w:sz="4" w:space="0" w:color="000000"/>
              <w:bottom w:val="single" w:sz="4" w:space="0" w:color="000000"/>
              <w:right w:val="single" w:sz="4" w:space="0" w:color="000000"/>
            </w:tcBorders>
            <w:vAlign w:val="center"/>
          </w:tcPr>
          <w:p w14:paraId="05B055D4"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4030000021-11201000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8D96ACC"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Antošovice</w:t>
            </w:r>
          </w:p>
        </w:tc>
        <w:tc>
          <w:tcPr>
            <w:tcW w:w="1575" w:type="dxa"/>
            <w:tcBorders>
              <w:top w:val="single" w:sz="4" w:space="0" w:color="000000"/>
              <w:left w:val="single" w:sz="4" w:space="0" w:color="000000"/>
              <w:bottom w:val="single" w:sz="4" w:space="0" w:color="000000"/>
              <w:right w:val="single" w:sz="4" w:space="0" w:color="000000"/>
            </w:tcBorders>
            <w:vAlign w:val="center"/>
          </w:tcPr>
          <w:p w14:paraId="27E30A93"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Ostrava-Antošovice</w:t>
            </w:r>
          </w:p>
        </w:tc>
        <w:tc>
          <w:tcPr>
            <w:tcW w:w="992" w:type="dxa"/>
            <w:tcBorders>
              <w:top w:val="single" w:sz="4" w:space="0" w:color="000000"/>
              <w:left w:val="single" w:sz="4" w:space="0" w:color="000000"/>
              <w:bottom w:val="single" w:sz="4" w:space="0" w:color="000000"/>
              <w:right w:val="single" w:sz="12" w:space="0" w:color="auto"/>
            </w:tcBorders>
            <w:vAlign w:val="center"/>
          </w:tcPr>
          <w:p w14:paraId="4C19638C"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en-US"/>
              </w:rPr>
              <w:t>Ostrava</w:t>
            </w:r>
          </w:p>
        </w:tc>
      </w:tr>
      <w:tr w:rsidR="002648AC" w:rsidRPr="00210DD7" w14:paraId="31E0E9F0" w14:textId="77777777" w:rsidTr="00112411">
        <w:trPr>
          <w:trHeight w:val="836"/>
          <w:jc w:val="center"/>
        </w:trPr>
        <w:tc>
          <w:tcPr>
            <w:tcW w:w="1161" w:type="dxa"/>
            <w:tcBorders>
              <w:top w:val="single" w:sz="4" w:space="0" w:color="000000"/>
              <w:left w:val="single" w:sz="12" w:space="0" w:color="auto"/>
              <w:bottom w:val="single" w:sz="4" w:space="0" w:color="000000"/>
              <w:right w:val="single" w:sz="4" w:space="0" w:color="000000"/>
            </w:tcBorders>
            <w:vAlign w:val="center"/>
          </w:tcPr>
          <w:p w14:paraId="56AA66CD"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SO4</w:t>
            </w:r>
          </w:p>
        </w:tc>
        <w:tc>
          <w:tcPr>
            <w:tcW w:w="1533" w:type="dxa"/>
            <w:tcBorders>
              <w:top w:val="single" w:sz="4" w:space="0" w:color="000000"/>
              <w:left w:val="single" w:sz="4" w:space="0" w:color="000000"/>
              <w:bottom w:val="single" w:sz="4" w:space="0" w:color="000000"/>
              <w:right w:val="single" w:sz="4" w:space="0" w:color="000000"/>
            </w:tcBorders>
            <w:vAlign w:val="center"/>
          </w:tcPr>
          <w:p w14:paraId="6236B60A" w14:textId="13A65EE6"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HMZ BRANTICE, HMZ BRANTICE</w:t>
            </w:r>
          </w:p>
        </w:tc>
        <w:tc>
          <w:tcPr>
            <w:tcW w:w="1559" w:type="dxa"/>
            <w:tcBorders>
              <w:top w:val="single" w:sz="4" w:space="0" w:color="000000"/>
              <w:left w:val="single" w:sz="4" w:space="0" w:color="000000"/>
              <w:bottom w:val="single" w:sz="4" w:space="0" w:color="000000"/>
              <w:right w:val="single" w:sz="4" w:space="0" w:color="000000"/>
            </w:tcBorders>
            <w:vAlign w:val="center"/>
          </w:tcPr>
          <w:p w14:paraId="67F2893A"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4010000028-11201000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E876FFA"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Brantice</w:t>
            </w:r>
          </w:p>
        </w:tc>
        <w:tc>
          <w:tcPr>
            <w:tcW w:w="1575" w:type="dxa"/>
            <w:tcBorders>
              <w:top w:val="single" w:sz="4" w:space="0" w:color="000000"/>
              <w:left w:val="single" w:sz="4" w:space="0" w:color="000000"/>
              <w:bottom w:val="single" w:sz="4" w:space="0" w:color="000000"/>
              <w:right w:val="single" w:sz="4" w:space="0" w:color="000000"/>
            </w:tcBorders>
            <w:vAlign w:val="center"/>
          </w:tcPr>
          <w:p w14:paraId="0CDFB7F8"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Brantice</w:t>
            </w:r>
          </w:p>
        </w:tc>
        <w:tc>
          <w:tcPr>
            <w:tcW w:w="992" w:type="dxa"/>
            <w:tcBorders>
              <w:top w:val="single" w:sz="4" w:space="0" w:color="000000"/>
              <w:left w:val="single" w:sz="4" w:space="0" w:color="000000"/>
              <w:bottom w:val="single" w:sz="4" w:space="0" w:color="000000"/>
              <w:right w:val="single" w:sz="12" w:space="0" w:color="auto"/>
            </w:tcBorders>
            <w:vAlign w:val="center"/>
          </w:tcPr>
          <w:p w14:paraId="7DA15904"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Krnov</w:t>
            </w:r>
          </w:p>
        </w:tc>
      </w:tr>
      <w:tr w:rsidR="002648AC" w:rsidRPr="00210DD7" w14:paraId="1E2E0B09" w14:textId="77777777" w:rsidTr="00112411">
        <w:trPr>
          <w:trHeight w:val="744"/>
          <w:jc w:val="center"/>
        </w:trPr>
        <w:tc>
          <w:tcPr>
            <w:tcW w:w="1161" w:type="dxa"/>
            <w:tcBorders>
              <w:top w:val="single" w:sz="4" w:space="0" w:color="000000"/>
              <w:left w:val="single" w:sz="12" w:space="0" w:color="auto"/>
              <w:bottom w:val="single" w:sz="12" w:space="0" w:color="auto"/>
              <w:right w:val="single" w:sz="4" w:space="0" w:color="000000"/>
            </w:tcBorders>
            <w:vAlign w:val="center"/>
          </w:tcPr>
          <w:p w14:paraId="1C7B5CDA" w14:textId="77777777" w:rsidR="002648AC" w:rsidRPr="00210DD7" w:rsidRDefault="002648AC" w:rsidP="00112411">
            <w:pPr>
              <w:jc w:val="center"/>
              <w:rPr>
                <w:rFonts w:ascii="Arial" w:eastAsiaTheme="minorHAnsi" w:hAnsi="Arial" w:cs="Arial"/>
                <w:sz w:val="20"/>
                <w:szCs w:val="20"/>
                <w:lang w:eastAsia="ar-SA"/>
              </w:rPr>
            </w:pPr>
            <w:r w:rsidRPr="00210DD7">
              <w:rPr>
                <w:rFonts w:ascii="Arial" w:eastAsiaTheme="minorHAnsi" w:hAnsi="Arial" w:cs="Arial"/>
                <w:sz w:val="20"/>
                <w:szCs w:val="20"/>
                <w:lang w:eastAsia="ar-SA"/>
              </w:rPr>
              <w:t>SO5</w:t>
            </w:r>
          </w:p>
        </w:tc>
        <w:tc>
          <w:tcPr>
            <w:tcW w:w="1533" w:type="dxa"/>
            <w:tcBorders>
              <w:top w:val="single" w:sz="4" w:space="0" w:color="000000"/>
              <w:left w:val="single" w:sz="4" w:space="0" w:color="000000"/>
              <w:bottom w:val="single" w:sz="12" w:space="0" w:color="auto"/>
              <w:right w:val="single" w:sz="4" w:space="0" w:color="000000"/>
            </w:tcBorders>
            <w:vAlign w:val="center"/>
          </w:tcPr>
          <w:p w14:paraId="43A5E7AB" w14:textId="501C5748" w:rsidR="002648AC" w:rsidRPr="00210DD7" w:rsidRDefault="00CC40AD" w:rsidP="00112411">
            <w:pPr>
              <w:jc w:val="center"/>
              <w:rPr>
                <w:rFonts w:ascii="Arial" w:eastAsiaTheme="minorHAnsi" w:hAnsi="Arial" w:cs="Arial"/>
                <w:sz w:val="20"/>
                <w:szCs w:val="20"/>
                <w:lang w:eastAsia="ar-SA"/>
              </w:rPr>
            </w:pPr>
            <w:r w:rsidRPr="00CC40AD">
              <w:rPr>
                <w:rFonts w:ascii="Arial" w:eastAsiaTheme="minorHAnsi" w:hAnsi="Arial" w:cs="Arial"/>
                <w:sz w:val="20"/>
                <w:szCs w:val="20"/>
                <w:lang w:eastAsia="ar-SA"/>
              </w:rPr>
              <w:t>HMZ BRANTICE, HMZ BRANTICE</w:t>
            </w:r>
          </w:p>
        </w:tc>
        <w:tc>
          <w:tcPr>
            <w:tcW w:w="1559" w:type="dxa"/>
            <w:tcBorders>
              <w:top w:val="single" w:sz="4" w:space="0" w:color="000000"/>
              <w:left w:val="single" w:sz="4" w:space="0" w:color="000000"/>
              <w:bottom w:val="single" w:sz="12" w:space="0" w:color="auto"/>
              <w:right w:val="single" w:sz="4" w:space="0" w:color="000000"/>
            </w:tcBorders>
            <w:vAlign w:val="center"/>
          </w:tcPr>
          <w:p w14:paraId="4EB5681B"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4010000026-11201000</w:t>
            </w:r>
          </w:p>
        </w:tc>
        <w:tc>
          <w:tcPr>
            <w:tcW w:w="1417" w:type="dxa"/>
            <w:tcBorders>
              <w:top w:val="single" w:sz="4" w:space="0" w:color="000000"/>
              <w:left w:val="single" w:sz="4" w:space="0" w:color="000000"/>
              <w:bottom w:val="single" w:sz="12" w:space="0" w:color="auto"/>
              <w:right w:val="single" w:sz="4" w:space="0" w:color="000000"/>
            </w:tcBorders>
            <w:vAlign w:val="center"/>
          </w:tcPr>
          <w:p w14:paraId="2067BD9C"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Brantice</w:t>
            </w:r>
          </w:p>
        </w:tc>
        <w:tc>
          <w:tcPr>
            <w:tcW w:w="1575" w:type="dxa"/>
            <w:tcBorders>
              <w:top w:val="single" w:sz="4" w:space="0" w:color="000000"/>
              <w:left w:val="single" w:sz="4" w:space="0" w:color="000000"/>
              <w:bottom w:val="single" w:sz="12" w:space="0" w:color="auto"/>
              <w:right w:val="single" w:sz="4" w:space="0" w:color="000000"/>
            </w:tcBorders>
            <w:vAlign w:val="center"/>
          </w:tcPr>
          <w:p w14:paraId="46E1CF6E"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Brantice</w:t>
            </w:r>
          </w:p>
        </w:tc>
        <w:tc>
          <w:tcPr>
            <w:tcW w:w="992" w:type="dxa"/>
            <w:tcBorders>
              <w:top w:val="single" w:sz="4" w:space="0" w:color="000000"/>
              <w:left w:val="single" w:sz="4" w:space="0" w:color="000000"/>
              <w:bottom w:val="single" w:sz="12" w:space="0" w:color="auto"/>
              <w:right w:val="single" w:sz="12" w:space="0" w:color="auto"/>
            </w:tcBorders>
            <w:vAlign w:val="center"/>
          </w:tcPr>
          <w:p w14:paraId="5FDF8CEB" w14:textId="77777777" w:rsidR="002648AC" w:rsidRPr="00210DD7" w:rsidRDefault="002648AC" w:rsidP="00112411">
            <w:pPr>
              <w:jc w:val="center"/>
              <w:rPr>
                <w:rFonts w:ascii="Arial" w:eastAsiaTheme="minorHAnsi" w:hAnsi="Arial" w:cs="Arial"/>
                <w:sz w:val="20"/>
                <w:szCs w:val="20"/>
                <w:lang w:eastAsia="en-US"/>
              </w:rPr>
            </w:pPr>
            <w:r w:rsidRPr="00210DD7">
              <w:rPr>
                <w:rFonts w:ascii="Arial" w:eastAsiaTheme="minorHAnsi" w:hAnsi="Arial" w:cs="Arial"/>
                <w:sz w:val="20"/>
                <w:szCs w:val="20"/>
                <w:lang w:eastAsia="en-US"/>
              </w:rPr>
              <w:t>Krnov</w:t>
            </w:r>
          </w:p>
        </w:tc>
      </w:tr>
    </w:tbl>
    <w:p w14:paraId="676A0ED1" w14:textId="77777777" w:rsidR="002648AC" w:rsidRDefault="002648AC" w:rsidP="002648AC">
      <w:pPr>
        <w:ind w:left="709"/>
        <w:jc w:val="both"/>
        <w:rPr>
          <w:rFonts w:ascii="Arial" w:eastAsia="Arial Unicode MS" w:hAnsi="Arial" w:cs="Arial"/>
          <w:sz w:val="20"/>
          <w:szCs w:val="20"/>
        </w:rPr>
      </w:pPr>
    </w:p>
    <w:p w14:paraId="6AC74AC1" w14:textId="1961EBD0" w:rsidR="002648AC" w:rsidRDefault="002648AC" w:rsidP="002648AC">
      <w:pPr>
        <w:ind w:left="705"/>
        <w:jc w:val="both"/>
        <w:rPr>
          <w:rFonts w:ascii="Arial" w:eastAsia="Arial Unicode MS" w:hAnsi="Arial" w:cs="Arial"/>
          <w:sz w:val="20"/>
          <w:szCs w:val="20"/>
        </w:rPr>
      </w:pPr>
      <w:r>
        <w:rPr>
          <w:rFonts w:ascii="Arial" w:eastAsia="Arial Unicode MS" w:hAnsi="Arial" w:cs="Arial"/>
          <w:sz w:val="20"/>
          <w:szCs w:val="20"/>
        </w:rPr>
        <w:t>kraj:                                Moravskoslezský</w:t>
      </w:r>
    </w:p>
    <w:p w14:paraId="08D1A294" w14:textId="7037C9EB" w:rsidR="00DC2123" w:rsidRPr="00FD1412" w:rsidRDefault="00DC2123" w:rsidP="00A12246">
      <w:pPr>
        <w:ind w:left="3544" w:hanging="2835"/>
        <w:jc w:val="both"/>
        <w:rPr>
          <w:rFonts w:ascii="Arial" w:hAnsi="Arial" w:cs="Arial"/>
          <w:bCs/>
          <w:i/>
          <w:color w:val="0000FF"/>
          <w:sz w:val="20"/>
          <w:szCs w:val="20"/>
        </w:rPr>
      </w:pPr>
      <w:r w:rsidRPr="00FD1412">
        <w:rPr>
          <w:rFonts w:ascii="Arial" w:hAnsi="Arial" w:cs="Arial"/>
          <w:sz w:val="20"/>
          <w:szCs w:val="20"/>
        </w:rPr>
        <w:t>vymezení místa plnění:</w:t>
      </w:r>
      <w:r w:rsidR="002648AC">
        <w:rPr>
          <w:rFonts w:ascii="Arial" w:hAnsi="Arial" w:cs="Arial"/>
          <w:sz w:val="20"/>
          <w:szCs w:val="20"/>
        </w:rPr>
        <w:t xml:space="preserve">  </w:t>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D0B381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5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32005C9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AF610B">
        <w:rPr>
          <w:rFonts w:ascii="Arial" w:hAnsi="Arial" w:cs="Arial"/>
          <w:sz w:val="20"/>
          <w:szCs w:val="20"/>
        </w:rPr>
        <w:t>31</w:t>
      </w:r>
      <w:r w:rsidR="00403E3D" w:rsidRPr="00403E3D">
        <w:rPr>
          <w:rFonts w:ascii="Arial" w:hAnsi="Arial" w:cs="Arial"/>
          <w:sz w:val="20"/>
          <w:szCs w:val="20"/>
        </w:rPr>
        <w:t>.</w:t>
      </w:r>
      <w:r w:rsidR="00AF610B">
        <w:rPr>
          <w:rFonts w:ascii="Arial" w:hAnsi="Arial" w:cs="Arial"/>
          <w:sz w:val="20"/>
          <w:szCs w:val="20"/>
        </w:rPr>
        <w:t xml:space="preserve"> 10</w:t>
      </w:r>
      <w:r w:rsidR="00403E3D" w:rsidRPr="00403E3D">
        <w:rPr>
          <w:rFonts w:ascii="Arial" w:hAnsi="Arial" w:cs="Arial"/>
          <w:sz w:val="20"/>
          <w:szCs w:val="20"/>
        </w:rPr>
        <w:t>. 202</w:t>
      </w:r>
      <w:r w:rsidR="00CC40AD">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5F78929E"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00A607A6">
        <w:rPr>
          <w:rFonts w:ascii="Arial" w:hAnsi="Arial" w:cs="Arial"/>
          <w:color w:val="000000"/>
          <w:sz w:val="20"/>
          <w:szCs w:val="20"/>
        </w:rPr>
        <w:t xml:space="preserve">   </w:t>
      </w:r>
      <w:r w:rsidRPr="000B71A5">
        <w:rPr>
          <w:rFonts w:ascii="Arial" w:hAnsi="Arial" w:cs="Arial"/>
          <w:color w:val="000000"/>
          <w:sz w:val="20"/>
          <w:szCs w:val="20"/>
        </w:rPr>
        <w:tab/>
      </w:r>
      <w:r w:rsidR="00A607A6">
        <w:rPr>
          <w:rFonts w:ascii="Arial" w:hAnsi="Arial" w:cs="Arial"/>
          <w:color w:val="000000"/>
          <w:sz w:val="20"/>
          <w:szCs w:val="20"/>
        </w:rPr>
        <w:t xml:space="preserve">          </w:t>
      </w:r>
      <w:r w:rsidR="00A607A6" w:rsidRPr="00A607A6">
        <w:rPr>
          <w:rFonts w:ascii="Arial" w:hAnsi="Arial" w:cs="Arial"/>
          <w:color w:val="000000"/>
          <w:sz w:val="20"/>
          <w:szCs w:val="20"/>
        </w:rPr>
        <w:t>56 668,00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470A947E"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A607A6">
        <w:rPr>
          <w:rFonts w:ascii="Arial" w:hAnsi="Arial" w:cs="Arial"/>
          <w:color w:val="000000"/>
          <w:sz w:val="20"/>
          <w:szCs w:val="20"/>
          <w:u w:val="single"/>
        </w:rPr>
        <w:t xml:space="preserve">          </w:t>
      </w:r>
      <w:r w:rsidR="00A607A6" w:rsidRPr="00A607A6">
        <w:rPr>
          <w:rFonts w:ascii="Arial" w:hAnsi="Arial" w:cs="Arial"/>
          <w:color w:val="000000"/>
          <w:sz w:val="20"/>
          <w:szCs w:val="20"/>
          <w:u w:val="single"/>
        </w:rPr>
        <w:t>11 900,28</w:t>
      </w:r>
      <w:r w:rsidR="00DD5CED" w:rsidRPr="00D34ABF">
        <w:rPr>
          <w:rFonts w:ascii="Arial" w:hAnsi="Arial" w:cs="Arial"/>
          <w:color w:val="000000"/>
          <w:sz w:val="20"/>
          <w:szCs w:val="20"/>
          <w:u w:val="single"/>
        </w:rPr>
        <w:t xml:space="preserve"> Kč</w:t>
      </w:r>
    </w:p>
    <w:p w14:paraId="57014404" w14:textId="1CF0E27F"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A607A6">
        <w:rPr>
          <w:rFonts w:ascii="Arial" w:hAnsi="Arial" w:cs="Arial"/>
          <w:b/>
          <w:color w:val="000000"/>
          <w:sz w:val="20"/>
          <w:szCs w:val="20"/>
        </w:rPr>
        <w:t xml:space="preserve">          </w:t>
      </w:r>
      <w:r w:rsidR="00A607A6" w:rsidRPr="00A607A6">
        <w:rPr>
          <w:rFonts w:ascii="Arial" w:hAnsi="Arial" w:cs="Arial"/>
          <w:b/>
          <w:color w:val="000000"/>
          <w:sz w:val="20"/>
          <w:szCs w:val="20"/>
        </w:rPr>
        <w:t>68 568,28</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6219B9F7"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A607A6">
        <w:rPr>
          <w:rFonts w:ascii="Arial" w:hAnsi="Arial" w:cs="Arial"/>
          <w:b/>
          <w:color w:val="000000"/>
          <w:sz w:val="20"/>
          <w:szCs w:val="20"/>
        </w:rPr>
        <w:t>šedesát osm tisíc pět set šedesát osm</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A607A6">
        <w:rPr>
          <w:rFonts w:ascii="Arial" w:hAnsi="Arial" w:cs="Arial"/>
          <w:b/>
          <w:color w:val="000000"/>
          <w:sz w:val="20"/>
          <w:szCs w:val="20"/>
        </w:rPr>
        <w:t xml:space="preserve"> dvacet osm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2B1E9B63"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5B0D37" w:rsidRPr="005B0D37">
        <w:rPr>
          <w:rFonts w:ascii="Arial" w:hAnsi="Arial" w:cs="Arial"/>
          <w:sz w:val="20"/>
          <w:szCs w:val="20"/>
        </w:rPr>
        <w:t xml:space="preserve">Zdenek Šťastný   </w:t>
      </w:r>
      <w:r w:rsidR="005B0D37" w:rsidRPr="005B0D37">
        <w:rPr>
          <w:rFonts w:ascii="Arial" w:hAnsi="Arial" w:cs="Arial"/>
          <w:sz w:val="20"/>
          <w:szCs w:val="20"/>
        </w:rPr>
        <w:tab/>
        <w:t xml:space="preserve">   tel.:  607 503 194</w:t>
      </w:r>
      <w:r w:rsidR="005B0D37" w:rsidRPr="005B0D37">
        <w:rPr>
          <w:rFonts w:ascii="Arial" w:hAnsi="Arial" w:cs="Arial"/>
          <w:sz w:val="20"/>
          <w:szCs w:val="20"/>
        </w:rPr>
        <w:tab/>
        <w:t xml:space="preserve">   e-mail: z</w:t>
      </w:r>
      <w:r w:rsidR="00CC40AD">
        <w:rPr>
          <w:rFonts w:ascii="Arial" w:hAnsi="Arial" w:cs="Arial"/>
          <w:sz w:val="20"/>
          <w:szCs w:val="20"/>
        </w:rPr>
        <w:t>denek</w:t>
      </w:r>
      <w:r w:rsidR="005B0D37" w:rsidRPr="005B0D37">
        <w:rPr>
          <w:rFonts w:ascii="Arial" w:hAnsi="Arial" w:cs="Arial"/>
          <w:sz w:val="20"/>
          <w:szCs w:val="20"/>
        </w:rPr>
        <w:t>.stastny@sp</w:t>
      </w:r>
      <w:r w:rsidR="00CC40AD">
        <w:rPr>
          <w:rFonts w:ascii="Arial" w:hAnsi="Arial" w:cs="Arial"/>
          <w:sz w:val="20"/>
          <w:szCs w:val="20"/>
        </w:rPr>
        <w:t>u.gov</w:t>
      </w:r>
      <w:r w:rsidR="005B0D37" w:rsidRPr="005B0D37">
        <w:rPr>
          <w:rFonts w:ascii="Arial" w:hAnsi="Arial" w:cs="Arial"/>
          <w:sz w:val="20"/>
          <w:szCs w:val="20"/>
        </w:rPr>
        <w:t>.cz</w:t>
      </w:r>
    </w:p>
    <w:p w14:paraId="4C79C7BC" w14:textId="6C658A07" w:rsidR="009D0D4E" w:rsidRPr="00A607A6"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r>
      <w:r w:rsidR="00CA67B9" w:rsidRPr="00A607A6">
        <w:rPr>
          <w:rFonts w:ascii="Arial" w:hAnsi="Arial" w:cs="Arial"/>
          <w:sz w:val="20"/>
          <w:szCs w:val="20"/>
        </w:rPr>
        <w:t xml:space="preserve">   e-mail: </w:t>
      </w:r>
      <w:hyperlink r:id="rId12" w:history="1">
        <w:r w:rsidR="003462D2" w:rsidRPr="00A607A6">
          <w:rPr>
            <w:rStyle w:val="Hypertextovodkaz"/>
            <w:rFonts w:ascii="Arial" w:hAnsi="Arial" w:cs="Arial"/>
            <w:color w:val="auto"/>
            <w:sz w:val="20"/>
            <w:szCs w:val="20"/>
          </w:rPr>
          <w:t>jaroslav.dockal@spu.gov.cz</w:t>
        </w:r>
      </w:hyperlink>
    </w:p>
    <w:p w14:paraId="5984B9F3" w14:textId="77777777" w:rsidR="00CA67B9" w:rsidRPr="00A607A6"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5491FB86" w14:textId="1547767C" w:rsidR="00A607A6" w:rsidRPr="00A607A6" w:rsidRDefault="00CA67B9" w:rsidP="00A607A6">
      <w:pPr>
        <w:tabs>
          <w:tab w:val="num" w:pos="709"/>
        </w:tabs>
        <w:ind w:left="709" w:hanging="709"/>
        <w:jc w:val="both"/>
        <w:rPr>
          <w:rFonts w:ascii="Arial" w:hAnsi="Arial" w:cs="Arial"/>
          <w:sz w:val="20"/>
          <w:szCs w:val="20"/>
        </w:rPr>
      </w:pPr>
      <w:r w:rsidRPr="00A607A6">
        <w:rPr>
          <w:rFonts w:ascii="Arial" w:hAnsi="Arial" w:cs="Arial"/>
          <w:b/>
          <w:sz w:val="20"/>
          <w:szCs w:val="20"/>
        </w:rPr>
        <w:t xml:space="preserve">             </w:t>
      </w:r>
      <w:r w:rsidR="0047133A">
        <w:rPr>
          <w:rFonts w:ascii="Arial" w:hAnsi="Arial" w:cs="Arial"/>
          <w:sz w:val="20"/>
          <w:szCs w:val="20"/>
        </w:rPr>
        <w:t>xxxxxxxxxxxxx</w:t>
      </w:r>
    </w:p>
    <w:p w14:paraId="776F53ED" w14:textId="4A626A63" w:rsidR="00CA67B9" w:rsidRPr="00A607A6" w:rsidRDefault="00A607A6" w:rsidP="00A607A6">
      <w:pPr>
        <w:tabs>
          <w:tab w:val="num" w:pos="709"/>
        </w:tabs>
        <w:ind w:left="709" w:hanging="709"/>
        <w:jc w:val="both"/>
        <w:rPr>
          <w:rFonts w:ascii="Arial" w:hAnsi="Arial" w:cs="Arial"/>
          <w:sz w:val="20"/>
          <w:szCs w:val="20"/>
        </w:rPr>
      </w:pPr>
      <w:r>
        <w:rPr>
          <w:rFonts w:ascii="Arial" w:hAnsi="Arial" w:cs="Arial"/>
          <w:sz w:val="20"/>
          <w:szCs w:val="20"/>
        </w:rPr>
        <w:t xml:space="preserve">             </w:t>
      </w:r>
      <w:r w:rsidR="0047133A">
        <w:rPr>
          <w:rFonts w:ascii="Arial" w:hAnsi="Arial" w:cs="Arial"/>
          <w:sz w:val="20"/>
          <w:szCs w:val="20"/>
        </w:rPr>
        <w:t>xxxxxxxxxxxxx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883D5B" w14:textId="77777777" w:rsidR="003462D2" w:rsidRPr="00310BB3" w:rsidRDefault="003462D2" w:rsidP="003462D2">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418790BF"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F610B">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AF610B" w:rsidRPr="00AF610B">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31372695"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A607A6">
        <w:rPr>
          <w:rFonts w:ascii="Arial" w:hAnsi="Arial" w:cs="Arial"/>
          <w:sz w:val="20"/>
          <w:szCs w:val="20"/>
        </w:rPr>
        <w:t xml:space="preserve"> 30. 5. 2025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151C82D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A607A6" w:rsidRPr="00A607A6">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2EAFB471" w:rsidR="0016166F" w:rsidRDefault="0016166F"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5A09181C"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0047133A">
        <w:rPr>
          <w:rFonts w:ascii="Arial" w:hAnsi="Arial" w:cs="Arial"/>
          <w:sz w:val="20"/>
          <w:szCs w:val="20"/>
        </w:rPr>
        <w:t xml:space="preserve"> 12.6.2025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sidR="00A607A6">
        <w:rPr>
          <w:rFonts w:ascii="Arial" w:hAnsi="Arial" w:cs="Arial"/>
          <w:sz w:val="20"/>
          <w:szCs w:val="20"/>
        </w:rPr>
        <w:t>e Viganticích</w:t>
      </w:r>
      <w:r w:rsidRPr="00FD1412">
        <w:rPr>
          <w:rFonts w:ascii="Arial" w:hAnsi="Arial" w:cs="Arial"/>
          <w:sz w:val="20"/>
          <w:szCs w:val="20"/>
        </w:rPr>
        <w:t xml:space="preserve"> dne </w:t>
      </w:r>
      <w:r w:rsidR="0047133A">
        <w:rPr>
          <w:rFonts w:ascii="Arial" w:hAnsi="Arial" w:cs="Arial"/>
          <w:sz w:val="20"/>
          <w:szCs w:val="20"/>
        </w:rPr>
        <w:t>12.6.2025</w:t>
      </w:r>
    </w:p>
    <w:p w14:paraId="74D2F2AA" w14:textId="77777777" w:rsidR="00374EC2" w:rsidRDefault="00374EC2" w:rsidP="00374EC2">
      <w:pPr>
        <w:jc w:val="both"/>
        <w:rPr>
          <w:rFonts w:ascii="Arial" w:hAnsi="Arial" w:cs="Arial"/>
          <w:sz w:val="20"/>
          <w:szCs w:val="20"/>
        </w:rPr>
      </w:pPr>
    </w:p>
    <w:p w14:paraId="5BB45F63" w14:textId="53CA1C5E" w:rsidR="00374EC2" w:rsidRDefault="00374EC2" w:rsidP="00374EC2">
      <w:pPr>
        <w:jc w:val="both"/>
        <w:rPr>
          <w:rFonts w:ascii="Arial" w:hAnsi="Arial" w:cs="Arial"/>
          <w:sz w:val="20"/>
          <w:szCs w:val="20"/>
        </w:rPr>
      </w:pPr>
    </w:p>
    <w:p w14:paraId="31BC4E14" w14:textId="77777777" w:rsidR="00374EC2" w:rsidRDefault="00374EC2" w:rsidP="00374EC2">
      <w:pPr>
        <w:jc w:val="both"/>
        <w:rPr>
          <w:rFonts w:ascii="Arial" w:hAnsi="Arial" w:cs="Arial"/>
          <w:sz w:val="20"/>
          <w:szCs w:val="20"/>
        </w:rPr>
      </w:pPr>
    </w:p>
    <w:p w14:paraId="7564FA2F" w14:textId="77777777" w:rsidR="00A607A6" w:rsidRPr="00FD1412" w:rsidRDefault="00A607A6" w:rsidP="00374EC2">
      <w:pPr>
        <w:jc w:val="both"/>
        <w:rPr>
          <w:rFonts w:ascii="Arial" w:hAnsi="Arial" w:cs="Arial"/>
          <w:sz w:val="20"/>
          <w:szCs w:val="20"/>
        </w:rPr>
      </w:pPr>
    </w:p>
    <w:p w14:paraId="252EE582" w14:textId="77777777" w:rsidR="00A607A6" w:rsidRPr="000D019B" w:rsidRDefault="00A607A6" w:rsidP="00A607A6">
      <w:pPr>
        <w:jc w:val="both"/>
        <w:rPr>
          <w:rFonts w:ascii="Arial" w:hAnsi="Arial" w:cs="Arial"/>
          <w:i/>
          <w:iCs/>
          <w:sz w:val="20"/>
          <w:szCs w:val="20"/>
        </w:rPr>
      </w:pPr>
      <w:r>
        <w:rPr>
          <w:rFonts w:ascii="Arial" w:hAnsi="Arial" w:cs="Arial"/>
          <w:i/>
          <w:iCs/>
          <w:sz w:val="20"/>
          <w:szCs w:val="20"/>
        </w:rPr>
        <w:t xml:space="preserve">          „elektronicky podepsáno“</w:t>
      </w:r>
    </w:p>
    <w:p w14:paraId="200C2B6F" w14:textId="77777777" w:rsidR="00374EC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0ED7336F" w14:textId="4387E694" w:rsidR="00374EC2" w:rsidRPr="00FD1412" w:rsidRDefault="00374EC2" w:rsidP="00374EC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00A607A6">
        <w:rPr>
          <w:rFonts w:ascii="Arial" w:hAnsi="Arial" w:cs="Arial"/>
          <w:sz w:val="20"/>
          <w:szCs w:val="20"/>
        </w:rPr>
        <w:t xml:space="preserve">    </w:t>
      </w:r>
      <w:r w:rsidRPr="00FD1412">
        <w:rPr>
          <w:rFonts w:ascii="Arial" w:hAnsi="Arial" w:cs="Arial"/>
          <w:sz w:val="20"/>
          <w:szCs w:val="20"/>
        </w:rPr>
        <w:t>…………………………………</w:t>
      </w:r>
    </w:p>
    <w:p w14:paraId="70DCE530" w14:textId="127C7185" w:rsidR="00374EC2" w:rsidRPr="00637067" w:rsidRDefault="00374EC2" w:rsidP="00374EC2">
      <w:pPr>
        <w:jc w:val="both"/>
        <w:rPr>
          <w:rFonts w:ascii="Arial" w:hAnsi="Arial" w:cs="Arial"/>
          <w:sz w:val="20"/>
          <w:szCs w:val="20"/>
        </w:rPr>
      </w:pPr>
      <w:r w:rsidRPr="00637067">
        <w:rPr>
          <w:rFonts w:ascii="Arial" w:hAnsi="Arial" w:cs="Arial"/>
          <w:b/>
          <w:i/>
          <w:sz w:val="20"/>
          <w:szCs w:val="20"/>
        </w:rPr>
        <w:t xml:space="preserve">        </w:t>
      </w:r>
      <w:r w:rsidR="00092E72">
        <w:rPr>
          <w:rFonts w:ascii="Arial" w:hAnsi="Arial" w:cs="Arial"/>
          <w:b/>
          <w:i/>
          <w:sz w:val="20"/>
          <w:szCs w:val="20"/>
        </w:rPr>
        <w:t xml:space="preserve">            </w:t>
      </w:r>
      <w:r w:rsidRPr="00637067">
        <w:rPr>
          <w:rFonts w:ascii="Arial" w:hAnsi="Arial" w:cs="Arial"/>
          <w:b/>
          <w:i/>
          <w:sz w:val="20"/>
          <w:szCs w:val="20"/>
        </w:rPr>
        <w:t xml:space="preserve"> </w:t>
      </w:r>
      <w:r w:rsidR="00092E72">
        <w:rPr>
          <w:rFonts w:ascii="Arial" w:hAnsi="Arial" w:cs="Arial"/>
          <w:b/>
          <w:sz w:val="20"/>
          <w:szCs w:val="20"/>
        </w:rPr>
        <w:t>Ing.</w:t>
      </w:r>
      <w:r w:rsidRPr="00637067">
        <w:rPr>
          <w:rFonts w:ascii="Arial" w:hAnsi="Arial" w:cs="Arial"/>
          <w:b/>
          <w:sz w:val="20"/>
          <w:szCs w:val="20"/>
        </w:rPr>
        <w:t xml:space="preserve"> </w:t>
      </w:r>
      <w:r>
        <w:rPr>
          <w:rFonts w:ascii="Arial" w:hAnsi="Arial" w:cs="Arial"/>
          <w:b/>
          <w:sz w:val="20"/>
          <w:szCs w:val="20"/>
        </w:rPr>
        <w:t>Mi</w:t>
      </w:r>
      <w:r w:rsidR="00092E72">
        <w:rPr>
          <w:rFonts w:ascii="Arial" w:hAnsi="Arial" w:cs="Arial"/>
          <w:b/>
          <w:sz w:val="20"/>
          <w:szCs w:val="20"/>
        </w:rPr>
        <w:t>lan Rybka</w:t>
      </w:r>
      <w:r>
        <w:rPr>
          <w:rFonts w:ascii="Arial" w:hAnsi="Arial" w:cs="Arial"/>
          <w:b/>
          <w:sz w:val="20"/>
          <w:szCs w:val="20"/>
        </w:rPr>
        <w:t xml:space="preserve">              </w:t>
      </w:r>
      <w:r w:rsidRPr="00637067">
        <w:rPr>
          <w:rFonts w:ascii="Arial" w:hAnsi="Arial" w:cs="Arial"/>
          <w:sz w:val="20"/>
          <w:szCs w:val="20"/>
        </w:rPr>
        <w:t xml:space="preserve">                        </w:t>
      </w:r>
      <w:r w:rsidR="00092E72">
        <w:rPr>
          <w:rFonts w:ascii="Arial" w:hAnsi="Arial" w:cs="Arial"/>
          <w:sz w:val="20"/>
          <w:szCs w:val="20"/>
        </w:rPr>
        <w:t xml:space="preserve">            </w:t>
      </w:r>
      <w:r w:rsidR="00A607A6">
        <w:rPr>
          <w:rFonts w:ascii="Arial" w:hAnsi="Arial" w:cs="Arial"/>
          <w:sz w:val="20"/>
          <w:szCs w:val="20"/>
        </w:rPr>
        <w:t xml:space="preserve">  </w:t>
      </w:r>
      <w:r w:rsidR="00092E72">
        <w:rPr>
          <w:rFonts w:ascii="Arial" w:hAnsi="Arial" w:cs="Arial"/>
          <w:sz w:val="20"/>
          <w:szCs w:val="20"/>
        </w:rPr>
        <w:t xml:space="preserve"> </w:t>
      </w:r>
      <w:r w:rsidRPr="00637067">
        <w:rPr>
          <w:rFonts w:ascii="Arial" w:hAnsi="Arial" w:cs="Arial"/>
          <w:sz w:val="20"/>
          <w:szCs w:val="20"/>
        </w:rPr>
        <w:t xml:space="preserve">  </w:t>
      </w:r>
      <w:r w:rsidR="00A607A6">
        <w:rPr>
          <w:rFonts w:ascii="Arial" w:hAnsi="Arial" w:cs="Arial"/>
          <w:sz w:val="20"/>
          <w:szCs w:val="20"/>
        </w:rPr>
        <w:t xml:space="preserve"> </w:t>
      </w:r>
      <w:r w:rsidR="00A607A6" w:rsidRPr="00A607A6">
        <w:rPr>
          <w:rFonts w:ascii="Arial" w:hAnsi="Arial" w:cs="Arial"/>
          <w:b/>
          <w:bCs/>
          <w:sz w:val="20"/>
          <w:szCs w:val="20"/>
        </w:rPr>
        <w:t>Matouš Mynář</w:t>
      </w:r>
      <w:r w:rsidRPr="00637067">
        <w:rPr>
          <w:rFonts w:ascii="Arial" w:hAnsi="Arial" w:cs="Arial"/>
          <w:color w:val="FF0000"/>
          <w:sz w:val="20"/>
          <w:szCs w:val="20"/>
        </w:rPr>
        <w:t xml:space="preserve">    </w:t>
      </w:r>
    </w:p>
    <w:p w14:paraId="655167A8" w14:textId="0B21A2FD" w:rsidR="00374EC2" w:rsidRPr="00637067" w:rsidRDefault="00374EC2" w:rsidP="00374EC2">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092E72">
        <w:rPr>
          <w:rFonts w:ascii="Arial" w:hAnsi="Arial" w:cs="Arial"/>
          <w:sz w:val="20"/>
          <w:szCs w:val="20"/>
        </w:rPr>
        <w:t>Odboru vodohospodářských staveb</w:t>
      </w:r>
      <w:r w:rsidRPr="00637067">
        <w:rPr>
          <w:rFonts w:ascii="Arial" w:hAnsi="Arial" w:cs="Arial"/>
          <w:sz w:val="20"/>
          <w:szCs w:val="20"/>
        </w:rPr>
        <w:tab/>
        <w:t xml:space="preserve">                               </w:t>
      </w:r>
      <w:r w:rsidRPr="00637067">
        <w:rPr>
          <w:rFonts w:ascii="Arial" w:hAnsi="Arial" w:cs="Arial"/>
          <w:color w:val="FF0000"/>
          <w:sz w:val="20"/>
          <w:szCs w:val="20"/>
        </w:rPr>
        <w:t xml:space="preserve">    </w:t>
      </w:r>
    </w:p>
    <w:p w14:paraId="7F0296BB" w14:textId="3F05CDF0" w:rsidR="00374EC2" w:rsidRPr="00FD1412" w:rsidRDefault="00984315" w:rsidP="00374EC2">
      <w:pPr>
        <w:jc w:val="both"/>
        <w:rPr>
          <w:rFonts w:ascii="Arial" w:hAnsi="Arial" w:cs="Arial"/>
          <w:i/>
          <w:sz w:val="20"/>
          <w:szCs w:val="20"/>
        </w:rPr>
      </w:pPr>
      <w:r>
        <w:rPr>
          <w:rFonts w:ascii="Arial" w:hAnsi="Arial" w:cs="Arial"/>
          <w:sz w:val="20"/>
          <w:szCs w:val="20"/>
        </w:rPr>
        <w:t xml:space="preserve">   </w:t>
      </w:r>
      <w:r w:rsidR="00374EC2" w:rsidRPr="00637067">
        <w:rPr>
          <w:rFonts w:ascii="Arial" w:hAnsi="Arial" w:cs="Arial"/>
          <w:sz w:val="20"/>
          <w:szCs w:val="20"/>
        </w:rPr>
        <w:t xml:space="preserve">        ČR - Státní pozemkový úřad </w:t>
      </w:r>
      <w:r w:rsidR="00374EC2" w:rsidRPr="00637067">
        <w:rPr>
          <w:rFonts w:ascii="Arial" w:hAnsi="Arial" w:cs="Arial"/>
          <w:sz w:val="20"/>
          <w:szCs w:val="20"/>
        </w:rPr>
        <w:tab/>
      </w:r>
      <w:r w:rsidR="00374EC2" w:rsidRPr="00637067">
        <w:rPr>
          <w:rFonts w:ascii="Arial" w:hAnsi="Arial" w:cs="Arial"/>
          <w:sz w:val="20"/>
          <w:szCs w:val="20"/>
        </w:rPr>
        <w:tab/>
      </w:r>
      <w:r w:rsidR="00374EC2" w:rsidRPr="00637067">
        <w:rPr>
          <w:rFonts w:ascii="Arial" w:hAnsi="Arial" w:cs="Arial"/>
          <w:sz w:val="20"/>
          <w:szCs w:val="20"/>
        </w:rPr>
        <w:tab/>
        <w:t xml:space="preserve">       </w:t>
      </w:r>
      <w:r w:rsidR="00092E72">
        <w:rPr>
          <w:rFonts w:ascii="Arial" w:hAnsi="Arial" w:cs="Arial"/>
          <w:sz w:val="20"/>
          <w:szCs w:val="20"/>
        </w:rPr>
        <w:t xml:space="preserve">           </w:t>
      </w:r>
      <w:r w:rsidR="00374EC2" w:rsidRPr="00637067">
        <w:rPr>
          <w:rFonts w:ascii="Arial" w:hAnsi="Arial" w:cs="Arial"/>
          <w:color w:val="FF0000"/>
          <w:sz w:val="20"/>
          <w:szCs w:val="20"/>
        </w:rPr>
        <w:t xml:space="preserve">    </w:t>
      </w:r>
    </w:p>
    <w:p w14:paraId="215D8A0F" w14:textId="77777777" w:rsidR="00374EC2" w:rsidRDefault="00374EC2" w:rsidP="00374EC2">
      <w:pPr>
        <w:jc w:val="both"/>
        <w:rPr>
          <w:rFonts w:ascii="Arial" w:hAnsi="Arial" w:cs="Arial"/>
          <w:sz w:val="20"/>
          <w:szCs w:val="20"/>
        </w:rPr>
      </w:pPr>
    </w:p>
    <w:p w14:paraId="6D8E74D9" w14:textId="0D259AE0" w:rsidR="000140E3" w:rsidRDefault="000140E3" w:rsidP="000140E3">
      <w:pPr>
        <w:jc w:val="both"/>
        <w:rPr>
          <w:rFonts w:ascii="Arial" w:hAnsi="Arial" w:cs="Arial"/>
          <w:iCs/>
          <w:sz w:val="20"/>
          <w:szCs w:val="20"/>
        </w:rPr>
      </w:pPr>
    </w:p>
    <w:p w14:paraId="6D5DEECD" w14:textId="77160645" w:rsidR="00C671D8" w:rsidRDefault="00C671D8" w:rsidP="00C671D8">
      <w:pPr>
        <w:jc w:val="both"/>
        <w:rPr>
          <w:rFonts w:ascii="Arial" w:hAnsi="Arial" w:cs="Arial"/>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8B70765" w14:textId="14BAB795" w:rsidR="00A607A6" w:rsidRDefault="00A607A6" w:rsidP="00C671D8">
      <w:pPr>
        <w:jc w:val="both"/>
        <w:rPr>
          <w:rFonts w:ascii="Arial" w:hAnsi="Arial" w:cs="Arial"/>
          <w:i/>
          <w:sz w:val="20"/>
          <w:szCs w:val="20"/>
        </w:rPr>
      </w:pPr>
      <w:r>
        <w:rPr>
          <w:rFonts w:ascii="Arial" w:hAnsi="Arial" w:cs="Arial"/>
          <w:i/>
          <w:iCs/>
          <w:sz w:val="20"/>
          <w:szCs w:val="20"/>
        </w:rPr>
        <w:t>„elektronicky podepsáno“</w:t>
      </w:r>
    </w:p>
    <w:sectPr w:rsidR="00A60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1CE34A5"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374EC2" w:rsidRPr="00374EC2">
      <w:rPr>
        <w:rFonts w:ascii="Arial" w:hAnsi="Arial" w:cs="Arial"/>
        <w:b/>
        <w:bCs/>
        <w:i/>
        <w:iCs/>
        <w:sz w:val="18"/>
        <w:szCs w:val="18"/>
      </w:rPr>
      <w:t xml:space="preserve">SPU </w:t>
    </w:r>
    <w:r w:rsidR="00CC40AD" w:rsidRPr="00CC40AD">
      <w:rPr>
        <w:rFonts w:ascii="Arial" w:hAnsi="Arial" w:cs="Arial"/>
        <w:b/>
        <w:bCs/>
        <w:i/>
        <w:iCs/>
        <w:sz w:val="18"/>
        <w:szCs w:val="18"/>
      </w:rPr>
      <w:t>213304/2025</w:t>
    </w:r>
  </w:p>
  <w:p w14:paraId="6DA512E5" w14:textId="32C0126F"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CC40AD" w:rsidRPr="00CC40AD">
      <w:rPr>
        <w:rFonts w:ascii="Arial" w:hAnsi="Arial" w:cs="Arial"/>
        <w:b/>
        <w:bCs/>
        <w:i/>
        <w:iCs/>
        <w:sz w:val="18"/>
        <w:szCs w:val="18"/>
      </w:rPr>
      <w:t>spuess980125e5</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2E72"/>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2049F9"/>
    <w:rsid w:val="00211DC7"/>
    <w:rsid w:val="00213BEC"/>
    <w:rsid w:val="002141A3"/>
    <w:rsid w:val="00220D4F"/>
    <w:rsid w:val="00222B03"/>
    <w:rsid w:val="00223342"/>
    <w:rsid w:val="00223813"/>
    <w:rsid w:val="00223E42"/>
    <w:rsid w:val="00225D94"/>
    <w:rsid w:val="00226563"/>
    <w:rsid w:val="002272D4"/>
    <w:rsid w:val="00230D86"/>
    <w:rsid w:val="00231396"/>
    <w:rsid w:val="002344FC"/>
    <w:rsid w:val="00242317"/>
    <w:rsid w:val="00251CCD"/>
    <w:rsid w:val="002570C4"/>
    <w:rsid w:val="002630F8"/>
    <w:rsid w:val="002633D5"/>
    <w:rsid w:val="00263E12"/>
    <w:rsid w:val="00263F61"/>
    <w:rsid w:val="002648AC"/>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62D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133A"/>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47BC8"/>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0D37"/>
    <w:rsid w:val="005B13F0"/>
    <w:rsid w:val="005B22E3"/>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43BB"/>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5F26"/>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8431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07A6"/>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F4486"/>
    <w:rsid w:val="00AF610B"/>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472A8"/>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40AD"/>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36E8B45B-AEDC-4473-BF85-A57332742E99}">
  <ds:schemaRefs>
    <ds:schemaRef ds:uri="85f4b5cc-4033-44c7-b405-f5eed34c8154"/>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a10cb3f4-6df0-432d-a88a-550b10af4063"/>
    <ds:schemaRef ds:uri="http://schemas.microsoft.com/office/2006/documentManagement/types"/>
    <ds:schemaRef ds:uri="96d89aea-7c17-4746-a528-e0c0b049a2f4"/>
    <ds:schemaRef ds:uri="0e91f575-6fab-42fd-90b1-cf5076f1288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233</TotalTime>
  <Pages>10</Pages>
  <Words>4863</Words>
  <Characters>28609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31</cp:revision>
  <cp:lastPrinted>2025-06-09T11:21:00Z</cp:lastPrinted>
  <dcterms:created xsi:type="dcterms:W3CDTF">2022-05-17T10:02:00Z</dcterms:created>
  <dcterms:modified xsi:type="dcterms:W3CDTF">2025-06-13T08:16:00Z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