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658F6161" w:rsidR="000F2CE2" w:rsidRDefault="000F2CE2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812ED3">
        <w:rPr>
          <w:rFonts w:ascii="Arial" w:hAnsi="Arial" w:cs="Arial"/>
          <w:i w:val="0"/>
          <w:sz w:val="22"/>
          <w:szCs w:val="22"/>
        </w:rPr>
        <w:t xml:space="preserve">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3B9A3750" w:rsidR="00EA21B7" w:rsidRPr="00417F30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</w:t>
      </w:r>
      <w:r w:rsidRPr="00417F30">
        <w:rPr>
          <w:rFonts w:ascii="Arial" w:hAnsi="Arial" w:cs="Arial"/>
          <w:i w:val="0"/>
          <w:sz w:val="22"/>
          <w:szCs w:val="22"/>
        </w:rPr>
        <w:t xml:space="preserve">úřad </w:t>
      </w:r>
      <w:r w:rsidR="008A6B86" w:rsidRPr="00417F30">
        <w:rPr>
          <w:rFonts w:ascii="Arial" w:hAnsi="Arial" w:cs="Arial"/>
          <w:i w:val="0"/>
          <w:sz w:val="22"/>
          <w:szCs w:val="22"/>
        </w:rPr>
        <w:t xml:space="preserve">pro </w:t>
      </w:r>
      <w:r w:rsidR="00F43E96" w:rsidRPr="00417F30">
        <w:rPr>
          <w:rFonts w:ascii="Arial" w:hAnsi="Arial" w:cs="Arial"/>
          <w:i w:val="0"/>
          <w:sz w:val="22"/>
          <w:szCs w:val="22"/>
        </w:rPr>
        <w:t>Karlovarský kraj</w:t>
      </w:r>
      <w:r w:rsidRPr="00417F30">
        <w:rPr>
          <w:rFonts w:ascii="Arial" w:hAnsi="Arial" w:cs="Arial"/>
          <w:i w:val="0"/>
          <w:sz w:val="22"/>
          <w:szCs w:val="22"/>
        </w:rPr>
        <w:t>,</w:t>
      </w:r>
    </w:p>
    <w:p w14:paraId="689A6A53" w14:textId="2FD7F41D" w:rsidR="00812ED3" w:rsidRPr="00F43E96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  <w:r w:rsidRPr="00417F30">
        <w:rPr>
          <w:rFonts w:ascii="Arial" w:hAnsi="Arial" w:cs="Arial"/>
          <w:i w:val="0"/>
          <w:sz w:val="22"/>
          <w:szCs w:val="22"/>
        </w:rPr>
        <w:t xml:space="preserve">Adresa: </w:t>
      </w:r>
      <w:r w:rsidR="00F43E96" w:rsidRPr="00417F30">
        <w:rPr>
          <w:rFonts w:ascii="Arial" w:hAnsi="Arial" w:cs="Arial"/>
          <w:b w:val="0"/>
          <w:bCs/>
          <w:i w:val="0"/>
          <w:sz w:val="22"/>
          <w:szCs w:val="22"/>
        </w:rPr>
        <w:t>Chebská 48/73, 360 06 Karlovy</w:t>
      </w:r>
      <w:r w:rsidR="00F43E96" w:rsidRPr="00F43E96">
        <w:rPr>
          <w:rFonts w:ascii="Arial" w:hAnsi="Arial" w:cs="Arial"/>
          <w:b w:val="0"/>
          <w:bCs/>
          <w:i w:val="0"/>
          <w:sz w:val="22"/>
          <w:szCs w:val="22"/>
        </w:rPr>
        <w:t xml:space="preserve"> Vary</w:t>
      </w:r>
    </w:p>
    <w:p w14:paraId="2BBB8F71" w14:textId="1DB93CB4" w:rsidR="00F43E96" w:rsidRPr="00F43E96" w:rsidRDefault="00812ED3" w:rsidP="00F43E96">
      <w:pPr>
        <w:pStyle w:val="Zkladntext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   </w:t>
      </w:r>
      <w:r w:rsidR="00F43E96">
        <w:rPr>
          <w:rFonts w:ascii="Arial" w:hAnsi="Arial" w:cs="Arial"/>
          <w:i w:val="0"/>
          <w:sz w:val="22"/>
          <w:szCs w:val="22"/>
        </w:rPr>
        <w:t xml:space="preserve"> </w:t>
      </w:r>
      <w:r w:rsidR="00F43E96" w:rsidRPr="00F43E96">
        <w:rPr>
          <w:rFonts w:ascii="Arial" w:hAnsi="Arial" w:cs="Arial"/>
          <w:i w:val="0"/>
          <w:iCs/>
          <w:sz w:val="22"/>
          <w:szCs w:val="22"/>
        </w:rPr>
        <w:t>Pobočka Karlovy Vary</w:t>
      </w:r>
    </w:p>
    <w:p w14:paraId="557AA449" w14:textId="77777777" w:rsidR="00F43E96" w:rsidRPr="00F43E96" w:rsidRDefault="00F43E96" w:rsidP="00F43E9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F43E96">
        <w:rPr>
          <w:rFonts w:ascii="Arial" w:hAnsi="Arial" w:cs="Arial"/>
          <w:i w:val="0"/>
          <w:iCs/>
          <w:sz w:val="22"/>
          <w:szCs w:val="22"/>
        </w:rPr>
        <w:t xml:space="preserve">      Adresa: </w:t>
      </w:r>
      <w:r w:rsidRPr="00F43E96">
        <w:rPr>
          <w:rFonts w:ascii="Arial" w:hAnsi="Arial" w:cs="Arial"/>
          <w:b w:val="0"/>
          <w:bCs/>
          <w:i w:val="0"/>
          <w:iCs/>
          <w:sz w:val="22"/>
          <w:szCs w:val="22"/>
        </w:rPr>
        <w:t>Závodu míru 725/16, 360 17 Karlovy Vary</w:t>
      </w:r>
    </w:p>
    <w:p w14:paraId="26413114" w14:textId="77777777" w:rsidR="00F43E96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</w:p>
    <w:p w14:paraId="1EB228BC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ind w:left="4536" w:hanging="4536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06721F4" w14:textId="05607259" w:rsidR="00F43E96" w:rsidRPr="00AF3BFD" w:rsidRDefault="00F43E96" w:rsidP="00C00F91">
      <w:pPr>
        <w:widowControl w:val="0"/>
        <w:tabs>
          <w:tab w:val="left" w:pos="4536"/>
        </w:tabs>
        <w:suppressAutoHyphens/>
        <w:spacing w:line="276" w:lineRule="auto"/>
        <w:ind w:left="4536" w:hanging="4536"/>
        <w:jc w:val="both"/>
        <w:rPr>
          <w:rFonts w:ascii="Arial" w:eastAsia="Lucida Sans Unicode" w:hAnsi="Arial" w:cs="Arial"/>
          <w:color w:val="FF0000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     </w:t>
      </w:r>
      <w:r w:rsidRPr="00AF3BFD">
        <w:rPr>
          <w:rFonts w:ascii="Arial" w:eastAsia="Lucida Sans Unicode" w:hAnsi="Arial" w:cs="Arial"/>
          <w:sz w:val="22"/>
          <w:szCs w:val="22"/>
        </w:rPr>
        <w:t>zastoupený: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  <w:r w:rsidRPr="00AF3BFD">
        <w:rPr>
          <w:rFonts w:ascii="Arial" w:hAnsi="Arial" w:cs="Arial"/>
          <w:sz w:val="22"/>
          <w:szCs w:val="22"/>
        </w:rPr>
        <w:t>Ing. Šárkou Václavíkovou, ředitelkou Krajského pozemkového úřadu pro</w:t>
      </w:r>
      <w:r w:rsidR="00C00F91">
        <w:rPr>
          <w:rFonts w:ascii="Arial" w:hAnsi="Arial" w:cs="Arial"/>
          <w:sz w:val="22"/>
          <w:szCs w:val="22"/>
        </w:rPr>
        <w:t> </w:t>
      </w:r>
      <w:r w:rsidRPr="00AF3BFD">
        <w:rPr>
          <w:rFonts w:ascii="Arial" w:hAnsi="Arial" w:cs="Arial"/>
          <w:sz w:val="22"/>
          <w:szCs w:val="22"/>
        </w:rPr>
        <w:t>Karlovarský kraj</w:t>
      </w:r>
      <w:r w:rsidRPr="00AF3BFD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7F8E63F4" w14:textId="0FF7D6D0" w:rsidR="00F43E96" w:rsidRPr="00AF3BFD" w:rsidRDefault="00F43E96" w:rsidP="00C00F91">
      <w:pPr>
        <w:widowControl w:val="0"/>
        <w:tabs>
          <w:tab w:val="left" w:pos="4536"/>
        </w:tabs>
        <w:suppressAutoHyphens/>
        <w:spacing w:line="276" w:lineRule="auto"/>
        <w:ind w:left="4536" w:hanging="4536"/>
        <w:jc w:val="both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 ve smluvních záležitostech oprávněn jednat: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  <w:r w:rsidRPr="00AF3BFD">
        <w:rPr>
          <w:rFonts w:ascii="Arial" w:hAnsi="Arial" w:cs="Arial"/>
          <w:sz w:val="22"/>
          <w:szCs w:val="22"/>
        </w:rPr>
        <w:t>Ing. Šárka Václavíková, ředitelka Krajského pozemkového úřadu</w:t>
      </w:r>
      <w:r w:rsidR="00C05278">
        <w:rPr>
          <w:rFonts w:ascii="Arial" w:hAnsi="Arial" w:cs="Arial"/>
          <w:sz w:val="22"/>
          <w:szCs w:val="22"/>
        </w:rPr>
        <w:t xml:space="preserve"> </w:t>
      </w:r>
      <w:r w:rsidRPr="00AF3BFD">
        <w:rPr>
          <w:rFonts w:ascii="Arial" w:hAnsi="Arial" w:cs="Arial"/>
          <w:sz w:val="22"/>
          <w:szCs w:val="22"/>
        </w:rPr>
        <w:t>pro</w:t>
      </w:r>
      <w:r w:rsidR="00C00F91">
        <w:rPr>
          <w:rFonts w:ascii="Arial" w:hAnsi="Arial" w:cs="Arial"/>
          <w:sz w:val="22"/>
          <w:szCs w:val="22"/>
        </w:rPr>
        <w:t> </w:t>
      </w:r>
      <w:r w:rsidRPr="00AF3BFD">
        <w:rPr>
          <w:rFonts w:ascii="Arial" w:hAnsi="Arial" w:cs="Arial"/>
          <w:sz w:val="22"/>
          <w:szCs w:val="22"/>
        </w:rPr>
        <w:t>Karlovarský kraj</w:t>
      </w:r>
      <w:r w:rsidRPr="00AF3BFD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149D9170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ind w:left="4530" w:hanging="4530"/>
        <w:rPr>
          <w:rFonts w:ascii="Arial" w:eastAsia="Lucida Sans Unicode" w:hAnsi="Arial" w:cs="Arial"/>
          <w:snapToGrid w:val="0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 v </w:t>
      </w:r>
      <w:r w:rsidRPr="00AF3BFD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AF3BFD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Pr="00AF3BFD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Jiří Loufek, </w:t>
      </w:r>
      <w:r w:rsidRPr="00AF3BFD">
        <w:rPr>
          <w:rFonts w:ascii="Arial" w:hAnsi="Arial" w:cs="Arial"/>
          <w:sz w:val="22"/>
          <w:szCs w:val="22"/>
        </w:rPr>
        <w:t>Pobočk</w:t>
      </w:r>
      <w:r>
        <w:rPr>
          <w:rFonts w:ascii="Arial" w:hAnsi="Arial" w:cs="Arial"/>
          <w:sz w:val="22"/>
          <w:szCs w:val="22"/>
        </w:rPr>
        <w:t>a</w:t>
      </w:r>
      <w:r w:rsidRPr="00AF3BFD">
        <w:rPr>
          <w:rFonts w:ascii="Arial" w:hAnsi="Arial" w:cs="Arial"/>
          <w:sz w:val="22"/>
          <w:szCs w:val="22"/>
        </w:rPr>
        <w:t xml:space="preserve"> Karlovy Vary</w:t>
      </w:r>
    </w:p>
    <w:p w14:paraId="7BE12AA9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Tel.:</w:t>
      </w:r>
      <w:r w:rsidRPr="00AF3BFD">
        <w:rPr>
          <w:rFonts w:ascii="Arial" w:eastAsia="Lucida Sans Unicode" w:hAnsi="Arial" w:cs="Arial"/>
          <w:sz w:val="22"/>
          <w:szCs w:val="22"/>
        </w:rPr>
        <w:tab/>
        <w:t>+420 </w:t>
      </w:r>
      <w:r>
        <w:rPr>
          <w:rFonts w:ascii="Arial" w:eastAsia="Lucida Sans Unicode" w:hAnsi="Arial" w:cs="Arial"/>
          <w:sz w:val="22"/>
          <w:szCs w:val="22"/>
        </w:rPr>
        <w:t>602420536</w:t>
      </w:r>
      <w:r w:rsidRPr="00AF3BFD">
        <w:rPr>
          <w:rFonts w:ascii="Arial" w:eastAsia="Lucida Sans Unicode" w:hAnsi="Arial" w:cs="Arial"/>
          <w:sz w:val="22"/>
          <w:szCs w:val="22"/>
        </w:rPr>
        <w:tab/>
        <w:t xml:space="preserve"> </w:t>
      </w:r>
    </w:p>
    <w:p w14:paraId="082E7F59" w14:textId="379C175E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E-mail: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  <w:hyperlink r:id="rId15" w:history="1">
        <w:r w:rsidR="00417F30" w:rsidRPr="00417F30">
          <w:rPr>
            <w:rStyle w:val="Hypertextovodkaz"/>
            <w:rFonts w:ascii="Arial" w:eastAsia="Lucida Sans Unicode" w:hAnsi="Arial" w:cs="Arial"/>
            <w:sz w:val="22"/>
            <w:szCs w:val="22"/>
          </w:rPr>
          <w:t>jiri.loufek@spu.gov.cz</w:t>
        </w:r>
      </w:hyperlink>
    </w:p>
    <w:p w14:paraId="7AD826CF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ID DS:</w:t>
      </w:r>
      <w:r w:rsidRPr="00AF3BFD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5155DD37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Bankovní spojení:</w:t>
      </w:r>
      <w:r w:rsidRPr="00AF3BFD">
        <w:rPr>
          <w:rFonts w:ascii="Arial" w:eastAsia="Lucida Sans Unicode" w:hAnsi="Arial" w:cs="Arial"/>
          <w:sz w:val="22"/>
          <w:szCs w:val="22"/>
        </w:rPr>
        <w:tab/>
        <w:t xml:space="preserve">ČNB 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</w:p>
    <w:p w14:paraId="6614774C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bCs/>
          <w:sz w:val="22"/>
          <w:szCs w:val="22"/>
        </w:rPr>
      </w:pPr>
      <w:r w:rsidRPr="00AF3BFD">
        <w:rPr>
          <w:rFonts w:ascii="Arial" w:eastAsia="Lucida Sans Unicode" w:hAnsi="Arial" w:cs="Arial"/>
          <w:bCs/>
          <w:sz w:val="22"/>
          <w:szCs w:val="22"/>
        </w:rPr>
        <w:t xml:space="preserve">      Číslo účtu:</w:t>
      </w:r>
      <w:r w:rsidRPr="00AF3BFD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3A31832A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bCs/>
          <w:sz w:val="22"/>
          <w:szCs w:val="22"/>
        </w:rPr>
      </w:pPr>
      <w:r w:rsidRPr="00AF3BFD">
        <w:rPr>
          <w:rFonts w:ascii="Arial" w:eastAsia="Lucida Sans Unicode" w:hAnsi="Arial" w:cs="Arial"/>
          <w:bCs/>
          <w:sz w:val="22"/>
          <w:szCs w:val="22"/>
        </w:rPr>
        <w:t xml:space="preserve">      IČ:</w:t>
      </w:r>
      <w:r w:rsidRPr="00AF3BFD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1881B2F5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bCs/>
          <w:sz w:val="22"/>
          <w:szCs w:val="22"/>
        </w:rPr>
      </w:pPr>
      <w:r w:rsidRPr="00AF3BFD">
        <w:rPr>
          <w:rFonts w:ascii="Arial" w:eastAsia="Lucida Sans Unicode" w:hAnsi="Arial" w:cs="Arial"/>
          <w:bCs/>
          <w:sz w:val="22"/>
          <w:szCs w:val="22"/>
        </w:rPr>
        <w:t xml:space="preserve">      DIČ:</w:t>
      </w:r>
      <w:r w:rsidRPr="00AF3BFD">
        <w:rPr>
          <w:rFonts w:ascii="Arial" w:eastAsia="Lucida Sans Unicode" w:hAnsi="Arial" w:cs="Arial"/>
          <w:bCs/>
          <w:sz w:val="22"/>
          <w:szCs w:val="22"/>
        </w:rPr>
        <w:tab/>
        <w:t xml:space="preserve">není plátcem DPH </w:t>
      </w:r>
    </w:p>
    <w:p w14:paraId="42BB2C88" w14:textId="77777777" w:rsidR="00F43E96" w:rsidRPr="00AF3BFD" w:rsidRDefault="00F43E96" w:rsidP="00F43E9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F3BFD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Pr="00AF3BFD">
        <w:rPr>
          <w:rFonts w:ascii="Arial" w:hAnsi="Arial" w:cs="Arial"/>
          <w:i w:val="0"/>
          <w:sz w:val="22"/>
          <w:szCs w:val="22"/>
        </w:rPr>
        <w:t>objednatel</w:t>
      </w:r>
      <w:r w:rsidRPr="00AF3BFD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21A83AD8" w14:textId="77777777" w:rsidR="00F43E96" w:rsidRPr="00AF3BFD" w:rsidRDefault="00F43E96" w:rsidP="00F43E9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DE6375A" w14:textId="77777777" w:rsidR="00F43E96" w:rsidRPr="00E93F51" w:rsidRDefault="00F43E96" w:rsidP="00F43E9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30B62F2D" w:rsidR="00ED61CA" w:rsidRPr="00E93F51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C00F91" w:rsidRPr="00134BA6">
        <w:rPr>
          <w:rFonts w:ascii="Arial" w:hAnsi="Arial" w:cs="Arial"/>
          <w:b/>
          <w:sz w:val="22"/>
          <w:szCs w:val="22"/>
        </w:rPr>
        <w:t>URGA, s.r.o.</w:t>
      </w:r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087925D7" w14:textId="27D1AE59" w:rsidR="00C00F91" w:rsidRDefault="00ED61CA" w:rsidP="00C00F91">
      <w:pPr>
        <w:tabs>
          <w:tab w:val="left" w:pos="4253"/>
        </w:tabs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C00F91">
        <w:rPr>
          <w:rFonts w:ascii="Arial" w:hAnsi="Arial" w:cs="Arial"/>
          <w:bCs/>
          <w:snapToGrid w:val="0"/>
          <w:sz w:val="22"/>
          <w:szCs w:val="22"/>
          <w:lang w:val="en-US"/>
        </w:rPr>
        <w:t>I</w:t>
      </w:r>
      <w:proofErr w:type="spellStart"/>
      <w:r w:rsidR="00C00F91" w:rsidRPr="0098702B">
        <w:rPr>
          <w:rFonts w:ascii="Arial" w:hAnsi="Arial" w:cs="Arial"/>
          <w:bCs/>
          <w:sz w:val="22"/>
          <w:szCs w:val="22"/>
        </w:rPr>
        <w:t>ng</w:t>
      </w:r>
      <w:proofErr w:type="spellEnd"/>
      <w:r w:rsidR="00C00F91" w:rsidRPr="0098702B">
        <w:rPr>
          <w:rFonts w:ascii="Arial" w:hAnsi="Arial" w:cs="Arial"/>
          <w:bCs/>
          <w:sz w:val="22"/>
          <w:szCs w:val="22"/>
        </w:rPr>
        <w:t>. Jaroslav</w:t>
      </w:r>
      <w:r w:rsidR="00C00F91">
        <w:rPr>
          <w:rFonts w:ascii="Arial" w:hAnsi="Arial" w:cs="Arial"/>
          <w:bCs/>
          <w:sz w:val="22"/>
          <w:szCs w:val="22"/>
        </w:rPr>
        <w:t>em</w:t>
      </w:r>
      <w:r w:rsidR="00C00F91" w:rsidRPr="0098702B">
        <w:rPr>
          <w:rFonts w:ascii="Arial" w:hAnsi="Arial" w:cs="Arial"/>
          <w:bCs/>
          <w:sz w:val="22"/>
          <w:szCs w:val="22"/>
        </w:rPr>
        <w:t xml:space="preserve"> Reif</w:t>
      </w:r>
      <w:r w:rsidR="00C00F91">
        <w:rPr>
          <w:rFonts w:ascii="Arial" w:hAnsi="Arial" w:cs="Arial"/>
          <w:bCs/>
          <w:sz w:val="22"/>
          <w:szCs w:val="22"/>
        </w:rPr>
        <w:t>em</w:t>
      </w:r>
      <w:r w:rsidR="00C00F91" w:rsidRPr="0098702B">
        <w:rPr>
          <w:rFonts w:ascii="Arial" w:hAnsi="Arial" w:cs="Arial"/>
          <w:bCs/>
          <w:sz w:val="22"/>
          <w:szCs w:val="22"/>
        </w:rPr>
        <w:t>, jednatel</w:t>
      </w:r>
      <w:r w:rsidR="00C00F91">
        <w:rPr>
          <w:rFonts w:ascii="Arial" w:hAnsi="Arial" w:cs="Arial"/>
          <w:bCs/>
          <w:sz w:val="22"/>
          <w:szCs w:val="22"/>
        </w:rPr>
        <w:t>em</w:t>
      </w:r>
    </w:p>
    <w:p w14:paraId="3D7FB62E" w14:textId="59B8B501" w:rsidR="00ED61CA" w:rsidRPr="00E93F51" w:rsidRDefault="00ED61CA" w:rsidP="00C00F91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proofErr w:type="spellStart"/>
      <w:r w:rsidR="00652E72">
        <w:rPr>
          <w:rFonts w:ascii="Arial" w:hAnsi="Arial" w:cs="Arial"/>
          <w:bCs/>
          <w:snapToGrid w:val="0"/>
          <w:sz w:val="22"/>
          <w:szCs w:val="22"/>
          <w:lang w:val="en-US"/>
        </w:rPr>
        <w:t>xxxxxxx</w:t>
      </w:r>
      <w:proofErr w:type="spellEnd"/>
    </w:p>
    <w:p w14:paraId="677CE191" w14:textId="065C4C88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2E72">
        <w:rPr>
          <w:rFonts w:ascii="Arial" w:hAnsi="Arial" w:cs="Arial"/>
          <w:bCs/>
          <w:sz w:val="22"/>
          <w:szCs w:val="22"/>
        </w:rPr>
        <w:t>xxxxxxx</w:t>
      </w:r>
      <w:proofErr w:type="spellEnd"/>
    </w:p>
    <w:p w14:paraId="3CE6763B" w14:textId="49A7ACB7" w:rsidR="00ED61CA" w:rsidRPr="00E93F51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652E72">
        <w:rPr>
          <w:rFonts w:ascii="Arial" w:hAnsi="Arial" w:cs="Arial"/>
          <w:bCs/>
          <w:snapToGrid w:val="0"/>
          <w:sz w:val="22"/>
          <w:szCs w:val="22"/>
          <w:lang w:val="en-US"/>
        </w:rPr>
        <w:t>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468EA798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proofErr w:type="spellStart"/>
      <w:r w:rsidR="00652E72">
        <w:rPr>
          <w:rFonts w:ascii="Arial" w:hAnsi="Arial" w:cs="Arial"/>
          <w:bCs/>
          <w:snapToGrid w:val="0"/>
          <w:sz w:val="22"/>
          <w:szCs w:val="22"/>
          <w:lang w:val="en-US"/>
        </w:rPr>
        <w:t>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043D8AEA" w14:textId="2F7FD267" w:rsidR="00812ED3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 w:rsidR="00C00F91">
        <w:rPr>
          <w:rFonts w:ascii="Arial" w:hAnsi="Arial" w:cs="Arial"/>
          <w:sz w:val="22"/>
          <w:szCs w:val="22"/>
        </w:rPr>
        <w:tab/>
      </w:r>
      <w:proofErr w:type="spellStart"/>
      <w:r w:rsidR="00652E72">
        <w:rPr>
          <w:rFonts w:ascii="Arial" w:hAnsi="Arial" w:cs="Arial"/>
          <w:bCs/>
          <w:sz w:val="22"/>
          <w:szCs w:val="22"/>
        </w:rPr>
        <w:t>xxxxxxx</w:t>
      </w:r>
      <w:proofErr w:type="spellEnd"/>
    </w:p>
    <w:p w14:paraId="291BAFF1" w14:textId="3972C65C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C00F91" w:rsidRPr="00CE0534">
        <w:rPr>
          <w:rFonts w:ascii="Arial" w:hAnsi="Arial" w:cs="Arial"/>
          <w:bCs/>
          <w:sz w:val="22"/>
          <w:szCs w:val="22"/>
        </w:rPr>
        <w:t>sf79esf</w:t>
      </w:r>
    </w:p>
    <w:p w14:paraId="2639769C" w14:textId="7161F56E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C00F91" w:rsidRPr="0056535A">
        <w:rPr>
          <w:rFonts w:ascii="Arial" w:hAnsi="Arial" w:cs="Arial"/>
          <w:bCs/>
          <w:sz w:val="22"/>
          <w:szCs w:val="22"/>
        </w:rPr>
        <w:t>ČSOB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1FF08E44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C00F91" w:rsidRPr="00F93426">
        <w:rPr>
          <w:rFonts w:ascii="Arial" w:hAnsi="Arial" w:cs="Arial"/>
          <w:bCs/>
          <w:sz w:val="22"/>
          <w:szCs w:val="22"/>
        </w:rPr>
        <w:t>126840187/0300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558F8DF1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C00F91" w:rsidRPr="001F574E">
        <w:rPr>
          <w:rFonts w:ascii="Arial" w:hAnsi="Arial" w:cs="Arial"/>
          <w:bCs/>
          <w:sz w:val="22"/>
          <w:szCs w:val="22"/>
        </w:rPr>
        <w:t>253</w:t>
      </w:r>
      <w:r w:rsidR="00C00F91">
        <w:rPr>
          <w:rFonts w:ascii="Arial" w:hAnsi="Arial" w:cs="Arial"/>
          <w:bCs/>
          <w:sz w:val="22"/>
          <w:szCs w:val="22"/>
        </w:rPr>
        <w:t xml:space="preserve"> </w:t>
      </w:r>
      <w:r w:rsidR="00C00F91" w:rsidRPr="001F574E">
        <w:rPr>
          <w:rFonts w:ascii="Arial" w:hAnsi="Arial" w:cs="Arial"/>
          <w:bCs/>
          <w:sz w:val="22"/>
          <w:szCs w:val="22"/>
        </w:rPr>
        <w:t>80</w:t>
      </w:r>
      <w:r w:rsidR="00C00F91">
        <w:rPr>
          <w:rFonts w:ascii="Arial" w:hAnsi="Arial" w:cs="Arial"/>
          <w:bCs/>
          <w:sz w:val="22"/>
          <w:szCs w:val="22"/>
        </w:rPr>
        <w:t xml:space="preserve"> </w:t>
      </w:r>
      <w:r w:rsidR="00C00F91" w:rsidRPr="001F574E">
        <w:rPr>
          <w:rFonts w:ascii="Arial" w:hAnsi="Arial" w:cs="Arial"/>
          <w:bCs/>
          <w:sz w:val="22"/>
          <w:szCs w:val="22"/>
        </w:rPr>
        <w:t>508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012ABB78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C00F91" w:rsidRPr="00BD7572">
        <w:rPr>
          <w:rFonts w:ascii="Arial" w:hAnsi="Arial" w:cs="Arial"/>
          <w:bCs/>
          <w:sz w:val="22"/>
          <w:szCs w:val="22"/>
        </w:rPr>
        <w:t>CZ2538050</w:t>
      </w:r>
      <w:r w:rsidR="00C00F91" w:rsidRPr="00C00F91">
        <w:rPr>
          <w:rFonts w:ascii="Arial" w:hAnsi="Arial" w:cs="Arial"/>
          <w:bCs/>
          <w:sz w:val="22"/>
          <w:szCs w:val="22"/>
        </w:rPr>
        <w:t>8</w:t>
      </w:r>
      <w:r w:rsidR="00812ED3" w:rsidRPr="00C00F9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je </w:t>
      </w:r>
      <w:proofErr w:type="spellStart"/>
      <w:r w:rsidR="00812ED3" w:rsidRPr="00C00F91">
        <w:rPr>
          <w:rFonts w:ascii="Arial" w:hAnsi="Arial" w:cs="Arial"/>
          <w:bCs/>
          <w:snapToGrid w:val="0"/>
          <w:sz w:val="22"/>
          <w:szCs w:val="22"/>
          <w:lang w:val="en-US"/>
        </w:rPr>
        <w:t>plátcem</w:t>
      </w:r>
      <w:proofErr w:type="spellEnd"/>
      <w:r w:rsidR="00812ED3" w:rsidRPr="00C00F9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DPH</w:t>
      </w:r>
    </w:p>
    <w:p w14:paraId="049E6CED" w14:textId="738ABF9B" w:rsidR="00ED61CA" w:rsidRPr="00E93F51" w:rsidRDefault="00ED61CA" w:rsidP="009E692B">
      <w:pPr>
        <w:spacing w:before="240"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</w:t>
      </w:r>
      <w:proofErr w:type="spellStart"/>
      <w:r w:rsidR="009E692B">
        <w:rPr>
          <w:rFonts w:ascii="Arial" w:hAnsi="Arial" w:cs="Arial"/>
          <w:bCs/>
          <w:snapToGrid w:val="0"/>
          <w:sz w:val="22"/>
          <w:szCs w:val="22"/>
          <w:lang w:val="en-US"/>
        </w:rPr>
        <w:t>Krajským</w:t>
      </w:r>
      <w:proofErr w:type="spellEnd"/>
      <w:r w:rsidR="009E692B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E692B">
        <w:rPr>
          <w:rFonts w:ascii="Arial" w:hAnsi="Arial" w:cs="Arial"/>
          <w:bCs/>
          <w:snapToGrid w:val="0"/>
          <w:sz w:val="22"/>
          <w:szCs w:val="22"/>
          <w:lang w:val="en-US"/>
        </w:rPr>
        <w:t>soudem</w:t>
      </w:r>
      <w:proofErr w:type="spellEnd"/>
      <w:r w:rsidR="009E692B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v </w:t>
      </w:r>
      <w:proofErr w:type="spellStart"/>
      <w:r w:rsidR="009E692B">
        <w:rPr>
          <w:rFonts w:ascii="Arial" w:hAnsi="Arial" w:cs="Arial"/>
          <w:bCs/>
          <w:snapToGrid w:val="0"/>
          <w:sz w:val="22"/>
          <w:szCs w:val="22"/>
          <w:lang w:val="en-US"/>
        </w:rPr>
        <w:t>Ostravě</w:t>
      </w:r>
      <w:proofErr w:type="spellEnd"/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9E692B">
        <w:rPr>
          <w:rFonts w:ascii="Arial" w:hAnsi="Arial" w:cs="Arial"/>
          <w:bCs/>
          <w:snapToGrid w:val="0"/>
          <w:sz w:val="22"/>
          <w:szCs w:val="22"/>
          <w:lang w:val="en-US"/>
        </w:rPr>
        <w:t>C</w:t>
      </w:r>
      <w:r w:rsidRPr="00E93F51">
        <w:rPr>
          <w:rFonts w:ascii="Arial" w:hAnsi="Arial" w:cs="Arial"/>
          <w:sz w:val="22"/>
          <w:szCs w:val="22"/>
        </w:rPr>
        <w:t>, vložka</w:t>
      </w:r>
      <w:r w:rsidR="009E692B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16891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0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0"/>
    </w:p>
    <w:p w14:paraId="6306303B" w14:textId="2783A87E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ED24A4">
        <w:rPr>
          <w:rStyle w:val="Siln"/>
          <w:rFonts w:ascii="Arial" w:hAnsi="Arial" w:cs="Arial"/>
          <w:b w:val="0"/>
          <w:sz w:val="22"/>
          <w:szCs w:val="22"/>
        </w:rPr>
        <w:t>SPU 181956/2025/129/Tel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>s </w:t>
      </w:r>
      <w:r w:rsidR="00265531" w:rsidRPr="00552E81">
        <w:rPr>
          <w:rStyle w:val="Siln"/>
          <w:rFonts w:ascii="Arial" w:hAnsi="Arial" w:cs="Arial"/>
          <w:b w:val="0"/>
          <w:sz w:val="22"/>
          <w:szCs w:val="22"/>
        </w:rPr>
        <w:t xml:space="preserve">názvem </w:t>
      </w:r>
      <w:r w:rsidR="00265531" w:rsidRPr="00552E81">
        <w:rPr>
          <w:rStyle w:val="Siln"/>
          <w:rFonts w:ascii="Arial" w:hAnsi="Arial" w:cs="Arial"/>
          <w:sz w:val="22"/>
          <w:szCs w:val="22"/>
        </w:rPr>
        <w:t>„</w:t>
      </w:r>
      <w:bookmarkStart w:id="1" w:name="_Hlk16152047"/>
      <w:r w:rsidR="001A32A5" w:rsidRPr="00552E81">
        <w:rPr>
          <w:rStyle w:val="Siln"/>
          <w:rFonts w:ascii="Arial" w:hAnsi="Arial" w:cs="Arial"/>
          <w:sz w:val="22"/>
          <w:szCs w:val="22"/>
        </w:rPr>
        <w:t xml:space="preserve">Zpracování </w:t>
      </w:r>
      <w:r w:rsidR="00552E81" w:rsidRPr="00552E81">
        <w:rPr>
          <w:rStyle w:val="Siln"/>
          <w:rFonts w:ascii="Arial" w:hAnsi="Arial" w:cs="Arial"/>
          <w:sz w:val="22"/>
          <w:szCs w:val="22"/>
        </w:rPr>
        <w:t>GTP</w:t>
      </w:r>
      <w:r w:rsidR="001A32A5" w:rsidRPr="00552E81">
        <w:rPr>
          <w:rStyle w:val="Siln"/>
          <w:rFonts w:ascii="Arial" w:hAnsi="Arial" w:cs="Arial"/>
          <w:sz w:val="22"/>
          <w:szCs w:val="22"/>
        </w:rPr>
        <w:t xml:space="preserve"> </w:t>
      </w:r>
      <w:bookmarkEnd w:id="1"/>
      <w:r w:rsidR="001A32A5" w:rsidRPr="00552E81">
        <w:rPr>
          <w:rStyle w:val="Siln"/>
          <w:rFonts w:ascii="Arial" w:hAnsi="Arial" w:cs="Arial"/>
          <w:sz w:val="22"/>
          <w:szCs w:val="22"/>
        </w:rPr>
        <w:t>v k.ú.</w:t>
      </w:r>
      <w:r w:rsidR="00A557DF" w:rsidRPr="00552E81">
        <w:rPr>
          <w:rFonts w:ascii="Arial" w:hAnsi="Arial" w:cs="Arial"/>
          <w:b/>
          <w:sz w:val="22"/>
          <w:szCs w:val="22"/>
        </w:rPr>
        <w:t xml:space="preserve"> </w:t>
      </w:r>
      <w:r w:rsidR="00295DB1" w:rsidRPr="00552E81">
        <w:rPr>
          <w:rFonts w:ascii="Arial" w:hAnsi="Arial" w:cs="Arial"/>
          <w:b/>
          <w:sz w:val="22"/>
          <w:szCs w:val="22"/>
        </w:rPr>
        <w:t>Nežichov</w:t>
      </w:r>
      <w:r w:rsidR="00890A33" w:rsidRPr="00552E81">
        <w:rPr>
          <w:rStyle w:val="Siln"/>
          <w:rFonts w:ascii="Arial" w:hAnsi="Arial" w:cs="Arial"/>
          <w:sz w:val="22"/>
          <w:szCs w:val="22"/>
        </w:rPr>
        <w:t>“</w:t>
      </w:r>
      <w:r w:rsidR="00B70E97" w:rsidRPr="00552E8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552E8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552E81">
        <w:rPr>
          <w:rFonts w:ascii="Arial" w:hAnsi="Arial" w:cs="Arial"/>
          <w:sz w:val="22"/>
          <w:szCs w:val="22"/>
        </w:rPr>
        <w:t>G</w:t>
      </w:r>
      <w:r w:rsidR="00DC55FB" w:rsidRPr="00552E8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 w:rsidRPr="00552E81">
        <w:rPr>
          <w:rFonts w:ascii="Arial" w:hAnsi="Arial" w:cs="Arial"/>
          <w:sz w:val="22"/>
          <w:szCs w:val="22"/>
        </w:rPr>
        <w:t>„</w:t>
      </w:r>
      <w:r w:rsidR="00DC55FB" w:rsidRPr="00552E81">
        <w:rPr>
          <w:rFonts w:ascii="Arial" w:hAnsi="Arial" w:cs="Arial"/>
          <w:sz w:val="22"/>
          <w:szCs w:val="22"/>
        </w:rPr>
        <w:t>GTP</w:t>
      </w:r>
      <w:r w:rsidR="00812ED3" w:rsidRPr="00552E81">
        <w:rPr>
          <w:rFonts w:ascii="Arial" w:hAnsi="Arial" w:cs="Arial"/>
          <w:sz w:val="22"/>
          <w:szCs w:val="22"/>
        </w:rPr>
        <w:t>“</w:t>
      </w:r>
      <w:r w:rsidR="00DC55FB" w:rsidRPr="00552E81">
        <w:rPr>
          <w:rFonts w:ascii="Arial" w:hAnsi="Arial" w:cs="Arial"/>
          <w:sz w:val="22"/>
          <w:szCs w:val="22"/>
        </w:rPr>
        <w:t>)</w:t>
      </w:r>
      <w:r w:rsidR="00CF30A6" w:rsidRPr="00552E81">
        <w:rPr>
          <w:rFonts w:ascii="Arial" w:hAnsi="Arial" w:cs="Arial"/>
          <w:sz w:val="22"/>
          <w:szCs w:val="22"/>
        </w:rPr>
        <w:t xml:space="preserve"> </w:t>
      </w:r>
      <w:r w:rsidR="00B04130" w:rsidRPr="00552E81">
        <w:rPr>
          <w:rFonts w:ascii="Arial" w:hAnsi="Arial" w:cs="Arial"/>
          <w:sz w:val="22"/>
          <w:szCs w:val="22"/>
        </w:rPr>
        <w:t>bude prováděn na vybraných lokalitách výše uvedeného katastrálního území, kde</w:t>
      </w:r>
      <w:r w:rsidR="00B04130" w:rsidRPr="00E93F51">
        <w:rPr>
          <w:rFonts w:ascii="Arial" w:hAnsi="Arial" w:cs="Arial"/>
          <w:sz w:val="22"/>
          <w:szCs w:val="22"/>
        </w:rPr>
        <w:t xml:space="preserve">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295DB1">
        <w:rPr>
          <w:rFonts w:ascii="Arial" w:hAnsi="Arial" w:cs="Arial"/>
          <w:sz w:val="22"/>
          <w:szCs w:val="22"/>
        </w:rPr>
        <w:t>Nežichov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7EC4A866" w:rsidR="008325A1" w:rsidRPr="00E20247" w:rsidRDefault="008325A1" w:rsidP="00E20247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20247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 předběžný</w:t>
      </w:r>
      <w:r w:rsidR="00DC55FB" w:rsidRPr="00E20247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890A33" w:rsidRPr="00E2024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E20247" w:rsidRPr="00E20247">
        <w:rPr>
          <w:rStyle w:val="Siln"/>
          <w:rFonts w:ascii="Arial" w:hAnsi="Arial" w:cs="Arial"/>
          <w:b w:val="0"/>
          <w:sz w:val="22"/>
          <w:szCs w:val="22"/>
        </w:rPr>
        <w:t xml:space="preserve">(5 sond) </w:t>
      </w:r>
      <w:r w:rsidR="00890A33" w:rsidRPr="00E20247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DC55FB" w:rsidRPr="00E20247">
        <w:rPr>
          <w:rStyle w:val="Siln"/>
          <w:rFonts w:ascii="Arial" w:hAnsi="Arial" w:cs="Arial"/>
          <w:b w:val="0"/>
          <w:sz w:val="22"/>
          <w:szCs w:val="22"/>
        </w:rPr>
        <w:t>předběžný pro vodní nádrže a poldry</w:t>
      </w:r>
      <w:r w:rsidR="009D5C15" w:rsidRPr="00E2024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E20247" w:rsidRPr="00E20247">
        <w:rPr>
          <w:rFonts w:ascii="Arial" w:hAnsi="Arial" w:cs="Arial"/>
          <w:bCs/>
          <w:sz w:val="22"/>
          <w:szCs w:val="22"/>
        </w:rPr>
        <w:t>(30</w:t>
      </w:r>
      <w:r w:rsidR="00E20247" w:rsidRPr="00E20247">
        <w:rPr>
          <w:rFonts w:ascii="Arial" w:hAnsi="Arial" w:cs="Arial"/>
          <w:sz w:val="22"/>
          <w:szCs w:val="22"/>
        </w:rPr>
        <w:t xml:space="preserve"> sond pro vodní nádrže, revitalizace odvodňovacích zařízení a realizace tůní</w:t>
      </w:r>
      <w:r w:rsidR="00E20247" w:rsidRPr="00E20247">
        <w:rPr>
          <w:rFonts w:ascii="Arial" w:hAnsi="Arial" w:cs="Arial"/>
          <w:bCs/>
          <w:sz w:val="22"/>
          <w:szCs w:val="22"/>
        </w:rPr>
        <w:t>) v lokalitách a rozsahu na základě podkladů v Příloze č. 2 a s náležitostmi dle Přílohy č.1.</w:t>
      </w:r>
      <w:r w:rsidR="00BC1D8F" w:rsidRPr="00E2024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Zhotovitel prohlašuje, že je ke všem výše uvedeným činnostem odborně způsobilý, a je držitelem všech potřebných oprávnění a autorizací v souladu s právními předpisy, 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nebo si je sám na své náklady zajistí.</w:t>
      </w:r>
    </w:p>
    <w:p w14:paraId="78588D38" w14:textId="66F6369C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481774" w:rsidRPr="00E93F51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37353A40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90A33">
        <w:rPr>
          <w:rStyle w:val="Siln"/>
          <w:rFonts w:ascii="Arial" w:hAnsi="Arial" w:cs="Arial"/>
          <w:b w:val="0"/>
          <w:sz w:val="22"/>
          <w:szCs w:val="22"/>
        </w:rPr>
        <w:t>30.9.2025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342590E2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bookmarkStart w:id="3" w:name="_Ref368936589"/>
      <w:r w:rsidR="00890A33">
        <w:rPr>
          <w:rStyle w:val="Siln"/>
          <w:rFonts w:ascii="Arial" w:hAnsi="Arial" w:cs="Arial"/>
          <w:b w:val="0"/>
          <w:sz w:val="22"/>
          <w:szCs w:val="22"/>
        </w:rPr>
        <w:t xml:space="preserve">okres Karlovy Vary, město </w:t>
      </w:r>
      <w:r w:rsidR="00295DB1">
        <w:rPr>
          <w:rStyle w:val="Siln"/>
          <w:rFonts w:ascii="Arial" w:hAnsi="Arial" w:cs="Arial"/>
          <w:b w:val="0"/>
          <w:sz w:val="22"/>
          <w:szCs w:val="22"/>
        </w:rPr>
        <w:t>Toužim</w:t>
      </w:r>
      <w:r w:rsidR="00890A33">
        <w:rPr>
          <w:rStyle w:val="Siln"/>
          <w:rFonts w:ascii="Arial" w:hAnsi="Arial" w:cs="Arial"/>
          <w:b w:val="0"/>
          <w:sz w:val="22"/>
          <w:szCs w:val="22"/>
        </w:rPr>
        <w:t xml:space="preserve">, katastrální území </w:t>
      </w:r>
      <w:r w:rsidR="00295DB1">
        <w:rPr>
          <w:rStyle w:val="Siln"/>
          <w:rFonts w:ascii="Arial" w:hAnsi="Arial" w:cs="Arial"/>
          <w:b w:val="0"/>
          <w:sz w:val="22"/>
          <w:szCs w:val="22"/>
        </w:rPr>
        <w:t>Nežichov</w:t>
      </w:r>
      <w:r w:rsidR="00890A33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890A3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6F0EEB7B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890A33">
        <w:rPr>
          <w:rFonts w:ascii="Arial" w:hAnsi="Arial" w:cs="Arial"/>
          <w:b w:val="0"/>
          <w:bCs/>
          <w:i w:val="0"/>
          <w:sz w:val="22"/>
          <w:szCs w:val="22"/>
        </w:rPr>
        <w:t>30.9.2025.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43E513C8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1604D998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2E218E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6D777183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566FA3">
        <w:rPr>
          <w:rFonts w:ascii="Arial" w:hAnsi="Arial" w:cs="Arial"/>
          <w:b w:val="0"/>
          <w:i w:val="0"/>
          <w:sz w:val="22"/>
          <w:szCs w:val="22"/>
        </w:rPr>
        <w:t>110 000,00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5312365" w14:textId="198BA919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566FA3">
        <w:rPr>
          <w:rFonts w:ascii="Arial" w:hAnsi="Arial" w:cs="Arial"/>
          <w:b w:val="0"/>
          <w:i w:val="0"/>
          <w:sz w:val="22"/>
          <w:szCs w:val="22"/>
        </w:rPr>
        <w:t xml:space="preserve">   23 100,00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9279F14" w14:textId="63867C90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566FA3">
        <w:rPr>
          <w:rFonts w:ascii="Arial" w:hAnsi="Arial" w:cs="Arial"/>
          <w:b w:val="0"/>
          <w:i w:val="0"/>
          <w:sz w:val="22"/>
          <w:szCs w:val="22"/>
        </w:rPr>
        <w:t xml:space="preserve">133 100,00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Kč</w:t>
      </w:r>
      <w:r w:rsidR="002B0933" w:rsidRPr="00566FA3">
        <w:rPr>
          <w:rFonts w:ascii="Arial" w:hAnsi="Arial" w:cs="Arial"/>
          <w:b w:val="0"/>
          <w:bCs/>
          <w:i w:val="0"/>
          <w:sz w:val="22"/>
          <w:szCs w:val="22"/>
        </w:rPr>
        <w:t>.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0C9D9FB7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zákonné změny výše sazby DPH, a zahrnuje veškeré náklady zhotovitele související </w:t>
      </w:r>
      <w:r w:rsidR="007E18A0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1D5BB224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50D1D816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77777777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0ECBA64A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890A33"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468A311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5A32F4B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4B438C5F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</w:t>
      </w:r>
      <w:r w:rsidRPr="00FE037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otovitele vyplývajících z ustanovení této smlouvy se sjednává smluvní pokuta ve výši </w:t>
      </w:r>
      <w:r w:rsidR="004568DC" w:rsidRPr="00F01BB0">
        <w:rPr>
          <w:rFonts w:ascii="Arial" w:hAnsi="Arial" w:cs="Arial"/>
          <w:b/>
          <w:sz w:val="22"/>
          <w:szCs w:val="22"/>
          <w:lang w:val="en-US"/>
        </w:rPr>
        <w:t xml:space="preserve">2 500 </w:t>
      </w:r>
      <w:proofErr w:type="spellStart"/>
      <w:r w:rsidR="004568DC" w:rsidRPr="00F01BB0">
        <w:rPr>
          <w:rFonts w:ascii="Arial" w:hAnsi="Arial" w:cs="Arial"/>
          <w:b/>
          <w:sz w:val="22"/>
          <w:szCs w:val="22"/>
          <w:lang w:val="en-US"/>
        </w:rPr>
        <w:t>Kč</w:t>
      </w:r>
      <w:proofErr w:type="spellEnd"/>
      <w:r w:rsidR="004568DC" w:rsidRPr="00F01BB0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FE0371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2B4F2A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7DAEDB0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8D31304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081E267F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</w:t>
      </w:r>
      <w:r w:rsidRPr="00780F39">
        <w:rPr>
          <w:rFonts w:ascii="Arial" w:hAnsi="Arial" w:cs="Arial"/>
          <w:bCs/>
          <w:sz w:val="22"/>
          <w:szCs w:val="22"/>
        </w:rPr>
        <w:t>nejméně</w:t>
      </w:r>
      <w:r w:rsidR="00A62BF0" w:rsidRPr="00780F39">
        <w:rPr>
          <w:rFonts w:ascii="Arial" w:hAnsi="Arial" w:cs="Arial"/>
          <w:bCs/>
          <w:sz w:val="22"/>
          <w:szCs w:val="22"/>
        </w:rPr>
        <w:t xml:space="preserve"> ceny díla </w:t>
      </w:r>
      <w:r w:rsidR="00625318">
        <w:rPr>
          <w:rFonts w:ascii="Arial" w:hAnsi="Arial" w:cs="Arial"/>
          <w:bCs/>
          <w:sz w:val="22"/>
          <w:szCs w:val="22"/>
        </w:rPr>
        <w:t xml:space="preserve">v Kč. </w:t>
      </w:r>
      <w:r w:rsidR="00625318" w:rsidRPr="00633470">
        <w:rPr>
          <w:rFonts w:ascii="Arial" w:hAnsi="Arial" w:cs="Arial"/>
          <w:bCs/>
          <w:sz w:val="22"/>
          <w:szCs w:val="22"/>
        </w:rPr>
        <w:t>vč.</w:t>
      </w:r>
      <w:r w:rsidR="00625318">
        <w:rPr>
          <w:rFonts w:ascii="Arial" w:hAnsi="Arial" w:cs="Arial"/>
          <w:bCs/>
          <w:sz w:val="22"/>
          <w:szCs w:val="22"/>
        </w:rPr>
        <w:t xml:space="preserve"> DPH.</w:t>
      </w:r>
      <w:r w:rsidRPr="00743BE9">
        <w:rPr>
          <w:rFonts w:ascii="Arial" w:hAnsi="Arial" w:cs="Arial"/>
          <w:bCs/>
          <w:sz w:val="22"/>
          <w:szCs w:val="22"/>
        </w:rPr>
        <w:t xml:space="preserve">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3D8D7CF2" w14:textId="77777777" w:rsidR="00F05F5B" w:rsidRPr="00AE0546" w:rsidRDefault="00F05F5B" w:rsidP="00F05F5B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color w:val="FF0000"/>
          <w:sz w:val="22"/>
          <w:szCs w:val="22"/>
        </w:rPr>
      </w:pPr>
      <w:bookmarkStart w:id="18" w:name="_Hlk195183301"/>
      <w:r w:rsidRPr="00780F39">
        <w:rPr>
          <w:rStyle w:val="Siln"/>
          <w:rFonts w:ascii="Arial" w:hAnsi="Arial" w:cs="Arial"/>
          <w:b w:val="0"/>
          <w:sz w:val="22"/>
          <w:szCs w:val="22"/>
        </w:rPr>
        <w:t>Příloha č. 2: Lokalizace sond</w:t>
      </w:r>
    </w:p>
    <w:bookmarkEnd w:id="18"/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7EB82B2D" w14:textId="77777777" w:rsidR="003659E2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80F39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F05F5B" w:rsidRPr="00780F39">
              <w:rPr>
                <w:rFonts w:ascii="Arial" w:hAnsi="Arial" w:cs="Arial"/>
                <w:b w:val="0"/>
                <w:i w:val="0"/>
                <w:sz w:val="22"/>
                <w:szCs w:val="22"/>
              </w:rPr>
              <w:t>Karlových Varech</w:t>
            </w:r>
            <w:r w:rsidRPr="00780F3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</w:p>
          <w:p w14:paraId="251E6703" w14:textId="6B6B4430" w:rsidR="0029141F" w:rsidRPr="00780F39" w:rsidRDefault="003659E2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D</w:t>
            </w:r>
            <w:r w:rsidR="0029141F" w:rsidRPr="00780F39">
              <w:rPr>
                <w:rFonts w:ascii="Arial" w:hAnsi="Arial" w:cs="Arial"/>
                <w:b w:val="0"/>
                <w:i w:val="0"/>
                <w:sz w:val="22"/>
                <w:szCs w:val="22"/>
              </w:rPr>
              <w:t>ne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:</w:t>
            </w:r>
            <w:r w:rsidR="005042F6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7E2A2B">
              <w:rPr>
                <w:rFonts w:ascii="Arial" w:hAnsi="Arial" w:cs="Arial"/>
                <w:b w:val="0"/>
                <w:i w:val="0"/>
                <w:sz w:val="22"/>
                <w:szCs w:val="22"/>
              </w:rPr>
              <w:t>10. 6. 2025</w:t>
            </w:r>
          </w:p>
        </w:tc>
        <w:tc>
          <w:tcPr>
            <w:tcW w:w="4606" w:type="dxa"/>
            <w:shd w:val="clear" w:color="auto" w:fill="auto"/>
          </w:tcPr>
          <w:p w14:paraId="6E2AC9AD" w14:textId="77777777" w:rsidR="003659E2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5042F6">
              <w:rPr>
                <w:rFonts w:ascii="Arial" w:hAnsi="Arial" w:cs="Arial"/>
                <w:b w:val="0"/>
                <w:i w:val="0"/>
                <w:sz w:val="22"/>
                <w:szCs w:val="22"/>
              </w:rPr>
              <w:t>Olomouci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</w:p>
          <w:p w14:paraId="1A62A2E1" w14:textId="4F6F0672" w:rsidR="0029141F" w:rsidRPr="00E93F51" w:rsidRDefault="003659E2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D</w:t>
            </w:r>
            <w:r w:rsidR="0029141F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ne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: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7E2A2B">
              <w:rPr>
                <w:rFonts w:ascii="Arial" w:hAnsi="Arial" w:cs="Arial"/>
                <w:b w:val="0"/>
                <w:i w:val="0"/>
                <w:sz w:val="22"/>
                <w:szCs w:val="22"/>
              </w:rPr>
              <w:t>10. 6. 2025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213AA7CE" w14:textId="77777777" w:rsidR="005042F6" w:rsidRDefault="005042F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B6B3873" w14:textId="370DA333" w:rsidR="0029141F" w:rsidRPr="00780F3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80F39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5B195A8B" w14:textId="77777777" w:rsidR="003659E2" w:rsidRDefault="003659E2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1B617A82" w14:textId="40D233C8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61D67C71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1394F31C" w14:textId="166E00AE" w:rsidR="005042F6" w:rsidRPr="001F03BB" w:rsidRDefault="001F03B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F03BB">
              <w:rPr>
                <w:rFonts w:ascii="Arial" w:hAnsi="Arial" w:cs="Arial"/>
                <w:b w:val="0"/>
                <w:iCs/>
                <w:sz w:val="22"/>
                <w:szCs w:val="22"/>
              </w:rPr>
              <w:t>„elektronicky podepsáno“</w:t>
            </w:r>
          </w:p>
          <w:p w14:paraId="74CA1228" w14:textId="77777777" w:rsidR="005042F6" w:rsidRPr="00780F39" w:rsidRDefault="005042F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B1E5025" w14:textId="77777777" w:rsidR="0029141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54F5A60F" w14:textId="77777777" w:rsidR="001F03BB" w:rsidRPr="001F03BB" w:rsidRDefault="001F03BB" w:rsidP="001F03B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1F03BB">
              <w:rPr>
                <w:rFonts w:ascii="Arial" w:hAnsi="Arial" w:cs="Arial"/>
                <w:b w:val="0"/>
                <w:iCs/>
                <w:sz w:val="22"/>
                <w:szCs w:val="22"/>
              </w:rPr>
              <w:t>„elektronicky podepsáno“</w:t>
            </w:r>
          </w:p>
          <w:p w14:paraId="07276C44" w14:textId="77777777" w:rsidR="001F03BB" w:rsidRPr="00E93F51" w:rsidRDefault="001F03B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780F3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80F39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376BB8C3" w14:textId="77777777" w:rsidR="00F05F5B" w:rsidRPr="00780F39" w:rsidRDefault="00F05F5B" w:rsidP="00F05F5B">
            <w:pPr>
              <w:pStyle w:val="Zkladntext"/>
              <w:spacing w:line="269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80F39">
              <w:rPr>
                <w:rFonts w:ascii="Arial" w:hAnsi="Arial" w:cs="Arial"/>
                <w:b w:val="0"/>
                <w:i w:val="0"/>
                <w:sz w:val="22"/>
                <w:szCs w:val="22"/>
              </w:rPr>
              <w:t>Ing. Šárka Václavíková</w:t>
            </w:r>
          </w:p>
          <w:p w14:paraId="3FFD21F9" w14:textId="172F765D" w:rsidR="0029141F" w:rsidRPr="00780F39" w:rsidRDefault="00F05F5B" w:rsidP="00F05F5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80F3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ředitelka Krajského pozemkového úřadu </w:t>
            </w:r>
            <w:r w:rsidRPr="00780F39"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  <w:t>pro Karlovarský kraj</w:t>
            </w:r>
          </w:p>
        </w:tc>
        <w:tc>
          <w:tcPr>
            <w:tcW w:w="4606" w:type="dxa"/>
            <w:shd w:val="clear" w:color="auto" w:fill="auto"/>
          </w:tcPr>
          <w:p w14:paraId="4F0F0DFA" w14:textId="77777777" w:rsidR="0029141F" w:rsidRDefault="005042F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Ing. Jaroslav </w:t>
            </w:r>
            <w:proofErr w:type="spellStart"/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Reif</w:t>
            </w:r>
            <w:proofErr w:type="spellEnd"/>
          </w:p>
          <w:p w14:paraId="69488CF8" w14:textId="77777777" w:rsidR="005042F6" w:rsidRDefault="005042F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Jednatel společnosti</w:t>
            </w:r>
          </w:p>
          <w:p w14:paraId="6D0D2AD1" w14:textId="11D91D9E" w:rsidR="005042F6" w:rsidRPr="00E93F51" w:rsidRDefault="005042F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URGA, s. r.o.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780F3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780F3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CC8D495" w14:textId="5A2CE034" w:rsidR="00AF35CF" w:rsidRPr="00E93F51" w:rsidRDefault="00AF35CF" w:rsidP="00AC58BD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E93F51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E93F51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Laboratorní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zkoušky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zemin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poloskalních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hornin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provádí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pro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stanovení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 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upřesnění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popisných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vlastností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k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jejich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zařazení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do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klasifikačního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systému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AFAD9AC" w14:textId="029A7988" w:rsidR="00AF35CF" w:rsidRPr="00F64647" w:rsidRDefault="00AF35CF" w:rsidP="00F64647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647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F64647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>účelem</w:t>
      </w:r>
      <w:r w:rsidRPr="00F64647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F64647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F6464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F64647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F64647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9" w:name="_Hlk157077642"/>
      <w:r w:rsidR="00D5043C"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9"/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5A4C95" w:rsidRPr="00E93F51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39AE94AA" w14:textId="77777777" w:rsidTr="00342FEB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455FFE04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území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</w:p>
        </w:tc>
      </w:tr>
      <w:tr w:rsidR="005A4C95" w:rsidRPr="00E93F51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proofErr w:type="spellEnd"/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pro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5A4C95" w:rsidRPr="00E93F51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E93F51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komunikace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její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proofErr w:type="spellEnd"/>
          </w:p>
          <w:p w14:paraId="7420418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659E3512" w14:textId="77777777" w:rsidR="00AF35CF" w:rsidRPr="00E93F51" w:rsidRDefault="00AF35CF" w:rsidP="00F94E6C">
      <w:pPr>
        <w:widowControl w:val="0"/>
        <w:spacing w:before="126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1F73454" w14:textId="2AEC69F4" w:rsidR="00A85C66" w:rsidRPr="00E93F51" w:rsidRDefault="00F64647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2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7C861E18" w14:textId="74103E4A" w:rsidR="00A85C66" w:rsidRPr="00E93F51" w:rsidRDefault="00A85C66" w:rsidP="00065B13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  <w:r w:rsidRPr="003648BC">
        <w:rPr>
          <w:rFonts w:ascii="Arial" w:eastAsia="Calibri" w:hAnsi="Arial" w:cs="Arial"/>
          <w:b/>
          <w:bCs/>
          <w:i/>
          <w:spacing w:val="-1"/>
          <w:sz w:val="22"/>
          <w:szCs w:val="22"/>
        </w:rPr>
        <w:t>(Tuto specifikaci díla je možno použít v přiměřené míře i pro protierozní opatření)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BAE46" w14:textId="7DF009E4" w:rsidR="00C60B08" w:rsidRPr="00E93F51" w:rsidRDefault="00C60B08" w:rsidP="00F64647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60E3D27B" w:rsidR="00F523A5" w:rsidRPr="00F45DAF" w:rsidRDefault="00F45DAF" w:rsidP="00B13375">
    <w:pPr>
      <w:pStyle w:val="Zhlav"/>
      <w:tabs>
        <w:tab w:val="clear" w:pos="4536"/>
        <w:tab w:val="center" w:pos="6946"/>
      </w:tabs>
      <w:rPr>
        <w:rFonts w:ascii="Arial" w:hAnsi="Arial" w:cs="Arial"/>
        <w:iCs/>
        <w:sz w:val="20"/>
        <w:szCs w:val="20"/>
      </w:rPr>
    </w:pPr>
    <w:r w:rsidRPr="00F45DAF">
      <w:rPr>
        <w:rFonts w:ascii="Arial" w:hAnsi="Arial" w:cs="Arial"/>
        <w:iCs/>
        <w:sz w:val="20"/>
        <w:szCs w:val="20"/>
      </w:rPr>
      <w:t>Číslo smlouvy</w:t>
    </w:r>
    <w:r w:rsidR="00F523A5" w:rsidRPr="00F45DAF">
      <w:rPr>
        <w:rFonts w:ascii="Arial" w:hAnsi="Arial" w:cs="Arial"/>
        <w:iCs/>
        <w:sz w:val="20"/>
        <w:szCs w:val="20"/>
      </w:rPr>
      <w:t xml:space="preserve"> objednatele</w:t>
    </w:r>
    <w:r>
      <w:rPr>
        <w:rFonts w:ascii="Arial" w:hAnsi="Arial" w:cs="Arial"/>
        <w:iCs/>
        <w:sz w:val="20"/>
        <w:szCs w:val="20"/>
      </w:rPr>
      <w:t xml:space="preserve"> (ASPÚ)</w:t>
    </w:r>
    <w:r w:rsidR="00F523A5" w:rsidRPr="00F45DAF">
      <w:rPr>
        <w:rFonts w:ascii="Arial" w:hAnsi="Arial" w:cs="Arial"/>
        <w:iCs/>
        <w:sz w:val="20"/>
        <w:szCs w:val="20"/>
      </w:rPr>
      <w:t>:</w:t>
    </w:r>
    <w:r>
      <w:rPr>
        <w:rFonts w:ascii="Arial" w:hAnsi="Arial" w:cs="Arial"/>
        <w:iCs/>
        <w:sz w:val="20"/>
        <w:szCs w:val="20"/>
      </w:rPr>
      <w:t xml:space="preserve"> </w:t>
    </w:r>
    <w:r w:rsidRPr="00F45DAF">
      <w:rPr>
        <w:rFonts w:ascii="Arial" w:hAnsi="Arial" w:cs="Arial"/>
        <w:iCs/>
        <w:sz w:val="20"/>
        <w:szCs w:val="20"/>
      </w:rPr>
      <w:t>313-2025-529101</w:t>
    </w:r>
    <w:r>
      <w:rPr>
        <w:rFonts w:ascii="Arial" w:hAnsi="Arial" w:cs="Arial"/>
        <w:iCs/>
        <w:sz w:val="20"/>
        <w:szCs w:val="20"/>
      </w:rPr>
      <w:t xml:space="preserve"> </w:t>
    </w:r>
    <w:r>
      <w:rPr>
        <w:rFonts w:ascii="Arial" w:hAnsi="Arial" w:cs="Arial"/>
        <w:iCs/>
        <w:sz w:val="20"/>
        <w:szCs w:val="20"/>
      </w:rPr>
      <w:tab/>
      <w:t xml:space="preserve">        </w:t>
    </w:r>
    <w:r w:rsidRPr="00F45DAF">
      <w:rPr>
        <w:rFonts w:ascii="Arial" w:hAnsi="Arial" w:cs="Arial"/>
        <w:iCs/>
        <w:sz w:val="20"/>
        <w:szCs w:val="20"/>
      </w:rPr>
      <w:t>Číslo smlouvy</w:t>
    </w:r>
    <w:r>
      <w:rPr>
        <w:rFonts w:ascii="Arial" w:hAnsi="Arial" w:cs="Arial"/>
        <w:iCs/>
        <w:sz w:val="20"/>
        <w:szCs w:val="20"/>
      </w:rPr>
      <w:t xml:space="preserve"> (ISPÚ):</w:t>
    </w:r>
    <w:r w:rsidRPr="00F45DAF">
      <w:rPr>
        <w:rFonts w:ascii="Arial" w:hAnsi="Arial" w:cs="Arial"/>
        <w:iCs/>
        <w:sz w:val="20"/>
        <w:szCs w:val="20"/>
      </w:rPr>
      <w:t xml:space="preserve"> 590-2025-529202</w:t>
    </w:r>
    <w:r>
      <w:rPr>
        <w:rFonts w:ascii="Arial" w:hAnsi="Arial" w:cs="Arial"/>
        <w:iCs/>
        <w:sz w:val="20"/>
        <w:szCs w:val="20"/>
      </w:rPr>
      <w:t xml:space="preserve"> </w:t>
    </w:r>
  </w:p>
  <w:p w14:paraId="131E08A6" w14:textId="554DD0E3" w:rsidR="00F523A5" w:rsidRPr="00F45DAF" w:rsidRDefault="00F523A5">
    <w:pPr>
      <w:pStyle w:val="Zhlav"/>
      <w:rPr>
        <w:rFonts w:ascii="Arial" w:hAnsi="Arial" w:cs="Arial"/>
        <w:iCs/>
        <w:sz w:val="20"/>
        <w:szCs w:val="20"/>
      </w:rPr>
    </w:pPr>
    <w:r w:rsidRPr="00F45DAF">
      <w:rPr>
        <w:rFonts w:ascii="Arial" w:hAnsi="Arial" w:cs="Arial"/>
        <w:iCs/>
        <w:sz w:val="20"/>
        <w:szCs w:val="20"/>
      </w:rPr>
      <w:t>Č.j. zhotovitele:</w:t>
    </w:r>
    <w:r w:rsidR="006732E9">
      <w:rPr>
        <w:rFonts w:ascii="Arial" w:hAnsi="Arial" w:cs="Arial"/>
        <w:iCs/>
        <w:sz w:val="20"/>
        <w:szCs w:val="20"/>
      </w:rPr>
      <w:tab/>
      <w:t xml:space="preserve">                                                                        Č.j.: </w:t>
    </w:r>
    <w:r w:rsidR="006732E9" w:rsidRPr="006732E9">
      <w:rPr>
        <w:rFonts w:ascii="Arial" w:hAnsi="Arial" w:cs="Arial"/>
        <w:iCs/>
        <w:sz w:val="20"/>
        <w:szCs w:val="20"/>
      </w:rPr>
      <w:t>SPU 206258/2025/129/</w:t>
    </w:r>
    <w:proofErr w:type="spellStart"/>
    <w:r w:rsidR="006732E9" w:rsidRPr="006732E9">
      <w:rPr>
        <w:rFonts w:ascii="Arial" w:hAnsi="Arial" w:cs="Arial"/>
        <w:iCs/>
        <w:sz w:val="20"/>
        <w:szCs w:val="20"/>
      </w:rPr>
      <w:t>Beš</w:t>
    </w:r>
    <w:proofErr w:type="spellEnd"/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0875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13F2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E4E68"/>
    <w:rsid w:val="001F03BB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5DB1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0A60"/>
    <w:rsid w:val="002D243B"/>
    <w:rsid w:val="002D577F"/>
    <w:rsid w:val="002D5B7F"/>
    <w:rsid w:val="002D5C6B"/>
    <w:rsid w:val="002D7BE9"/>
    <w:rsid w:val="002E218E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48BC"/>
    <w:rsid w:val="003659E2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2D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17F30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042F6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81"/>
    <w:rsid w:val="00552EAA"/>
    <w:rsid w:val="00553047"/>
    <w:rsid w:val="00553ED2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FA3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318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2E72"/>
    <w:rsid w:val="00653C80"/>
    <w:rsid w:val="006570AE"/>
    <w:rsid w:val="0066061C"/>
    <w:rsid w:val="0066461E"/>
    <w:rsid w:val="00664D6D"/>
    <w:rsid w:val="00665892"/>
    <w:rsid w:val="006732E9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C39D9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57FC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0F39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C6EE2"/>
    <w:rsid w:val="007D02DD"/>
    <w:rsid w:val="007D1A1F"/>
    <w:rsid w:val="007D31B8"/>
    <w:rsid w:val="007D3BB0"/>
    <w:rsid w:val="007D59BC"/>
    <w:rsid w:val="007D6A97"/>
    <w:rsid w:val="007E0057"/>
    <w:rsid w:val="007E18A0"/>
    <w:rsid w:val="007E2750"/>
    <w:rsid w:val="007E2A2B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33"/>
    <w:rsid w:val="00890AEC"/>
    <w:rsid w:val="008915A7"/>
    <w:rsid w:val="008932A3"/>
    <w:rsid w:val="008A10CC"/>
    <w:rsid w:val="008A1FCA"/>
    <w:rsid w:val="008A6351"/>
    <w:rsid w:val="008A6B86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17CBC"/>
    <w:rsid w:val="009206F6"/>
    <w:rsid w:val="0092272B"/>
    <w:rsid w:val="009255B1"/>
    <w:rsid w:val="00925656"/>
    <w:rsid w:val="00925C59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63"/>
    <w:rsid w:val="009D3AEE"/>
    <w:rsid w:val="009D4FF6"/>
    <w:rsid w:val="009D5C15"/>
    <w:rsid w:val="009D6E81"/>
    <w:rsid w:val="009D6FB4"/>
    <w:rsid w:val="009D7EBE"/>
    <w:rsid w:val="009E1033"/>
    <w:rsid w:val="009E11D1"/>
    <w:rsid w:val="009E692B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563EC"/>
    <w:rsid w:val="00A6086D"/>
    <w:rsid w:val="00A6092C"/>
    <w:rsid w:val="00A61593"/>
    <w:rsid w:val="00A62BF0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2F26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4320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0F91"/>
    <w:rsid w:val="00C03CDF"/>
    <w:rsid w:val="00C05278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70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799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2AD7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B4DC0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0247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66D64"/>
    <w:rsid w:val="00E74254"/>
    <w:rsid w:val="00E77656"/>
    <w:rsid w:val="00E80721"/>
    <w:rsid w:val="00E8278D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4A4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01BB0"/>
    <w:rsid w:val="00F05F5B"/>
    <w:rsid w:val="00F131E4"/>
    <w:rsid w:val="00F142E4"/>
    <w:rsid w:val="00F146F5"/>
    <w:rsid w:val="00F163CB"/>
    <w:rsid w:val="00F20F0B"/>
    <w:rsid w:val="00F227B2"/>
    <w:rsid w:val="00F31DC6"/>
    <w:rsid w:val="00F3675C"/>
    <w:rsid w:val="00F43E96"/>
    <w:rsid w:val="00F45DAF"/>
    <w:rsid w:val="00F50C46"/>
    <w:rsid w:val="00F523A5"/>
    <w:rsid w:val="00F52D37"/>
    <w:rsid w:val="00F54954"/>
    <w:rsid w:val="00F60137"/>
    <w:rsid w:val="00F6343B"/>
    <w:rsid w:val="00F64647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CA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371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D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jiri.loufek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3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4830</Words>
  <Characters>28688</Characters>
  <Application>Microsoft Office Word</Application>
  <DocSecurity>0</DocSecurity>
  <Lines>239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Boháč Václav Bc.</cp:lastModifiedBy>
  <cp:revision>31</cp:revision>
  <cp:lastPrinted>2017-03-30T06:05:00Z</cp:lastPrinted>
  <dcterms:created xsi:type="dcterms:W3CDTF">2025-04-08T09:15:00Z</dcterms:created>
  <dcterms:modified xsi:type="dcterms:W3CDTF">2025-06-11T05:49:00Z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