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77661C08" w:rsidR="009C3411" w:rsidRPr="00DB1A6E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DB1A6E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910E0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</w:p>
    <w:p w14:paraId="4C45725C" w14:textId="69D542A0" w:rsidR="006615F7" w:rsidRPr="002C454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2C4548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 w:rsidRPr="002C4548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Pr="002C4548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9C3411" w:rsidRPr="002C4548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2C4548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</w:t>
      </w:r>
    </w:p>
    <w:p w14:paraId="1F41173B" w14:textId="6274F3CB" w:rsidR="006615F7" w:rsidRPr="002C454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2C4548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9C3411" w:rsidRPr="002C4548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8E089A" w:rsidRPr="002C4548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2C4548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2C4548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2C4548">
        <w:rPr>
          <w:rFonts w:ascii="Arial" w:eastAsia="Times New Roman" w:hAnsi="Arial" w:cs="Arial"/>
          <w:bCs/>
          <w:lang w:eastAsia="cs-CZ"/>
        </w:rPr>
        <w:t>uzavřen</w:t>
      </w:r>
      <w:r w:rsidR="00D615B6" w:rsidRPr="002C4548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Pr="002C4548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C4548"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  <w:r w:rsidR="00810331" w:rsidRPr="002C4548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</w:p>
    <w:p w14:paraId="6409E2F4" w14:textId="77777777" w:rsidR="00D615B6" w:rsidRPr="003A4D95" w:rsidRDefault="00D615B6" w:rsidP="00D615B6">
      <w:pPr>
        <w:spacing w:after="120" w:line="288" w:lineRule="auto"/>
        <w:jc w:val="center"/>
        <w:rPr>
          <w:rFonts w:ascii="Arial" w:eastAsia="Times New Roman" w:hAnsi="Arial" w:cs="Arial"/>
          <w:highlight w:val="yellow"/>
          <w:lang w:eastAsia="cs-CZ"/>
        </w:rPr>
      </w:pPr>
    </w:p>
    <w:p w14:paraId="4D8A9855" w14:textId="077B1762" w:rsidR="006615F7" w:rsidRPr="002C4548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2C4548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5F325F9E" w:rsidR="00463206" w:rsidRPr="002C4548" w:rsidRDefault="006615F7" w:rsidP="00D615B6">
      <w:pPr>
        <w:tabs>
          <w:tab w:val="left" w:pos="4253"/>
        </w:tabs>
        <w:spacing w:after="24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C4548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5DEEA999" w14:textId="77777777" w:rsidR="005C0365" w:rsidRPr="002C4548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C4548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7ED4560" w14:textId="77777777" w:rsidR="005C0365" w:rsidRPr="002C4548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C4548">
        <w:rPr>
          <w:rFonts w:ascii="Arial" w:eastAsia="Times New Roman" w:hAnsi="Arial" w:cs="Arial"/>
          <w:bCs/>
          <w:lang w:eastAsia="cs-CZ"/>
        </w:rPr>
        <w:t>Sídlo:</w:t>
      </w:r>
      <w:r w:rsidRPr="002C4548">
        <w:t xml:space="preserve"> </w:t>
      </w:r>
      <w:r w:rsidRPr="002C4548">
        <w:rPr>
          <w:rFonts w:ascii="Arial" w:eastAsia="Times New Roman" w:hAnsi="Arial" w:cs="Arial"/>
          <w:lang w:eastAsia="cs-CZ"/>
        </w:rPr>
        <w:t>Husinecká 1024/11a, 130 00 Praha 3</w:t>
      </w:r>
      <w:r w:rsidRPr="002C4548">
        <w:rPr>
          <w:rFonts w:ascii="Arial" w:eastAsia="Times New Roman" w:hAnsi="Arial" w:cs="Arial"/>
          <w:b/>
          <w:lang w:eastAsia="cs-CZ"/>
        </w:rPr>
        <w:t xml:space="preserve"> </w:t>
      </w:r>
    </w:p>
    <w:p w14:paraId="548B31D7" w14:textId="77777777" w:rsidR="005C0365" w:rsidRPr="002C4548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2C4548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7B03E742" w14:textId="77777777" w:rsidR="005C0365" w:rsidRPr="002C4548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2C4548">
        <w:rPr>
          <w:rFonts w:ascii="Arial" w:eastAsia="Times New Roman" w:hAnsi="Arial" w:cs="Arial"/>
          <w:bCs/>
          <w:lang w:eastAsia="cs-CZ"/>
        </w:rPr>
        <w:t>Adresa:</w:t>
      </w:r>
      <w:r w:rsidRPr="002C4548">
        <w:rPr>
          <w:rFonts w:ascii="Arial" w:eastAsia="Times New Roman" w:hAnsi="Arial" w:cs="Arial"/>
          <w:b/>
          <w:lang w:eastAsia="cs-CZ"/>
        </w:rPr>
        <w:t xml:space="preserve"> </w:t>
      </w:r>
      <w:r w:rsidRPr="002C4548">
        <w:rPr>
          <w:rFonts w:ascii="Arial" w:hAnsi="Arial" w:cs="Arial"/>
        </w:rPr>
        <w:t>Rudolfovská 80, 370 01 České Budějovice</w:t>
      </w:r>
    </w:p>
    <w:p w14:paraId="63263FE1" w14:textId="77777777" w:rsidR="005C0365" w:rsidRPr="002C4548" w:rsidRDefault="005C0365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312D7349" w14:textId="77777777" w:rsidR="00074A5D" w:rsidRPr="002C4548" w:rsidRDefault="00074A5D" w:rsidP="00074A5D">
      <w:pPr>
        <w:spacing w:after="0"/>
        <w:ind w:left="4820" w:hanging="4820"/>
        <w:rPr>
          <w:rFonts w:ascii="Arial" w:hAnsi="Arial" w:cs="Arial"/>
        </w:rPr>
      </w:pPr>
      <w:r w:rsidRPr="002C4548">
        <w:rPr>
          <w:rFonts w:ascii="Arial" w:eastAsia="Lucida Sans Unicode" w:hAnsi="Arial" w:cs="Arial"/>
          <w:lang w:eastAsia="cs-CZ"/>
        </w:rPr>
        <w:t>Zastoupený:</w:t>
      </w:r>
      <w:r w:rsidRPr="002C4548">
        <w:rPr>
          <w:rFonts w:ascii="Arial" w:eastAsia="Lucida Sans Unicode" w:hAnsi="Arial" w:cs="Arial"/>
          <w:lang w:eastAsia="cs-CZ"/>
        </w:rPr>
        <w:tab/>
      </w:r>
      <w:r w:rsidRPr="002C4548">
        <w:rPr>
          <w:rFonts w:ascii="Arial" w:hAnsi="Arial" w:cs="Arial"/>
        </w:rPr>
        <w:t>Ing. Evou Schmidtmajerovou, CSc., ředitelkou KPÚ pro Jihočeský kraj</w:t>
      </w:r>
    </w:p>
    <w:p w14:paraId="37AC867F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2C4548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2C4548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2C4548">
        <w:rPr>
          <w:rFonts w:ascii="Arial" w:hAnsi="Arial" w:cs="Arial"/>
        </w:rPr>
        <w:t>Ing. Eva Schmidtmajerová, CSc.,</w:t>
      </w:r>
    </w:p>
    <w:p w14:paraId="70B07AD8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2C4548">
        <w:rPr>
          <w:rFonts w:ascii="Arial" w:hAnsi="Arial" w:cs="Arial"/>
        </w:rPr>
        <w:t>ředitelka KPÚ pro Jihočeský kra</w:t>
      </w:r>
      <w:bookmarkEnd w:id="0"/>
      <w:r w:rsidRPr="002C4548">
        <w:rPr>
          <w:rFonts w:ascii="Arial" w:hAnsi="Arial" w:cs="Arial"/>
        </w:rPr>
        <w:t>j</w:t>
      </w:r>
    </w:p>
    <w:p w14:paraId="3D659FF6" w14:textId="77777777" w:rsidR="00074A5D" w:rsidRPr="002C4548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C4548">
        <w:rPr>
          <w:rFonts w:ascii="Arial" w:eastAsia="Lucida Sans Unicode" w:hAnsi="Arial" w:cs="Arial"/>
          <w:lang w:eastAsia="cs-CZ"/>
        </w:rPr>
        <w:t xml:space="preserve">V </w:t>
      </w:r>
      <w:r w:rsidRPr="002C4548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2C4548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7EB684FE" w14:textId="77777777" w:rsidR="00074A5D" w:rsidRPr="002C4548" w:rsidRDefault="00074A5D" w:rsidP="00074A5D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C4548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3B19024E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2C4548">
        <w:rPr>
          <w:rFonts w:ascii="Arial" w:eastAsia="Lucida Sans Unicode" w:hAnsi="Arial" w:cs="Arial"/>
          <w:lang w:eastAsia="cs-CZ"/>
        </w:rPr>
        <w:t>Tel.:</w:t>
      </w:r>
      <w:r w:rsidRPr="002C4548">
        <w:rPr>
          <w:rFonts w:ascii="Arial" w:eastAsia="Lucida Sans Unicode" w:hAnsi="Arial" w:cs="Arial"/>
          <w:lang w:eastAsia="cs-CZ"/>
        </w:rPr>
        <w:tab/>
      </w:r>
      <w:r w:rsidRPr="002C4548">
        <w:rPr>
          <w:rFonts w:ascii="Arial" w:hAnsi="Arial" w:cs="Arial"/>
        </w:rPr>
        <w:t>+ 420 724 179 204</w:t>
      </w:r>
    </w:p>
    <w:p w14:paraId="497A31E4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C4548">
        <w:rPr>
          <w:rFonts w:ascii="Arial" w:eastAsia="Lucida Sans Unicode" w:hAnsi="Arial" w:cs="Arial"/>
          <w:lang w:eastAsia="cs-CZ"/>
        </w:rPr>
        <w:t>E-mail:</w:t>
      </w:r>
      <w:r w:rsidRPr="002C4548">
        <w:rPr>
          <w:rFonts w:ascii="Arial" w:eastAsia="Lucida Sans Unicode" w:hAnsi="Arial" w:cs="Arial"/>
          <w:lang w:eastAsia="cs-CZ"/>
        </w:rPr>
        <w:tab/>
      </w:r>
      <w:r w:rsidRPr="002C4548">
        <w:rPr>
          <w:rFonts w:ascii="Arial" w:eastAsia="Lucida Sans Unicode" w:hAnsi="Arial" w:cs="Arial"/>
        </w:rPr>
        <w:t>tabor.pk@spucr.cz</w:t>
      </w:r>
    </w:p>
    <w:p w14:paraId="6FD8E393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C4548">
        <w:rPr>
          <w:rFonts w:ascii="Arial" w:eastAsia="Lucida Sans Unicode" w:hAnsi="Arial" w:cs="Arial"/>
          <w:lang w:eastAsia="cs-CZ"/>
        </w:rPr>
        <w:t>ID DS:</w:t>
      </w:r>
      <w:r w:rsidRPr="002C4548">
        <w:rPr>
          <w:rFonts w:ascii="Arial" w:eastAsia="Lucida Sans Unicode" w:hAnsi="Arial" w:cs="Arial"/>
          <w:lang w:eastAsia="cs-CZ"/>
        </w:rPr>
        <w:tab/>
        <w:t>z49per3</w:t>
      </w:r>
    </w:p>
    <w:p w14:paraId="6E9F5FE2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C4548">
        <w:rPr>
          <w:rFonts w:ascii="Arial" w:eastAsia="Lucida Sans Unicode" w:hAnsi="Arial" w:cs="Arial"/>
          <w:lang w:eastAsia="cs-CZ"/>
        </w:rPr>
        <w:t>Bankovní spojení:</w:t>
      </w:r>
      <w:r w:rsidRPr="002C4548">
        <w:rPr>
          <w:rFonts w:ascii="Arial" w:eastAsia="Lucida Sans Unicode" w:hAnsi="Arial" w:cs="Arial"/>
          <w:lang w:eastAsia="cs-CZ"/>
        </w:rPr>
        <w:tab/>
        <w:t xml:space="preserve">ČNB </w:t>
      </w:r>
      <w:r w:rsidRPr="002C4548">
        <w:rPr>
          <w:rFonts w:ascii="Arial" w:eastAsia="Lucida Sans Unicode" w:hAnsi="Arial" w:cs="Arial"/>
          <w:lang w:eastAsia="cs-CZ"/>
        </w:rPr>
        <w:tab/>
      </w:r>
    </w:p>
    <w:p w14:paraId="732E4714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2C4548">
        <w:rPr>
          <w:rFonts w:ascii="Arial" w:eastAsia="Lucida Sans Unicode" w:hAnsi="Arial" w:cs="Arial"/>
          <w:bCs/>
          <w:lang w:eastAsia="cs-CZ"/>
        </w:rPr>
        <w:t>Číslo účtu:</w:t>
      </w:r>
      <w:r w:rsidRPr="002C4548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69AC59" w14:textId="77777777" w:rsidR="00074A5D" w:rsidRPr="002C4548" w:rsidRDefault="00074A5D" w:rsidP="00074A5D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2C4548">
        <w:rPr>
          <w:rFonts w:ascii="Arial" w:eastAsia="Lucida Sans Unicode" w:hAnsi="Arial" w:cs="Arial"/>
          <w:bCs/>
          <w:lang w:eastAsia="cs-CZ"/>
        </w:rPr>
        <w:t>IČO:</w:t>
      </w:r>
      <w:r w:rsidRPr="002C4548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E05A354" w14:textId="77777777" w:rsidR="00074A5D" w:rsidRPr="002C4548" w:rsidRDefault="00074A5D" w:rsidP="00074A5D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2C4548">
        <w:rPr>
          <w:rFonts w:ascii="Arial" w:eastAsia="Lucida Sans Unicode" w:hAnsi="Arial" w:cs="Arial"/>
          <w:bCs/>
          <w:lang w:eastAsia="cs-CZ"/>
        </w:rPr>
        <w:t>DIČ:</w:t>
      </w:r>
      <w:bookmarkStart w:id="1" w:name="_Hlk13050079"/>
      <w:r w:rsidRPr="002C4548">
        <w:rPr>
          <w:rFonts w:ascii="Arial" w:eastAsia="Lucida Sans Unicode" w:hAnsi="Arial" w:cs="Arial"/>
          <w:bCs/>
          <w:lang w:eastAsia="cs-CZ"/>
        </w:rPr>
        <w:tab/>
        <w:t xml:space="preserve">CZ01312774 </w:t>
      </w:r>
      <w:bookmarkEnd w:id="1"/>
      <w:r w:rsidRPr="002C4548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957B4EB" w14:textId="2A8515E3" w:rsidR="00074A5D" w:rsidRPr="002C4548" w:rsidRDefault="00074A5D" w:rsidP="00074A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C4548">
        <w:rPr>
          <w:rFonts w:ascii="Arial" w:eastAsia="Times New Roman" w:hAnsi="Arial" w:cs="Arial"/>
          <w:lang w:eastAsia="cs-CZ"/>
        </w:rPr>
        <w:t>(dále jen „</w:t>
      </w:r>
      <w:r w:rsidR="006152EE" w:rsidRPr="002C4548">
        <w:rPr>
          <w:rFonts w:ascii="Arial" w:eastAsia="Times New Roman" w:hAnsi="Arial" w:cs="Arial"/>
          <w:b/>
          <w:lang w:eastAsia="cs-CZ"/>
        </w:rPr>
        <w:t>O</w:t>
      </w:r>
      <w:r w:rsidRPr="002C4548">
        <w:rPr>
          <w:rFonts w:ascii="Arial" w:eastAsia="Times New Roman" w:hAnsi="Arial" w:cs="Arial"/>
          <w:b/>
          <w:lang w:eastAsia="cs-CZ"/>
        </w:rPr>
        <w:t>bjednatel</w:t>
      </w:r>
      <w:r w:rsidRPr="002C4548">
        <w:rPr>
          <w:rFonts w:ascii="Arial" w:eastAsia="Times New Roman" w:hAnsi="Arial" w:cs="Arial"/>
          <w:lang w:eastAsia="cs-CZ"/>
        </w:rPr>
        <w:t>“)</w:t>
      </w:r>
    </w:p>
    <w:p w14:paraId="54C46852" w14:textId="77777777" w:rsidR="00074A5D" w:rsidRPr="00CA6CC8" w:rsidRDefault="00074A5D" w:rsidP="00074A5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DE30089" w14:textId="77777777" w:rsidR="00074A5D" w:rsidRPr="00CA6CC8" w:rsidRDefault="00074A5D" w:rsidP="00074A5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CA6CC8">
        <w:rPr>
          <w:rFonts w:ascii="Arial" w:eastAsia="Times New Roman" w:hAnsi="Arial" w:cs="Arial"/>
          <w:b/>
          <w:lang w:eastAsia="cs-CZ"/>
        </w:rPr>
        <w:t>a</w:t>
      </w:r>
    </w:p>
    <w:p w14:paraId="58984D14" w14:textId="77777777" w:rsidR="00074A5D" w:rsidRPr="00CA6CC8" w:rsidRDefault="00074A5D" w:rsidP="00074A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A6CC8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41BC7FAE" w14:textId="77777777" w:rsidR="00CA6CC8" w:rsidRDefault="00CA6CC8" w:rsidP="00CA6CC8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STAREKO CZ Písek s.r.o.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777B07A8" w14:textId="77777777" w:rsidR="00CA6CC8" w:rsidRPr="00D9780F" w:rsidRDefault="00CA6CC8" w:rsidP="00CA6CC8">
      <w:pPr>
        <w:tabs>
          <w:tab w:val="left" w:pos="851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ab/>
      </w:r>
      <w:r w:rsidRPr="00BD0ACD">
        <w:rPr>
          <w:rFonts w:ascii="Arial" w:eastAsia="Times New Roman" w:hAnsi="Arial" w:cs="Arial"/>
          <w:snapToGrid w:val="0"/>
          <w:lang w:eastAsia="cs-CZ"/>
        </w:rPr>
        <w:t>Ražice 56, 398 22 Ražice</w:t>
      </w:r>
    </w:p>
    <w:p w14:paraId="45E1A2E1" w14:textId="77777777" w:rsidR="00CA6CC8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</w:r>
      <w:r w:rsidRPr="00E65068">
        <w:rPr>
          <w:rFonts w:ascii="Arial" w:eastAsia="Times New Roman" w:hAnsi="Arial" w:cs="Arial"/>
          <w:snapToGrid w:val="0"/>
          <w:lang w:eastAsia="cs-CZ"/>
        </w:rPr>
        <w:t>Janem Kocourkem, jednatelem</w:t>
      </w:r>
      <w:r w:rsidRPr="00E65068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E65068"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7C326C79" w14:textId="77777777" w:rsidR="00CA6CC8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lang w:eastAsia="cs-CZ"/>
        </w:rPr>
        <w:t>Ve smluvních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Pr="00BE28E3">
        <w:rPr>
          <w:rFonts w:ascii="Arial" w:eastAsia="Times New Roman" w:hAnsi="Arial" w:cs="Arial"/>
          <w:snapToGrid w:val="0"/>
          <w:color w:val="000000" w:themeColor="text1"/>
          <w:lang w:eastAsia="cs-CZ"/>
        </w:rPr>
        <w:t>Jan Kocourek, jednatel společnosti</w:t>
      </w:r>
    </w:p>
    <w:p w14:paraId="35785CE3" w14:textId="6CCD79F5" w:rsidR="00CA6CC8" w:rsidRPr="00B109EB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r w:rsidR="009D66C4">
        <w:rPr>
          <w:rFonts w:ascii="Arial" w:eastAsia="Times New Roman" w:hAnsi="Arial" w:cs="Arial"/>
          <w:lang w:eastAsia="cs-CZ"/>
        </w:rPr>
        <w:t>xxxxxx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65903EEA" w14:textId="3EA29975" w:rsidR="00CA6CC8" w:rsidRPr="00B109EB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r w:rsidR="009D66C4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69CA77AA" w14:textId="77777777" w:rsidR="00CA6CC8" w:rsidRPr="00B109EB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654712">
        <w:rPr>
          <w:rFonts w:ascii="Arial" w:eastAsia="Times New Roman" w:hAnsi="Arial" w:cs="Arial"/>
          <w:snapToGrid w:val="0"/>
          <w:lang w:val="en-US" w:eastAsia="cs-CZ"/>
        </w:rPr>
        <w:t>nyp36ti</w:t>
      </w:r>
    </w:p>
    <w:p w14:paraId="175D9ABD" w14:textId="65E44307" w:rsidR="00CA6CC8" w:rsidRPr="00B109EB" w:rsidRDefault="00CA6CC8" w:rsidP="00CA6CC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594BBC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r w:rsidR="00F95046">
        <w:rPr>
          <w:rFonts w:ascii="Arial" w:eastAsia="Times New Roman" w:hAnsi="Arial" w:cs="Arial"/>
          <w:snapToGrid w:val="0"/>
          <w:lang w:val="de-DE" w:eastAsia="cs-CZ"/>
        </w:rPr>
        <w:t>xxxxxx</w:t>
      </w:r>
      <w:r>
        <w:rPr>
          <w:rFonts w:ascii="Arial" w:eastAsia="Times New Roman" w:hAnsi="Arial" w:cs="Arial"/>
          <w:lang w:eastAsia="cs-CZ"/>
        </w:rPr>
        <w:t>, ředitel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7D06004D" w14:textId="3C647BB4" w:rsidR="00CA6CC8" w:rsidRPr="00B109EB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="00F95046">
        <w:rPr>
          <w:rFonts w:ascii="Arial" w:eastAsia="Times New Roman" w:hAnsi="Arial" w:cs="Arial"/>
          <w:lang w:eastAsia="cs-CZ"/>
        </w:rPr>
        <w:t>xxxxxx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6A467A4A" w14:textId="42946C56" w:rsidR="00CA6CC8" w:rsidRPr="00A82ADA" w:rsidRDefault="00CA6CC8" w:rsidP="00CA6CC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F95046">
        <w:rPr>
          <w:rFonts w:ascii="Arial" w:eastAsia="Times New Roman" w:hAnsi="Arial" w:cs="Arial"/>
          <w:snapToGrid w:val="0"/>
          <w:lang w:eastAsia="cs-CZ"/>
        </w:rPr>
        <w:t>xxxxxx</w:t>
      </w:r>
    </w:p>
    <w:p w14:paraId="2CCE4D83" w14:textId="77777777" w:rsidR="00CA6CC8" w:rsidRPr="00B109EB" w:rsidRDefault="00CA6CC8" w:rsidP="00CA6CC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DF7FD0">
        <w:rPr>
          <w:rFonts w:ascii="Arial" w:eastAsia="Times New Roman" w:hAnsi="Arial" w:cs="Arial"/>
          <w:snapToGrid w:val="0"/>
          <w:lang w:eastAsia="cs-CZ"/>
        </w:rPr>
        <w:t>KB a.s. v Písku</w:t>
      </w:r>
    </w:p>
    <w:p w14:paraId="01807243" w14:textId="77777777" w:rsidR="00CA6CC8" w:rsidRPr="001E50FC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 w:rsidRPr="001E50FC">
        <w:rPr>
          <w:rFonts w:ascii="Arial" w:eastAsia="Times New Roman" w:hAnsi="Arial" w:cs="Arial"/>
          <w:snapToGrid w:val="0"/>
          <w:lang w:eastAsia="cs-CZ"/>
        </w:rPr>
        <w:t>7570040217/0100</w:t>
      </w:r>
    </w:p>
    <w:p w14:paraId="37AC1562" w14:textId="77777777" w:rsidR="00CA6CC8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97317F">
        <w:rPr>
          <w:rFonts w:ascii="Arial" w:eastAsia="Times New Roman" w:hAnsi="Arial" w:cs="Arial"/>
          <w:snapToGrid w:val="0"/>
          <w:lang w:eastAsia="cs-CZ"/>
        </w:rPr>
        <w:t>25159674</w:t>
      </w:r>
    </w:p>
    <w:p w14:paraId="5FBD2E69" w14:textId="77777777" w:rsidR="00CA6CC8" w:rsidRPr="00FF68D6" w:rsidRDefault="00CA6CC8" w:rsidP="00CA6CC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3050098"/>
      <w:r w:rsidRPr="00967CEA">
        <w:rPr>
          <w:rFonts w:ascii="Arial" w:eastAsia="Times New Roman" w:hAnsi="Arial" w:cs="Arial"/>
          <w:lang w:eastAsia="cs-CZ"/>
        </w:rPr>
        <w:t xml:space="preserve">CZ </w:t>
      </w:r>
      <w:r w:rsidRPr="00967CEA">
        <w:rPr>
          <w:rFonts w:ascii="Arial" w:eastAsia="Times New Roman" w:hAnsi="Arial" w:cs="Arial"/>
          <w:snapToGrid w:val="0"/>
          <w:lang w:eastAsia="cs-CZ"/>
        </w:rPr>
        <w:t>25159674 je plátcem DPH</w:t>
      </w:r>
      <w:bookmarkEnd w:id="2"/>
    </w:p>
    <w:p w14:paraId="77AA6754" w14:textId="77777777" w:rsidR="00CA6CC8" w:rsidRDefault="00CA6CC8" w:rsidP="00CA6CC8">
      <w:pPr>
        <w:spacing w:before="240" w:after="120" w:line="288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ED0E3B">
        <w:rPr>
          <w:rFonts w:ascii="Arial" w:eastAsia="Times New Roman" w:hAnsi="Arial" w:cs="Arial"/>
          <w:snapToGrid w:val="0"/>
          <w:lang w:eastAsia="cs-CZ"/>
        </w:rPr>
        <w:t>Krajského soudu v Českých Budějovicích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>oddíl</w:t>
      </w:r>
      <w:r>
        <w:rPr>
          <w:rFonts w:ascii="Arial" w:eastAsia="Times New Roman" w:hAnsi="Arial" w:cs="Arial"/>
          <w:lang w:eastAsia="cs-CZ"/>
        </w:rPr>
        <w:t xml:space="preserve"> C</w:t>
      </w:r>
      <w:r w:rsidRPr="00D9780F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 w:rsidRPr="00EC1425">
        <w:rPr>
          <w:rFonts w:ascii="Arial" w:eastAsia="Times New Roman" w:hAnsi="Arial" w:cs="Arial"/>
          <w:snapToGrid w:val="0"/>
          <w:lang w:eastAsia="cs-CZ"/>
        </w:rPr>
        <w:t>6802.</w:t>
      </w:r>
    </w:p>
    <w:p w14:paraId="73EE1FFC" w14:textId="07D55DF4" w:rsidR="00345508" w:rsidRPr="00D9780F" w:rsidRDefault="00345508" w:rsidP="0034550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18382015" w14:textId="30C543D4" w:rsidR="000F2610" w:rsidRDefault="000F2610" w:rsidP="000F2610">
      <w:pPr>
        <w:jc w:val="both"/>
        <w:rPr>
          <w:rFonts w:ascii="Arial" w:hAnsi="Arial" w:cs="Arial"/>
        </w:rPr>
      </w:pPr>
      <w:r w:rsidRPr="00345508">
        <w:rPr>
          <w:rFonts w:ascii="Arial" w:hAnsi="Arial" w:cs="Arial"/>
        </w:rPr>
        <w:t>(Objednatel a Zhotovitel dále jako „</w:t>
      </w:r>
      <w:r w:rsidRPr="00345508">
        <w:rPr>
          <w:rFonts w:ascii="Arial" w:hAnsi="Arial" w:cs="Arial"/>
          <w:b/>
        </w:rPr>
        <w:t>Smluvní strany</w:t>
      </w:r>
      <w:r w:rsidRPr="00345508">
        <w:rPr>
          <w:rFonts w:ascii="Arial" w:hAnsi="Arial" w:cs="Arial"/>
        </w:rPr>
        <w:t>“ a každý z nich samostatně jako „</w:t>
      </w:r>
      <w:r w:rsidRPr="00345508">
        <w:rPr>
          <w:rFonts w:ascii="Arial" w:hAnsi="Arial" w:cs="Arial"/>
          <w:b/>
        </w:rPr>
        <w:t>Smluvní strana</w:t>
      </w:r>
      <w:r w:rsidRPr="00345508">
        <w:rPr>
          <w:rFonts w:ascii="Arial" w:hAnsi="Arial" w:cs="Arial"/>
        </w:rPr>
        <w:t>“)</w:t>
      </w:r>
    </w:p>
    <w:p w14:paraId="793D45F3" w14:textId="77777777" w:rsidR="00CA5352" w:rsidRPr="00345508" w:rsidRDefault="00CA5352" w:rsidP="000F2610">
      <w:pPr>
        <w:jc w:val="both"/>
        <w:rPr>
          <w:rFonts w:ascii="Arial" w:hAnsi="Arial" w:cs="Arial"/>
          <w:b/>
        </w:rPr>
      </w:pPr>
    </w:p>
    <w:p w14:paraId="1A48C4AA" w14:textId="77777777" w:rsidR="009C3411" w:rsidRPr="00345508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345508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4D5ADD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4D5ADD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3CDF30CB" w14:textId="2FAD7066" w:rsidR="009C3411" w:rsidRPr="004D5ADD" w:rsidRDefault="009C3411" w:rsidP="0081509F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mbria" w:hAnsi="Arial" w:cs="Arial"/>
          <w:lang w:eastAsia="ar-SA"/>
        </w:rPr>
      </w:pPr>
      <w:r w:rsidRPr="004D5ADD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27309D" w:rsidRPr="004D5ADD">
        <w:rPr>
          <w:rFonts w:ascii="Arial" w:eastAsia="Cambria" w:hAnsi="Arial" w:cs="Arial"/>
          <w:lang w:eastAsia="ar-SA"/>
        </w:rPr>
        <w:t>03</w:t>
      </w:r>
      <w:r w:rsidRPr="004D5ADD">
        <w:rPr>
          <w:rFonts w:ascii="Arial" w:eastAsia="Cambria" w:hAnsi="Arial" w:cs="Arial"/>
          <w:lang w:eastAsia="ar-SA"/>
        </w:rPr>
        <w:t>.</w:t>
      </w:r>
      <w:r w:rsidR="0027309D" w:rsidRPr="004D5ADD">
        <w:rPr>
          <w:rFonts w:ascii="Arial" w:eastAsia="Cambria" w:hAnsi="Arial" w:cs="Arial"/>
          <w:lang w:eastAsia="ar-SA"/>
        </w:rPr>
        <w:t>12</w:t>
      </w:r>
      <w:r w:rsidRPr="004D5ADD">
        <w:rPr>
          <w:rFonts w:ascii="Arial" w:eastAsia="Cambria" w:hAnsi="Arial" w:cs="Arial"/>
          <w:lang w:eastAsia="ar-SA"/>
        </w:rPr>
        <w:t xml:space="preserve">.2024 Smlouvu o dílo na zhotovení stavby (dále jen „Smlouva“), kterou se Zhotovitel zavázal k provedení díla s názvem </w:t>
      </w:r>
      <w:r w:rsidRPr="004D5ADD">
        <w:rPr>
          <w:rFonts w:ascii="Arial" w:eastAsia="Cambria" w:hAnsi="Arial" w:cs="Arial"/>
          <w:b/>
          <w:bCs/>
          <w:lang w:eastAsia="ar-SA"/>
        </w:rPr>
        <w:t>„</w:t>
      </w:r>
      <w:r w:rsidR="00C5677C" w:rsidRPr="004D5ADD">
        <w:rPr>
          <w:rFonts w:ascii="Arial-BoldMT" w:hAnsi="Arial-BoldMT" w:cs="Arial-BoldMT"/>
          <w:b/>
          <w:bCs/>
        </w:rPr>
        <w:t>Účelov</w:t>
      </w:r>
      <w:r w:rsidR="004D5ADD" w:rsidRPr="004D5ADD">
        <w:rPr>
          <w:rFonts w:ascii="Arial-BoldMT" w:hAnsi="Arial-BoldMT" w:cs="Arial-BoldMT"/>
          <w:b/>
          <w:bCs/>
        </w:rPr>
        <w:t>á</w:t>
      </w:r>
      <w:r w:rsidR="00C5677C" w:rsidRPr="004D5ADD">
        <w:rPr>
          <w:rFonts w:ascii="Arial-BoldMT" w:hAnsi="Arial-BoldMT" w:cs="Arial-BoldMT"/>
          <w:b/>
          <w:bCs/>
        </w:rPr>
        <w:t xml:space="preserve"> komunikace </w:t>
      </w:r>
      <w:r w:rsidR="004D5ADD" w:rsidRPr="004D5ADD">
        <w:rPr>
          <w:rFonts w:ascii="Arial-BoldMT" w:hAnsi="Arial-BoldMT" w:cs="Arial-BoldMT"/>
          <w:b/>
          <w:bCs/>
        </w:rPr>
        <w:t xml:space="preserve">C68 </w:t>
      </w:r>
      <w:r w:rsidR="00C5677C" w:rsidRPr="004D5ADD">
        <w:rPr>
          <w:rFonts w:ascii="Arial-BoldMT" w:hAnsi="Arial-BoldMT" w:cs="Arial-BoldMT"/>
          <w:b/>
          <w:bCs/>
        </w:rPr>
        <w:t>v k.ú. Božejovice</w:t>
      </w:r>
      <w:r w:rsidRPr="004D5ADD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4D5ADD">
        <w:rPr>
          <w:rFonts w:ascii="Arial" w:eastAsia="Cambria" w:hAnsi="Arial" w:cs="Arial"/>
          <w:lang w:eastAsia="ar-SA"/>
        </w:rPr>
        <w:t xml:space="preserve">a </w:t>
      </w:r>
      <w:r w:rsidR="006152EE" w:rsidRPr="004D5ADD">
        <w:rPr>
          <w:rFonts w:ascii="Arial" w:eastAsia="Cambria" w:hAnsi="Arial" w:cs="Arial"/>
          <w:lang w:eastAsia="ar-SA"/>
        </w:rPr>
        <w:t>O</w:t>
      </w:r>
      <w:r w:rsidRPr="004D5ADD">
        <w:rPr>
          <w:rFonts w:ascii="Arial" w:eastAsia="Cambria" w:hAnsi="Arial" w:cs="Arial"/>
          <w:lang w:eastAsia="ar-SA"/>
        </w:rPr>
        <w:t>bjednatel se zavázal k převzetí díla a zaplacení ceny za jeho provedení, a to vše v rozsahu a za podmínek ujednaných v této Smlouvě</w:t>
      </w:r>
      <w:r w:rsidR="002F687E">
        <w:rPr>
          <w:rFonts w:ascii="Arial" w:eastAsia="Cambria" w:hAnsi="Arial" w:cs="Arial"/>
          <w:lang w:eastAsia="ar-SA"/>
        </w:rPr>
        <w:t xml:space="preserve"> a Dodatku č. 1</w:t>
      </w:r>
      <w:r w:rsidRPr="004D5ADD">
        <w:rPr>
          <w:rFonts w:ascii="Arial" w:eastAsia="Cambria" w:hAnsi="Arial" w:cs="Arial"/>
          <w:lang w:eastAsia="ar-SA"/>
        </w:rPr>
        <w:t>.</w:t>
      </w:r>
    </w:p>
    <w:p w14:paraId="7082C331" w14:textId="77777777" w:rsidR="00CA5352" w:rsidRPr="003A4D95" w:rsidRDefault="00CA5352" w:rsidP="003961C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mbria" w:hAnsi="Arial" w:cs="Arial"/>
          <w:highlight w:val="yellow"/>
          <w:lang w:eastAsia="ar-SA"/>
        </w:rPr>
      </w:pPr>
    </w:p>
    <w:p w14:paraId="2E540B15" w14:textId="77777777" w:rsidR="009C3411" w:rsidRPr="004D5ADD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4D5ADD">
        <w:rPr>
          <w:rFonts w:ascii="Arial" w:eastAsia="Calibri" w:hAnsi="Arial" w:cs="Arial"/>
          <w:b/>
          <w:bCs/>
        </w:rPr>
        <w:t>Článek II.</w:t>
      </w:r>
    </w:p>
    <w:p w14:paraId="6939EC7C" w14:textId="1E7D5F42" w:rsidR="009C3411" w:rsidRPr="00910E07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910E07">
        <w:rPr>
          <w:rFonts w:ascii="Arial" w:eastAsia="Calibri" w:hAnsi="Arial" w:cs="Arial"/>
          <w:b/>
          <w:bCs/>
        </w:rPr>
        <w:t xml:space="preserve">Předmět a účel </w:t>
      </w:r>
      <w:r w:rsidR="00A46614" w:rsidRPr="00910E07">
        <w:rPr>
          <w:rFonts w:ascii="Arial" w:eastAsia="Calibri" w:hAnsi="Arial" w:cs="Arial"/>
          <w:b/>
          <w:bCs/>
        </w:rPr>
        <w:t>d</w:t>
      </w:r>
      <w:r w:rsidRPr="00910E07">
        <w:rPr>
          <w:rFonts w:ascii="Arial" w:eastAsia="Calibri" w:hAnsi="Arial" w:cs="Arial"/>
          <w:b/>
          <w:bCs/>
        </w:rPr>
        <w:t>odatku</w:t>
      </w:r>
    </w:p>
    <w:p w14:paraId="089D03A4" w14:textId="4E03A042" w:rsidR="00A632F6" w:rsidRPr="00910E07" w:rsidRDefault="00A632F6" w:rsidP="00A632F6">
      <w:pPr>
        <w:pStyle w:val="Odstavecseseznamem"/>
        <w:numPr>
          <w:ilvl w:val="0"/>
          <w:numId w:val="5"/>
        </w:numPr>
        <w:tabs>
          <w:tab w:val="right" w:pos="8931"/>
        </w:tabs>
        <w:spacing w:before="120" w:after="120"/>
        <w:ind w:left="0" w:hanging="357"/>
        <w:contextualSpacing w:val="0"/>
        <w:jc w:val="both"/>
        <w:rPr>
          <w:rFonts w:ascii="Arial" w:eastAsia="Arial" w:hAnsi="Arial" w:cs="Arial"/>
        </w:rPr>
      </w:pPr>
      <w:r w:rsidRPr="00910E07">
        <w:rPr>
          <w:rFonts w:ascii="Arial" w:eastAsia="Arial" w:hAnsi="Arial" w:cs="Arial"/>
        </w:rPr>
        <w:t xml:space="preserve">Na základě </w:t>
      </w:r>
      <w:r w:rsidR="00DF2159">
        <w:rPr>
          <w:rFonts w:ascii="Arial" w:eastAsia="Arial" w:hAnsi="Arial" w:cs="Arial"/>
        </w:rPr>
        <w:t>O</w:t>
      </w:r>
      <w:r w:rsidRPr="00910E07">
        <w:rPr>
          <w:rFonts w:ascii="Arial" w:eastAsia="Arial" w:hAnsi="Arial" w:cs="Arial"/>
        </w:rPr>
        <w:t xml:space="preserve">bjednatelem podané žádosti č. j. </w:t>
      </w:r>
      <w:r w:rsidR="00B35A6F" w:rsidRPr="00910E07">
        <w:rPr>
          <w:rFonts w:ascii="Arial" w:eastAsia="Arial" w:hAnsi="Arial" w:cs="Arial"/>
        </w:rPr>
        <w:t>SPU 207517/2025/Ko</w:t>
      </w:r>
      <w:r w:rsidRPr="00910E07">
        <w:rPr>
          <w:rFonts w:ascii="Arial" w:eastAsia="Arial" w:hAnsi="Arial" w:cs="Arial"/>
        </w:rPr>
        <w:t xml:space="preserve"> ze dne 26.05.2025 o</w:t>
      </w:r>
      <w:r w:rsidR="00DF2159">
        <w:rPr>
          <w:rFonts w:ascii="Arial" w:eastAsia="Arial" w:hAnsi="Arial" w:cs="Arial"/>
        </w:rPr>
        <w:t> </w:t>
      </w:r>
      <w:r w:rsidRPr="00910E07">
        <w:rPr>
          <w:rFonts w:ascii="Arial" w:eastAsia="Arial" w:hAnsi="Arial" w:cs="Arial"/>
        </w:rPr>
        <w:t xml:space="preserve">vydání kolaudačního rozhodnutí pro </w:t>
      </w:r>
      <w:r w:rsidR="00B35A6F" w:rsidRPr="00910E07">
        <w:rPr>
          <w:rFonts w:ascii="Arial" w:eastAsia="Arial" w:hAnsi="Arial" w:cs="Arial"/>
        </w:rPr>
        <w:t>stavbu Účelová komunikace C68</w:t>
      </w:r>
      <w:r w:rsidRPr="00910E07">
        <w:rPr>
          <w:rFonts w:ascii="Arial" w:eastAsia="Arial" w:hAnsi="Arial" w:cs="Arial"/>
        </w:rPr>
        <w:t xml:space="preserve"> na pozemcích parc. č. </w:t>
      </w:r>
      <w:r w:rsidR="00B67FD5" w:rsidRPr="00910E07">
        <w:rPr>
          <w:rFonts w:ascii="Arial" w:eastAsia="Arial" w:hAnsi="Arial" w:cs="Arial"/>
        </w:rPr>
        <w:t xml:space="preserve">2271 v k.ú. Božejovice </w:t>
      </w:r>
      <w:r w:rsidRPr="00910E07">
        <w:rPr>
          <w:rFonts w:ascii="Arial" w:eastAsia="Arial" w:hAnsi="Arial" w:cs="Arial"/>
        </w:rPr>
        <w:t xml:space="preserve">obdržel </w:t>
      </w:r>
      <w:r w:rsidR="004E10E7">
        <w:rPr>
          <w:rFonts w:ascii="Arial" w:eastAsia="Arial" w:hAnsi="Arial" w:cs="Arial"/>
        </w:rPr>
        <w:t>O</w:t>
      </w:r>
      <w:r w:rsidRPr="00910E07">
        <w:rPr>
          <w:rFonts w:ascii="Arial" w:eastAsia="Arial" w:hAnsi="Arial" w:cs="Arial"/>
        </w:rPr>
        <w:t xml:space="preserve">bjednatel sdělení č. j. </w:t>
      </w:r>
      <w:r w:rsidR="00D16D67" w:rsidRPr="00910E07">
        <w:rPr>
          <w:rFonts w:ascii="Arial" w:eastAsia="Arial" w:hAnsi="Arial" w:cs="Arial"/>
        </w:rPr>
        <w:t>METAB 32353/2025/SÚ/JHol</w:t>
      </w:r>
      <w:r w:rsidRPr="00910E07">
        <w:rPr>
          <w:rFonts w:ascii="Arial" w:eastAsia="Arial" w:hAnsi="Arial" w:cs="Arial"/>
        </w:rPr>
        <w:t xml:space="preserve"> Městského úřadu Tábor, stavebního úřadu, příslušného podle § 30 odst. 3 písm. a) zákona č.</w:t>
      </w:r>
      <w:r w:rsidR="00DF2159">
        <w:rPr>
          <w:rFonts w:ascii="Arial" w:eastAsia="Arial" w:hAnsi="Arial" w:cs="Arial"/>
        </w:rPr>
        <w:t> </w:t>
      </w:r>
      <w:r w:rsidRPr="00910E07">
        <w:rPr>
          <w:rFonts w:ascii="Arial" w:eastAsia="Arial" w:hAnsi="Arial" w:cs="Arial"/>
        </w:rPr>
        <w:t xml:space="preserve">283/2021 Sb., stavební zákon, ve znění pozdějších předpisů (dále jen „stavební zákon“), že pro tuto </w:t>
      </w:r>
      <w:r w:rsidR="00D16D67" w:rsidRPr="00910E07">
        <w:rPr>
          <w:rFonts w:ascii="Arial" w:eastAsia="Arial" w:hAnsi="Arial" w:cs="Arial"/>
        </w:rPr>
        <w:t>stavbu</w:t>
      </w:r>
      <w:r w:rsidRPr="00910E07">
        <w:rPr>
          <w:rFonts w:ascii="Arial" w:eastAsia="Arial" w:hAnsi="Arial" w:cs="Arial"/>
        </w:rPr>
        <w:t xml:space="preserve"> nebude vydávat kolaudační rozhodnutí dle § 230 odst. 1 stavebního zákona a</w:t>
      </w:r>
      <w:r w:rsidR="00DF2159">
        <w:rPr>
          <w:rFonts w:ascii="Arial" w:eastAsia="Arial" w:hAnsi="Arial" w:cs="Arial"/>
        </w:rPr>
        <w:t> </w:t>
      </w:r>
      <w:r w:rsidRPr="00910E07">
        <w:rPr>
          <w:rFonts w:ascii="Arial" w:eastAsia="Arial" w:hAnsi="Arial" w:cs="Arial"/>
        </w:rPr>
        <w:t>§ 12 odst. 3 zákona č. 139/2002 Sb., o pozemkových úpravách a pozemkových úřadech a o</w:t>
      </w:r>
      <w:r w:rsidR="00DF2159">
        <w:rPr>
          <w:rFonts w:ascii="Arial" w:eastAsia="Arial" w:hAnsi="Arial" w:cs="Arial"/>
        </w:rPr>
        <w:t> </w:t>
      </w:r>
      <w:r w:rsidRPr="00910E07">
        <w:rPr>
          <w:rFonts w:ascii="Arial" w:eastAsia="Arial" w:hAnsi="Arial" w:cs="Arial"/>
        </w:rPr>
        <w:t xml:space="preserve">změně zákona č. 229/1991 Sb., o úpravě vlastnických vztahů k půdě a jinému zemědělskému majetku, ve znění pozdějších předpisů. </w:t>
      </w:r>
    </w:p>
    <w:p w14:paraId="6A35012E" w14:textId="3B1A805A" w:rsidR="00A632F6" w:rsidRPr="00910E07" w:rsidRDefault="00A632F6" w:rsidP="00910E07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Arial" w:hAnsi="Arial" w:cs="Arial"/>
        </w:rPr>
      </w:pPr>
      <w:r w:rsidRPr="00910E07">
        <w:rPr>
          <w:rFonts w:ascii="Arial" w:eastAsia="Arial" w:hAnsi="Arial" w:cs="Arial"/>
        </w:rPr>
        <w:t xml:space="preserve">Vzhledem ke skutečnosti, že nebude kolaudační rozhodnutí vydáváno, se </w:t>
      </w:r>
      <w:r w:rsidR="004E10E7">
        <w:rPr>
          <w:rFonts w:ascii="Arial" w:eastAsia="Arial" w:hAnsi="Arial" w:cs="Arial"/>
        </w:rPr>
        <w:t>S</w:t>
      </w:r>
      <w:r w:rsidRPr="00910E07">
        <w:rPr>
          <w:rFonts w:ascii="Arial" w:eastAsia="Arial" w:hAnsi="Arial" w:cs="Arial"/>
        </w:rPr>
        <w:t xml:space="preserve">mluvní strany dohodly na změně znění souvisejících ustanovení </w:t>
      </w:r>
      <w:r w:rsidR="004E10E7">
        <w:rPr>
          <w:rFonts w:ascii="Arial" w:eastAsia="Arial" w:hAnsi="Arial" w:cs="Arial"/>
        </w:rPr>
        <w:t>S</w:t>
      </w:r>
      <w:r w:rsidRPr="00910E07">
        <w:rPr>
          <w:rFonts w:ascii="Arial" w:eastAsia="Arial" w:hAnsi="Arial" w:cs="Arial"/>
        </w:rPr>
        <w:t xml:space="preserve">mlouvy tak, jak je uvedeno v </w:t>
      </w:r>
      <w:r w:rsidRPr="00910E07">
        <w:rPr>
          <w:rFonts w:ascii="Arial" w:hAnsi="Arial" w:cs="Arial"/>
        </w:rPr>
        <w:t xml:space="preserve">čl. III. tohoto </w:t>
      </w:r>
      <w:r w:rsidR="004E10E7">
        <w:rPr>
          <w:rFonts w:ascii="Arial" w:hAnsi="Arial" w:cs="Arial"/>
        </w:rPr>
        <w:t>D</w:t>
      </w:r>
      <w:r w:rsidRPr="00910E07">
        <w:rPr>
          <w:rFonts w:ascii="Arial" w:hAnsi="Arial" w:cs="Arial"/>
        </w:rPr>
        <w:t>odatku.</w:t>
      </w:r>
    </w:p>
    <w:p w14:paraId="0E56FA2C" w14:textId="4BFD76FC" w:rsidR="00910E07" w:rsidRPr="00910E07" w:rsidRDefault="00CC0129" w:rsidP="00910E07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dále v souladu čl. X odst. 2</w:t>
      </w:r>
      <w:r w:rsidR="00EA74F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B15533">
        <w:rPr>
          <w:rFonts w:ascii="Arial" w:hAnsi="Arial" w:cs="Arial"/>
        </w:rPr>
        <w:t>dne 27.05.2025 oznámil</w:t>
      </w:r>
      <w:r w:rsidR="00EA74F8">
        <w:rPr>
          <w:rFonts w:ascii="Arial" w:hAnsi="Arial" w:cs="Arial"/>
        </w:rPr>
        <w:t xml:space="preserve">, že hodlá dokončit dílo před termínem sjednaným ve </w:t>
      </w:r>
      <w:r w:rsidR="004E10E7">
        <w:rPr>
          <w:rFonts w:ascii="Arial" w:hAnsi="Arial" w:cs="Arial"/>
        </w:rPr>
        <w:t>S</w:t>
      </w:r>
      <w:r w:rsidR="00EA74F8">
        <w:rPr>
          <w:rFonts w:ascii="Arial" w:hAnsi="Arial" w:cs="Arial"/>
        </w:rPr>
        <w:t xml:space="preserve">mlouvě, a vyzval </w:t>
      </w:r>
      <w:r w:rsidR="00B15533">
        <w:rPr>
          <w:rFonts w:ascii="Arial" w:hAnsi="Arial" w:cs="Arial"/>
        </w:rPr>
        <w:t>Objednatele</w:t>
      </w:r>
      <w:r w:rsidR="00EA74F8">
        <w:rPr>
          <w:rFonts w:ascii="Arial" w:hAnsi="Arial" w:cs="Arial"/>
        </w:rPr>
        <w:t xml:space="preserve"> k předání a převzetí díla</w:t>
      </w:r>
      <w:r w:rsidR="009E7F5D">
        <w:rPr>
          <w:rFonts w:ascii="Arial" w:hAnsi="Arial" w:cs="Arial"/>
        </w:rPr>
        <w:t>.</w:t>
      </w:r>
      <w:r w:rsidR="00527BEA">
        <w:rPr>
          <w:rFonts w:ascii="Arial" w:hAnsi="Arial" w:cs="Arial"/>
        </w:rPr>
        <w:t xml:space="preserve"> Na základě toho dojde ke změně termínů tak, </w:t>
      </w:r>
      <w:r w:rsidR="00527BEA" w:rsidRPr="00910E07">
        <w:rPr>
          <w:rFonts w:ascii="Arial" w:eastAsia="Arial" w:hAnsi="Arial" w:cs="Arial"/>
        </w:rPr>
        <w:t xml:space="preserve">jak je uvedeno v </w:t>
      </w:r>
      <w:r w:rsidR="00527BEA" w:rsidRPr="00910E07">
        <w:rPr>
          <w:rFonts w:ascii="Arial" w:hAnsi="Arial" w:cs="Arial"/>
        </w:rPr>
        <w:t xml:space="preserve">čl. III. tohoto </w:t>
      </w:r>
      <w:r w:rsidR="004E10E7">
        <w:rPr>
          <w:rFonts w:ascii="Arial" w:hAnsi="Arial" w:cs="Arial"/>
        </w:rPr>
        <w:t>D</w:t>
      </w:r>
      <w:r w:rsidR="00527BEA" w:rsidRPr="00910E07">
        <w:rPr>
          <w:rFonts w:ascii="Arial" w:hAnsi="Arial" w:cs="Arial"/>
        </w:rPr>
        <w:t>odatku.</w:t>
      </w:r>
    </w:p>
    <w:p w14:paraId="0E7B33C1" w14:textId="77777777" w:rsidR="00A632F6" w:rsidRDefault="00A632F6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277D3820" w14:textId="77777777" w:rsidR="00A632F6" w:rsidRDefault="00A632F6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5A3BD8F5" w14:textId="77777777" w:rsidR="00150147" w:rsidRDefault="00150147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08BDC43A" w14:textId="77777777" w:rsidR="00150147" w:rsidRDefault="00150147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3B890897" w14:textId="77777777" w:rsidR="00F969C3" w:rsidRDefault="00F969C3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689D35C3" w14:textId="77777777" w:rsidR="00150147" w:rsidRPr="00A307B1" w:rsidRDefault="00150147" w:rsidP="00A632F6">
      <w:pPr>
        <w:tabs>
          <w:tab w:val="right" w:pos="8931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sz w:val="16"/>
          <w:szCs w:val="16"/>
        </w:rPr>
      </w:pPr>
    </w:p>
    <w:p w14:paraId="09DEE245" w14:textId="77777777" w:rsidR="00A632F6" w:rsidRPr="00BB5C41" w:rsidRDefault="00A632F6" w:rsidP="00A632F6">
      <w:pPr>
        <w:spacing w:after="120"/>
        <w:jc w:val="center"/>
        <w:rPr>
          <w:rFonts w:ascii="Arial" w:hAnsi="Arial" w:cs="Arial"/>
          <w:b/>
        </w:rPr>
      </w:pPr>
      <w:r w:rsidRPr="00BB5C41">
        <w:rPr>
          <w:rFonts w:ascii="Arial" w:hAnsi="Arial" w:cs="Arial"/>
          <w:b/>
        </w:rPr>
        <w:lastRenderedPageBreak/>
        <w:t>Článek III.</w:t>
      </w:r>
    </w:p>
    <w:p w14:paraId="469B1ED9" w14:textId="67E46AB0" w:rsidR="00A632F6" w:rsidRPr="00BB5C41" w:rsidRDefault="00A632F6" w:rsidP="00A632F6">
      <w:pPr>
        <w:spacing w:after="120"/>
        <w:jc w:val="center"/>
        <w:rPr>
          <w:rFonts w:ascii="Arial" w:hAnsi="Arial" w:cs="Arial"/>
          <w:b/>
        </w:rPr>
      </w:pPr>
      <w:r w:rsidRPr="00BB5C41">
        <w:rPr>
          <w:rFonts w:ascii="Arial" w:hAnsi="Arial" w:cs="Arial"/>
          <w:b/>
        </w:rPr>
        <w:t xml:space="preserve">Rozsah a specifikace změn </w:t>
      </w:r>
      <w:r w:rsidR="004E10E7">
        <w:rPr>
          <w:rFonts w:ascii="Arial" w:hAnsi="Arial" w:cs="Arial"/>
          <w:b/>
        </w:rPr>
        <w:t>S</w:t>
      </w:r>
      <w:r w:rsidRPr="00BB5C41">
        <w:rPr>
          <w:rFonts w:ascii="Arial" w:hAnsi="Arial" w:cs="Arial"/>
          <w:b/>
        </w:rPr>
        <w:t>mlouvy</w:t>
      </w:r>
    </w:p>
    <w:p w14:paraId="47FB43FF" w14:textId="198FE3E5" w:rsidR="00A632F6" w:rsidRPr="00BB5C41" w:rsidRDefault="00A632F6" w:rsidP="00A632F6">
      <w:pPr>
        <w:pStyle w:val="Odstavecseseznamem"/>
        <w:numPr>
          <w:ilvl w:val="0"/>
          <w:numId w:val="6"/>
        </w:numPr>
        <w:spacing w:after="160" w:line="259" w:lineRule="auto"/>
        <w:ind w:left="0" w:hanging="284"/>
        <w:jc w:val="both"/>
        <w:rPr>
          <w:rFonts w:ascii="Arial" w:hAnsi="Arial" w:cs="Arial"/>
        </w:rPr>
      </w:pPr>
      <w:r w:rsidRPr="00BB5C41">
        <w:rPr>
          <w:rFonts w:ascii="Arial" w:hAnsi="Arial" w:cs="Arial"/>
        </w:rPr>
        <w:t xml:space="preserve">Na základě důvodů uvedených v článku II. tohoto </w:t>
      </w:r>
      <w:r w:rsidR="004E10E7">
        <w:rPr>
          <w:rFonts w:ascii="Arial" w:hAnsi="Arial" w:cs="Arial"/>
        </w:rPr>
        <w:t>D</w:t>
      </w:r>
      <w:r w:rsidRPr="00BB5C41">
        <w:rPr>
          <w:rFonts w:ascii="Arial" w:hAnsi="Arial" w:cs="Arial"/>
        </w:rPr>
        <w:t xml:space="preserve">odatku, </w:t>
      </w:r>
      <w:r w:rsidRPr="00BB5C41">
        <w:rPr>
          <w:rFonts w:ascii="Arial" w:hAnsi="Arial" w:cs="Arial"/>
          <w:b/>
        </w:rPr>
        <w:t xml:space="preserve">se mění ustanovení </w:t>
      </w:r>
      <w:r w:rsidR="004E10E7">
        <w:rPr>
          <w:rFonts w:ascii="Arial" w:hAnsi="Arial" w:cs="Arial"/>
          <w:b/>
        </w:rPr>
        <w:t>S</w:t>
      </w:r>
      <w:r w:rsidRPr="00BB5C41">
        <w:rPr>
          <w:rFonts w:ascii="Arial" w:hAnsi="Arial" w:cs="Arial"/>
          <w:b/>
        </w:rPr>
        <w:t>mlouvy, a to následovně</w:t>
      </w:r>
      <w:r w:rsidRPr="00BB5C41">
        <w:rPr>
          <w:rFonts w:ascii="Arial" w:hAnsi="Arial" w:cs="Arial"/>
        </w:rPr>
        <w:t>:</w:t>
      </w:r>
    </w:p>
    <w:p w14:paraId="0D6C6D53" w14:textId="77777777" w:rsidR="00A632F6" w:rsidRPr="007354FA" w:rsidRDefault="00A632F6" w:rsidP="00A632F6">
      <w:pPr>
        <w:rPr>
          <w:rFonts w:ascii="Arial" w:hAnsi="Arial" w:cs="Arial"/>
          <w:u w:val="single"/>
        </w:rPr>
      </w:pPr>
      <w:r w:rsidRPr="00BB5C41">
        <w:rPr>
          <w:rFonts w:ascii="Arial" w:hAnsi="Arial" w:cs="Arial"/>
          <w:u w:val="single"/>
        </w:rPr>
        <w:t>Čl. I, odst. 4</w:t>
      </w:r>
      <w:r w:rsidRPr="007354FA">
        <w:rPr>
          <w:rFonts w:ascii="Arial" w:hAnsi="Arial" w:cs="Arial"/>
          <w:u w:val="single"/>
        </w:rPr>
        <w:t xml:space="preserve"> </w:t>
      </w:r>
    </w:p>
    <w:p w14:paraId="13AABAE8" w14:textId="77777777" w:rsidR="00A632F6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Práce nad rámec rozsahu předmětu díla, uvedeného v čl. II, které budou nezbytné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 řádnému dokončení díla, funkčnosti provozu nebo respektování závazných pokynů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schvalovacích orgánů (závazných povolení, např. stavebních povolení apod.), se zhotovitel zavazuje provést dle pokynů objednatele. Objednatel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má právo rozsah díla omezit nebo rozšířit v závislosti na svých finančních možnostech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a zhotovitel se zavazuje v tomto případě jeho požadavky respektovat. Vždy musí být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postupováno v souladu se ZZVZ.</w:t>
      </w:r>
    </w:p>
    <w:p w14:paraId="17D12123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CF100CC" w14:textId="77777777" w:rsidR="00A632F6" w:rsidRPr="007354FA" w:rsidRDefault="00A632F6" w:rsidP="00A632F6">
      <w:pPr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I, odst. 6</w:t>
      </w:r>
    </w:p>
    <w:p w14:paraId="54B87E15" w14:textId="65A80F04" w:rsidR="00A632F6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Nedílnou součástí díla bude </w:t>
      </w:r>
      <w:r>
        <w:rPr>
          <w:rFonts w:ascii="Arial" w:hAnsi="Arial" w:cs="Arial"/>
        </w:rPr>
        <w:t>stanovisko příslušného stavebního úřadu</w:t>
      </w:r>
      <w:r w:rsidRPr="007354FA">
        <w:rPr>
          <w:rFonts w:ascii="Arial" w:hAnsi="Arial" w:cs="Arial"/>
        </w:rPr>
        <w:t xml:space="preserve">. O </w:t>
      </w:r>
      <w:r>
        <w:rPr>
          <w:rFonts w:ascii="Arial" w:hAnsi="Arial" w:cs="Arial"/>
        </w:rPr>
        <w:t>stanovisko stavební úřad p</w:t>
      </w:r>
      <w:r w:rsidRPr="007354FA">
        <w:rPr>
          <w:rFonts w:ascii="Arial" w:hAnsi="Arial" w:cs="Arial"/>
        </w:rPr>
        <w:t xml:space="preserve">ožádá </w:t>
      </w:r>
      <w:r w:rsidR="00C4516D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>bjednatel</w:t>
      </w:r>
      <w:r>
        <w:rPr>
          <w:rFonts w:ascii="Arial" w:hAnsi="Arial" w:cs="Arial"/>
        </w:rPr>
        <w:t>.</w:t>
      </w:r>
      <w:r w:rsidRPr="007354FA">
        <w:rPr>
          <w:rFonts w:ascii="Arial" w:hAnsi="Arial" w:cs="Arial"/>
        </w:rPr>
        <w:t xml:space="preserve"> </w:t>
      </w:r>
    </w:p>
    <w:p w14:paraId="44C9BBA7" w14:textId="77777777" w:rsidR="00A632F6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A30CF36" w14:textId="558920E6" w:rsidR="00A632F6" w:rsidRPr="00466F77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66F77">
        <w:rPr>
          <w:rFonts w:ascii="Arial" w:hAnsi="Arial" w:cs="Arial"/>
          <w:u w:val="single"/>
        </w:rPr>
        <w:t xml:space="preserve">Čl. II, odst. </w:t>
      </w:r>
      <w:r w:rsidR="00233B5B">
        <w:rPr>
          <w:rFonts w:ascii="Arial" w:hAnsi="Arial" w:cs="Arial"/>
          <w:u w:val="single"/>
        </w:rPr>
        <w:t>2</w:t>
      </w:r>
      <w:r w:rsidRPr="00466F77">
        <w:rPr>
          <w:rFonts w:ascii="Arial" w:hAnsi="Arial" w:cs="Arial"/>
          <w:u w:val="single"/>
        </w:rPr>
        <w:t>e</w:t>
      </w:r>
    </w:p>
    <w:p w14:paraId="0D8A006B" w14:textId="77777777" w:rsidR="00A632F6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023ECC63" w14:textId="7AE227D4" w:rsidR="00A632F6" w:rsidRPr="00B41D15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307B1">
        <w:rPr>
          <w:rFonts w:ascii="Arial" w:hAnsi="Arial" w:cs="Arial"/>
        </w:rPr>
        <w:t xml:space="preserve">Geodetické zaměření skutečně provedeného díla včetně případných geometrických plánů </w:t>
      </w:r>
      <w:r w:rsidR="00A6126B">
        <w:rPr>
          <w:rFonts w:ascii="Arial" w:hAnsi="Arial" w:cs="Arial"/>
        </w:rPr>
        <w:t xml:space="preserve">pro </w:t>
      </w:r>
      <w:r w:rsidRPr="00A307B1">
        <w:rPr>
          <w:rFonts w:ascii="Arial" w:hAnsi="Arial" w:cs="Arial"/>
        </w:rPr>
        <w:t>zajištění zápisu díla do katastru nemovitostí katastrálním úřadem.</w:t>
      </w:r>
    </w:p>
    <w:p w14:paraId="3E339854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C67A85B" w14:textId="19C0F455" w:rsidR="00A632F6" w:rsidRPr="00FE3747" w:rsidRDefault="00A632F6" w:rsidP="00A632F6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bookmarkStart w:id="3" w:name="_Ref376425814"/>
      <w:r w:rsidRPr="00FE3747">
        <w:rPr>
          <w:rFonts w:ascii="Arial" w:hAnsi="Arial" w:cs="Arial"/>
          <w:u w:val="single"/>
        </w:rPr>
        <w:t>Čl. V, odst. 3</w:t>
      </w:r>
      <w:r w:rsidR="00F969C3" w:rsidRPr="00FE3747">
        <w:rPr>
          <w:rFonts w:ascii="Arial" w:hAnsi="Arial" w:cs="Arial"/>
          <w:u w:val="single"/>
        </w:rPr>
        <w:t>c</w:t>
      </w:r>
    </w:p>
    <w:p w14:paraId="0FB293BD" w14:textId="77777777" w:rsidR="00A632F6" w:rsidRPr="00FE3747" w:rsidRDefault="00A632F6" w:rsidP="00A632F6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50DA639F" w14:textId="12EEF697" w:rsidR="00A632F6" w:rsidRPr="00FE3747" w:rsidRDefault="00F969C3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E3747">
        <w:rPr>
          <w:rFonts w:ascii="Arial" w:hAnsi="Arial" w:cs="Arial"/>
        </w:rPr>
        <w:t>Lhůta pro dokončení stavebních prací</w:t>
      </w:r>
      <w:r w:rsidR="00A632F6" w:rsidRPr="00FE3747">
        <w:rPr>
          <w:rFonts w:ascii="Arial" w:hAnsi="Arial" w:cs="Arial"/>
        </w:rPr>
        <w:t xml:space="preserve">: </w:t>
      </w:r>
      <w:r w:rsidRPr="00FE3747">
        <w:rPr>
          <w:rFonts w:ascii="Arial" w:hAnsi="Arial" w:cs="Arial"/>
        </w:rPr>
        <w:t>13.06.2025</w:t>
      </w:r>
    </w:p>
    <w:p w14:paraId="6097EED0" w14:textId="77777777" w:rsidR="00F969C3" w:rsidRPr="00FE3747" w:rsidRDefault="00F969C3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F41543" w14:textId="5912C96E" w:rsidR="00F969C3" w:rsidRPr="00FE3747" w:rsidRDefault="00F969C3" w:rsidP="00F969C3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r w:rsidRPr="00FE3747">
        <w:rPr>
          <w:rFonts w:ascii="Arial" w:hAnsi="Arial" w:cs="Arial"/>
          <w:u w:val="single"/>
        </w:rPr>
        <w:t>Čl. V, odst. 3d</w:t>
      </w:r>
    </w:p>
    <w:p w14:paraId="7F7A15CE" w14:textId="77777777" w:rsidR="00F969C3" w:rsidRPr="00FE3747" w:rsidRDefault="00F969C3" w:rsidP="00F969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52C99CF" w14:textId="78DA2D56" w:rsidR="00A632F6" w:rsidRPr="00F969C3" w:rsidRDefault="00F969C3" w:rsidP="00F969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E3747">
        <w:rPr>
          <w:rFonts w:ascii="Arial" w:hAnsi="Arial" w:cs="Arial"/>
        </w:rPr>
        <w:t>Lhůta pro předání a převzetí dokončeného díla: do 1</w:t>
      </w:r>
      <w:r w:rsidR="00FE3747" w:rsidRPr="00FE3747">
        <w:rPr>
          <w:rFonts w:ascii="Arial" w:hAnsi="Arial" w:cs="Arial"/>
        </w:rPr>
        <w:t>6</w:t>
      </w:r>
      <w:r w:rsidRPr="00FE3747">
        <w:rPr>
          <w:rFonts w:ascii="Arial" w:hAnsi="Arial" w:cs="Arial"/>
        </w:rPr>
        <w:t>.06.2025</w:t>
      </w:r>
    </w:p>
    <w:p w14:paraId="373A33C9" w14:textId="77777777" w:rsidR="00F969C3" w:rsidRPr="007354FA" w:rsidRDefault="00F969C3" w:rsidP="00A632F6">
      <w:pPr>
        <w:spacing w:after="0"/>
        <w:rPr>
          <w:rFonts w:ascii="Arial" w:hAnsi="Arial" w:cs="Arial"/>
          <w:b/>
          <w:bCs/>
          <w:u w:val="single"/>
          <w:lang w:val="x-none"/>
        </w:rPr>
      </w:pPr>
    </w:p>
    <w:p w14:paraId="7B158C3D" w14:textId="667A6567" w:rsidR="00A632F6" w:rsidRPr="007354FA" w:rsidRDefault="00A632F6" w:rsidP="00A632F6">
      <w:pPr>
        <w:spacing w:after="0"/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 xml:space="preserve">Čl. V, odst. </w:t>
      </w:r>
      <w:r w:rsidR="001D25ED">
        <w:rPr>
          <w:rFonts w:ascii="Arial" w:hAnsi="Arial" w:cs="Arial"/>
          <w:u w:val="single"/>
        </w:rPr>
        <w:t>4</w:t>
      </w:r>
    </w:p>
    <w:p w14:paraId="04B1EB89" w14:textId="77777777" w:rsidR="00A632F6" w:rsidRPr="007354FA" w:rsidRDefault="00A632F6" w:rsidP="00A632F6">
      <w:pPr>
        <w:spacing w:after="0"/>
        <w:rPr>
          <w:rFonts w:ascii="Arial" w:hAnsi="Arial" w:cs="Arial"/>
          <w:u w:val="single"/>
        </w:rPr>
      </w:pPr>
    </w:p>
    <w:p w14:paraId="38A5A57C" w14:textId="04894C1C" w:rsidR="00A632F6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Dílo zhotovitel předává </w:t>
      </w:r>
      <w:r w:rsidR="00C4516D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 xml:space="preserve">bjednateli po </w:t>
      </w:r>
      <w:r>
        <w:rPr>
          <w:rFonts w:ascii="Arial" w:hAnsi="Arial" w:cs="Arial"/>
        </w:rPr>
        <w:t>doručení stanoviska příslušného stavebního úřadu.</w:t>
      </w:r>
    </w:p>
    <w:p w14:paraId="45CA6129" w14:textId="77777777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7FFE36EF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VII, odst. 1</w:t>
      </w:r>
    </w:p>
    <w:p w14:paraId="568E753F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234C6A2" w14:textId="77777777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Zhotovitel je povinen vést stavební deník v souladu s § 166 zákona č. 283/2021 Sb.,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stavební zákon, ve znění pozdějších předpisů. Do stavebního deníku se zapisují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všechny skutečnosti rozhodné pro plnění smlouvy. Zhotovitel je povinen vést stavební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deník o pracích, které provádí sám nebo jeho dodavatelé ode dne, kdy byly tyto práce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na staveništi zahájeny. Povinnost vést stavební deník končí dnem odstranění vad a nedodělků z přejímacího řízení.</w:t>
      </w:r>
    </w:p>
    <w:p w14:paraId="2DB4F90A" w14:textId="77777777" w:rsidR="00A632F6" w:rsidRPr="007354FA" w:rsidRDefault="00A632F6" w:rsidP="00A632F6">
      <w:pPr>
        <w:spacing w:after="0"/>
        <w:rPr>
          <w:rFonts w:ascii="Arial" w:hAnsi="Arial" w:cs="Arial"/>
        </w:rPr>
      </w:pPr>
    </w:p>
    <w:p w14:paraId="12C2B35A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20</w:t>
      </w:r>
    </w:p>
    <w:p w14:paraId="52673872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5CED4275" w14:textId="78EEE5A4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BA1F0A">
        <w:rPr>
          <w:rFonts w:ascii="Arial" w:hAnsi="Arial" w:cs="Arial"/>
        </w:rPr>
        <w:t xml:space="preserve">Zhotovitel je povinen písemně oznámit </w:t>
      </w:r>
      <w:r w:rsidR="00A63059">
        <w:rPr>
          <w:rFonts w:ascii="Arial" w:hAnsi="Arial" w:cs="Arial"/>
        </w:rPr>
        <w:t>O</w:t>
      </w:r>
      <w:r w:rsidRPr="00BA1F0A">
        <w:rPr>
          <w:rFonts w:ascii="Arial" w:hAnsi="Arial" w:cs="Arial"/>
        </w:rPr>
        <w:t>bjednateli nejpozději 7 pracovních dnů před uplynutím lhůty ukončení prací</w:t>
      </w:r>
      <w:r w:rsidRPr="007354FA">
        <w:rPr>
          <w:rFonts w:ascii="Arial" w:hAnsi="Arial" w:cs="Arial"/>
        </w:rPr>
        <w:t xml:space="preserve"> a k tomuto termínu předložit </w:t>
      </w:r>
      <w:r w:rsidR="00A63059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>bjednateli veškeré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 xml:space="preserve">doklady </w:t>
      </w:r>
      <w:r w:rsidRPr="007354FA">
        <w:rPr>
          <w:rFonts w:ascii="Arial" w:hAnsi="Arial" w:cs="Arial"/>
        </w:rPr>
        <w:lastRenderedPageBreak/>
        <w:t>nezbytné k</w:t>
      </w:r>
      <w:r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předání a převzetí díla. Pokud není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dohodnuto jinak, je místem předání místo, kde je stavba prováděna. Místem pro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předání dokladů je Státní pozemkový úřad, Krajský pozemkový úřad pro Jihočeský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kraj, Pobočka Tábor, Husovo nám. 2938, 390 02 Tábor.</w:t>
      </w:r>
    </w:p>
    <w:p w14:paraId="56A102E8" w14:textId="77777777" w:rsidR="00A632F6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79F95AE4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21, věta první</w:t>
      </w:r>
    </w:p>
    <w:p w14:paraId="6E20CA25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7AF7EE3D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354FA">
        <w:rPr>
          <w:rFonts w:ascii="Arial" w:hAnsi="Arial" w:cs="Arial"/>
        </w:rPr>
        <w:t>Objednateli budou před předáním díla předány následující doklady:</w:t>
      </w:r>
    </w:p>
    <w:p w14:paraId="147BA3A8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6642237E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23</w:t>
      </w:r>
    </w:p>
    <w:p w14:paraId="12589336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6B142A73" w14:textId="01D9D11E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hAnsi="Arial" w:cs="Arial"/>
        </w:rPr>
        <w:t xml:space="preserve">Objednatel je povinen nejpozději </w:t>
      </w:r>
      <w:r w:rsidRPr="008F5C34">
        <w:rPr>
          <w:rFonts w:ascii="Arial" w:hAnsi="Arial" w:cs="Arial"/>
        </w:rPr>
        <w:t xml:space="preserve">do </w:t>
      </w:r>
      <w:r w:rsidR="00620AA4">
        <w:rPr>
          <w:rFonts w:ascii="Arial" w:hAnsi="Arial" w:cs="Arial"/>
        </w:rPr>
        <w:t>3</w:t>
      </w:r>
      <w:r w:rsidRPr="00C93CD6">
        <w:rPr>
          <w:rFonts w:ascii="Arial" w:hAnsi="Arial" w:cs="Arial"/>
        </w:rPr>
        <w:t xml:space="preserve"> pracovních dnů od dokončení stavebních prací zahájit přejímací řízení a řádně v něm pokračovat.</w:t>
      </w:r>
    </w:p>
    <w:p w14:paraId="7FAD6194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98568DF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27 bod ii</w:t>
      </w:r>
    </w:p>
    <w:p w14:paraId="4E150176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16E5EC87" w14:textId="3823AB8A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Podmínkou úspěšného předání a převzetí díla bude </w:t>
      </w:r>
      <w:r>
        <w:rPr>
          <w:rFonts w:ascii="Arial" w:hAnsi="Arial" w:cs="Arial"/>
        </w:rPr>
        <w:t>stanovisko příslušného stavebního úřadu</w:t>
      </w:r>
      <w:r w:rsidRPr="007354FA">
        <w:rPr>
          <w:rFonts w:ascii="Arial" w:hAnsi="Arial" w:cs="Arial"/>
        </w:rPr>
        <w:t xml:space="preserve">. Bez tohoto dokladu nebude dílo </w:t>
      </w:r>
      <w:r w:rsidR="00A63059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>bjednatelem převzato.</w:t>
      </w:r>
    </w:p>
    <w:p w14:paraId="0DAFB6A9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8FF2D0A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XI, odst. 2</w:t>
      </w:r>
    </w:p>
    <w:p w14:paraId="606FA296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5BD390C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354FA">
        <w:rPr>
          <w:rFonts w:ascii="Arial" w:hAnsi="Arial" w:cs="Arial"/>
        </w:rPr>
        <w:t>Povinnost vést stavební deník končí dnem odstranění vad a nedodělků z</w:t>
      </w:r>
      <w:r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přejímacího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řízení.</w:t>
      </w:r>
    </w:p>
    <w:p w14:paraId="3742520F" w14:textId="77777777" w:rsidR="00A632F6" w:rsidRPr="007354FA" w:rsidRDefault="00A632F6" w:rsidP="00A632F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652D4FB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XII, odst. 9</w:t>
      </w:r>
    </w:p>
    <w:p w14:paraId="32C15842" w14:textId="77777777" w:rsidR="00A632F6" w:rsidRPr="007354FA" w:rsidRDefault="00A632F6" w:rsidP="00A632F6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E63A2DC" w14:textId="77777777" w:rsidR="00A632F6" w:rsidRPr="007354FA" w:rsidRDefault="00A632F6" w:rsidP="00A632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r w:rsidRPr="007354FA">
        <w:rPr>
          <w:rFonts w:ascii="Arial" w:hAnsi="Arial" w:cs="Arial"/>
        </w:rPr>
        <w:t>Zhotovitel se zavázal při provádění díla dodržet vytyčenou vlastnickou hranici pozemků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určených ke stavbě dle projektové dokumentace pro provádění stavby. O vadu díla se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jedná rovněž v případě, kdy bude zjištěno, že zhotovitel vytyčenou vlastnickou hranici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nedodržel a</w:t>
      </w:r>
      <w:r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že se stavba nachází na pozemcích sousedních vlastníků. V</w:t>
      </w:r>
      <w:r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takovém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případě je zhotovitel povinen uhradit objednateli veškeré náklady související s</w:t>
      </w:r>
      <w:r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výkupy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takto zastavěných pozemků včetně vyhotovení geometrických plánů a veškeré další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náklady související s odstraněním této vady, jakož i případné škody, které objednateli</w:t>
      </w:r>
      <w:r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nebo třetím osobám tímto vzniknou.</w:t>
      </w:r>
    </w:p>
    <w:bookmarkEnd w:id="3"/>
    <w:p w14:paraId="16F2E1F2" w14:textId="77777777" w:rsidR="00CA5352" w:rsidRDefault="00CA5352" w:rsidP="009C34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C783D45" w14:textId="5BC4ACAE" w:rsidR="009C3411" w:rsidRPr="004D5ADD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4D5ADD">
        <w:rPr>
          <w:rFonts w:ascii="Arial" w:eastAsia="Cambria" w:hAnsi="Arial" w:cs="Arial"/>
          <w:b/>
          <w:lang w:eastAsia="ar-SA"/>
        </w:rPr>
        <w:t>Článek I</w:t>
      </w:r>
      <w:r w:rsidR="00686FF3">
        <w:rPr>
          <w:rFonts w:ascii="Arial" w:eastAsia="Cambria" w:hAnsi="Arial" w:cs="Arial"/>
          <w:b/>
          <w:lang w:eastAsia="ar-SA"/>
        </w:rPr>
        <w:t>V</w:t>
      </w:r>
      <w:r w:rsidRPr="004D5ADD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4D5ADD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4D5ADD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04B00698" w:rsidR="009C3411" w:rsidRPr="004D5ADD" w:rsidRDefault="009C3411" w:rsidP="00E87329">
      <w:pPr>
        <w:numPr>
          <w:ilvl w:val="0"/>
          <w:numId w:val="4"/>
        </w:numPr>
        <w:spacing w:after="120"/>
        <w:ind w:left="0" w:hanging="357"/>
        <w:jc w:val="both"/>
        <w:rPr>
          <w:rFonts w:ascii="Arial" w:eastAsia="Calibri" w:hAnsi="Arial" w:cs="Arial"/>
        </w:rPr>
      </w:pPr>
      <w:r w:rsidRPr="004D5ADD">
        <w:rPr>
          <w:rFonts w:ascii="Arial" w:eastAsia="Calibri" w:hAnsi="Arial" w:cs="Arial"/>
        </w:rPr>
        <w:t xml:space="preserve">Ostatní ustanovení Smlouvy </w:t>
      </w:r>
      <w:r w:rsidR="00E87329">
        <w:rPr>
          <w:rFonts w:ascii="Arial" w:eastAsia="Calibri" w:hAnsi="Arial" w:cs="Arial"/>
        </w:rPr>
        <w:t xml:space="preserve">a Dodatku č. 1 </w:t>
      </w:r>
      <w:r w:rsidRPr="004D5ADD">
        <w:rPr>
          <w:rFonts w:ascii="Arial" w:eastAsia="Calibri" w:hAnsi="Arial" w:cs="Arial"/>
        </w:rPr>
        <w:t>zůstávají nedotčena.</w:t>
      </w:r>
    </w:p>
    <w:p w14:paraId="15514417" w14:textId="77777777" w:rsidR="009C3411" w:rsidRPr="004D5ADD" w:rsidRDefault="009C3411" w:rsidP="00E8732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4D5ADD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738064D0" w14:textId="77777777" w:rsidR="00810997" w:rsidRDefault="009C3411" w:rsidP="00E8732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4D5ADD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912491B" w14:textId="4BFB1619" w:rsidR="00D322B8" w:rsidRDefault="00810997" w:rsidP="00B3332C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810997">
        <w:rPr>
          <w:rFonts w:ascii="Arial" w:eastAsia="Calibri" w:hAnsi="Arial" w:cs="Arial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</w:t>
      </w:r>
      <w:r w:rsidR="004C0A65">
        <w:rPr>
          <w:rFonts w:ascii="Arial" w:eastAsia="Calibri" w:hAnsi="Arial" w:cs="Arial"/>
        </w:rPr>
        <w:t>.</w:t>
      </w:r>
    </w:p>
    <w:p w14:paraId="051FADB4" w14:textId="77777777" w:rsidR="004C71CF" w:rsidRDefault="004C71CF" w:rsidP="004C71C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</w:p>
    <w:p w14:paraId="69B87C46" w14:textId="77777777" w:rsidR="004C71CF" w:rsidRPr="00E87329" w:rsidRDefault="004C71CF" w:rsidP="004C71C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</w:p>
    <w:p w14:paraId="3958F38A" w14:textId="6F4CD251" w:rsidR="00B3332C" w:rsidRPr="004553A6" w:rsidRDefault="00B3332C" w:rsidP="00B3332C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2483BE57" w14:textId="43654491" w:rsidR="00B3332C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="00F95046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8428A5">
        <w:rPr>
          <w:rFonts w:ascii="Arial" w:eastAsia="Times New Roman" w:hAnsi="Arial" w:cs="Arial"/>
          <w:snapToGrid w:val="0"/>
          <w:lang w:eastAsia="cs-CZ"/>
        </w:rPr>
        <w:t>Ražice</w:t>
      </w:r>
    </w:p>
    <w:p w14:paraId="11F4EFDB" w14:textId="6FA776EA" w:rsidR="00F95046" w:rsidRPr="00A91BAF" w:rsidRDefault="00F95046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Datum: 09.06.2025</w:t>
      </w:r>
      <w:r>
        <w:rPr>
          <w:rFonts w:ascii="Arial" w:eastAsia="Times New Roman" w:hAnsi="Arial" w:cs="Arial"/>
          <w:snapToGrid w:val="0"/>
          <w:lang w:eastAsia="cs-CZ"/>
        </w:rPr>
        <w:tab/>
        <w:t>Datum: 09.06.2025</w:t>
      </w:r>
    </w:p>
    <w:p w14:paraId="6D29D4D6" w14:textId="77777777" w:rsidR="00B3332C" w:rsidRPr="00A91BAF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59DFF305" w14:textId="77777777" w:rsidR="00F95046" w:rsidRPr="00670849" w:rsidRDefault="00B3332C" w:rsidP="00F95046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F95046">
        <w:rPr>
          <w:rFonts w:ascii="Arial" w:eastAsia="Times New Roman" w:hAnsi="Arial" w:cs="Arial"/>
          <w:bCs/>
          <w:i/>
          <w:iCs/>
          <w:lang w:eastAsia="cs-CZ"/>
        </w:rPr>
        <w:tab/>
      </w:r>
      <w:r w:rsidR="00F95046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F95046"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F95046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F95046"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6D804186" w14:textId="77777777" w:rsidR="00B3332C" w:rsidRPr="007B3DC7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6C5E9302" w14:textId="77777777" w:rsidR="00B3332C" w:rsidRPr="008428A5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Jan Kocourek</w:t>
      </w:r>
    </w:p>
    <w:p w14:paraId="033AB222" w14:textId="77777777" w:rsidR="00B3332C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>
        <w:rPr>
          <w:rFonts w:ascii="Arial" w:eastAsia="Times New Roman" w:hAnsi="Arial" w:cs="Arial"/>
          <w:bCs/>
          <w:lang w:eastAsia="cs-CZ"/>
        </w:rPr>
        <w:tab/>
        <w:t xml:space="preserve">jednatel společnosti </w:t>
      </w:r>
    </w:p>
    <w:p w14:paraId="7DD0864F" w14:textId="77777777" w:rsidR="00B3332C" w:rsidRDefault="00B3332C" w:rsidP="00B3332C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eastAsia="Times New Roman" w:hAnsi="Arial" w:cs="Arial"/>
          <w:bCs/>
          <w:lang w:eastAsia="cs-CZ"/>
        </w:rPr>
        <w:tab/>
      </w:r>
      <w:r w:rsidRPr="007179BA">
        <w:rPr>
          <w:rFonts w:ascii="Arial" w:eastAsia="Times New Roman" w:hAnsi="Arial" w:cs="Arial"/>
          <w:bCs/>
          <w:lang w:eastAsia="cs-CZ"/>
        </w:rPr>
        <w:t>STAREKO CZ Písek s.r.o.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</w:p>
    <w:p w14:paraId="43BD7B3D" w14:textId="77777777" w:rsidR="00B3332C" w:rsidRPr="00D9780F" w:rsidRDefault="00B3332C" w:rsidP="00B333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2DAB5A" w14:textId="77777777" w:rsidR="00B3332C" w:rsidRPr="00D9780F" w:rsidRDefault="00B3332C" w:rsidP="00B3332C">
      <w:pPr>
        <w:rPr>
          <w:rFonts w:ascii="Arial" w:hAnsi="Arial" w:cs="Arial"/>
        </w:rPr>
      </w:pPr>
    </w:p>
    <w:p w14:paraId="0E136D85" w14:textId="77777777" w:rsidR="00B3332C" w:rsidRDefault="00B3332C" w:rsidP="00B3332C">
      <w:pPr>
        <w:rPr>
          <w:rFonts w:ascii="Arial" w:hAnsi="Arial" w:cs="Arial"/>
        </w:rPr>
      </w:pPr>
    </w:p>
    <w:p w14:paraId="25B9822D" w14:textId="77777777" w:rsidR="00B3332C" w:rsidRDefault="00B3332C" w:rsidP="00B3332C">
      <w:pPr>
        <w:rPr>
          <w:rFonts w:ascii="Arial" w:hAnsi="Arial" w:cs="Arial"/>
        </w:rPr>
      </w:pPr>
    </w:p>
    <w:p w14:paraId="5678E9E7" w14:textId="77777777" w:rsidR="00B3332C" w:rsidRDefault="00B3332C" w:rsidP="00B3332C">
      <w:pPr>
        <w:rPr>
          <w:rFonts w:ascii="Arial" w:hAnsi="Arial" w:cs="Arial"/>
        </w:rPr>
      </w:pPr>
    </w:p>
    <w:p w14:paraId="70A9A11A" w14:textId="77777777" w:rsidR="00B3332C" w:rsidRPr="00E4204E" w:rsidRDefault="00B3332C" w:rsidP="00B3332C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36964BCC" w14:textId="77777777" w:rsidR="00B3332C" w:rsidRPr="00670849" w:rsidRDefault="00B3332C" w:rsidP="00B3332C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3EE69392" w14:textId="77777777" w:rsidR="00B3332C" w:rsidRDefault="00B3332C" w:rsidP="00B3332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2EB8264D" w14:textId="7AA39DB5" w:rsidR="00B3332C" w:rsidRDefault="00B3332C" w:rsidP="00B333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65219D">
        <w:rPr>
          <w:rFonts w:ascii="Arial" w:hAnsi="Arial" w:cs="Arial"/>
        </w:rPr>
        <w:t>Radka Vaněčková</w:t>
      </w:r>
    </w:p>
    <w:p w14:paraId="69A21EC7" w14:textId="77777777" w:rsidR="00B3332C" w:rsidRPr="00C360F6" w:rsidRDefault="00B3332C" w:rsidP="00B333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0B83AB16" w14:textId="77777777" w:rsidR="00B3332C" w:rsidRPr="00D9780F" w:rsidRDefault="00B3332C" w:rsidP="00B3332C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058E281F" w14:textId="77777777" w:rsidR="00C87A6E" w:rsidRPr="003A4D95" w:rsidRDefault="00C87A6E" w:rsidP="009331EF">
      <w:pPr>
        <w:rPr>
          <w:rFonts w:ascii="Arial" w:eastAsia="Times New Roman" w:hAnsi="Arial" w:cs="Arial"/>
          <w:bCs/>
          <w:highlight w:val="yellow"/>
          <w:lang w:eastAsia="cs-CZ"/>
        </w:rPr>
      </w:pPr>
    </w:p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72446D">
        <w:trPr>
          <w:trHeight w:val="255"/>
        </w:trPr>
        <w:tc>
          <w:tcPr>
            <w:tcW w:w="17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760E6A05" w:rsidR="003D078F" w:rsidRPr="003D078F" w:rsidRDefault="003D078F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3DBC" w14:textId="77777777" w:rsidR="00803AC5" w:rsidRDefault="00803AC5" w:rsidP="006C3D15">
      <w:pPr>
        <w:spacing w:after="0" w:line="240" w:lineRule="auto"/>
      </w:pPr>
      <w:r>
        <w:separator/>
      </w:r>
    </w:p>
  </w:endnote>
  <w:endnote w:type="continuationSeparator" w:id="0">
    <w:p w14:paraId="31E63508" w14:textId="77777777" w:rsidR="00803AC5" w:rsidRDefault="00803AC5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4E112024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3A0914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9E99656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="002C4548">
      <w:tab/>
    </w:r>
    <w:r>
      <w:tab/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5A2C7D5D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84A9" w14:textId="77777777" w:rsidR="00803AC5" w:rsidRDefault="00803AC5" w:rsidP="006C3D15">
      <w:pPr>
        <w:spacing w:after="0" w:line="240" w:lineRule="auto"/>
      </w:pPr>
      <w:r>
        <w:separator/>
      </w:r>
    </w:p>
  </w:footnote>
  <w:footnote w:type="continuationSeparator" w:id="0">
    <w:p w14:paraId="743B64D6" w14:textId="77777777" w:rsidR="00803AC5" w:rsidRDefault="00803AC5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2D9D9893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910E0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4A262E" w:rsidRPr="00301858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y</w:t>
    </w:r>
    <w:r w:rsidR="004A262E" w:rsidRPr="00301858">
      <w:rPr>
        <w:rFonts w:ascii="Arial" w:hAnsi="Arial" w:cs="Arial"/>
        <w:sz w:val="16"/>
        <w:szCs w:val="16"/>
      </w:rPr>
      <w:t xml:space="preserve"> </w:t>
    </w:r>
    <w:r w:rsidR="004A262E">
      <w:rPr>
        <w:rFonts w:ascii="Arial" w:hAnsi="Arial" w:cs="Arial"/>
        <w:sz w:val="16"/>
        <w:szCs w:val="16"/>
      </w:rPr>
      <w:t xml:space="preserve">o dílo na zhotovení stavby - </w:t>
    </w:r>
    <w:r w:rsidR="00AD50FD" w:rsidRPr="00AD50FD">
      <w:rPr>
        <w:rFonts w:ascii="Arial" w:hAnsi="Arial" w:cs="Arial"/>
        <w:sz w:val="16"/>
        <w:szCs w:val="16"/>
      </w:rPr>
      <w:t>Účelová komunikace C68 v k.ú. Božejovice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DEF" w14:textId="3BFE0E77" w:rsidR="004A262E" w:rsidRPr="00DB1A6E" w:rsidRDefault="004A262E" w:rsidP="00B62349">
    <w:pPr>
      <w:pStyle w:val="Zhlav"/>
      <w:tabs>
        <w:tab w:val="left" w:pos="5245"/>
      </w:tabs>
      <w:rPr>
        <w:rFonts w:ascii="Arial" w:hAnsi="Arial" w:cs="Arial"/>
        <w:sz w:val="18"/>
        <w:szCs w:val="18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DB1A6E" w:rsidRPr="00DB1A6E">
      <w:rPr>
        <w:rFonts w:ascii="Arial" w:hAnsi="Arial" w:cs="Arial"/>
        <w:sz w:val="18"/>
        <w:szCs w:val="18"/>
      </w:rPr>
      <w:t xml:space="preserve">Č.j: </w:t>
    </w:r>
    <w:r w:rsidR="00843799" w:rsidRPr="00843799">
      <w:rPr>
        <w:rFonts w:ascii="Arial" w:hAnsi="Arial" w:cs="Arial"/>
        <w:sz w:val="18"/>
        <w:szCs w:val="18"/>
      </w:rPr>
      <w:t>SPU 220891/2025</w:t>
    </w:r>
    <w:r w:rsidR="003A4D95" w:rsidRPr="00DB1A6E">
      <w:rPr>
        <w:rFonts w:ascii="Arial" w:hAnsi="Arial" w:cs="Arial"/>
        <w:sz w:val="18"/>
        <w:szCs w:val="18"/>
      </w:rPr>
      <w:tab/>
    </w:r>
    <w:r w:rsidR="000F13D8" w:rsidRPr="00DB1A6E">
      <w:rPr>
        <w:rFonts w:ascii="Arial" w:hAnsi="Arial" w:cs="Arial"/>
        <w:sz w:val="18"/>
        <w:szCs w:val="18"/>
      </w:rPr>
      <w:tab/>
    </w:r>
    <w:r w:rsidRPr="00DB1A6E">
      <w:rPr>
        <w:rFonts w:ascii="Arial" w:hAnsi="Arial" w:cs="Arial"/>
        <w:sz w:val="18"/>
        <w:szCs w:val="18"/>
      </w:rPr>
      <w:t xml:space="preserve">Číslo smlouvy objednatele: </w:t>
    </w:r>
    <w:r w:rsidR="003A4D95" w:rsidRPr="00DB1A6E">
      <w:rPr>
        <w:rFonts w:ascii="Arial" w:hAnsi="Arial" w:cs="Arial"/>
        <w:sz w:val="18"/>
        <w:szCs w:val="18"/>
      </w:rPr>
      <w:t>1342-2024</w:t>
    </w:r>
    <w:r w:rsidR="000B6B8B" w:rsidRPr="00DB1A6E">
      <w:rPr>
        <w:rFonts w:ascii="Arial" w:hAnsi="Arial" w:cs="Arial"/>
        <w:sz w:val="18"/>
        <w:szCs w:val="18"/>
      </w:rPr>
      <w:t>-505101</w:t>
    </w:r>
  </w:p>
  <w:p w14:paraId="1F84A8B8" w14:textId="31D692AF" w:rsidR="004A262E" w:rsidRPr="00DB1A6E" w:rsidRDefault="004A262E" w:rsidP="00B62349">
    <w:pPr>
      <w:pStyle w:val="Zhlav"/>
      <w:tabs>
        <w:tab w:val="left" w:pos="5245"/>
      </w:tabs>
      <w:rPr>
        <w:sz w:val="18"/>
        <w:szCs w:val="18"/>
      </w:rPr>
    </w:pPr>
    <w:r w:rsidRPr="00DB1A6E">
      <w:rPr>
        <w:rFonts w:ascii="Arial" w:hAnsi="Arial" w:cs="Arial"/>
        <w:sz w:val="18"/>
        <w:szCs w:val="18"/>
      </w:rPr>
      <w:t>UID:</w:t>
    </w:r>
    <w:r w:rsidR="00433770" w:rsidRPr="00DB1A6E">
      <w:rPr>
        <w:sz w:val="18"/>
        <w:szCs w:val="18"/>
      </w:rPr>
      <w:t xml:space="preserve"> </w:t>
    </w:r>
    <w:r w:rsidR="00B62349" w:rsidRPr="00B62349">
      <w:rPr>
        <w:rFonts w:ascii="Arial" w:hAnsi="Arial" w:cs="Arial"/>
        <w:sz w:val="18"/>
        <w:szCs w:val="18"/>
      </w:rPr>
      <w:t>spudms00000015629767</w:t>
    </w:r>
    <w:r w:rsidRPr="00DB1A6E">
      <w:rPr>
        <w:rFonts w:ascii="Arial" w:hAnsi="Arial" w:cs="Arial"/>
        <w:sz w:val="18"/>
        <w:szCs w:val="18"/>
      </w:rPr>
      <w:t xml:space="preserve">                                             </w:t>
    </w:r>
    <w:r w:rsidR="000B6B8B" w:rsidRPr="00DB1A6E">
      <w:rPr>
        <w:rFonts w:ascii="Arial" w:hAnsi="Arial" w:cs="Arial"/>
        <w:sz w:val="18"/>
        <w:szCs w:val="18"/>
      </w:rPr>
      <w:t xml:space="preserve">    </w:t>
    </w:r>
    <w:r w:rsidR="00B62349">
      <w:rPr>
        <w:rFonts w:ascii="Arial" w:hAnsi="Arial" w:cs="Arial"/>
        <w:sz w:val="18"/>
        <w:szCs w:val="18"/>
      </w:rPr>
      <w:t xml:space="preserve">      </w:t>
    </w:r>
    <w:r w:rsidR="00B62349">
      <w:rPr>
        <w:rFonts w:ascii="Arial" w:hAnsi="Arial" w:cs="Arial"/>
        <w:sz w:val="18"/>
        <w:szCs w:val="18"/>
      </w:rPr>
      <w:tab/>
    </w:r>
    <w:r w:rsidRPr="00DB1A6E">
      <w:rPr>
        <w:rFonts w:ascii="Arial" w:hAnsi="Arial" w:cs="Arial"/>
        <w:sz w:val="18"/>
        <w:szCs w:val="18"/>
      </w:rPr>
      <w:t>Číslo smlouvy zhotovitele:</w:t>
    </w:r>
    <w:r w:rsidRPr="00DB1A6E">
      <w:rPr>
        <w:sz w:val="18"/>
        <w:szCs w:val="18"/>
      </w:rPr>
      <w:t xml:space="preserve"> </w:t>
    </w:r>
    <w:r w:rsidR="008D158F">
      <w:rPr>
        <w:sz w:val="18"/>
        <w:szCs w:val="18"/>
      </w:rPr>
      <w:t xml:space="preserve">   </w:t>
    </w:r>
    <w:r w:rsidR="000B6B8B" w:rsidRPr="00DB1A6E">
      <w:rPr>
        <w:rFonts w:ascii="Arial" w:hAnsi="Arial" w:cs="Arial"/>
        <w:snapToGrid w:val="0"/>
        <w:sz w:val="18"/>
        <w:szCs w:val="18"/>
        <w:lang w:val="en-US"/>
      </w:rPr>
      <w:t xml:space="preserve">--- 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75DBE"/>
    <w:multiLevelType w:val="hybridMultilevel"/>
    <w:tmpl w:val="F11C5932"/>
    <w:lvl w:ilvl="0" w:tplc="4FD8A15E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5"/>
  </w:num>
  <w:num w:numId="2" w16cid:durableId="2104524195">
    <w:abstractNumId w:val="4"/>
  </w:num>
  <w:num w:numId="3" w16cid:durableId="1389264837">
    <w:abstractNumId w:val="7"/>
  </w:num>
  <w:num w:numId="4" w16cid:durableId="113183524">
    <w:abstractNumId w:val="0"/>
  </w:num>
  <w:num w:numId="5" w16cid:durableId="1696227562">
    <w:abstractNumId w:val="11"/>
  </w:num>
  <w:num w:numId="6" w16cid:durableId="1863662593">
    <w:abstractNumId w:val="1"/>
  </w:num>
  <w:num w:numId="7" w16cid:durableId="1984889336">
    <w:abstractNumId w:val="12"/>
  </w:num>
  <w:num w:numId="8" w16cid:durableId="2089958588">
    <w:abstractNumId w:val="13"/>
  </w:num>
  <w:num w:numId="9" w16cid:durableId="1087846188">
    <w:abstractNumId w:val="8"/>
  </w:num>
  <w:num w:numId="10" w16cid:durableId="1115321565">
    <w:abstractNumId w:val="3"/>
  </w:num>
  <w:num w:numId="11" w16cid:durableId="1251693304">
    <w:abstractNumId w:val="6"/>
  </w:num>
  <w:num w:numId="12" w16cid:durableId="903950567">
    <w:abstractNumId w:val="10"/>
  </w:num>
  <w:num w:numId="13" w16cid:durableId="673730114">
    <w:abstractNumId w:val="2"/>
  </w:num>
  <w:num w:numId="14" w16cid:durableId="409869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F9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42945"/>
    <w:rsid w:val="0004368F"/>
    <w:rsid w:val="00043B68"/>
    <w:rsid w:val="000453FC"/>
    <w:rsid w:val="00047103"/>
    <w:rsid w:val="00050E94"/>
    <w:rsid w:val="00051E53"/>
    <w:rsid w:val="000552EA"/>
    <w:rsid w:val="000559CD"/>
    <w:rsid w:val="00064A6C"/>
    <w:rsid w:val="00064B75"/>
    <w:rsid w:val="000711AF"/>
    <w:rsid w:val="000735AF"/>
    <w:rsid w:val="00074A5D"/>
    <w:rsid w:val="00075143"/>
    <w:rsid w:val="000753F1"/>
    <w:rsid w:val="00080D4E"/>
    <w:rsid w:val="0008354E"/>
    <w:rsid w:val="00084D6F"/>
    <w:rsid w:val="00085ABC"/>
    <w:rsid w:val="00086F9E"/>
    <w:rsid w:val="0009083A"/>
    <w:rsid w:val="00092614"/>
    <w:rsid w:val="00092C12"/>
    <w:rsid w:val="00092CAE"/>
    <w:rsid w:val="00095434"/>
    <w:rsid w:val="00095F84"/>
    <w:rsid w:val="000A1ECB"/>
    <w:rsid w:val="000A2FBC"/>
    <w:rsid w:val="000A320F"/>
    <w:rsid w:val="000A6C2C"/>
    <w:rsid w:val="000B34CB"/>
    <w:rsid w:val="000B3881"/>
    <w:rsid w:val="000B3C73"/>
    <w:rsid w:val="000B3FC7"/>
    <w:rsid w:val="000B5292"/>
    <w:rsid w:val="000B63BD"/>
    <w:rsid w:val="000B6B8B"/>
    <w:rsid w:val="000C14C7"/>
    <w:rsid w:val="000C2229"/>
    <w:rsid w:val="000C749C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436D"/>
    <w:rsid w:val="000F5E62"/>
    <w:rsid w:val="000F643B"/>
    <w:rsid w:val="000F6F19"/>
    <w:rsid w:val="000F745A"/>
    <w:rsid w:val="000F7E42"/>
    <w:rsid w:val="001002BD"/>
    <w:rsid w:val="0010249E"/>
    <w:rsid w:val="00103413"/>
    <w:rsid w:val="0010367F"/>
    <w:rsid w:val="00104A11"/>
    <w:rsid w:val="00106272"/>
    <w:rsid w:val="0010787D"/>
    <w:rsid w:val="001114C5"/>
    <w:rsid w:val="00113232"/>
    <w:rsid w:val="001141B8"/>
    <w:rsid w:val="00115876"/>
    <w:rsid w:val="00116BBB"/>
    <w:rsid w:val="001216DB"/>
    <w:rsid w:val="001248C8"/>
    <w:rsid w:val="00130165"/>
    <w:rsid w:val="00131690"/>
    <w:rsid w:val="00137F2A"/>
    <w:rsid w:val="00143E17"/>
    <w:rsid w:val="0014530C"/>
    <w:rsid w:val="001455F2"/>
    <w:rsid w:val="00146487"/>
    <w:rsid w:val="00150147"/>
    <w:rsid w:val="001529B2"/>
    <w:rsid w:val="00152A5A"/>
    <w:rsid w:val="00154381"/>
    <w:rsid w:val="0016479D"/>
    <w:rsid w:val="00164B4B"/>
    <w:rsid w:val="001740A0"/>
    <w:rsid w:val="00175400"/>
    <w:rsid w:val="00184878"/>
    <w:rsid w:val="00184B95"/>
    <w:rsid w:val="00186173"/>
    <w:rsid w:val="001873F0"/>
    <w:rsid w:val="0019410E"/>
    <w:rsid w:val="00194B60"/>
    <w:rsid w:val="001A08B8"/>
    <w:rsid w:val="001A2D2E"/>
    <w:rsid w:val="001A348F"/>
    <w:rsid w:val="001A3FC2"/>
    <w:rsid w:val="001A46FA"/>
    <w:rsid w:val="001A526D"/>
    <w:rsid w:val="001B2421"/>
    <w:rsid w:val="001B2467"/>
    <w:rsid w:val="001B3BF2"/>
    <w:rsid w:val="001B790E"/>
    <w:rsid w:val="001C1FF0"/>
    <w:rsid w:val="001C239A"/>
    <w:rsid w:val="001C2C85"/>
    <w:rsid w:val="001C5C37"/>
    <w:rsid w:val="001C5C52"/>
    <w:rsid w:val="001C6AA3"/>
    <w:rsid w:val="001D0059"/>
    <w:rsid w:val="001D25ED"/>
    <w:rsid w:val="001D2AB1"/>
    <w:rsid w:val="001D4D12"/>
    <w:rsid w:val="001E0C5A"/>
    <w:rsid w:val="001E1875"/>
    <w:rsid w:val="001E3503"/>
    <w:rsid w:val="001E3768"/>
    <w:rsid w:val="001E3AD2"/>
    <w:rsid w:val="001F0E7A"/>
    <w:rsid w:val="001F41CD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31D0F"/>
    <w:rsid w:val="00233B5B"/>
    <w:rsid w:val="00235920"/>
    <w:rsid w:val="00243A4C"/>
    <w:rsid w:val="002449A1"/>
    <w:rsid w:val="00244C1D"/>
    <w:rsid w:val="00245C7B"/>
    <w:rsid w:val="00246179"/>
    <w:rsid w:val="0024633D"/>
    <w:rsid w:val="00246490"/>
    <w:rsid w:val="002625A0"/>
    <w:rsid w:val="00264BFD"/>
    <w:rsid w:val="00267504"/>
    <w:rsid w:val="00271064"/>
    <w:rsid w:val="00271422"/>
    <w:rsid w:val="00272D16"/>
    <w:rsid w:val="0027309D"/>
    <w:rsid w:val="00277927"/>
    <w:rsid w:val="002802D7"/>
    <w:rsid w:val="0028486C"/>
    <w:rsid w:val="0028789B"/>
    <w:rsid w:val="002A05F5"/>
    <w:rsid w:val="002A0E91"/>
    <w:rsid w:val="002A26D3"/>
    <w:rsid w:val="002A4ACF"/>
    <w:rsid w:val="002B2244"/>
    <w:rsid w:val="002B299F"/>
    <w:rsid w:val="002B54C5"/>
    <w:rsid w:val="002B6502"/>
    <w:rsid w:val="002C09B6"/>
    <w:rsid w:val="002C2A55"/>
    <w:rsid w:val="002C2EA4"/>
    <w:rsid w:val="002C4548"/>
    <w:rsid w:val="002C5ADC"/>
    <w:rsid w:val="002C6FAF"/>
    <w:rsid w:val="002E08DD"/>
    <w:rsid w:val="002E2C95"/>
    <w:rsid w:val="002E4536"/>
    <w:rsid w:val="002E4858"/>
    <w:rsid w:val="002F17E8"/>
    <w:rsid w:val="002F687E"/>
    <w:rsid w:val="0030021C"/>
    <w:rsid w:val="00300B64"/>
    <w:rsid w:val="0030195E"/>
    <w:rsid w:val="003027EE"/>
    <w:rsid w:val="00304516"/>
    <w:rsid w:val="00304E3D"/>
    <w:rsid w:val="003075A2"/>
    <w:rsid w:val="0031271F"/>
    <w:rsid w:val="00312ED6"/>
    <w:rsid w:val="00313B10"/>
    <w:rsid w:val="00315930"/>
    <w:rsid w:val="00322B81"/>
    <w:rsid w:val="00325832"/>
    <w:rsid w:val="0033083A"/>
    <w:rsid w:val="00332612"/>
    <w:rsid w:val="00332A42"/>
    <w:rsid w:val="00334D61"/>
    <w:rsid w:val="00337563"/>
    <w:rsid w:val="00342F72"/>
    <w:rsid w:val="00343259"/>
    <w:rsid w:val="00345508"/>
    <w:rsid w:val="00345EEF"/>
    <w:rsid w:val="00346559"/>
    <w:rsid w:val="00350B9E"/>
    <w:rsid w:val="003554B3"/>
    <w:rsid w:val="00357827"/>
    <w:rsid w:val="003600E6"/>
    <w:rsid w:val="00361268"/>
    <w:rsid w:val="00361758"/>
    <w:rsid w:val="00363513"/>
    <w:rsid w:val="00364B4F"/>
    <w:rsid w:val="0037091E"/>
    <w:rsid w:val="00374655"/>
    <w:rsid w:val="003769B9"/>
    <w:rsid w:val="00381351"/>
    <w:rsid w:val="00387D0D"/>
    <w:rsid w:val="003900FF"/>
    <w:rsid w:val="00395A5D"/>
    <w:rsid w:val="00395F22"/>
    <w:rsid w:val="003961CD"/>
    <w:rsid w:val="003A0914"/>
    <w:rsid w:val="003A0D1F"/>
    <w:rsid w:val="003A0DEA"/>
    <w:rsid w:val="003A0E96"/>
    <w:rsid w:val="003A3861"/>
    <w:rsid w:val="003A4D95"/>
    <w:rsid w:val="003B2E59"/>
    <w:rsid w:val="003C0916"/>
    <w:rsid w:val="003D078F"/>
    <w:rsid w:val="003D21B7"/>
    <w:rsid w:val="003D59DE"/>
    <w:rsid w:val="003D7879"/>
    <w:rsid w:val="003E0031"/>
    <w:rsid w:val="003E0C31"/>
    <w:rsid w:val="003E4100"/>
    <w:rsid w:val="003E578B"/>
    <w:rsid w:val="003E7DA4"/>
    <w:rsid w:val="003F72FD"/>
    <w:rsid w:val="003F78AE"/>
    <w:rsid w:val="00400E97"/>
    <w:rsid w:val="004048D1"/>
    <w:rsid w:val="004129E3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A4A"/>
    <w:rsid w:val="00442B3D"/>
    <w:rsid w:val="00443108"/>
    <w:rsid w:val="00443899"/>
    <w:rsid w:val="0045079B"/>
    <w:rsid w:val="004517A5"/>
    <w:rsid w:val="00455EA1"/>
    <w:rsid w:val="004565D3"/>
    <w:rsid w:val="00456C46"/>
    <w:rsid w:val="0046060B"/>
    <w:rsid w:val="00460A19"/>
    <w:rsid w:val="0046203B"/>
    <w:rsid w:val="00463206"/>
    <w:rsid w:val="004637A7"/>
    <w:rsid w:val="00465731"/>
    <w:rsid w:val="00467935"/>
    <w:rsid w:val="004731DB"/>
    <w:rsid w:val="004763E9"/>
    <w:rsid w:val="0047777A"/>
    <w:rsid w:val="00484045"/>
    <w:rsid w:val="0048411C"/>
    <w:rsid w:val="00484897"/>
    <w:rsid w:val="00485AD2"/>
    <w:rsid w:val="00485C34"/>
    <w:rsid w:val="0048693E"/>
    <w:rsid w:val="004870EE"/>
    <w:rsid w:val="00490540"/>
    <w:rsid w:val="00491808"/>
    <w:rsid w:val="00495A8D"/>
    <w:rsid w:val="00497C8D"/>
    <w:rsid w:val="004A262E"/>
    <w:rsid w:val="004A78DD"/>
    <w:rsid w:val="004B086E"/>
    <w:rsid w:val="004B7DD3"/>
    <w:rsid w:val="004C0918"/>
    <w:rsid w:val="004C09E5"/>
    <w:rsid w:val="004C0A65"/>
    <w:rsid w:val="004C11B4"/>
    <w:rsid w:val="004C548C"/>
    <w:rsid w:val="004C5E36"/>
    <w:rsid w:val="004C61F9"/>
    <w:rsid w:val="004C71CF"/>
    <w:rsid w:val="004D19FE"/>
    <w:rsid w:val="004D5ADD"/>
    <w:rsid w:val="004D630A"/>
    <w:rsid w:val="004D7A82"/>
    <w:rsid w:val="004E10E7"/>
    <w:rsid w:val="004E3535"/>
    <w:rsid w:val="004E4DB0"/>
    <w:rsid w:val="004E6D36"/>
    <w:rsid w:val="004F798B"/>
    <w:rsid w:val="00502776"/>
    <w:rsid w:val="00502FFB"/>
    <w:rsid w:val="00504159"/>
    <w:rsid w:val="00507E47"/>
    <w:rsid w:val="005127D0"/>
    <w:rsid w:val="00522150"/>
    <w:rsid w:val="005230AA"/>
    <w:rsid w:val="00523A11"/>
    <w:rsid w:val="0052472D"/>
    <w:rsid w:val="00527A28"/>
    <w:rsid w:val="00527BEA"/>
    <w:rsid w:val="00531CE0"/>
    <w:rsid w:val="005340F2"/>
    <w:rsid w:val="00535C8F"/>
    <w:rsid w:val="005435E9"/>
    <w:rsid w:val="00544855"/>
    <w:rsid w:val="00544A1A"/>
    <w:rsid w:val="0055062F"/>
    <w:rsid w:val="0055628F"/>
    <w:rsid w:val="00556A01"/>
    <w:rsid w:val="005614E4"/>
    <w:rsid w:val="00562E99"/>
    <w:rsid w:val="00563034"/>
    <w:rsid w:val="005643D1"/>
    <w:rsid w:val="00566057"/>
    <w:rsid w:val="0056644B"/>
    <w:rsid w:val="00571FB5"/>
    <w:rsid w:val="0057369C"/>
    <w:rsid w:val="00576629"/>
    <w:rsid w:val="00576CB0"/>
    <w:rsid w:val="00577472"/>
    <w:rsid w:val="005806E7"/>
    <w:rsid w:val="00583EC9"/>
    <w:rsid w:val="00585CC7"/>
    <w:rsid w:val="00586738"/>
    <w:rsid w:val="00590A53"/>
    <w:rsid w:val="00593DDE"/>
    <w:rsid w:val="00597BAF"/>
    <w:rsid w:val="005A5702"/>
    <w:rsid w:val="005B43E6"/>
    <w:rsid w:val="005B4750"/>
    <w:rsid w:val="005B61E5"/>
    <w:rsid w:val="005B66BE"/>
    <w:rsid w:val="005C0365"/>
    <w:rsid w:val="005C4834"/>
    <w:rsid w:val="005C5BA7"/>
    <w:rsid w:val="005C5C15"/>
    <w:rsid w:val="005D2B23"/>
    <w:rsid w:val="005D34E6"/>
    <w:rsid w:val="005D587D"/>
    <w:rsid w:val="005D6051"/>
    <w:rsid w:val="005E6306"/>
    <w:rsid w:val="005E631E"/>
    <w:rsid w:val="005F0860"/>
    <w:rsid w:val="005F1667"/>
    <w:rsid w:val="005F3DBE"/>
    <w:rsid w:val="005F4FE5"/>
    <w:rsid w:val="005F7CC5"/>
    <w:rsid w:val="00600FAA"/>
    <w:rsid w:val="00602967"/>
    <w:rsid w:val="00604FC8"/>
    <w:rsid w:val="00606CC5"/>
    <w:rsid w:val="00610C66"/>
    <w:rsid w:val="006152EE"/>
    <w:rsid w:val="00616A81"/>
    <w:rsid w:val="00616E93"/>
    <w:rsid w:val="0061709C"/>
    <w:rsid w:val="00620AA4"/>
    <w:rsid w:val="006225F5"/>
    <w:rsid w:val="006227CC"/>
    <w:rsid w:val="00622FCD"/>
    <w:rsid w:val="006242C2"/>
    <w:rsid w:val="00626A27"/>
    <w:rsid w:val="006335E5"/>
    <w:rsid w:val="00640F2D"/>
    <w:rsid w:val="0064154D"/>
    <w:rsid w:val="006428B1"/>
    <w:rsid w:val="00643EBC"/>
    <w:rsid w:val="006445FC"/>
    <w:rsid w:val="0064628B"/>
    <w:rsid w:val="00646665"/>
    <w:rsid w:val="0064685D"/>
    <w:rsid w:val="00651002"/>
    <w:rsid w:val="00651C4C"/>
    <w:rsid w:val="0065219D"/>
    <w:rsid w:val="00652D82"/>
    <w:rsid w:val="006615F7"/>
    <w:rsid w:val="00661ABF"/>
    <w:rsid w:val="00665528"/>
    <w:rsid w:val="00666B77"/>
    <w:rsid w:val="00672633"/>
    <w:rsid w:val="00676743"/>
    <w:rsid w:val="0067736A"/>
    <w:rsid w:val="00681DB3"/>
    <w:rsid w:val="006858F9"/>
    <w:rsid w:val="00686DE8"/>
    <w:rsid w:val="00686FF3"/>
    <w:rsid w:val="00691FC8"/>
    <w:rsid w:val="00692021"/>
    <w:rsid w:val="00693320"/>
    <w:rsid w:val="00694004"/>
    <w:rsid w:val="00694A8F"/>
    <w:rsid w:val="006A3596"/>
    <w:rsid w:val="006B54C6"/>
    <w:rsid w:val="006C3192"/>
    <w:rsid w:val="006C3D15"/>
    <w:rsid w:val="006C7909"/>
    <w:rsid w:val="006C7F55"/>
    <w:rsid w:val="006D39C3"/>
    <w:rsid w:val="006D594A"/>
    <w:rsid w:val="006D6F9B"/>
    <w:rsid w:val="006E0F4B"/>
    <w:rsid w:val="006E1622"/>
    <w:rsid w:val="006E34F0"/>
    <w:rsid w:val="006E5E98"/>
    <w:rsid w:val="006E73CA"/>
    <w:rsid w:val="006E7542"/>
    <w:rsid w:val="006F40A5"/>
    <w:rsid w:val="00700700"/>
    <w:rsid w:val="00701ACD"/>
    <w:rsid w:val="00701B43"/>
    <w:rsid w:val="00703F01"/>
    <w:rsid w:val="007055CB"/>
    <w:rsid w:val="0071248E"/>
    <w:rsid w:val="00712B62"/>
    <w:rsid w:val="007159DE"/>
    <w:rsid w:val="00716784"/>
    <w:rsid w:val="00720D6C"/>
    <w:rsid w:val="00721F58"/>
    <w:rsid w:val="007220A5"/>
    <w:rsid w:val="0072446D"/>
    <w:rsid w:val="00725A92"/>
    <w:rsid w:val="0073434C"/>
    <w:rsid w:val="0074050F"/>
    <w:rsid w:val="007417B7"/>
    <w:rsid w:val="00743998"/>
    <w:rsid w:val="00745CF0"/>
    <w:rsid w:val="007531F2"/>
    <w:rsid w:val="00754E92"/>
    <w:rsid w:val="00755995"/>
    <w:rsid w:val="00755F1C"/>
    <w:rsid w:val="007562D6"/>
    <w:rsid w:val="00756BD0"/>
    <w:rsid w:val="00762B6A"/>
    <w:rsid w:val="007637B1"/>
    <w:rsid w:val="00764AB6"/>
    <w:rsid w:val="007656AD"/>
    <w:rsid w:val="00767C2A"/>
    <w:rsid w:val="00773144"/>
    <w:rsid w:val="00774494"/>
    <w:rsid w:val="007749D9"/>
    <w:rsid w:val="0077601E"/>
    <w:rsid w:val="007769C9"/>
    <w:rsid w:val="00777067"/>
    <w:rsid w:val="00780629"/>
    <w:rsid w:val="0078279B"/>
    <w:rsid w:val="00782C83"/>
    <w:rsid w:val="00783B3E"/>
    <w:rsid w:val="007858AD"/>
    <w:rsid w:val="00787E89"/>
    <w:rsid w:val="00792BA2"/>
    <w:rsid w:val="00794114"/>
    <w:rsid w:val="007953E0"/>
    <w:rsid w:val="007958B9"/>
    <w:rsid w:val="007A5310"/>
    <w:rsid w:val="007A5C2E"/>
    <w:rsid w:val="007A5D35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20A6"/>
    <w:rsid w:val="007D25F7"/>
    <w:rsid w:val="007D458D"/>
    <w:rsid w:val="007E0236"/>
    <w:rsid w:val="007E03E7"/>
    <w:rsid w:val="007E3D1A"/>
    <w:rsid w:val="007E6233"/>
    <w:rsid w:val="0080059C"/>
    <w:rsid w:val="00803AC5"/>
    <w:rsid w:val="00807DBC"/>
    <w:rsid w:val="00810331"/>
    <w:rsid w:val="00810997"/>
    <w:rsid w:val="008111ED"/>
    <w:rsid w:val="0081509F"/>
    <w:rsid w:val="0081675B"/>
    <w:rsid w:val="0082150A"/>
    <w:rsid w:val="008223EF"/>
    <w:rsid w:val="008231E2"/>
    <w:rsid w:val="00826A5A"/>
    <w:rsid w:val="0082745D"/>
    <w:rsid w:val="0083114D"/>
    <w:rsid w:val="00833C90"/>
    <w:rsid w:val="008345B6"/>
    <w:rsid w:val="00834C7B"/>
    <w:rsid w:val="00836727"/>
    <w:rsid w:val="00843799"/>
    <w:rsid w:val="00845993"/>
    <w:rsid w:val="00846DE4"/>
    <w:rsid w:val="00850A80"/>
    <w:rsid w:val="00850B09"/>
    <w:rsid w:val="00850D1D"/>
    <w:rsid w:val="00852416"/>
    <w:rsid w:val="00852C3D"/>
    <w:rsid w:val="00853FB4"/>
    <w:rsid w:val="00855D6D"/>
    <w:rsid w:val="00856A1B"/>
    <w:rsid w:val="00856BFF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5933"/>
    <w:rsid w:val="0088669D"/>
    <w:rsid w:val="00893B8A"/>
    <w:rsid w:val="008A0CCC"/>
    <w:rsid w:val="008A13F0"/>
    <w:rsid w:val="008A1D76"/>
    <w:rsid w:val="008A3B01"/>
    <w:rsid w:val="008A3B28"/>
    <w:rsid w:val="008A566A"/>
    <w:rsid w:val="008B1016"/>
    <w:rsid w:val="008B33A1"/>
    <w:rsid w:val="008B612A"/>
    <w:rsid w:val="008B656D"/>
    <w:rsid w:val="008B6B13"/>
    <w:rsid w:val="008C01E8"/>
    <w:rsid w:val="008C0320"/>
    <w:rsid w:val="008C2596"/>
    <w:rsid w:val="008C2DF0"/>
    <w:rsid w:val="008D158F"/>
    <w:rsid w:val="008D2153"/>
    <w:rsid w:val="008D4E02"/>
    <w:rsid w:val="008E089A"/>
    <w:rsid w:val="008E0BF3"/>
    <w:rsid w:val="008E13D0"/>
    <w:rsid w:val="008E1BB8"/>
    <w:rsid w:val="008E1BF3"/>
    <w:rsid w:val="008E26B1"/>
    <w:rsid w:val="008E26E1"/>
    <w:rsid w:val="008E3F22"/>
    <w:rsid w:val="008F25EB"/>
    <w:rsid w:val="008F598C"/>
    <w:rsid w:val="008F5C34"/>
    <w:rsid w:val="008F6D4A"/>
    <w:rsid w:val="008F75AA"/>
    <w:rsid w:val="00900F9F"/>
    <w:rsid w:val="0090342C"/>
    <w:rsid w:val="00903788"/>
    <w:rsid w:val="00903AC4"/>
    <w:rsid w:val="00904EFF"/>
    <w:rsid w:val="00905DF7"/>
    <w:rsid w:val="00910131"/>
    <w:rsid w:val="00910E07"/>
    <w:rsid w:val="00920022"/>
    <w:rsid w:val="00920FEF"/>
    <w:rsid w:val="009217CD"/>
    <w:rsid w:val="00922B4E"/>
    <w:rsid w:val="00922D96"/>
    <w:rsid w:val="00926830"/>
    <w:rsid w:val="009269A7"/>
    <w:rsid w:val="00930EAC"/>
    <w:rsid w:val="00931C65"/>
    <w:rsid w:val="009331EF"/>
    <w:rsid w:val="00943F4A"/>
    <w:rsid w:val="00954B27"/>
    <w:rsid w:val="009622B7"/>
    <w:rsid w:val="009641E5"/>
    <w:rsid w:val="009725BB"/>
    <w:rsid w:val="00973CF0"/>
    <w:rsid w:val="00975500"/>
    <w:rsid w:val="009836B2"/>
    <w:rsid w:val="00985705"/>
    <w:rsid w:val="0098582D"/>
    <w:rsid w:val="00986B80"/>
    <w:rsid w:val="009915A0"/>
    <w:rsid w:val="00996C7A"/>
    <w:rsid w:val="009A17BE"/>
    <w:rsid w:val="009A3AA8"/>
    <w:rsid w:val="009A6F40"/>
    <w:rsid w:val="009B3944"/>
    <w:rsid w:val="009B3B28"/>
    <w:rsid w:val="009B6F8D"/>
    <w:rsid w:val="009C218A"/>
    <w:rsid w:val="009C3411"/>
    <w:rsid w:val="009D66C4"/>
    <w:rsid w:val="009E0D76"/>
    <w:rsid w:val="009E1201"/>
    <w:rsid w:val="009E256F"/>
    <w:rsid w:val="009E4B10"/>
    <w:rsid w:val="009E663B"/>
    <w:rsid w:val="009E69C2"/>
    <w:rsid w:val="009E7F5D"/>
    <w:rsid w:val="009F5D7F"/>
    <w:rsid w:val="00A016FA"/>
    <w:rsid w:val="00A049DA"/>
    <w:rsid w:val="00A10026"/>
    <w:rsid w:val="00A20A3B"/>
    <w:rsid w:val="00A26E5C"/>
    <w:rsid w:val="00A27285"/>
    <w:rsid w:val="00A339E0"/>
    <w:rsid w:val="00A33E28"/>
    <w:rsid w:val="00A34426"/>
    <w:rsid w:val="00A355F7"/>
    <w:rsid w:val="00A3561D"/>
    <w:rsid w:val="00A41FB3"/>
    <w:rsid w:val="00A46614"/>
    <w:rsid w:val="00A5052D"/>
    <w:rsid w:val="00A512CB"/>
    <w:rsid w:val="00A52ED8"/>
    <w:rsid w:val="00A6126B"/>
    <w:rsid w:val="00A62B0B"/>
    <w:rsid w:val="00A63059"/>
    <w:rsid w:val="00A632F6"/>
    <w:rsid w:val="00A63970"/>
    <w:rsid w:val="00A663C9"/>
    <w:rsid w:val="00A714FA"/>
    <w:rsid w:val="00A8111F"/>
    <w:rsid w:val="00A84EB5"/>
    <w:rsid w:val="00A87D56"/>
    <w:rsid w:val="00A90C68"/>
    <w:rsid w:val="00A914C5"/>
    <w:rsid w:val="00A93702"/>
    <w:rsid w:val="00A94D01"/>
    <w:rsid w:val="00A95446"/>
    <w:rsid w:val="00A97809"/>
    <w:rsid w:val="00A97840"/>
    <w:rsid w:val="00AA0B7B"/>
    <w:rsid w:val="00AA10F8"/>
    <w:rsid w:val="00AA1804"/>
    <w:rsid w:val="00AB30CC"/>
    <w:rsid w:val="00AB58FE"/>
    <w:rsid w:val="00AB5B4C"/>
    <w:rsid w:val="00AB7A12"/>
    <w:rsid w:val="00AC161E"/>
    <w:rsid w:val="00AC20DE"/>
    <w:rsid w:val="00AC6ADA"/>
    <w:rsid w:val="00AC6C17"/>
    <w:rsid w:val="00AC750C"/>
    <w:rsid w:val="00AD2721"/>
    <w:rsid w:val="00AD50FD"/>
    <w:rsid w:val="00AD628D"/>
    <w:rsid w:val="00AD6CED"/>
    <w:rsid w:val="00AE0599"/>
    <w:rsid w:val="00AE0C06"/>
    <w:rsid w:val="00AE762B"/>
    <w:rsid w:val="00AF0B23"/>
    <w:rsid w:val="00AF10BC"/>
    <w:rsid w:val="00AF1E36"/>
    <w:rsid w:val="00AF3528"/>
    <w:rsid w:val="00AF4300"/>
    <w:rsid w:val="00AF4DF2"/>
    <w:rsid w:val="00B001E5"/>
    <w:rsid w:val="00B02EC8"/>
    <w:rsid w:val="00B04178"/>
    <w:rsid w:val="00B14E3F"/>
    <w:rsid w:val="00B153FD"/>
    <w:rsid w:val="00B15533"/>
    <w:rsid w:val="00B30AE2"/>
    <w:rsid w:val="00B31CE2"/>
    <w:rsid w:val="00B3223D"/>
    <w:rsid w:val="00B3332C"/>
    <w:rsid w:val="00B339B7"/>
    <w:rsid w:val="00B35A6F"/>
    <w:rsid w:val="00B35C89"/>
    <w:rsid w:val="00B415F6"/>
    <w:rsid w:val="00B43623"/>
    <w:rsid w:val="00B45A40"/>
    <w:rsid w:val="00B463A3"/>
    <w:rsid w:val="00B46917"/>
    <w:rsid w:val="00B54F47"/>
    <w:rsid w:val="00B57902"/>
    <w:rsid w:val="00B57C8D"/>
    <w:rsid w:val="00B62349"/>
    <w:rsid w:val="00B64D83"/>
    <w:rsid w:val="00B6639B"/>
    <w:rsid w:val="00B67D77"/>
    <w:rsid w:val="00B67FD5"/>
    <w:rsid w:val="00B70D06"/>
    <w:rsid w:val="00B73866"/>
    <w:rsid w:val="00B73B39"/>
    <w:rsid w:val="00B73D55"/>
    <w:rsid w:val="00B7471F"/>
    <w:rsid w:val="00B751C5"/>
    <w:rsid w:val="00B84FD6"/>
    <w:rsid w:val="00B86FDD"/>
    <w:rsid w:val="00B87907"/>
    <w:rsid w:val="00B87AF7"/>
    <w:rsid w:val="00B90E36"/>
    <w:rsid w:val="00B97241"/>
    <w:rsid w:val="00BA1800"/>
    <w:rsid w:val="00BA1E97"/>
    <w:rsid w:val="00BA36F6"/>
    <w:rsid w:val="00BB0A34"/>
    <w:rsid w:val="00BB2352"/>
    <w:rsid w:val="00BB2C31"/>
    <w:rsid w:val="00BB4203"/>
    <w:rsid w:val="00BB4748"/>
    <w:rsid w:val="00BB5DC4"/>
    <w:rsid w:val="00BB5F03"/>
    <w:rsid w:val="00BB6B40"/>
    <w:rsid w:val="00BC04FB"/>
    <w:rsid w:val="00BC6D2F"/>
    <w:rsid w:val="00BD0F34"/>
    <w:rsid w:val="00BE0F96"/>
    <w:rsid w:val="00BE1A0B"/>
    <w:rsid w:val="00BE1F7D"/>
    <w:rsid w:val="00BE4321"/>
    <w:rsid w:val="00BE612C"/>
    <w:rsid w:val="00BF1B4A"/>
    <w:rsid w:val="00BF2B19"/>
    <w:rsid w:val="00BF33E8"/>
    <w:rsid w:val="00BF5C9A"/>
    <w:rsid w:val="00BF62ED"/>
    <w:rsid w:val="00BF6D77"/>
    <w:rsid w:val="00C02219"/>
    <w:rsid w:val="00C043AA"/>
    <w:rsid w:val="00C0511B"/>
    <w:rsid w:val="00C13AD2"/>
    <w:rsid w:val="00C13FD0"/>
    <w:rsid w:val="00C208EF"/>
    <w:rsid w:val="00C2308F"/>
    <w:rsid w:val="00C231E2"/>
    <w:rsid w:val="00C241A3"/>
    <w:rsid w:val="00C277CA"/>
    <w:rsid w:val="00C27D93"/>
    <w:rsid w:val="00C319DF"/>
    <w:rsid w:val="00C32E5B"/>
    <w:rsid w:val="00C340D9"/>
    <w:rsid w:val="00C3489D"/>
    <w:rsid w:val="00C36BCF"/>
    <w:rsid w:val="00C4516D"/>
    <w:rsid w:val="00C5677C"/>
    <w:rsid w:val="00C64E99"/>
    <w:rsid w:val="00C64FC9"/>
    <w:rsid w:val="00C723BC"/>
    <w:rsid w:val="00C73B0A"/>
    <w:rsid w:val="00C77922"/>
    <w:rsid w:val="00C8483D"/>
    <w:rsid w:val="00C87A6E"/>
    <w:rsid w:val="00C91C3A"/>
    <w:rsid w:val="00C929C3"/>
    <w:rsid w:val="00C93CD6"/>
    <w:rsid w:val="00C93D07"/>
    <w:rsid w:val="00CA1B10"/>
    <w:rsid w:val="00CA304A"/>
    <w:rsid w:val="00CA5352"/>
    <w:rsid w:val="00CA6CC8"/>
    <w:rsid w:val="00CB48C4"/>
    <w:rsid w:val="00CB502A"/>
    <w:rsid w:val="00CB6E36"/>
    <w:rsid w:val="00CC0129"/>
    <w:rsid w:val="00CC1D56"/>
    <w:rsid w:val="00CC2C7B"/>
    <w:rsid w:val="00CC3BB7"/>
    <w:rsid w:val="00CC48F2"/>
    <w:rsid w:val="00CC5B74"/>
    <w:rsid w:val="00CC6AE1"/>
    <w:rsid w:val="00CC70FE"/>
    <w:rsid w:val="00CD089A"/>
    <w:rsid w:val="00CD1C30"/>
    <w:rsid w:val="00CD2350"/>
    <w:rsid w:val="00CD4CF4"/>
    <w:rsid w:val="00CD6823"/>
    <w:rsid w:val="00CE0655"/>
    <w:rsid w:val="00CE08FD"/>
    <w:rsid w:val="00CE36A9"/>
    <w:rsid w:val="00CE570E"/>
    <w:rsid w:val="00CE6A92"/>
    <w:rsid w:val="00CF07FC"/>
    <w:rsid w:val="00CF3FAC"/>
    <w:rsid w:val="00D02987"/>
    <w:rsid w:val="00D12621"/>
    <w:rsid w:val="00D1443A"/>
    <w:rsid w:val="00D154BD"/>
    <w:rsid w:val="00D169BC"/>
    <w:rsid w:val="00D16D67"/>
    <w:rsid w:val="00D246BF"/>
    <w:rsid w:val="00D25F6F"/>
    <w:rsid w:val="00D30D6D"/>
    <w:rsid w:val="00D322B8"/>
    <w:rsid w:val="00D33F79"/>
    <w:rsid w:val="00D403CF"/>
    <w:rsid w:val="00D41F8B"/>
    <w:rsid w:val="00D47372"/>
    <w:rsid w:val="00D509D2"/>
    <w:rsid w:val="00D511D5"/>
    <w:rsid w:val="00D615B6"/>
    <w:rsid w:val="00D61C3D"/>
    <w:rsid w:val="00D62542"/>
    <w:rsid w:val="00D6259E"/>
    <w:rsid w:val="00D64557"/>
    <w:rsid w:val="00D66675"/>
    <w:rsid w:val="00D67CF2"/>
    <w:rsid w:val="00D70B6D"/>
    <w:rsid w:val="00D73CD7"/>
    <w:rsid w:val="00D81E7B"/>
    <w:rsid w:val="00D829CD"/>
    <w:rsid w:val="00D83B48"/>
    <w:rsid w:val="00D841B8"/>
    <w:rsid w:val="00D85C78"/>
    <w:rsid w:val="00D863FD"/>
    <w:rsid w:val="00D86D3D"/>
    <w:rsid w:val="00D956C3"/>
    <w:rsid w:val="00D9780F"/>
    <w:rsid w:val="00DA1AE8"/>
    <w:rsid w:val="00DA7B88"/>
    <w:rsid w:val="00DB1640"/>
    <w:rsid w:val="00DB1A6E"/>
    <w:rsid w:val="00DB5863"/>
    <w:rsid w:val="00DC1619"/>
    <w:rsid w:val="00DC2A29"/>
    <w:rsid w:val="00DC5209"/>
    <w:rsid w:val="00DC79AC"/>
    <w:rsid w:val="00DD2A50"/>
    <w:rsid w:val="00DD2C90"/>
    <w:rsid w:val="00DD68E3"/>
    <w:rsid w:val="00DE209B"/>
    <w:rsid w:val="00DE3F66"/>
    <w:rsid w:val="00DE73D0"/>
    <w:rsid w:val="00DE7D21"/>
    <w:rsid w:val="00DF07ED"/>
    <w:rsid w:val="00DF2159"/>
    <w:rsid w:val="00DF3CB4"/>
    <w:rsid w:val="00DF6A24"/>
    <w:rsid w:val="00E01152"/>
    <w:rsid w:val="00E02181"/>
    <w:rsid w:val="00E058AF"/>
    <w:rsid w:val="00E06DDC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30B6"/>
    <w:rsid w:val="00E3410A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65FC"/>
    <w:rsid w:val="00E57EAC"/>
    <w:rsid w:val="00E6175B"/>
    <w:rsid w:val="00E67E38"/>
    <w:rsid w:val="00E70E09"/>
    <w:rsid w:val="00E722ED"/>
    <w:rsid w:val="00E725DA"/>
    <w:rsid w:val="00E73632"/>
    <w:rsid w:val="00E80653"/>
    <w:rsid w:val="00E80F96"/>
    <w:rsid w:val="00E811DB"/>
    <w:rsid w:val="00E8135E"/>
    <w:rsid w:val="00E82B2C"/>
    <w:rsid w:val="00E84898"/>
    <w:rsid w:val="00E85FF7"/>
    <w:rsid w:val="00E87329"/>
    <w:rsid w:val="00E916E0"/>
    <w:rsid w:val="00EA00A7"/>
    <w:rsid w:val="00EA2794"/>
    <w:rsid w:val="00EA2CA4"/>
    <w:rsid w:val="00EA4811"/>
    <w:rsid w:val="00EA4879"/>
    <w:rsid w:val="00EA5B97"/>
    <w:rsid w:val="00EA74F8"/>
    <w:rsid w:val="00EB347E"/>
    <w:rsid w:val="00EB4BE1"/>
    <w:rsid w:val="00EB5492"/>
    <w:rsid w:val="00EC7B91"/>
    <w:rsid w:val="00ED115E"/>
    <w:rsid w:val="00ED5B17"/>
    <w:rsid w:val="00ED6537"/>
    <w:rsid w:val="00EE17AB"/>
    <w:rsid w:val="00EE71B1"/>
    <w:rsid w:val="00EF1293"/>
    <w:rsid w:val="00EF1377"/>
    <w:rsid w:val="00EF3A84"/>
    <w:rsid w:val="00EF423B"/>
    <w:rsid w:val="00EF62B7"/>
    <w:rsid w:val="00EF676A"/>
    <w:rsid w:val="00EF6D19"/>
    <w:rsid w:val="00F05046"/>
    <w:rsid w:val="00F107BA"/>
    <w:rsid w:val="00F12EAA"/>
    <w:rsid w:val="00F142B6"/>
    <w:rsid w:val="00F2090F"/>
    <w:rsid w:val="00F23297"/>
    <w:rsid w:val="00F252AD"/>
    <w:rsid w:val="00F26DA0"/>
    <w:rsid w:val="00F301C8"/>
    <w:rsid w:val="00F323EE"/>
    <w:rsid w:val="00F33377"/>
    <w:rsid w:val="00F34588"/>
    <w:rsid w:val="00F37572"/>
    <w:rsid w:val="00F41BB4"/>
    <w:rsid w:val="00F4325B"/>
    <w:rsid w:val="00F4405B"/>
    <w:rsid w:val="00F44C42"/>
    <w:rsid w:val="00F4540D"/>
    <w:rsid w:val="00F520D7"/>
    <w:rsid w:val="00F55544"/>
    <w:rsid w:val="00F60862"/>
    <w:rsid w:val="00F66571"/>
    <w:rsid w:val="00F706E6"/>
    <w:rsid w:val="00F73305"/>
    <w:rsid w:val="00F75203"/>
    <w:rsid w:val="00F75575"/>
    <w:rsid w:val="00F81773"/>
    <w:rsid w:val="00F8369C"/>
    <w:rsid w:val="00F85319"/>
    <w:rsid w:val="00F86990"/>
    <w:rsid w:val="00F86AC7"/>
    <w:rsid w:val="00F8737C"/>
    <w:rsid w:val="00F87A44"/>
    <w:rsid w:val="00F90189"/>
    <w:rsid w:val="00F93559"/>
    <w:rsid w:val="00F95046"/>
    <w:rsid w:val="00F969C3"/>
    <w:rsid w:val="00F97D3F"/>
    <w:rsid w:val="00FA26B2"/>
    <w:rsid w:val="00FA35F8"/>
    <w:rsid w:val="00FA4BAB"/>
    <w:rsid w:val="00FA5E5A"/>
    <w:rsid w:val="00FA6739"/>
    <w:rsid w:val="00FB104E"/>
    <w:rsid w:val="00FB38C2"/>
    <w:rsid w:val="00FB58DB"/>
    <w:rsid w:val="00FC4053"/>
    <w:rsid w:val="00FC7772"/>
    <w:rsid w:val="00FD087A"/>
    <w:rsid w:val="00FD0A88"/>
    <w:rsid w:val="00FD436D"/>
    <w:rsid w:val="00FD43F2"/>
    <w:rsid w:val="00FD47CE"/>
    <w:rsid w:val="00FD4B2A"/>
    <w:rsid w:val="00FD5BEB"/>
    <w:rsid w:val="00FE0A1F"/>
    <w:rsid w:val="00FE1098"/>
    <w:rsid w:val="00FE3747"/>
    <w:rsid w:val="00FE4AEF"/>
    <w:rsid w:val="00FE51B5"/>
    <w:rsid w:val="00FE785D"/>
    <w:rsid w:val="00FF0DE2"/>
    <w:rsid w:val="00FF1836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9C3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Vaněčková Radka Ing.</cp:lastModifiedBy>
  <cp:revision>253</cp:revision>
  <cp:lastPrinted>2025-01-13T07:31:00Z</cp:lastPrinted>
  <dcterms:created xsi:type="dcterms:W3CDTF">2024-10-15T11:03:00Z</dcterms:created>
  <dcterms:modified xsi:type="dcterms:W3CDTF">2025-06-09T06:50:00Z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