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6227C1AD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34540273" w:rsidR="009F3720" w:rsidRPr="002E2657" w:rsidRDefault="002147D8" w:rsidP="00AE2DC5">
      <w:pPr>
        <w:jc w:val="center"/>
        <w:rPr>
          <w:rFonts w:cs="Arial"/>
          <w:bCs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 </w:t>
      </w:r>
      <w:proofErr w:type="spellStart"/>
      <w:r w:rsidR="00BE1ADE" w:rsidRPr="002E2657">
        <w:rPr>
          <w:rFonts w:cs="Arial"/>
          <w:b/>
          <w:sz w:val="24"/>
          <w:highlight w:val="cyan"/>
          <w:lang w:val="en-US"/>
        </w:rPr>
        <w:t>bude</w:t>
      </w:r>
      <w:proofErr w:type="spellEnd"/>
      <w:r w:rsidR="00BE1ADE" w:rsidRPr="002E2657">
        <w:rPr>
          <w:rFonts w:cs="Arial"/>
          <w:b/>
          <w:sz w:val="24"/>
          <w:highlight w:val="cyan"/>
          <w:lang w:val="en-US"/>
        </w:rPr>
        <w:t xml:space="preserve"> </w:t>
      </w:r>
      <w:proofErr w:type="spellStart"/>
      <w:r w:rsidR="00BE1ADE" w:rsidRPr="002E2657">
        <w:rPr>
          <w:rFonts w:cs="Arial"/>
          <w:b/>
          <w:sz w:val="24"/>
          <w:highlight w:val="cyan"/>
          <w:lang w:val="en-US"/>
        </w:rPr>
        <w:t>doplněno</w:t>
      </w:r>
      <w:proofErr w:type="spellEnd"/>
      <w:r w:rsidR="00BE1ADE" w:rsidRPr="002E2657">
        <w:rPr>
          <w:rFonts w:cs="Arial"/>
          <w:b/>
          <w:sz w:val="24"/>
          <w:highlight w:val="cyan"/>
          <w:lang w:val="en-US"/>
        </w:rPr>
        <w:t xml:space="preserve"> </w:t>
      </w:r>
      <w:proofErr w:type="spellStart"/>
      <w:r w:rsidR="00BE1ADE" w:rsidRPr="002E2657">
        <w:rPr>
          <w:rFonts w:cs="Arial"/>
          <w:b/>
          <w:sz w:val="24"/>
          <w:highlight w:val="cyan"/>
          <w:lang w:val="en-US"/>
        </w:rPr>
        <w:t>před</w:t>
      </w:r>
      <w:proofErr w:type="spellEnd"/>
      <w:r w:rsidR="00BE1ADE" w:rsidRPr="002E2657">
        <w:rPr>
          <w:rFonts w:cs="Arial"/>
          <w:b/>
          <w:sz w:val="24"/>
          <w:highlight w:val="cyan"/>
          <w:lang w:val="en-US"/>
        </w:rPr>
        <w:t xml:space="preserve"> </w:t>
      </w:r>
      <w:proofErr w:type="spellStart"/>
      <w:r w:rsidR="00BE1ADE" w:rsidRPr="002E2657">
        <w:rPr>
          <w:rFonts w:cs="Arial"/>
          <w:b/>
          <w:sz w:val="24"/>
          <w:highlight w:val="cyan"/>
          <w:lang w:val="en-US"/>
        </w:rPr>
        <w:t>podpisem</w:t>
      </w:r>
      <w:proofErr w:type="spellEnd"/>
      <w:r w:rsidR="00BE1ADE" w:rsidRPr="002E2657">
        <w:rPr>
          <w:rFonts w:cs="Arial"/>
          <w:b/>
          <w:sz w:val="24"/>
          <w:highlight w:val="cyan"/>
          <w:lang w:val="en-US"/>
        </w:rPr>
        <w:t xml:space="preserve"> </w:t>
      </w:r>
      <w:proofErr w:type="spellStart"/>
      <w:r w:rsidR="00BE1ADE" w:rsidRPr="002E2657">
        <w:rPr>
          <w:rFonts w:cs="Arial"/>
          <w:b/>
          <w:sz w:val="24"/>
          <w:highlight w:val="cyan"/>
          <w:lang w:val="en-US"/>
        </w:rPr>
        <w:t>SoD</w:t>
      </w:r>
      <w:proofErr w:type="spellEnd"/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6CBC436C" w14:textId="77777777" w:rsidR="003E4BC7" w:rsidRPr="004D5F78" w:rsidRDefault="003E4BC7" w:rsidP="003E4BC7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0D736ACB" w14:textId="77777777" w:rsidR="003E4BC7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1FD4983C" w14:textId="77777777" w:rsidR="003E4BC7" w:rsidRPr="004D5F78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39E0E8E6" w14:textId="77777777" w:rsidR="003E4BC7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Jihočeský kraj</w:t>
      </w:r>
    </w:p>
    <w:p w14:paraId="045394C1" w14:textId="02E32456" w:rsidR="003E4BC7" w:rsidRPr="004D5F78" w:rsidRDefault="003E4BC7" w:rsidP="003E4BC7">
      <w:pPr>
        <w:overflowPunct w:val="0"/>
        <w:autoSpaceDE w:val="0"/>
        <w:autoSpaceDN w:val="0"/>
        <w:adjustRightInd w:val="0"/>
        <w:spacing w:after="0" w:line="288" w:lineRule="auto"/>
        <w:ind w:firstLine="360"/>
        <w:jc w:val="both"/>
        <w:textAlignment w:val="baseline"/>
        <w:rPr>
          <w:rFonts w:cs="Arial"/>
          <w:szCs w:val="22"/>
        </w:rPr>
      </w:pPr>
      <w:r w:rsidRPr="00FA43A4">
        <w:rPr>
          <w:rFonts w:cs="Arial"/>
          <w:bCs/>
          <w:szCs w:val="22"/>
        </w:rPr>
        <w:t>Adresa: Rudolf</w:t>
      </w:r>
      <w:r>
        <w:rPr>
          <w:rFonts w:cs="Arial"/>
          <w:bCs/>
          <w:szCs w:val="22"/>
        </w:rPr>
        <w:t>o</w:t>
      </w:r>
      <w:r w:rsidRPr="00FA43A4">
        <w:rPr>
          <w:rFonts w:cs="Arial"/>
          <w:bCs/>
          <w:szCs w:val="22"/>
        </w:rPr>
        <w:t>vská 80, 370 01 České Budějovice</w:t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157E5162" w14:textId="77777777" w:rsidR="003E4BC7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 xml:space="preserve">Ing. Evou </w:t>
      </w:r>
      <w:proofErr w:type="spellStart"/>
      <w:r>
        <w:rPr>
          <w:rFonts w:eastAsia="Lucida Sans Unicode" w:cs="Arial"/>
          <w:szCs w:val="22"/>
        </w:rPr>
        <w:t>Schmidtmajerovou</w:t>
      </w:r>
      <w:proofErr w:type="spellEnd"/>
      <w:r>
        <w:rPr>
          <w:rFonts w:eastAsia="Lucida Sans Unicode" w:cs="Arial"/>
          <w:szCs w:val="22"/>
        </w:rPr>
        <w:t xml:space="preserve">, CSc., ředitelkou Krajského pozemkového úřadu </w:t>
      </w:r>
    </w:p>
    <w:p w14:paraId="2A04E8F5" w14:textId="77777777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color w:val="FF0000"/>
          <w:szCs w:val="22"/>
        </w:rPr>
      </w:pP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>pro Jihočeský kraj</w:t>
      </w:r>
    </w:p>
    <w:p w14:paraId="1969B601" w14:textId="77777777" w:rsidR="003E4BC7" w:rsidRPr="000557FE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</w:t>
      </w:r>
      <w:r w:rsidRPr="000557FE">
        <w:rPr>
          <w:rFonts w:eastAsia="Lucida Sans Unicode" w:cs="Arial"/>
          <w:szCs w:val="22"/>
        </w:rPr>
        <w:t>záležitostech oprávněn jednat:</w:t>
      </w:r>
      <w:r w:rsidRPr="000557FE">
        <w:rPr>
          <w:rFonts w:eastAsia="Lucida Sans Unicode" w:cs="Arial"/>
          <w:szCs w:val="22"/>
        </w:rPr>
        <w:tab/>
      </w:r>
      <w:r w:rsidRPr="000557FE">
        <w:rPr>
          <w:rStyle w:val="normaltextrun"/>
          <w:rFonts w:cs="Arial"/>
          <w:color w:val="000000"/>
          <w:szCs w:val="22"/>
          <w:shd w:val="clear" w:color="auto" w:fill="FFFFFF"/>
        </w:rPr>
        <w:t>Ing. Eva Schmidtmajerová, CSc.</w:t>
      </w:r>
    </w:p>
    <w:p w14:paraId="7033E1A2" w14:textId="77777777" w:rsidR="000557FE" w:rsidRPr="000557FE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napToGrid w:val="0"/>
          <w:szCs w:val="22"/>
        </w:rPr>
      </w:pPr>
      <w:r w:rsidRPr="000557FE">
        <w:rPr>
          <w:rFonts w:eastAsia="Lucida Sans Unicode" w:cs="Arial"/>
          <w:szCs w:val="22"/>
        </w:rPr>
        <w:t xml:space="preserve">       v </w:t>
      </w:r>
      <w:r w:rsidRPr="000557FE">
        <w:rPr>
          <w:rFonts w:eastAsia="Lucida Sans Unicode" w:cs="Arial"/>
          <w:snapToGrid w:val="0"/>
          <w:szCs w:val="22"/>
        </w:rPr>
        <w:t>technických záležitostech oprávněn</w:t>
      </w:r>
      <w:r w:rsidR="00687D1D" w:rsidRPr="000557FE">
        <w:rPr>
          <w:rFonts w:eastAsia="Lucida Sans Unicode" w:cs="Arial"/>
          <w:snapToGrid w:val="0"/>
          <w:szCs w:val="22"/>
        </w:rPr>
        <w:t>i</w:t>
      </w:r>
      <w:r w:rsidRPr="000557FE">
        <w:rPr>
          <w:rFonts w:eastAsia="Lucida Sans Unicode" w:cs="Arial"/>
          <w:snapToGrid w:val="0"/>
          <w:szCs w:val="22"/>
        </w:rPr>
        <w:t xml:space="preserve"> jednat:</w:t>
      </w:r>
      <w:r w:rsidRPr="000557FE">
        <w:rPr>
          <w:rFonts w:eastAsia="Lucida Sans Unicode" w:cs="Arial"/>
          <w:snapToGrid w:val="0"/>
          <w:szCs w:val="22"/>
        </w:rPr>
        <w:tab/>
        <w:t xml:space="preserve">Ing. </w:t>
      </w:r>
      <w:r w:rsidR="00687D1D" w:rsidRPr="000557FE">
        <w:rPr>
          <w:rFonts w:eastAsia="Lucida Sans Unicode" w:cs="Arial"/>
          <w:snapToGrid w:val="0"/>
          <w:szCs w:val="22"/>
        </w:rPr>
        <w:t>Josef Jakeš</w:t>
      </w:r>
      <w:r w:rsidRPr="000557FE">
        <w:rPr>
          <w:rFonts w:eastAsia="Lucida Sans Unicode" w:cs="Arial"/>
          <w:snapToGrid w:val="0"/>
          <w:szCs w:val="22"/>
        </w:rPr>
        <w:t xml:space="preserve">, </w:t>
      </w:r>
    </w:p>
    <w:p w14:paraId="4D8C35DA" w14:textId="419845E4" w:rsidR="00312E85" w:rsidRPr="000557FE" w:rsidRDefault="000557FE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napToGrid w:val="0"/>
          <w:szCs w:val="22"/>
        </w:rPr>
      </w:pPr>
      <w:r w:rsidRPr="000557FE">
        <w:rPr>
          <w:rFonts w:eastAsia="Lucida Sans Unicode" w:cs="Arial"/>
          <w:snapToGrid w:val="0"/>
          <w:szCs w:val="22"/>
        </w:rPr>
        <w:tab/>
      </w:r>
      <w:r w:rsidRPr="000557FE">
        <w:rPr>
          <w:rFonts w:eastAsia="Lucida Sans Unicode" w:cs="Arial"/>
          <w:snapToGrid w:val="0"/>
          <w:szCs w:val="22"/>
        </w:rPr>
        <w:tab/>
      </w:r>
      <w:r w:rsidR="003E4BC7" w:rsidRPr="000557FE">
        <w:rPr>
          <w:rFonts w:eastAsia="Lucida Sans Unicode" w:cs="Arial"/>
          <w:snapToGrid w:val="0"/>
          <w:szCs w:val="22"/>
        </w:rPr>
        <w:t>vedoucí Pobočky Česk</w:t>
      </w:r>
      <w:r w:rsidR="00687D1D" w:rsidRPr="000557FE">
        <w:rPr>
          <w:rFonts w:eastAsia="Lucida Sans Unicode" w:cs="Arial"/>
          <w:snapToGrid w:val="0"/>
          <w:szCs w:val="22"/>
        </w:rPr>
        <w:t>ý</w:t>
      </w:r>
      <w:r w:rsidR="003E4BC7" w:rsidRPr="000557FE">
        <w:rPr>
          <w:rFonts w:eastAsia="Lucida Sans Unicode" w:cs="Arial"/>
          <w:snapToGrid w:val="0"/>
          <w:szCs w:val="22"/>
        </w:rPr>
        <w:t xml:space="preserve"> </w:t>
      </w:r>
      <w:r w:rsidR="00687D1D" w:rsidRPr="000557FE">
        <w:rPr>
          <w:rFonts w:eastAsia="Lucida Sans Unicode" w:cs="Arial"/>
          <w:snapToGrid w:val="0"/>
          <w:szCs w:val="22"/>
        </w:rPr>
        <w:t>Krumlov</w:t>
      </w:r>
      <w:r w:rsidR="00312E85" w:rsidRPr="000557FE">
        <w:rPr>
          <w:rFonts w:eastAsia="Lucida Sans Unicode" w:cs="Arial"/>
          <w:snapToGrid w:val="0"/>
          <w:szCs w:val="22"/>
        </w:rPr>
        <w:t>,</w:t>
      </w:r>
    </w:p>
    <w:p w14:paraId="304F0939" w14:textId="34F9FEF7" w:rsidR="00E34F9C" w:rsidRPr="00ED22E3" w:rsidRDefault="00E34F9C" w:rsidP="00E34F9C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ED22E3">
        <w:rPr>
          <w:rFonts w:eastAsia="Lucida Sans Unicode" w:cs="Arial"/>
          <w:szCs w:val="22"/>
        </w:rPr>
        <w:t>+420</w:t>
      </w:r>
      <w:r w:rsidR="00ED22E3" w:rsidRPr="00ED22E3">
        <w:rPr>
          <w:rFonts w:eastAsia="Lucida Sans Unicode" w:cs="Arial"/>
          <w:szCs w:val="22"/>
        </w:rPr>
        <w:t> 725 816 568</w:t>
      </w:r>
      <w:r w:rsidRPr="00ED22E3">
        <w:rPr>
          <w:rFonts w:eastAsia="Lucida Sans Unicode" w:cs="Arial"/>
          <w:szCs w:val="22"/>
        </w:rPr>
        <w:tab/>
      </w:r>
      <w:r w:rsidRPr="00ED22E3">
        <w:rPr>
          <w:rFonts w:eastAsia="Lucida Sans Unicode" w:cs="Arial"/>
          <w:szCs w:val="22"/>
        </w:rPr>
        <w:tab/>
        <w:t xml:space="preserve"> </w:t>
      </w:r>
    </w:p>
    <w:p w14:paraId="6321928B" w14:textId="240A78DD" w:rsidR="00E34F9C" w:rsidRDefault="00E34F9C" w:rsidP="00E34F9C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ED22E3">
        <w:rPr>
          <w:rFonts w:eastAsia="Lucida Sans Unicode" w:cs="Arial"/>
          <w:szCs w:val="22"/>
        </w:rPr>
        <w:t xml:space="preserve">      E-mail:</w:t>
      </w:r>
      <w:r w:rsidRPr="00ED22E3">
        <w:rPr>
          <w:rFonts w:eastAsia="Lucida Sans Unicode" w:cs="Arial"/>
          <w:szCs w:val="22"/>
        </w:rPr>
        <w:tab/>
      </w:r>
      <w:r w:rsidRPr="00ED22E3">
        <w:rPr>
          <w:rFonts w:eastAsia="Lucida Sans Unicode" w:cs="Arial"/>
          <w:szCs w:val="22"/>
        </w:rPr>
        <w:tab/>
      </w:r>
      <w:r w:rsidR="00ED22E3" w:rsidRPr="00ED22E3">
        <w:rPr>
          <w:rFonts w:eastAsia="Lucida Sans Unicode" w:cs="Arial"/>
          <w:szCs w:val="22"/>
        </w:rPr>
        <w:t>josef.jakes@spu.gov.cz</w:t>
      </w:r>
    </w:p>
    <w:p w14:paraId="42E089EF" w14:textId="77777777" w:rsidR="00E34F9C" w:rsidRPr="004D5F78" w:rsidRDefault="00E34F9C" w:rsidP="00E34F9C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</w:p>
    <w:p w14:paraId="5A160C87" w14:textId="51C18A66" w:rsidR="000557FE" w:rsidRPr="008C69A3" w:rsidRDefault="00E34F9C" w:rsidP="003E4BC7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="00312E85" w:rsidRPr="008C69A3">
        <w:rPr>
          <w:rFonts w:eastAsia="Lucida Sans Unicode" w:cs="Arial"/>
          <w:snapToGrid w:val="0"/>
          <w:szCs w:val="22"/>
        </w:rPr>
        <w:t>Ing. Tomáš Holas</w:t>
      </w:r>
      <w:r w:rsidR="00332ED5" w:rsidRPr="008C69A3">
        <w:rPr>
          <w:rFonts w:eastAsia="Lucida Sans Unicode" w:cs="Arial"/>
          <w:snapToGrid w:val="0"/>
          <w:szCs w:val="22"/>
        </w:rPr>
        <w:t xml:space="preserve">, </w:t>
      </w:r>
    </w:p>
    <w:p w14:paraId="2248EF50" w14:textId="08BD043F" w:rsidR="003E4BC7" w:rsidRPr="008C69A3" w:rsidRDefault="000557FE" w:rsidP="000557FE">
      <w:pPr>
        <w:widowControl w:val="0"/>
        <w:tabs>
          <w:tab w:val="left" w:pos="4536"/>
        </w:tabs>
        <w:suppressAutoHyphens/>
        <w:spacing w:after="0" w:line="288" w:lineRule="auto"/>
        <w:ind w:left="4950" w:hanging="4950"/>
        <w:rPr>
          <w:rFonts w:eastAsia="Lucida Sans Unicode" w:cs="Arial"/>
          <w:szCs w:val="22"/>
        </w:rPr>
      </w:pPr>
      <w:r w:rsidRPr="008C69A3">
        <w:rPr>
          <w:rFonts w:eastAsia="Lucida Sans Unicode" w:cs="Arial"/>
          <w:snapToGrid w:val="0"/>
          <w:szCs w:val="22"/>
        </w:rPr>
        <w:tab/>
      </w:r>
      <w:r w:rsidRPr="008C69A3">
        <w:rPr>
          <w:rFonts w:eastAsia="Lucida Sans Unicode" w:cs="Arial"/>
          <w:snapToGrid w:val="0"/>
          <w:szCs w:val="22"/>
        </w:rPr>
        <w:tab/>
      </w:r>
      <w:proofErr w:type="spellStart"/>
      <w:r w:rsidRPr="008C69A3">
        <w:rPr>
          <w:rFonts w:eastAsia="Lucida Sans Unicode" w:cs="Arial"/>
          <w:snapToGrid w:val="0"/>
          <w:szCs w:val="22"/>
        </w:rPr>
        <w:t>odborý</w:t>
      </w:r>
      <w:proofErr w:type="spellEnd"/>
      <w:r w:rsidRPr="008C69A3">
        <w:rPr>
          <w:rFonts w:eastAsia="Lucida Sans Unicode" w:cs="Arial"/>
          <w:snapToGrid w:val="0"/>
          <w:szCs w:val="22"/>
        </w:rPr>
        <w:t xml:space="preserve"> rada, Pobočka Český Krumlov</w:t>
      </w:r>
      <w:r w:rsidR="003E4BC7" w:rsidRPr="008C69A3">
        <w:rPr>
          <w:rFonts w:eastAsia="Lucida Sans Unicode" w:cs="Arial"/>
          <w:szCs w:val="22"/>
        </w:rPr>
        <w:t xml:space="preserve">       </w:t>
      </w:r>
    </w:p>
    <w:p w14:paraId="63118988" w14:textId="304E8E05" w:rsidR="003E4BC7" w:rsidRPr="008C69A3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8C69A3">
        <w:rPr>
          <w:rFonts w:eastAsia="Lucida Sans Unicode" w:cs="Arial"/>
          <w:szCs w:val="22"/>
        </w:rPr>
        <w:t xml:space="preserve">      Tel.:</w:t>
      </w:r>
      <w:r w:rsidRPr="008C69A3">
        <w:rPr>
          <w:rFonts w:eastAsia="Lucida Sans Unicode" w:cs="Arial"/>
          <w:szCs w:val="22"/>
        </w:rPr>
        <w:tab/>
      </w:r>
      <w:r w:rsidRPr="008C69A3">
        <w:rPr>
          <w:rFonts w:eastAsia="Lucida Sans Unicode" w:cs="Arial"/>
          <w:szCs w:val="22"/>
        </w:rPr>
        <w:tab/>
        <w:t>+420</w:t>
      </w:r>
      <w:r w:rsidR="008C69A3" w:rsidRPr="008C69A3">
        <w:rPr>
          <w:rFonts w:eastAsia="Lucida Sans Unicode" w:cs="Arial"/>
          <w:szCs w:val="22"/>
        </w:rPr>
        <w:t> 725 548 133</w:t>
      </w:r>
      <w:r w:rsidRPr="008C69A3">
        <w:rPr>
          <w:rFonts w:eastAsia="Lucida Sans Unicode" w:cs="Arial"/>
          <w:szCs w:val="22"/>
        </w:rPr>
        <w:tab/>
      </w:r>
      <w:r w:rsidRPr="008C69A3">
        <w:rPr>
          <w:rFonts w:eastAsia="Lucida Sans Unicode" w:cs="Arial"/>
          <w:szCs w:val="22"/>
        </w:rPr>
        <w:tab/>
        <w:t xml:space="preserve"> </w:t>
      </w:r>
    </w:p>
    <w:p w14:paraId="32D60C76" w14:textId="02683959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8C69A3">
        <w:rPr>
          <w:rFonts w:eastAsia="Lucida Sans Unicode" w:cs="Arial"/>
          <w:szCs w:val="22"/>
        </w:rPr>
        <w:t xml:space="preserve">      E-mail:</w:t>
      </w:r>
      <w:r w:rsidRPr="008C69A3">
        <w:rPr>
          <w:rFonts w:eastAsia="Lucida Sans Unicode" w:cs="Arial"/>
          <w:szCs w:val="22"/>
        </w:rPr>
        <w:tab/>
      </w:r>
      <w:r w:rsidRPr="008C69A3">
        <w:rPr>
          <w:rFonts w:eastAsia="Lucida Sans Unicode" w:cs="Arial"/>
          <w:szCs w:val="22"/>
        </w:rPr>
        <w:tab/>
      </w:r>
      <w:r w:rsidR="008C69A3" w:rsidRPr="008C69A3">
        <w:rPr>
          <w:rFonts w:eastAsia="Lucida Sans Unicode" w:cs="Arial"/>
          <w:szCs w:val="22"/>
        </w:rPr>
        <w:t>tomas.holas</w:t>
      </w:r>
      <w:r w:rsidRPr="008C69A3">
        <w:rPr>
          <w:rFonts w:eastAsia="Lucida Sans Unicode" w:cs="Arial"/>
          <w:szCs w:val="22"/>
        </w:rPr>
        <w:t>@spu.</w:t>
      </w:r>
      <w:r w:rsidR="008C69A3" w:rsidRPr="008C69A3">
        <w:rPr>
          <w:rFonts w:eastAsia="Lucida Sans Unicode" w:cs="Arial"/>
          <w:szCs w:val="22"/>
        </w:rPr>
        <w:t>gov.</w:t>
      </w:r>
      <w:r w:rsidRPr="008C69A3">
        <w:rPr>
          <w:rFonts w:eastAsia="Lucida Sans Unicode" w:cs="Arial"/>
          <w:szCs w:val="22"/>
        </w:rPr>
        <w:t>cz</w:t>
      </w:r>
    </w:p>
    <w:p w14:paraId="58A8CD7A" w14:textId="77777777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5EDFAD84" w14:textId="77777777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461085E2" w14:textId="77777777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02ECFC48" w14:textId="77777777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58970D14" w14:textId="77777777" w:rsidR="003E4BC7" w:rsidRPr="004D5F78" w:rsidRDefault="003E4BC7" w:rsidP="003E4BC7">
      <w:pPr>
        <w:widowControl w:val="0"/>
        <w:tabs>
          <w:tab w:val="left" w:pos="4536"/>
        </w:tabs>
        <w:suppressAutoHyphens/>
        <w:spacing w:after="0" w:line="288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35DD9794" w14:textId="77777777" w:rsidR="003E4BC7" w:rsidRPr="004D5F78" w:rsidRDefault="003E4BC7" w:rsidP="003E4BC7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E959EC7" w14:textId="77777777" w:rsidR="00CF6E49" w:rsidRPr="004D5F78" w:rsidRDefault="00AC144C" w:rsidP="00AE2DC5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>
        <w:rPr>
          <w:rFonts w:cs="Arial"/>
          <w:b/>
          <w:bCs/>
          <w:snapToGrid w:val="0"/>
          <w:szCs w:val="22"/>
          <w:highlight w:val="yellow"/>
          <w:lang w:val="en-US"/>
        </w:rPr>
        <w:t>Jméno</w:t>
      </w:r>
      <w:proofErr w:type="spellEnd"/>
      <w:r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:                           </w:t>
      </w:r>
      <w:proofErr w:type="gramStart"/>
      <w:r>
        <w:rPr>
          <w:rFonts w:cs="Arial"/>
          <w:b/>
          <w:bCs/>
          <w:snapToGrid w:val="0"/>
          <w:szCs w:val="22"/>
          <w:highlight w:val="yellow"/>
          <w:lang w:val="en-US"/>
        </w:rPr>
        <w:t xml:space="preserve">   </w:t>
      </w:r>
      <w:r w:rsidR="006313D9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</w:t>
      </w:r>
      <w:proofErr w:type="gramEnd"/>
      <w:r w:rsidR="006313D9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DOPLNIT]</w:t>
      </w:r>
    </w:p>
    <w:p w14:paraId="2CF910EF" w14:textId="77777777" w:rsidR="00CF6E49" w:rsidRPr="004D5F78" w:rsidRDefault="00D8162E" w:rsidP="00AE2DC5">
      <w:pPr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 w:rsidR="004D5F78">
        <w:rPr>
          <w:rFonts w:cs="Arial"/>
          <w:bCs/>
          <w:szCs w:val="22"/>
        </w:rPr>
        <w:t>:</w:t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4D5F78">
        <w:rPr>
          <w:rFonts w:cs="Arial"/>
          <w:bCs/>
          <w:szCs w:val="22"/>
        </w:rPr>
        <w:tab/>
      </w:r>
      <w:r w:rsidR="00233696"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</w:p>
    <w:p w14:paraId="6A0B7617" w14:textId="77777777" w:rsidR="00CF6E49" w:rsidRPr="004D5F78" w:rsidRDefault="00CF6E49" w:rsidP="00AE2DC5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54BE4551" w14:textId="77777777" w:rsidR="00CF6E49" w:rsidRPr="004D5F78" w:rsidRDefault="00CF6E49" w:rsidP="00AE2DC5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 w:rsidR="004D5F78">
        <w:rPr>
          <w:rFonts w:cs="Arial"/>
          <w:szCs w:val="22"/>
        </w:rPr>
        <w:tab/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22762306" w14:textId="77777777" w:rsidR="00CF6E49" w:rsidRPr="004D5F78" w:rsidRDefault="00CF6E49" w:rsidP="00AE2DC5">
      <w:pPr>
        <w:pStyle w:val="Zkladntext"/>
        <w:spacing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lastRenderedPageBreak/>
        <w:t>V technických záležitostech oprávněn jednat:</w:t>
      </w:r>
      <w:r w:rsidR="004D5F78">
        <w:rPr>
          <w:rFonts w:cs="Arial"/>
          <w:b w:val="0"/>
          <w:szCs w:val="22"/>
        </w:rPr>
        <w:tab/>
      </w:r>
      <w:r w:rsidR="00233696" w:rsidRPr="002F6773">
        <w:rPr>
          <w:rFonts w:cs="Arial"/>
          <w:bCs/>
          <w:szCs w:val="22"/>
          <w:highlight w:val="yellow"/>
        </w:rPr>
        <w:t>[DOPLNIT]</w:t>
      </w:r>
    </w:p>
    <w:p w14:paraId="292A548E" w14:textId="77777777" w:rsidR="00660B9F" w:rsidRPr="002F6773" w:rsidRDefault="00CF6E49" w:rsidP="000651E8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660B9F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57FA87FA" w14:textId="77777777" w:rsidR="00CF6E49" w:rsidRPr="004D5F78" w:rsidRDefault="00CF6E49" w:rsidP="000651E8">
      <w:pPr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660B9F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</w:p>
    <w:p w14:paraId="413F6B18" w14:textId="77777777" w:rsidR="00660B9F" w:rsidRPr="002F6773" w:rsidRDefault="00CF6E49" w:rsidP="000651E8">
      <w:pPr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4D5F78">
        <w:rPr>
          <w:rFonts w:cs="Arial"/>
          <w:szCs w:val="22"/>
        </w:rPr>
        <w:tab/>
      </w:r>
      <w:r w:rsidR="00660B9F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="00AC144C">
        <w:rPr>
          <w:rFonts w:cs="Arial"/>
          <w:b/>
          <w:bCs/>
          <w:snapToGrid w:val="0"/>
          <w:szCs w:val="22"/>
          <w:highlight w:val="yellow"/>
        </w:rPr>
        <w:t xml:space="preserve"> je/není </w:t>
      </w:r>
      <w:proofErr w:type="spellStart"/>
      <w:r w:rsidR="00AC144C">
        <w:rPr>
          <w:rFonts w:cs="Arial"/>
          <w:b/>
          <w:bCs/>
          <w:snapToGrid w:val="0"/>
          <w:szCs w:val="22"/>
          <w:highlight w:val="yellow"/>
        </w:rPr>
        <w:t>platcem</w:t>
      </w:r>
      <w:proofErr w:type="spellEnd"/>
      <w:r w:rsidR="00AC144C">
        <w:rPr>
          <w:rFonts w:cs="Arial"/>
          <w:b/>
          <w:bCs/>
          <w:snapToGrid w:val="0"/>
          <w:szCs w:val="22"/>
          <w:highlight w:val="yellow"/>
        </w:rPr>
        <w:t xml:space="preserve"> DPH</w:t>
      </w:r>
    </w:p>
    <w:p w14:paraId="38FC596D" w14:textId="77777777" w:rsidR="00CB68CC" w:rsidRPr="002F6773" w:rsidRDefault="00CB68CC" w:rsidP="000651E8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="000F648D" w:rsidRPr="004D5F78">
        <w:rPr>
          <w:rFonts w:cs="Arial"/>
          <w:szCs w:val="22"/>
        </w:rPr>
        <w:t>soudu v</w:t>
      </w:r>
      <w:r w:rsidR="00233696" w:rsidRPr="004D5F78">
        <w:rPr>
          <w:rFonts w:cs="Arial"/>
          <w:szCs w:val="22"/>
        </w:rPr>
        <w:t xml:space="preserve">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Pr="004D5F78">
        <w:rPr>
          <w:rFonts w:cs="Arial"/>
          <w:szCs w:val="22"/>
        </w:rPr>
        <w:t>oddíl</w:t>
      </w:r>
      <w:r w:rsidR="00233696" w:rsidRPr="004D5F78">
        <w:rPr>
          <w:rFonts w:cs="Arial"/>
          <w:szCs w:val="22"/>
        </w:rPr>
        <w:t xml:space="preserve">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</w:t>
      </w:r>
      <w:r w:rsidR="00233696" w:rsidRPr="002F6773">
        <w:rPr>
          <w:rFonts w:cs="Arial"/>
          <w:b/>
          <w:bCs/>
          <w:snapToGrid w:val="0"/>
          <w:szCs w:val="22"/>
        </w:rPr>
        <w:t>]</w:t>
      </w:r>
      <w:r w:rsidRPr="004D5F78">
        <w:rPr>
          <w:rFonts w:cs="Arial"/>
          <w:szCs w:val="22"/>
        </w:rPr>
        <w:t xml:space="preserve"> vložka </w:t>
      </w:r>
      <w:r w:rsidR="00233696" w:rsidRPr="002F6773">
        <w:rPr>
          <w:rFonts w:cs="Arial"/>
          <w:b/>
          <w:bCs/>
          <w:snapToGrid w:val="0"/>
          <w:szCs w:val="22"/>
          <w:highlight w:val="yellow"/>
        </w:rPr>
        <w:t>[DOPLNIT]</w:t>
      </w:r>
      <w:r w:rsidR="00233696" w:rsidRPr="002F6773">
        <w:rPr>
          <w:rFonts w:cs="Arial"/>
          <w:b/>
          <w:bCs/>
          <w:snapToGrid w:val="0"/>
          <w:szCs w:val="22"/>
        </w:rPr>
        <w:t>.</w:t>
      </w:r>
    </w:p>
    <w:p w14:paraId="43FF7F0B" w14:textId="77777777" w:rsidR="00126736" w:rsidRPr="004D5F78" w:rsidRDefault="004D5F78" w:rsidP="001267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1DF5DFE3" w14:textId="77777777" w:rsidR="00A340A2" w:rsidRDefault="00A340A2" w:rsidP="004F64EF">
      <w:pPr>
        <w:jc w:val="both"/>
        <w:rPr>
          <w:rFonts w:cs="Arial"/>
          <w:szCs w:val="22"/>
        </w:rPr>
      </w:pPr>
    </w:p>
    <w:p w14:paraId="59FC70AF" w14:textId="063E4551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E714C7">
        <w:rPr>
          <w:rFonts w:cs="Arial"/>
          <w:b/>
          <w:spacing w:val="8"/>
          <w:szCs w:val="22"/>
        </w:rPr>
        <w:t>Zpracování projektové dokumentace – Revitalizace údolnice „Maniny</w:t>
      </w:r>
      <w:r w:rsidR="002F2F31">
        <w:rPr>
          <w:rFonts w:cs="Arial"/>
          <w:b/>
          <w:spacing w:val="8"/>
          <w:szCs w:val="22"/>
        </w:rPr>
        <w:t>“ v </w:t>
      </w:r>
      <w:proofErr w:type="spellStart"/>
      <w:r w:rsidR="002F2F31">
        <w:rPr>
          <w:rFonts w:cs="Arial"/>
          <w:b/>
          <w:spacing w:val="8"/>
          <w:szCs w:val="22"/>
        </w:rPr>
        <w:t>k.ú</w:t>
      </w:r>
      <w:proofErr w:type="spellEnd"/>
      <w:r w:rsidR="002F2F31">
        <w:rPr>
          <w:rFonts w:cs="Arial"/>
          <w:b/>
          <w:spacing w:val="8"/>
          <w:szCs w:val="22"/>
        </w:rPr>
        <w:t>. Kraví Hora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8338E" w:rsidRDefault="004F154E" w:rsidP="004F64EF">
      <w:pPr>
        <w:jc w:val="center"/>
        <w:rPr>
          <w:rFonts w:ascii="Times New Roman" w:hAnsi="Times New Roman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8338E">
        <w:rPr>
          <w:rFonts w:ascii="Times New Roman" w:hAnsi="Times New Roman"/>
          <w:b/>
          <w:szCs w:val="22"/>
        </w:rPr>
        <w:t>Čl.</w:t>
      </w:r>
      <w:r w:rsidR="00FE0914">
        <w:rPr>
          <w:rFonts w:ascii="Times New Roman" w:hAnsi="Times New Roman"/>
          <w:b/>
          <w:szCs w:val="22"/>
        </w:rPr>
        <w:t xml:space="preserve"> </w:t>
      </w:r>
      <w:r w:rsidR="004F64EF" w:rsidRPr="00B8338E">
        <w:rPr>
          <w:rFonts w:ascii="Times New Roman" w:hAnsi="Times New Roman"/>
          <w:b/>
          <w:szCs w:val="22"/>
        </w:rPr>
        <w:t>I</w:t>
      </w:r>
    </w:p>
    <w:p w14:paraId="5AFBEB91" w14:textId="77777777" w:rsidR="004F154E" w:rsidRPr="004D5F78" w:rsidRDefault="004F154E" w:rsidP="00B51571">
      <w:pPr>
        <w:spacing w:before="100" w:beforeAutospacing="1"/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>Předmět a účel smlouvy</w:t>
      </w:r>
    </w:p>
    <w:p w14:paraId="0D88FF6F" w14:textId="14C0A9F7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>vydání</w:t>
      </w:r>
      <w:r w:rsidR="00750DE1">
        <w:rPr>
          <w:rStyle w:val="l-L2Char"/>
          <w:rFonts w:cs="Arial"/>
          <w:b w:val="0"/>
          <w:szCs w:val="22"/>
          <w:u w:val="none"/>
        </w:rPr>
        <w:t xml:space="preserve"> povolení záměru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a pro provádění stavby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9821DF" w:rsidRPr="009821DF">
        <w:rPr>
          <w:rStyle w:val="l-L2Char"/>
          <w:rFonts w:cs="Arial"/>
          <w:b w:val="0"/>
          <w:szCs w:val="22"/>
          <w:u w:val="none"/>
        </w:rPr>
        <w:t>včetně  provedení</w:t>
      </w:r>
      <w:proofErr w:type="gramEnd"/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572B9DF9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Revitalizace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údolnice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“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Maniny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” v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k.ú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.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Kraví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Hora</w:t>
      </w:r>
    </w:p>
    <w:p w14:paraId="535BF821" w14:textId="52D1C3FC" w:rsidR="00035F68" w:rsidRPr="004D5F78" w:rsidRDefault="008E133F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Místo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stavby: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  </w:t>
      </w:r>
      <w:proofErr w:type="gramEnd"/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katastrální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území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Kraví</w:t>
      </w:r>
      <w:proofErr w:type="spellEnd"/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H</w:t>
      </w:r>
      <w:r w:rsidR="00BA0A79">
        <w:rPr>
          <w:rFonts w:ascii="Arial" w:hAnsi="Arial" w:cs="Arial"/>
          <w:bCs/>
          <w:snapToGrid w:val="0"/>
          <w:szCs w:val="22"/>
          <w:u w:val="none"/>
          <w:lang w:val="en-US"/>
        </w:rPr>
        <w:t>o</w:t>
      </w:r>
      <w:r w:rsidR="00A02C83">
        <w:rPr>
          <w:rFonts w:ascii="Arial" w:hAnsi="Arial" w:cs="Arial"/>
          <w:bCs/>
          <w:snapToGrid w:val="0"/>
          <w:szCs w:val="22"/>
          <w:u w:val="none"/>
          <w:lang w:val="en-US"/>
        </w:rPr>
        <w:t>ra</w:t>
      </w:r>
      <w:r w:rsidR="00BA0A79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proofErr w:type="spellStart"/>
      <w:r w:rsidR="00BA0A79">
        <w:rPr>
          <w:rFonts w:ascii="Arial" w:hAnsi="Arial" w:cs="Arial"/>
          <w:bCs/>
          <w:snapToGrid w:val="0"/>
          <w:szCs w:val="22"/>
          <w:u w:val="none"/>
          <w:lang w:val="en-US"/>
        </w:rPr>
        <w:t>obec</w:t>
      </w:r>
      <w:proofErr w:type="spellEnd"/>
      <w:r w:rsidR="00BA0A79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>Kájov</w:t>
      </w:r>
      <w:proofErr w:type="spellEnd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 </w:t>
      </w:r>
      <w:proofErr w:type="spellStart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>okres</w:t>
      </w:r>
      <w:proofErr w:type="spellEnd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>Český</w:t>
      </w:r>
      <w:proofErr w:type="spellEnd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</w:t>
      </w:r>
      <w:proofErr w:type="spellStart"/>
      <w:r w:rsidR="00BF5783">
        <w:rPr>
          <w:rFonts w:ascii="Arial" w:hAnsi="Arial" w:cs="Arial"/>
          <w:bCs/>
          <w:snapToGrid w:val="0"/>
          <w:szCs w:val="22"/>
          <w:u w:val="none"/>
          <w:lang w:val="en-US"/>
        </w:rPr>
        <w:t>Krumlov</w:t>
      </w:r>
      <w:proofErr w:type="spellEnd"/>
      <w:r w:rsidR="000F5BF7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A6EDCC5" w14:textId="77777777" w:rsidR="001715E0" w:rsidRDefault="00035F68" w:rsidP="001146EC">
      <w:pPr>
        <w:pStyle w:val="Odrky"/>
        <w:numPr>
          <w:ilvl w:val="0"/>
          <w:numId w:val="0"/>
        </w:numPr>
        <w:ind w:left="1077" w:hanging="357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 xml:space="preserve">Popis stavby:      </w:t>
      </w:r>
    </w:p>
    <w:p w14:paraId="7C26A329" w14:textId="53A5A6E9" w:rsidR="00DB0EF8" w:rsidRPr="00543EA0" w:rsidRDefault="00617955" w:rsidP="001715E0">
      <w:pPr>
        <w:pStyle w:val="Odrky"/>
        <w:numPr>
          <w:ilvl w:val="0"/>
          <w:numId w:val="0"/>
        </w:numPr>
        <w:ind w:left="1077"/>
      </w:pPr>
      <w:r w:rsidRPr="00617955">
        <w:t>Komplexní revitalizace údolnice „Maniny“ se skládá z následujících, vzájemně provázaných opatření</w:t>
      </w:r>
      <w:r w:rsidR="00701E47">
        <w:t>,</w:t>
      </w:r>
      <w:r w:rsidR="00BC7292" w:rsidRPr="00543EA0">
        <w:t xml:space="preserve"> navržených v rámci komplexních pozemkových úprav</w:t>
      </w:r>
      <w:r w:rsidR="00543EA0" w:rsidRPr="00543EA0">
        <w:t>. Stavba obsahuje tyto objekty:</w:t>
      </w:r>
    </w:p>
    <w:p w14:paraId="3E036E67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Novostavba tůně – VN1</w:t>
      </w:r>
    </w:p>
    <w:p w14:paraId="24AF2B1A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Novostavba tůně – VN2</w:t>
      </w:r>
    </w:p>
    <w:p w14:paraId="6F155B6F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Novostavba rybníka – VN3</w:t>
      </w:r>
    </w:p>
    <w:p w14:paraId="2161AD1C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Revitalizace vodního toku – RVT1</w:t>
      </w:r>
    </w:p>
    <w:p w14:paraId="3B3AC158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Revitalizace vodního toku – RVT2</w:t>
      </w:r>
    </w:p>
    <w:p w14:paraId="58183352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Revitalizace vodního toku – RVT3</w:t>
      </w:r>
    </w:p>
    <w:p w14:paraId="3375AF46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Novostavba obslužné komunikace – DC9</w:t>
      </w:r>
    </w:p>
    <w:p w14:paraId="44D1EC24" w14:textId="77777777" w:rsidR="001146EC" w:rsidRDefault="001146EC" w:rsidP="001146EC">
      <w:pPr>
        <w:pStyle w:val="Odrky"/>
        <w:numPr>
          <w:ilvl w:val="0"/>
          <w:numId w:val="87"/>
        </w:numPr>
        <w:spacing w:after="0"/>
        <w:ind w:left="1434" w:hanging="357"/>
        <w:jc w:val="left"/>
      </w:pPr>
      <w:r w:rsidRPr="00264C09">
        <w:t>Novostavba obslužné komunikace – DC10</w:t>
      </w:r>
    </w:p>
    <w:p w14:paraId="673378F2" w14:textId="77777777" w:rsidR="0010508B" w:rsidRDefault="0010508B" w:rsidP="0010508B">
      <w:pPr>
        <w:pStyle w:val="Odrky"/>
        <w:numPr>
          <w:ilvl w:val="0"/>
          <w:numId w:val="0"/>
        </w:numPr>
        <w:ind w:left="1440"/>
        <w:rPr>
          <w:b/>
          <w:bCs/>
        </w:rPr>
      </w:pPr>
    </w:p>
    <w:p w14:paraId="640D2284" w14:textId="26BACC11" w:rsidR="0010508B" w:rsidRPr="0014345D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14345D">
        <w:rPr>
          <w:b/>
          <w:bCs/>
        </w:rPr>
        <w:t>Novostavba tůně VN1:</w:t>
      </w:r>
    </w:p>
    <w:p w14:paraId="66F21351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8C5F47">
        <w:t>Ve spodní části údolnice bude provedena novostavba tůně, do které budou ústit navržené upravené</w:t>
      </w:r>
      <w:r>
        <w:t xml:space="preserve"> </w:t>
      </w:r>
      <w:r w:rsidRPr="008C5F47">
        <w:t xml:space="preserve">vodoteče </w:t>
      </w:r>
      <w:r w:rsidRPr="0014345D">
        <w:rPr>
          <w:b/>
          <w:bCs/>
        </w:rPr>
        <w:t xml:space="preserve">RVT2 </w:t>
      </w:r>
      <w:r w:rsidRPr="008C5F47">
        <w:t xml:space="preserve">a </w:t>
      </w:r>
      <w:r w:rsidRPr="0014345D">
        <w:rPr>
          <w:b/>
          <w:bCs/>
        </w:rPr>
        <w:t>RVT3</w:t>
      </w:r>
      <w:r w:rsidRPr="008C5F47">
        <w:t>.</w:t>
      </w:r>
      <w:r>
        <w:t xml:space="preserve"> </w:t>
      </w:r>
    </w:p>
    <w:p w14:paraId="6FDC03CF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>
        <w:t xml:space="preserve">Tůň bude provedena jako prohlubeň se zemním valem. Bezpečnostní přeliv bude zpevněn lomovým kamenem. Nebude zřízena spodní výpust, hladina vody nebude regulovatelná a bude určena kótou bezpečnostního přelivu. </w:t>
      </w:r>
    </w:p>
    <w:p w14:paraId="668AFFED" w14:textId="77777777" w:rsidR="0010508B" w:rsidRPr="0014345D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>
        <w:t>Je potřeba klást důraz na přírodě blízká materiálová a konstrukční řešení. V okolí nádrže budou provedeny citlivé krajinářské úpravy a případně výsadba zeleně z místně původních druhů.</w:t>
      </w:r>
    </w:p>
    <w:p w14:paraId="2A7F6C68" w14:textId="77777777" w:rsidR="00C655AC" w:rsidRDefault="00C655AC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</w:p>
    <w:p w14:paraId="7D891E4E" w14:textId="756E973D" w:rsidR="0010508B" w:rsidRPr="008F28F3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8F28F3">
        <w:rPr>
          <w:b/>
          <w:bCs/>
        </w:rPr>
        <w:lastRenderedPageBreak/>
        <w:t>Novostavba tůně VN2:</w:t>
      </w:r>
    </w:p>
    <w:p w14:paraId="105C962B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8F28F3">
        <w:t>Ve střední části údolnice bude provedena novostavba tůně, průtočné, na vodoteči IDVT 10281918.</w:t>
      </w:r>
      <w:r>
        <w:t xml:space="preserve"> </w:t>
      </w:r>
      <w:r w:rsidRPr="008F28F3">
        <w:t xml:space="preserve">Nad tůní je navržena novostavba rybníka </w:t>
      </w:r>
      <w:r w:rsidRPr="008F28F3">
        <w:rPr>
          <w:b/>
          <w:bCs/>
        </w:rPr>
        <w:t>VN3</w:t>
      </w:r>
      <w:r w:rsidRPr="008F28F3">
        <w:t>, jehož bezpečnostní přeliv bude zaústěn do Dolanského</w:t>
      </w:r>
      <w:r>
        <w:t xml:space="preserve"> </w:t>
      </w:r>
      <w:r w:rsidRPr="008F28F3">
        <w:t>potoka, jižně od tůně VN2. Tím bude tůň ochráněna před vyššími průtoky vody.</w:t>
      </w:r>
      <w:r>
        <w:t xml:space="preserve"> </w:t>
      </w:r>
    </w:p>
    <w:p w14:paraId="4AF99E9A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8F28F3">
        <w:t>Tůň bude provedena jako prohlubeň se zemním valem. Uprostřed valu bude provedena sníženina opevněná</w:t>
      </w:r>
      <w:r>
        <w:t xml:space="preserve"> </w:t>
      </w:r>
      <w:r w:rsidRPr="008F28F3">
        <w:t xml:space="preserve">kamenem pro odvedení přebytečné vody z tůně. Navazuje revitalizované koryto vodoteče </w:t>
      </w:r>
      <w:r w:rsidRPr="008F28F3">
        <w:rPr>
          <w:b/>
          <w:bCs/>
        </w:rPr>
        <w:t>RVT3</w:t>
      </w:r>
      <w:r w:rsidRPr="008F28F3">
        <w:t>.</w:t>
      </w:r>
      <w:r>
        <w:t xml:space="preserve"> </w:t>
      </w:r>
      <w:r w:rsidRPr="008F28F3">
        <w:t>Tůň nebude mít spodní vyústění, hladina nebude regulovatelná.</w:t>
      </w:r>
      <w:r>
        <w:t xml:space="preserve"> </w:t>
      </w:r>
    </w:p>
    <w:p w14:paraId="65464F83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8F28F3">
        <w:t>Je potřeba klást důraz na přírodě blízká materiálová a konstrukční řešení.</w:t>
      </w:r>
      <w:r>
        <w:t xml:space="preserve"> </w:t>
      </w:r>
      <w:r w:rsidRPr="008F28F3">
        <w:t>V okolí nádrže budou provedeny citlivé krajinářské úpravy a případně výsadba zeleně z místně původních</w:t>
      </w:r>
      <w:r>
        <w:t xml:space="preserve"> </w:t>
      </w:r>
      <w:r w:rsidRPr="008F28F3">
        <w:t>druhů.</w:t>
      </w:r>
    </w:p>
    <w:p w14:paraId="11BCE748" w14:textId="77777777" w:rsidR="00263AE4" w:rsidRDefault="00263AE4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</w:p>
    <w:p w14:paraId="55653F10" w14:textId="640E4012" w:rsidR="0010508B" w:rsidRPr="007D1317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7D1317">
        <w:rPr>
          <w:b/>
          <w:bCs/>
        </w:rPr>
        <w:t>Novostavba rybníka VN3:</w:t>
      </w:r>
    </w:p>
    <w:p w14:paraId="283126ED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D35C94">
        <w:t xml:space="preserve">V horní části </w:t>
      </w:r>
      <w:proofErr w:type="gramStart"/>
      <w:r w:rsidRPr="00D35C94">
        <w:t>údolnice - v</w:t>
      </w:r>
      <w:proofErr w:type="gramEnd"/>
      <w:r w:rsidRPr="00D35C94">
        <w:t xml:space="preserve"> místě terénně nejvhodnějším - bude provedena novostavba rybníka, průtočného,</w:t>
      </w:r>
      <w:r>
        <w:t xml:space="preserve"> </w:t>
      </w:r>
      <w:r w:rsidRPr="00D35C94">
        <w:t>na vodoteči IDVT 10281918 a Dolanském potoce.</w:t>
      </w:r>
      <w:r>
        <w:t xml:space="preserve"> </w:t>
      </w:r>
      <w:r w:rsidRPr="00D35C94">
        <w:t>Bude vytvořena zemní hráz s pojezdnou korunou, s bezpečnostním přelivem. Návodní líc hráze bude</w:t>
      </w:r>
      <w:r>
        <w:t xml:space="preserve"> </w:t>
      </w:r>
      <w:r w:rsidRPr="00D35C94">
        <w:t xml:space="preserve">proveden s pohozem drceného kameniva, vzdušná strana </w:t>
      </w:r>
      <w:proofErr w:type="spellStart"/>
      <w:r w:rsidRPr="00D35C94">
        <w:t>ohumusována</w:t>
      </w:r>
      <w:proofErr w:type="spellEnd"/>
      <w:r w:rsidRPr="00D35C94">
        <w:t xml:space="preserve"> a oseta.</w:t>
      </w:r>
      <w:r>
        <w:t xml:space="preserve"> </w:t>
      </w:r>
    </w:p>
    <w:p w14:paraId="00AF0AF9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D35C94">
        <w:t xml:space="preserve">Vodní nádrž bude vybavena dvojicí výpustních </w:t>
      </w:r>
      <w:proofErr w:type="gramStart"/>
      <w:r w:rsidRPr="00D35C94">
        <w:t>zařízení - požeráků</w:t>
      </w:r>
      <w:proofErr w:type="gramEnd"/>
      <w:r w:rsidRPr="00D35C94">
        <w:t>, které umožní regulaci výšky hladiny či</w:t>
      </w:r>
      <w:r>
        <w:t xml:space="preserve"> </w:t>
      </w:r>
      <w:r w:rsidRPr="00D35C94">
        <w:t>úplné vypuštění pro údržbu.</w:t>
      </w:r>
      <w:r>
        <w:t xml:space="preserve"> </w:t>
      </w:r>
      <w:r w:rsidRPr="00D35C94">
        <w:t>Jedno odpadní potrubí od severního požeráku bude zaústěno do stávajícího koryta bezejmenné vodoteče</w:t>
      </w:r>
      <w:r>
        <w:t xml:space="preserve"> </w:t>
      </w:r>
      <w:r w:rsidRPr="00D35C94">
        <w:t xml:space="preserve">IDVT10281918 nad navrženou tůní </w:t>
      </w:r>
      <w:r w:rsidRPr="00D35C94">
        <w:rPr>
          <w:b/>
          <w:bCs/>
        </w:rPr>
        <w:t>VN2</w:t>
      </w:r>
      <w:r w:rsidRPr="00D35C94">
        <w:t>. Koryto vodoteče bude pročištěno. Druhé odpadní potrubí od jižního</w:t>
      </w:r>
      <w:r>
        <w:t xml:space="preserve"> </w:t>
      </w:r>
      <w:r w:rsidRPr="00D35C94">
        <w:t>požeráku bude zaústěno do Dolanského potoka – tím bude zaji</w:t>
      </w:r>
      <w:r>
        <w:t>š</w:t>
      </w:r>
      <w:r w:rsidRPr="00D35C94">
        <w:t>těna jeho vodnost.</w:t>
      </w:r>
      <w:r>
        <w:t xml:space="preserve"> </w:t>
      </w:r>
    </w:p>
    <w:p w14:paraId="5644A0C3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D35C94">
        <w:t>Bezpečnostní přeliv se navrhuje jako přímý, přejezdný, umístěný v pravém zavázání hráze.</w:t>
      </w:r>
      <w:r>
        <w:t xml:space="preserve"> </w:t>
      </w:r>
      <w:r w:rsidRPr="00D35C94">
        <w:t>Odpad od bezpečnostního přelivu bude zaústěn do Dolanského potoka. Velké průtoky vody tedy budou</w:t>
      </w:r>
      <w:r>
        <w:t xml:space="preserve"> </w:t>
      </w:r>
      <w:r w:rsidRPr="00D35C94">
        <w:t xml:space="preserve">odkloněny jižně od tůně </w:t>
      </w:r>
      <w:r w:rsidRPr="00D35C94">
        <w:rPr>
          <w:b/>
          <w:bCs/>
        </w:rPr>
        <w:t xml:space="preserve">VN2 </w:t>
      </w:r>
      <w:r w:rsidRPr="00D35C94">
        <w:t xml:space="preserve">a navazujícího úseku revitalizace </w:t>
      </w:r>
      <w:r w:rsidRPr="00D35C94">
        <w:rPr>
          <w:b/>
          <w:bCs/>
        </w:rPr>
        <w:t>RVT3</w:t>
      </w:r>
      <w:r w:rsidRPr="00D35C94">
        <w:t>.</w:t>
      </w:r>
      <w:r>
        <w:t xml:space="preserve"> </w:t>
      </w:r>
      <w:r w:rsidRPr="00D35C94">
        <w:t xml:space="preserve">Hráz rybníka bude zpřístupněna polními cestami </w:t>
      </w:r>
      <w:r w:rsidRPr="00D35C94">
        <w:rPr>
          <w:b/>
          <w:bCs/>
        </w:rPr>
        <w:t xml:space="preserve">DC9 </w:t>
      </w:r>
      <w:r w:rsidRPr="00D35C94">
        <w:t xml:space="preserve">(od jihu) a </w:t>
      </w:r>
      <w:r w:rsidRPr="00D35C94">
        <w:rPr>
          <w:b/>
          <w:bCs/>
        </w:rPr>
        <w:t xml:space="preserve">DC10 </w:t>
      </w:r>
      <w:r w:rsidRPr="00D35C94">
        <w:t>(od severu).</w:t>
      </w:r>
      <w:r>
        <w:t xml:space="preserve"> </w:t>
      </w:r>
    </w:p>
    <w:p w14:paraId="21D83C6C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D35C94">
        <w:t>Je potřeba klást důraz na přírodě blízká materiálová a konstrukční řešení.</w:t>
      </w:r>
      <w:r>
        <w:t xml:space="preserve"> </w:t>
      </w:r>
      <w:r w:rsidRPr="00D35C94">
        <w:t>V okolí nádrže budou provedeny citlivé krajinářské úpravy a výsadba zeleně z místně původních druhů.</w:t>
      </w:r>
    </w:p>
    <w:p w14:paraId="7F92C988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</w:p>
    <w:p w14:paraId="3D4A5F7E" w14:textId="77777777" w:rsidR="0010508B" w:rsidRPr="0004030E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04030E">
        <w:rPr>
          <w:b/>
          <w:bCs/>
        </w:rPr>
        <w:t>Revitalizace vodního toku RVT1:</w:t>
      </w:r>
    </w:p>
    <w:p w14:paraId="693E2CA1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>
        <w:t>R</w:t>
      </w:r>
      <w:r w:rsidRPr="000E3567">
        <w:t>evitalizace nepojmenované technické stoky v severní části údolnice.</w:t>
      </w:r>
      <w:r>
        <w:t xml:space="preserve"> </w:t>
      </w:r>
      <w:r w:rsidRPr="000E3567">
        <w:t>Stávající technické narovnané koryto bude zrušeno a bude vybudováno nové přírodě blízké koryto, s</w:t>
      </w:r>
      <w:r>
        <w:t> </w:t>
      </w:r>
      <w:r w:rsidRPr="000E3567">
        <w:t>malou</w:t>
      </w:r>
      <w:r>
        <w:t xml:space="preserve"> </w:t>
      </w:r>
      <w:r w:rsidRPr="000E3567">
        <w:t>hloubkou, miskovitým průřezem a rozvolněnou trasou. V okolí toku lze provést drobné mokřadní tůně.</w:t>
      </w:r>
      <w:r>
        <w:t xml:space="preserve"> </w:t>
      </w:r>
    </w:p>
    <w:p w14:paraId="1142FDC0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0E3567">
        <w:t>V okolí koryta budou provedeny citlivé krajinářské úpravy, výsadba zeleně z místně původních druhů</w:t>
      </w:r>
      <w:r>
        <w:t xml:space="preserve"> </w:t>
      </w:r>
      <w:r w:rsidRPr="000E3567">
        <w:t xml:space="preserve">a revitalizační prvky pro rozvoj živočichů (zimoviště, </w:t>
      </w:r>
      <w:proofErr w:type="spellStart"/>
      <w:r w:rsidRPr="000E3567">
        <w:t>broukoviště</w:t>
      </w:r>
      <w:proofErr w:type="spellEnd"/>
      <w:r w:rsidRPr="000E3567">
        <w:t xml:space="preserve">, </w:t>
      </w:r>
      <w:proofErr w:type="spellStart"/>
      <w:r w:rsidRPr="000E3567">
        <w:t>plazníky</w:t>
      </w:r>
      <w:proofErr w:type="spellEnd"/>
      <w:r w:rsidRPr="000E3567">
        <w:t>,</w:t>
      </w:r>
      <w:r>
        <w:t> </w:t>
      </w:r>
      <w:r w:rsidRPr="000E3567">
        <w:t>...).</w:t>
      </w:r>
    </w:p>
    <w:p w14:paraId="520D5962" w14:textId="77777777" w:rsidR="0010508B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</w:p>
    <w:p w14:paraId="652AEC00" w14:textId="77777777" w:rsidR="0010508B" w:rsidRPr="0004030E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04030E">
        <w:rPr>
          <w:b/>
          <w:bCs/>
        </w:rPr>
        <w:t>Revitalizace vodního toku RVT</w:t>
      </w:r>
      <w:r>
        <w:rPr>
          <w:b/>
          <w:bCs/>
        </w:rPr>
        <w:t>2</w:t>
      </w:r>
      <w:r w:rsidRPr="0004030E">
        <w:rPr>
          <w:b/>
          <w:bCs/>
        </w:rPr>
        <w:t>:</w:t>
      </w:r>
    </w:p>
    <w:p w14:paraId="3AACAF51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>
        <w:t>R</w:t>
      </w:r>
      <w:r w:rsidRPr="000114C8">
        <w:t xml:space="preserve">evitalizace Dolanského potoka v úseku pod navrhovaným rybníkem </w:t>
      </w:r>
      <w:r w:rsidRPr="000114C8">
        <w:rPr>
          <w:b/>
          <w:bCs/>
        </w:rPr>
        <w:t>VN3</w:t>
      </w:r>
      <w:r w:rsidRPr="000114C8">
        <w:t>.</w:t>
      </w:r>
      <w:r>
        <w:t xml:space="preserve"> </w:t>
      </w:r>
      <w:r w:rsidRPr="000114C8">
        <w:t>Stávající koryto je již nyní relativně přírodě blízké, budou tedy provedeny spíše drobnější úpravy koryta</w:t>
      </w:r>
      <w:r>
        <w:t xml:space="preserve"> </w:t>
      </w:r>
      <w:r w:rsidRPr="000114C8">
        <w:t xml:space="preserve">a výsadby dřevin, případně realizace drobných tůní okolo toku. Horní úsek koryta navazující na </w:t>
      </w:r>
      <w:proofErr w:type="spellStart"/>
      <w:r w:rsidRPr="000114C8">
        <w:t>bezp</w:t>
      </w:r>
      <w:proofErr w:type="spellEnd"/>
      <w:r w:rsidRPr="000114C8">
        <w:t xml:space="preserve">. </w:t>
      </w:r>
      <w:r>
        <w:t>p</w:t>
      </w:r>
      <w:r w:rsidRPr="000114C8">
        <w:t>řeliv</w:t>
      </w:r>
      <w:r>
        <w:t xml:space="preserve"> </w:t>
      </w:r>
      <w:r w:rsidRPr="000114C8">
        <w:t xml:space="preserve">rybníka </w:t>
      </w:r>
      <w:r w:rsidRPr="000114C8">
        <w:rPr>
          <w:b/>
          <w:bCs/>
        </w:rPr>
        <w:t xml:space="preserve">VN3 </w:t>
      </w:r>
      <w:r w:rsidRPr="000114C8">
        <w:t>bude prohlouben a zpevněn.</w:t>
      </w:r>
      <w:r>
        <w:t xml:space="preserve"> </w:t>
      </w:r>
      <w:r w:rsidRPr="000114C8">
        <w:t xml:space="preserve">Koryto bude zaústěno do tůně </w:t>
      </w:r>
      <w:r w:rsidRPr="000114C8">
        <w:rPr>
          <w:b/>
          <w:bCs/>
        </w:rPr>
        <w:t>VN1</w:t>
      </w:r>
      <w:r w:rsidRPr="000114C8">
        <w:t>.</w:t>
      </w:r>
      <w:r>
        <w:t xml:space="preserve"> </w:t>
      </w:r>
    </w:p>
    <w:p w14:paraId="0DCE7ECF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0114C8">
        <w:lastRenderedPageBreak/>
        <w:t xml:space="preserve">Do Dolanského potoka bude zaústěn bezpečnostní přeliv navrhovaného rybníka </w:t>
      </w:r>
      <w:r w:rsidRPr="000114C8">
        <w:rPr>
          <w:b/>
          <w:bCs/>
        </w:rPr>
        <w:t xml:space="preserve">VN3. </w:t>
      </w:r>
      <w:r w:rsidRPr="000114C8">
        <w:t>Je tedy nutno počítat</w:t>
      </w:r>
      <w:r>
        <w:t xml:space="preserve"> </w:t>
      </w:r>
      <w:r w:rsidRPr="000114C8">
        <w:t xml:space="preserve">s občasnými zvýšenými průtoky vody (ne ve vztahu ke kapacitě </w:t>
      </w:r>
      <w:proofErr w:type="gramStart"/>
      <w:r w:rsidRPr="000114C8">
        <w:t>koryta - neboť</w:t>
      </w:r>
      <w:proofErr w:type="gramEnd"/>
      <w:r w:rsidRPr="000114C8">
        <w:t xml:space="preserve"> </w:t>
      </w:r>
      <w:proofErr w:type="spellStart"/>
      <w:r w:rsidRPr="000114C8">
        <w:t>vybřežování</w:t>
      </w:r>
      <w:proofErr w:type="spellEnd"/>
      <w:r w:rsidRPr="000114C8">
        <w:t xml:space="preserve"> vody je zde</w:t>
      </w:r>
      <w:r>
        <w:t xml:space="preserve"> </w:t>
      </w:r>
      <w:r w:rsidRPr="000114C8">
        <w:t>pozitivním efektem – ale spíše ve vztahu k případné realizaci drobných tůní na toku, které by bylo optimální řešit</w:t>
      </w:r>
      <w:r>
        <w:t xml:space="preserve"> </w:t>
      </w:r>
      <w:r w:rsidRPr="000114C8">
        <w:t xml:space="preserve">jako </w:t>
      </w:r>
      <w:proofErr w:type="spellStart"/>
      <w:r w:rsidRPr="000114C8">
        <w:t>obtočné</w:t>
      </w:r>
      <w:proofErr w:type="spellEnd"/>
      <w:r w:rsidRPr="000114C8">
        <w:t>).</w:t>
      </w:r>
      <w:r>
        <w:t xml:space="preserve"> </w:t>
      </w:r>
    </w:p>
    <w:p w14:paraId="45E39082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0114C8">
        <w:t>Součástí bude otevření trubního úseku toku IDVT 10260489: úsek stavby východně od komunikace do Polné</w:t>
      </w:r>
      <w:r>
        <w:t xml:space="preserve"> </w:t>
      </w:r>
      <w:r w:rsidRPr="000114C8">
        <w:t>o délce cca 105 m je navržen ke zrušení. Na části úseku bude umístěna tůň VN1 a na zbylém úseku bude</w:t>
      </w:r>
      <w:r>
        <w:t xml:space="preserve"> </w:t>
      </w:r>
      <w:r w:rsidRPr="000114C8">
        <w:t>vytvořeno otevřené přírodě blízké koryto, s malou hloubkou, miskovitým průřezem a rozvolněnou trasou.</w:t>
      </w:r>
      <w:r>
        <w:t xml:space="preserve"> </w:t>
      </w:r>
    </w:p>
    <w:p w14:paraId="462BA5BD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0114C8">
        <w:t>V okolí toku lze provést drobné mokřadní tůně.</w:t>
      </w:r>
      <w:r>
        <w:t xml:space="preserve"> </w:t>
      </w:r>
      <w:r w:rsidRPr="000114C8">
        <w:t>V okolí koryta budou provedeny citlivé krajinářské úpravy, výsadba zeleně z místně původních druhů</w:t>
      </w:r>
      <w:r>
        <w:t xml:space="preserve"> </w:t>
      </w:r>
      <w:r w:rsidRPr="000114C8">
        <w:t xml:space="preserve">a revitalizační prvky pro rozvoj živočichů (zimoviště, </w:t>
      </w:r>
      <w:proofErr w:type="spellStart"/>
      <w:r w:rsidRPr="000114C8">
        <w:t>broukoviště</w:t>
      </w:r>
      <w:proofErr w:type="spellEnd"/>
      <w:r w:rsidRPr="000114C8">
        <w:t xml:space="preserve">, </w:t>
      </w:r>
      <w:proofErr w:type="spellStart"/>
      <w:r w:rsidRPr="000114C8">
        <w:t>plazníky</w:t>
      </w:r>
      <w:proofErr w:type="spellEnd"/>
      <w:r w:rsidRPr="000114C8">
        <w:t>, ...).</w:t>
      </w:r>
    </w:p>
    <w:p w14:paraId="041F6D3E" w14:textId="77777777" w:rsidR="0010508B" w:rsidRPr="0004030E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04030E">
        <w:rPr>
          <w:b/>
          <w:bCs/>
        </w:rPr>
        <w:t>Revitalizace vodního toku RVT</w:t>
      </w:r>
      <w:r>
        <w:rPr>
          <w:b/>
          <w:bCs/>
        </w:rPr>
        <w:t>3</w:t>
      </w:r>
      <w:r w:rsidRPr="0004030E">
        <w:rPr>
          <w:b/>
          <w:bCs/>
        </w:rPr>
        <w:t>:</w:t>
      </w:r>
    </w:p>
    <w:p w14:paraId="44AE8EC2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>
        <w:t>R</w:t>
      </w:r>
      <w:r w:rsidRPr="00236B10">
        <w:t xml:space="preserve">evitalizace vodoteče IDVT 10281918 pod navrhovanou tůní </w:t>
      </w:r>
      <w:r w:rsidRPr="00236B10">
        <w:rPr>
          <w:b/>
          <w:bCs/>
        </w:rPr>
        <w:t>VN2</w:t>
      </w:r>
      <w:r w:rsidRPr="00236B10">
        <w:t>.</w:t>
      </w:r>
      <w:r>
        <w:t xml:space="preserve"> </w:t>
      </w:r>
      <w:r w:rsidRPr="00236B10">
        <w:t>Stávající technické narovnané koryto bude zrušeno a bude vybudováno nové přírodě blízké koryto, s</w:t>
      </w:r>
      <w:r>
        <w:t> </w:t>
      </w:r>
      <w:r w:rsidRPr="00236B10">
        <w:t>malou</w:t>
      </w:r>
      <w:r>
        <w:t xml:space="preserve"> </w:t>
      </w:r>
      <w:r w:rsidRPr="00236B10">
        <w:t>hloubkou, miskovitým průřezem a rozvolněnou trasou.</w:t>
      </w:r>
      <w:r>
        <w:t xml:space="preserve"> </w:t>
      </w:r>
    </w:p>
    <w:p w14:paraId="77A77AE5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236B10">
        <w:t xml:space="preserve">Do koryta bude zaústěn odpad z navržené tůně </w:t>
      </w:r>
      <w:r w:rsidRPr="00236B10">
        <w:rPr>
          <w:b/>
          <w:bCs/>
        </w:rPr>
        <w:t xml:space="preserve">VN2 </w:t>
      </w:r>
      <w:r w:rsidRPr="00236B10">
        <w:t xml:space="preserve">a ve spodním úseku bude zaústěno do tůně </w:t>
      </w:r>
      <w:r w:rsidRPr="00236B10">
        <w:rPr>
          <w:b/>
          <w:bCs/>
        </w:rPr>
        <w:t>VN1</w:t>
      </w:r>
      <w:r w:rsidRPr="00236B10">
        <w:t>.</w:t>
      </w:r>
      <w:r>
        <w:t xml:space="preserve"> </w:t>
      </w:r>
    </w:p>
    <w:p w14:paraId="6F229BE6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236B10">
        <w:t xml:space="preserve">Povodňové průtoky budou bezpečnostním přelivem rybníka </w:t>
      </w:r>
      <w:r w:rsidRPr="00236B10">
        <w:rPr>
          <w:b/>
          <w:bCs/>
        </w:rPr>
        <w:t xml:space="preserve">VN3 </w:t>
      </w:r>
      <w:r w:rsidRPr="00236B10">
        <w:t>převedeny do Dolanského potoka jižně</w:t>
      </w:r>
      <w:r>
        <w:t xml:space="preserve"> </w:t>
      </w:r>
      <w:r w:rsidRPr="00236B10">
        <w:t>od této vodoteče. Proto zde může být větší důraz kladen také na výstavbu drobných mokřadních tůní na toku či</w:t>
      </w:r>
      <w:r>
        <w:t xml:space="preserve"> </w:t>
      </w:r>
      <w:r w:rsidRPr="00236B10">
        <w:t>v okolí toku, příčných prahů, využití slepých ramen atd. V okolí koryta budou provedeny citlivé krajinářské</w:t>
      </w:r>
      <w:r>
        <w:t xml:space="preserve"> </w:t>
      </w:r>
      <w:r w:rsidRPr="00236B10">
        <w:t>úpravy, výsadba zeleně z místně původních druhů a revitalizační prvky pro rozvoj živočichů (zimoviště,</w:t>
      </w:r>
      <w:r>
        <w:t xml:space="preserve"> </w:t>
      </w:r>
      <w:proofErr w:type="spellStart"/>
      <w:r w:rsidRPr="00236B10">
        <w:t>broukoviště</w:t>
      </w:r>
      <w:proofErr w:type="spellEnd"/>
      <w:r w:rsidRPr="00236B10">
        <w:t xml:space="preserve">, </w:t>
      </w:r>
      <w:proofErr w:type="spellStart"/>
      <w:r w:rsidRPr="00236B10">
        <w:t>plazníky</w:t>
      </w:r>
      <w:proofErr w:type="spellEnd"/>
      <w:r w:rsidRPr="00236B10">
        <w:t>, ...).</w:t>
      </w:r>
    </w:p>
    <w:p w14:paraId="31E0365C" w14:textId="77777777" w:rsidR="00263AE4" w:rsidRDefault="00263AE4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</w:p>
    <w:p w14:paraId="1DC3B860" w14:textId="4E807A4A" w:rsidR="0010508B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772042">
        <w:rPr>
          <w:b/>
          <w:bCs/>
        </w:rPr>
        <w:t>Novostavba obslužné komunikace – DC9</w:t>
      </w:r>
      <w:r>
        <w:rPr>
          <w:b/>
          <w:bCs/>
        </w:rPr>
        <w:t>:</w:t>
      </w:r>
    </w:p>
    <w:p w14:paraId="7884EB0D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445BA1">
        <w:t>Nově navržená polní cesta bude sloužit jako zpřístupnění revitalizované údolnice „Maniny“ ve směru od jihu</w:t>
      </w:r>
      <w:r>
        <w:t>, délka komunikace bude 340 m, jízdní pruh 3,5 m.</w:t>
      </w:r>
    </w:p>
    <w:p w14:paraId="1E3A4A0F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445BA1">
        <w:t xml:space="preserve">Polní cesta </w:t>
      </w:r>
      <w:proofErr w:type="gramStart"/>
      <w:r w:rsidRPr="00445BA1">
        <w:t>odbočí</w:t>
      </w:r>
      <w:proofErr w:type="gramEnd"/>
      <w:r w:rsidRPr="00445BA1">
        <w:t xml:space="preserve"> z účelové komunikace „ÚK 1“ nově navrženým připojením a povede severozápadním směrem po okraji</w:t>
      </w:r>
      <w:r>
        <w:t xml:space="preserve"> </w:t>
      </w:r>
      <w:r w:rsidRPr="00445BA1">
        <w:t>zemědělského bloku a bude ukončena v místě vjezdu na přejezdnou hráz navrhovaného rybníka VN3.</w:t>
      </w:r>
      <w:r>
        <w:t xml:space="preserve"> </w:t>
      </w:r>
      <w:r w:rsidRPr="00445BA1">
        <w:t>Polní cesta především zpřístupní rybník VN3 a dále spolu s cestou DC10 zlepší obecnou prostupnost krajiny.</w:t>
      </w:r>
    </w:p>
    <w:p w14:paraId="3D37F080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>
        <w:t xml:space="preserve">Kryt je polní cesty je v PSZ navržen takto: </w:t>
      </w:r>
      <w:r w:rsidRPr="000817A1">
        <w:t>Kolejové zpevnění kamenivem. V napojení na hlavní komunikaci bude provedeno</w:t>
      </w:r>
      <w:r>
        <w:t xml:space="preserve"> </w:t>
      </w:r>
      <w:r w:rsidRPr="000817A1">
        <w:t>bezprašné (asfaltové)</w:t>
      </w:r>
      <w:r>
        <w:t xml:space="preserve"> </w:t>
      </w:r>
      <w:r w:rsidRPr="000817A1">
        <w:t>zpevnění o délce cca 20 m.</w:t>
      </w:r>
    </w:p>
    <w:p w14:paraId="21E8EBB9" w14:textId="77777777" w:rsidR="0010508B" w:rsidRDefault="0010508B" w:rsidP="00C655AC">
      <w:pPr>
        <w:pStyle w:val="Odrky"/>
        <w:numPr>
          <w:ilvl w:val="0"/>
          <w:numId w:val="0"/>
        </w:numPr>
        <w:ind w:left="1440"/>
        <w:rPr>
          <w:b/>
          <w:bCs/>
        </w:rPr>
      </w:pPr>
      <w:r w:rsidRPr="00772042">
        <w:rPr>
          <w:b/>
          <w:bCs/>
        </w:rPr>
        <w:t>Novostavba obslužné komunikace – DC</w:t>
      </w:r>
      <w:r>
        <w:rPr>
          <w:b/>
          <w:bCs/>
        </w:rPr>
        <w:t>10:</w:t>
      </w:r>
    </w:p>
    <w:p w14:paraId="7FA7D6D8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6E79D0">
        <w:t>Nově navržená polní cesta bude sloužit jako zpřístupnění revitalizované údolnice „Maniny“ ve směru od severu</w:t>
      </w:r>
      <w:r>
        <w:t>, délka komunikace bude 350 m, jízdní pruh 3,5 m.</w:t>
      </w:r>
    </w:p>
    <w:p w14:paraId="64EA16F9" w14:textId="77777777" w:rsidR="0010508B" w:rsidRDefault="0010508B" w:rsidP="00C655AC">
      <w:pPr>
        <w:pStyle w:val="Odrky"/>
        <w:numPr>
          <w:ilvl w:val="0"/>
          <w:numId w:val="0"/>
        </w:numPr>
        <w:ind w:left="1440"/>
      </w:pPr>
      <w:r w:rsidRPr="006E79D0">
        <w:t xml:space="preserve">Polní cesta </w:t>
      </w:r>
      <w:proofErr w:type="gramStart"/>
      <w:r w:rsidRPr="006E79D0">
        <w:t>odbočí</w:t>
      </w:r>
      <w:proofErr w:type="gramEnd"/>
      <w:r w:rsidRPr="006E79D0">
        <w:t xml:space="preserve"> z účelové komunikace „ÚK 9“ nově navrženým připojením a povede severovýchodním směrem po okraji</w:t>
      </w:r>
      <w:r>
        <w:t xml:space="preserve"> </w:t>
      </w:r>
      <w:r w:rsidRPr="006E79D0">
        <w:t xml:space="preserve">zemědělského bloku a bude ukončena v místě vjezdu na přejezdnou hráz navrhovaného rybníka </w:t>
      </w:r>
      <w:r w:rsidRPr="006E79D0">
        <w:rPr>
          <w:b/>
          <w:bCs/>
        </w:rPr>
        <w:t>VN3</w:t>
      </w:r>
      <w:r w:rsidRPr="006E79D0">
        <w:t>.</w:t>
      </w:r>
      <w:r>
        <w:t xml:space="preserve"> </w:t>
      </w:r>
      <w:r w:rsidRPr="006E79D0">
        <w:t>V úseku ZÚ-KM 0.100 cesta prochází bývalým provozním areálem vojenského újezdu a je zde částečně zpevněna.</w:t>
      </w:r>
      <w:r>
        <w:t xml:space="preserve"> </w:t>
      </w:r>
      <w:r w:rsidRPr="006E79D0">
        <w:t xml:space="preserve">Polní cesta především zpřístupní rybník VN3 a dále spolu s cestou DC9 </w:t>
      </w:r>
      <w:proofErr w:type="gramStart"/>
      <w:r w:rsidRPr="006E79D0">
        <w:t>zlepší</w:t>
      </w:r>
      <w:proofErr w:type="gramEnd"/>
      <w:r w:rsidRPr="006E79D0">
        <w:t xml:space="preserve"> obecnou prostupnost krajiny.</w:t>
      </w:r>
    </w:p>
    <w:p w14:paraId="445D0781" w14:textId="03804E10" w:rsidR="001146EC" w:rsidRDefault="0010508B" w:rsidP="00C655AC">
      <w:pPr>
        <w:pStyle w:val="Odrky"/>
        <w:numPr>
          <w:ilvl w:val="0"/>
          <w:numId w:val="0"/>
        </w:numPr>
        <w:ind w:left="1440"/>
      </w:pPr>
      <w:r>
        <w:t xml:space="preserve">Kryt je polní cesty je v PSZ navržen takto: </w:t>
      </w:r>
      <w:r w:rsidRPr="000817A1">
        <w:t>Kolejové zpevnění kamenivem. V napojení na hlavní komunikaci bude provedeno</w:t>
      </w:r>
      <w:r>
        <w:t xml:space="preserve"> </w:t>
      </w:r>
      <w:r w:rsidRPr="000817A1">
        <w:t>bezprašné (asfaltové)</w:t>
      </w:r>
      <w:r>
        <w:t xml:space="preserve"> </w:t>
      </w:r>
      <w:r w:rsidRPr="000817A1">
        <w:t>zpevnění o délce cca 20 m.</w:t>
      </w:r>
    </w:p>
    <w:p w14:paraId="7782FD21" w14:textId="77777777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7777777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4976178" w14:textId="153A8E2C" w:rsidR="00372F2C" w:rsidRPr="00372F2C" w:rsidRDefault="0063056B" w:rsidP="00372F2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/>
          <w:b w:val="0"/>
          <w:sz w:val="22"/>
          <w:szCs w:val="22"/>
          <w:u w:val="none"/>
        </w:rPr>
      </w:pPr>
      <w:r w:rsidRPr="0063056B">
        <w:rPr>
          <w:rStyle w:val="l-L2Char"/>
          <w:bCs/>
          <w:szCs w:val="22"/>
          <w:u w:val="none"/>
        </w:rPr>
        <w:t>Z</w:t>
      </w:r>
      <w:r w:rsidR="00372F2C" w:rsidRPr="0063056B">
        <w:rPr>
          <w:rStyle w:val="l-L2Char"/>
          <w:bCs/>
          <w:szCs w:val="22"/>
          <w:u w:val="none"/>
        </w:rPr>
        <w:t xml:space="preserve">hotovitel </w:t>
      </w:r>
      <w:proofErr w:type="gramStart"/>
      <w:r w:rsidR="00372F2C" w:rsidRPr="0063056B">
        <w:rPr>
          <w:rStyle w:val="l-L2Char"/>
          <w:bCs/>
          <w:szCs w:val="22"/>
          <w:u w:val="none"/>
        </w:rPr>
        <w:t>předloží</w:t>
      </w:r>
      <w:proofErr w:type="gramEnd"/>
      <w:r w:rsidR="00372F2C" w:rsidRPr="0063056B">
        <w:rPr>
          <w:rStyle w:val="l-L2Char"/>
          <w:bCs/>
          <w:szCs w:val="22"/>
          <w:u w:val="none"/>
        </w:rPr>
        <w:t xml:space="preserve"> projektovou dokumentaci</w:t>
      </w:r>
      <w:r w:rsidR="00FD06DF" w:rsidRPr="0063056B">
        <w:rPr>
          <w:rStyle w:val="l-L2Char"/>
          <w:bCs/>
          <w:szCs w:val="22"/>
          <w:u w:val="none"/>
        </w:rPr>
        <w:t xml:space="preserve"> pro stavbu podléhající TBD</w:t>
      </w:r>
      <w:r w:rsidR="00372F2C" w:rsidRPr="0063056B">
        <w:rPr>
          <w:rStyle w:val="l-L2Char"/>
          <w:bCs/>
          <w:szCs w:val="22"/>
          <w:u w:val="none"/>
        </w:rPr>
        <w:t xml:space="preserve"> minimálně 30 pracovních dnů před stanoven</w:t>
      </w:r>
      <w:r w:rsidR="00B648B8" w:rsidRPr="0063056B">
        <w:rPr>
          <w:rStyle w:val="l-L2Char"/>
          <w:bCs/>
          <w:szCs w:val="22"/>
          <w:u w:val="none"/>
        </w:rPr>
        <w:t>ou</w:t>
      </w:r>
      <w:r w:rsidR="00372F2C" w:rsidRPr="0063056B">
        <w:rPr>
          <w:rStyle w:val="l-L2Char"/>
          <w:bCs/>
          <w:szCs w:val="22"/>
          <w:u w:val="none"/>
        </w:rPr>
        <w:t xml:space="preserve"> </w:t>
      </w:r>
      <w:r w:rsidR="00B648B8" w:rsidRPr="0063056B">
        <w:rPr>
          <w:rStyle w:val="l-L2Char"/>
          <w:bCs/>
          <w:szCs w:val="22"/>
          <w:u w:val="none"/>
        </w:rPr>
        <w:t>lhůtou pro předání</w:t>
      </w:r>
      <w:r w:rsidR="00372F2C" w:rsidRPr="0063056B">
        <w:rPr>
          <w:rStyle w:val="l-L2Char"/>
          <w:bCs/>
          <w:szCs w:val="22"/>
          <w:u w:val="none"/>
        </w:rPr>
        <w:t xml:space="preserve"> díla objednateli.</w:t>
      </w:r>
      <w:r w:rsidR="00372F2C" w:rsidRPr="0063056B">
        <w:rPr>
          <w:rStyle w:val="l-L2Char"/>
          <w:b w:val="0"/>
          <w:szCs w:val="22"/>
          <w:u w:val="none"/>
        </w:rPr>
        <w:t xml:space="preserve"> Objednatel zajistí posouzení této projektové dokumentace</w:t>
      </w:r>
      <w:r w:rsidR="00B648B8" w:rsidRPr="0063056B">
        <w:rPr>
          <w:rStyle w:val="l-L2Char"/>
          <w:b w:val="0"/>
          <w:szCs w:val="22"/>
          <w:u w:val="none"/>
        </w:rPr>
        <w:t>.</w:t>
      </w:r>
      <w:r w:rsidR="00372F2C" w:rsidRPr="0063056B">
        <w:rPr>
          <w:rStyle w:val="l-L2Char"/>
          <w:b w:val="0"/>
          <w:szCs w:val="22"/>
          <w:u w:val="none"/>
        </w:rPr>
        <w:t xml:space="preserve"> Objednatel následně </w:t>
      </w:r>
      <w:proofErr w:type="gramStart"/>
      <w:r w:rsidR="00372F2C" w:rsidRPr="0063056B">
        <w:rPr>
          <w:rStyle w:val="l-L2Char"/>
          <w:b w:val="0"/>
          <w:szCs w:val="22"/>
          <w:u w:val="none"/>
        </w:rPr>
        <w:t>předloží</w:t>
      </w:r>
      <w:proofErr w:type="gramEnd"/>
      <w:r w:rsidR="00372F2C" w:rsidRPr="0063056B">
        <w:rPr>
          <w:rStyle w:val="l-L2Char"/>
          <w:b w:val="0"/>
          <w:szCs w:val="22"/>
          <w:u w:val="none"/>
        </w:rPr>
        <w:t xml:space="preserve"> výsledek posouzení zhotoviteli, který zohlední závěry </w:t>
      </w:r>
      <w:r w:rsidR="00B648B8" w:rsidRPr="0063056B">
        <w:rPr>
          <w:rStyle w:val="l-L2Char"/>
          <w:b w:val="0"/>
          <w:szCs w:val="22"/>
          <w:u w:val="none"/>
        </w:rPr>
        <w:t xml:space="preserve">z </w:t>
      </w:r>
      <w:r w:rsidR="00372F2C" w:rsidRPr="0063056B">
        <w:rPr>
          <w:rStyle w:val="l-L2Char"/>
          <w:b w:val="0"/>
          <w:szCs w:val="22"/>
          <w:u w:val="none"/>
        </w:rPr>
        <w:t xml:space="preserve">posudku </w:t>
      </w:r>
      <w:r w:rsidR="00B648B8" w:rsidRPr="0063056B">
        <w:rPr>
          <w:rStyle w:val="l-L2Char"/>
          <w:b w:val="0"/>
          <w:szCs w:val="22"/>
          <w:u w:val="none"/>
        </w:rPr>
        <w:t xml:space="preserve">a </w:t>
      </w:r>
      <w:r w:rsidR="00372F2C" w:rsidRPr="0063056B">
        <w:rPr>
          <w:rStyle w:val="l-L2Char"/>
          <w:b w:val="0"/>
          <w:szCs w:val="22"/>
          <w:u w:val="none"/>
        </w:rPr>
        <w:t>projektov</w:t>
      </w:r>
      <w:r w:rsidR="00B648B8" w:rsidRPr="0063056B">
        <w:rPr>
          <w:rStyle w:val="l-L2Char"/>
          <w:b w:val="0"/>
          <w:szCs w:val="22"/>
          <w:u w:val="none"/>
        </w:rPr>
        <w:t>ou</w:t>
      </w:r>
      <w:r w:rsidR="00372F2C" w:rsidRPr="0063056B">
        <w:rPr>
          <w:rStyle w:val="l-L2Char"/>
          <w:b w:val="0"/>
          <w:szCs w:val="22"/>
          <w:u w:val="none"/>
        </w:rPr>
        <w:t xml:space="preserve"> dokumentaci</w:t>
      </w:r>
      <w:r w:rsidR="00B648B8" w:rsidRPr="0063056B">
        <w:rPr>
          <w:rStyle w:val="l-L2Char"/>
          <w:b w:val="0"/>
          <w:szCs w:val="22"/>
          <w:u w:val="none"/>
        </w:rPr>
        <w:t xml:space="preserve"> opraví</w:t>
      </w:r>
      <w:r w:rsidR="00372F2C" w:rsidRPr="0063056B">
        <w:rPr>
          <w:rStyle w:val="l-L2Char"/>
          <w:b w:val="0"/>
          <w:szCs w:val="22"/>
          <w:u w:val="none"/>
        </w:rPr>
        <w:t>.</w:t>
      </w:r>
    </w:p>
    <w:p w14:paraId="3E1129F4" w14:textId="0B787113" w:rsidR="002F6773" w:rsidRPr="002611B0" w:rsidRDefault="00792016" w:rsidP="005202F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611B0">
        <w:rPr>
          <w:rStyle w:val="l-L2Char"/>
          <w:rFonts w:cs="Arial"/>
          <w:b w:val="0"/>
          <w:szCs w:val="22"/>
          <w:u w:val="none"/>
        </w:rPr>
        <w:t xml:space="preserve">Zhotovitel se zavazuje následně po vypracování projektové dokumentace a následném schválení, převzetí projektové dokumentace objednatelem </w:t>
      </w:r>
      <w:r w:rsidRPr="003E28FE">
        <w:rPr>
          <w:rStyle w:val="l-L2Char"/>
          <w:rFonts w:cs="Arial"/>
          <w:bCs/>
          <w:szCs w:val="22"/>
          <w:u w:val="none"/>
        </w:rPr>
        <w:t xml:space="preserve">zajistit povolení </w:t>
      </w:r>
      <w:r w:rsidR="0006076D" w:rsidRPr="003E28FE">
        <w:rPr>
          <w:rStyle w:val="l-L2Char"/>
          <w:rFonts w:cs="Arial"/>
          <w:bCs/>
          <w:szCs w:val="22"/>
          <w:u w:val="none"/>
        </w:rPr>
        <w:t>záměru</w:t>
      </w:r>
      <w:r w:rsidR="003E28FE" w:rsidRPr="003E28FE">
        <w:rPr>
          <w:rStyle w:val="l-L2Char"/>
          <w:rFonts w:cs="Arial"/>
          <w:bCs/>
          <w:szCs w:val="22"/>
          <w:u w:val="none"/>
        </w:rPr>
        <w:t xml:space="preserve"> u stavebního úřadu</w:t>
      </w:r>
      <w:r w:rsidR="00542B8A" w:rsidRPr="003E28FE">
        <w:rPr>
          <w:rStyle w:val="l-L2Char"/>
          <w:rFonts w:cs="Arial"/>
          <w:bCs/>
          <w:szCs w:val="22"/>
          <w:u w:val="none"/>
        </w:rPr>
        <w:t xml:space="preserve"> </w:t>
      </w:r>
      <w:r w:rsidRPr="003E28FE">
        <w:rPr>
          <w:rStyle w:val="l-L2Char"/>
          <w:rFonts w:cs="Arial"/>
          <w:bCs/>
          <w:szCs w:val="22"/>
          <w:u w:val="none"/>
        </w:rPr>
        <w:t>na stavbu dle projektové dokumentace</w:t>
      </w:r>
      <w:r w:rsidRPr="002611B0">
        <w:rPr>
          <w:rStyle w:val="l-L2Char"/>
          <w:rFonts w:cs="Arial"/>
          <w:b w:val="0"/>
          <w:szCs w:val="22"/>
          <w:u w:val="none"/>
        </w:rPr>
        <w:t xml:space="preserve">. Zhotovitel </w:t>
      </w:r>
      <w:r w:rsidR="008D5DB7" w:rsidRPr="002611B0">
        <w:rPr>
          <w:rStyle w:val="l-L2Char"/>
          <w:rFonts w:cs="Arial"/>
          <w:b w:val="0"/>
          <w:szCs w:val="22"/>
          <w:u w:val="none"/>
        </w:rPr>
        <w:t xml:space="preserve">je </w:t>
      </w:r>
      <w:r w:rsidRPr="002611B0">
        <w:rPr>
          <w:rStyle w:val="l-L2Char"/>
          <w:rFonts w:cs="Arial"/>
          <w:b w:val="0"/>
          <w:szCs w:val="22"/>
          <w:u w:val="none"/>
        </w:rPr>
        <w:t>v rámci úkonů směřujícím k zajištění povolení stavebního</w:t>
      </w:r>
      <w:r w:rsidR="00E07130">
        <w:rPr>
          <w:rStyle w:val="l-L2Char"/>
          <w:rFonts w:cs="Arial"/>
          <w:b w:val="0"/>
          <w:szCs w:val="22"/>
          <w:u w:val="none"/>
        </w:rPr>
        <w:t xml:space="preserve"> </w:t>
      </w:r>
      <w:r w:rsidRPr="002611B0">
        <w:rPr>
          <w:rStyle w:val="l-L2Char"/>
          <w:rFonts w:cs="Arial"/>
          <w:b w:val="0"/>
          <w:szCs w:val="22"/>
          <w:u w:val="none"/>
        </w:rPr>
        <w:t>úřadu na stavbu na základě plné moci (</w:t>
      </w:r>
      <w:r w:rsidR="008D5DB7" w:rsidRPr="002611B0">
        <w:rPr>
          <w:rStyle w:val="l-L2Char"/>
          <w:rFonts w:cs="Arial"/>
          <w:b w:val="0"/>
          <w:szCs w:val="22"/>
          <w:u w:val="none"/>
        </w:rPr>
        <w:t>P</w:t>
      </w:r>
      <w:r w:rsidRPr="002611B0">
        <w:rPr>
          <w:rStyle w:val="l-L2Char"/>
          <w:rFonts w:cs="Arial"/>
          <w:b w:val="0"/>
          <w:szCs w:val="22"/>
          <w:u w:val="none"/>
        </w:rPr>
        <w:t xml:space="preserve">říloha č. 3) oprávněn podat </w:t>
      </w:r>
      <w:r w:rsidR="00D33B0E" w:rsidRPr="00D33B0E">
        <w:rPr>
          <w:rStyle w:val="l-L2Char"/>
          <w:rFonts w:cs="Arial"/>
          <w:b w:val="0"/>
          <w:szCs w:val="22"/>
          <w:u w:val="none"/>
        </w:rPr>
        <w:t>žádosti o vydání povolení záměru</w:t>
      </w:r>
      <w:r w:rsidR="007E18AF">
        <w:rPr>
          <w:rStyle w:val="l-L2Char"/>
          <w:rFonts w:cs="Arial"/>
          <w:b w:val="0"/>
          <w:szCs w:val="22"/>
          <w:u w:val="none"/>
        </w:rPr>
        <w:t>,</w:t>
      </w:r>
      <w:r w:rsidRPr="002611B0">
        <w:rPr>
          <w:rStyle w:val="l-L2Char"/>
          <w:rFonts w:cs="Arial"/>
          <w:b w:val="0"/>
          <w:szCs w:val="22"/>
          <w:u w:val="none"/>
        </w:rPr>
        <w:t xml:space="preserve"> doplnění a opravy podání po výzvě stavebního</w:t>
      </w:r>
      <w:r w:rsidR="007D49D5">
        <w:rPr>
          <w:rStyle w:val="l-L2Char"/>
          <w:rFonts w:cs="Arial"/>
          <w:b w:val="0"/>
          <w:szCs w:val="22"/>
          <w:u w:val="none"/>
        </w:rPr>
        <w:t xml:space="preserve"> </w:t>
      </w:r>
      <w:r w:rsidRPr="002611B0">
        <w:rPr>
          <w:rStyle w:val="l-L2Char"/>
          <w:rFonts w:cs="Arial"/>
          <w:b w:val="0"/>
          <w:szCs w:val="22"/>
          <w:u w:val="none"/>
        </w:rPr>
        <w:t>úřadu, převzetí veškerých písemností a rozhodnutí stavebního</w:t>
      </w:r>
      <w:r w:rsidR="007D49D5">
        <w:rPr>
          <w:rStyle w:val="l-L2Char"/>
          <w:rFonts w:cs="Arial"/>
          <w:b w:val="0"/>
          <w:szCs w:val="22"/>
          <w:u w:val="none"/>
        </w:rPr>
        <w:t xml:space="preserve"> </w:t>
      </w:r>
      <w:r w:rsidRPr="002611B0">
        <w:rPr>
          <w:rStyle w:val="l-L2Char"/>
          <w:rFonts w:cs="Arial"/>
          <w:b w:val="0"/>
          <w:szCs w:val="22"/>
          <w:u w:val="none"/>
        </w:rPr>
        <w:t>úřadu, vzdání se práva na odvolání proti rozhodnutí stavebního</w:t>
      </w:r>
      <w:r w:rsidR="007D49D5">
        <w:rPr>
          <w:rStyle w:val="l-L2Char"/>
          <w:rFonts w:cs="Arial"/>
          <w:b w:val="0"/>
          <w:szCs w:val="22"/>
          <w:u w:val="none"/>
        </w:rPr>
        <w:t xml:space="preserve"> </w:t>
      </w:r>
      <w:r w:rsidR="008D5DB7" w:rsidRPr="002611B0">
        <w:rPr>
          <w:rStyle w:val="l-L2Char"/>
          <w:rFonts w:cs="Arial"/>
          <w:b w:val="0"/>
          <w:szCs w:val="22"/>
          <w:u w:val="none"/>
        </w:rPr>
        <w:t>a činit</w:t>
      </w:r>
      <w:r w:rsidRPr="002611B0">
        <w:rPr>
          <w:rStyle w:val="l-L2Char"/>
          <w:rFonts w:cs="Arial"/>
          <w:b w:val="0"/>
          <w:szCs w:val="22"/>
          <w:u w:val="none"/>
        </w:rPr>
        <w:t xml:space="preserve"> další právní </w:t>
      </w:r>
      <w:proofErr w:type="gramStart"/>
      <w:r w:rsidR="008D5DB7" w:rsidRPr="002611B0">
        <w:rPr>
          <w:rStyle w:val="l-L2Char"/>
          <w:rFonts w:cs="Arial"/>
          <w:b w:val="0"/>
          <w:szCs w:val="22"/>
          <w:u w:val="none"/>
        </w:rPr>
        <w:t>jednání</w:t>
      </w:r>
      <w:r w:rsidRPr="002611B0">
        <w:rPr>
          <w:rStyle w:val="l-L2Char"/>
          <w:rFonts w:cs="Arial"/>
          <w:b w:val="0"/>
          <w:szCs w:val="22"/>
          <w:u w:val="none"/>
        </w:rPr>
        <w:t xml:space="preserve">  směřující</w:t>
      </w:r>
      <w:proofErr w:type="gramEnd"/>
      <w:r w:rsidRPr="002611B0">
        <w:rPr>
          <w:rStyle w:val="l-L2Char"/>
          <w:rFonts w:cs="Arial"/>
          <w:b w:val="0"/>
          <w:szCs w:val="22"/>
          <w:u w:val="none"/>
        </w:rPr>
        <w:t xml:space="preserve"> k dosažení vydání příslušného </w:t>
      </w:r>
      <w:r w:rsidR="007E18AF">
        <w:rPr>
          <w:rStyle w:val="l-L2Char"/>
          <w:rFonts w:cs="Arial"/>
          <w:b w:val="0"/>
          <w:szCs w:val="22"/>
          <w:u w:val="none"/>
        </w:rPr>
        <w:t>povolení</w:t>
      </w:r>
      <w:r w:rsidRPr="002611B0">
        <w:rPr>
          <w:rStyle w:val="l-L2Char"/>
          <w:rFonts w:cs="Arial"/>
          <w:b w:val="0"/>
          <w:szCs w:val="22"/>
          <w:u w:val="none"/>
        </w:rPr>
        <w:t>.</w:t>
      </w:r>
    </w:p>
    <w:p w14:paraId="33834E0F" w14:textId="07A8FE0A" w:rsidR="00670F32" w:rsidRPr="004D5F78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Objednatel se zavazuje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zhotovení.</w:t>
      </w:r>
      <w:r w:rsidR="0001325F">
        <w:rPr>
          <w:rFonts w:ascii="Arial" w:hAnsi="Arial" w:cs="Arial"/>
          <w:b w:val="0"/>
          <w:szCs w:val="22"/>
          <w:u w:val="none"/>
        </w:rPr>
        <w:br/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792668FF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>nabude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7E0B472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závazných standardů stanovených v ČSN a TP.</w:t>
      </w:r>
    </w:p>
    <w:p w14:paraId="758CED26" w14:textId="77777777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</w:t>
      </w:r>
      <w:proofErr w:type="spellStart"/>
      <w:r>
        <w:rPr>
          <w:rStyle w:val="l-L2Char"/>
          <w:rFonts w:cs="Arial"/>
          <w:b w:val="0"/>
          <w:szCs w:val="22"/>
          <w:u w:val="none"/>
        </w:rPr>
        <w:t>povinnen</w:t>
      </w:r>
      <w:proofErr w:type="spellEnd"/>
      <w:r>
        <w:rPr>
          <w:rStyle w:val="l-L2Char"/>
          <w:rFonts w:cs="Arial"/>
          <w:b w:val="0"/>
          <w:szCs w:val="22"/>
          <w:u w:val="none"/>
        </w:rPr>
        <w:t xml:space="preserve"> minimálně 2x během realizace díla zajistit projednání rozpracovaného díla s objednatelem a budoucím vlastníkem díla.</w:t>
      </w:r>
      <w:bookmarkEnd w:id="0"/>
    </w:p>
    <w:p w14:paraId="3A72B31B" w14:textId="40295AF6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objednatele, je však současně povinen objednatele upozornit na možné negativní důsledky jeho rozhodnutí, včetně důsledků pro kvalitu a </w:t>
      </w:r>
      <w:r w:rsidR="00B648B8">
        <w:rPr>
          <w:rFonts w:cs="Arial"/>
          <w:b w:val="0"/>
          <w:szCs w:val="22"/>
          <w:u w:val="none"/>
        </w:rPr>
        <w:t>lhůtu</w:t>
      </w:r>
      <w:r w:rsidR="00687FF2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odevzdání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77777777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je povinen včas oznámit objednateli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objednatele.</w:t>
      </w:r>
    </w:p>
    <w:p w14:paraId="7792D1F4" w14:textId="77777777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lastRenderedPageBreak/>
        <w:t xml:space="preserve">Zhotovitel prohlašuje, že odpovídá objednateli za škodu na věcech, které od objednatele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</w:t>
      </w:r>
      <w:proofErr w:type="gramStart"/>
      <w:r w:rsidRPr="004D5F78">
        <w:rPr>
          <w:rFonts w:cs="Arial"/>
          <w:b w:val="0"/>
          <w:szCs w:val="22"/>
          <w:u w:val="none"/>
        </w:rPr>
        <w:t>předávanou  částí</w:t>
      </w:r>
      <w:proofErr w:type="gramEnd"/>
      <w:r w:rsidRPr="004D5F78">
        <w:rPr>
          <w:rFonts w:cs="Arial"/>
          <w:b w:val="0"/>
          <w:szCs w:val="22"/>
          <w:u w:val="none"/>
        </w:rPr>
        <w:t xml:space="preserve">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211A98C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 bez písemného souhlasu objednatele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77777777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 tuto součinnost zhotoviteli neposkytne ani v dodatečné lhůtě 30 dnů, je zhotovitel oprávněn si podle své volby zajistit náhradní plnění na účet objednatele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, pokud na to upozornil objednatele.  </w:t>
      </w:r>
    </w:p>
    <w:p w14:paraId="1E66D900" w14:textId="393898A4" w:rsidR="00A13487" w:rsidRDefault="00A13487" w:rsidP="003C221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243463EA" w14:textId="77777777" w:rsidR="006B2BF9" w:rsidRPr="00F2719C" w:rsidRDefault="006B2BF9" w:rsidP="006B2BF9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bCs/>
          <w:szCs w:val="22"/>
          <w:u w:val="none"/>
        </w:rPr>
      </w:pPr>
      <w:r w:rsidRPr="00F2719C">
        <w:rPr>
          <w:rFonts w:cs="Arial"/>
          <w:b w:val="0"/>
          <w:bCs/>
          <w:u w:val="none"/>
        </w:rPr>
        <w:t>Zhotovitel je povinen zajistit po celou dobu plnění veřejné zakázky následující podmínky společensky odpovědného veřejného zadávání:</w:t>
      </w:r>
    </w:p>
    <w:p w14:paraId="08E9D470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D878AA8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3DF0AD3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3EAF188B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>snížení negativního dopadu jeho činnosti při plnění veřejné zakázky na životní prostředí, zejména pak</w:t>
      </w:r>
    </w:p>
    <w:p w14:paraId="5E4D68CE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t xml:space="preserve">využíváním nízkoemisních automobilů, má-li je k dispozici; </w:t>
      </w:r>
    </w:p>
    <w:p w14:paraId="5ABA9EA5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jc w:val="both"/>
        <w:rPr>
          <w:rFonts w:cs="Arial"/>
        </w:rPr>
      </w:pPr>
      <w:r w:rsidRPr="00F2719C">
        <w:rPr>
          <w:rFonts w:cs="Arial"/>
        </w:rPr>
        <w:t>tiskem veškerých listinných výstupů, odevzdávaných objednateli při realizaci veřejné zakázky na papír, který je šetrný k životnímu prostředí,</w:t>
      </w:r>
      <w:r w:rsidRPr="00F2719C">
        <w:t xml:space="preserve"> </w:t>
      </w:r>
      <w:r w:rsidRPr="00F2719C">
        <w:rPr>
          <w:rFonts w:cs="Arial"/>
        </w:rPr>
        <w:t>pokud zvláštní použití pro specifické účely nevyžaduje jiný druh papíru;</w:t>
      </w:r>
      <w:r w:rsidRPr="00F2719C">
        <w:t xml:space="preserve"> </w:t>
      </w:r>
      <w:r w:rsidRPr="00F2719C">
        <w:rPr>
          <w:rFonts w:cs="Arial"/>
        </w:rPr>
        <w:t>motivováním zaměstnanců dodavatele k efektivnímu/úspornému tisku;</w:t>
      </w:r>
    </w:p>
    <w:p w14:paraId="44650ACA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735BC1F8" w14:textId="77777777" w:rsidR="006B2BF9" w:rsidRPr="00F2719C" w:rsidRDefault="006B2BF9" w:rsidP="006B2BF9">
      <w:pPr>
        <w:pStyle w:val="Odstavecseseznamem"/>
        <w:numPr>
          <w:ilvl w:val="0"/>
          <w:numId w:val="83"/>
        </w:numPr>
        <w:spacing w:after="0" w:line="240" w:lineRule="auto"/>
        <w:ind w:left="1078" w:hanging="284"/>
        <w:contextualSpacing w:val="0"/>
        <w:jc w:val="both"/>
      </w:pPr>
      <w:r w:rsidRPr="00F2719C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22D3816" w14:textId="77777777" w:rsidR="006B2BF9" w:rsidRPr="00F2719C" w:rsidRDefault="006B2BF9" w:rsidP="006B2BF9">
      <w:pPr>
        <w:pStyle w:val="Odstavecseseznamem"/>
        <w:numPr>
          <w:ilvl w:val="0"/>
          <w:numId w:val="82"/>
        </w:numPr>
        <w:spacing w:after="0" w:line="240" w:lineRule="auto"/>
        <w:ind w:left="1078" w:hanging="284"/>
        <w:contextualSpacing w:val="0"/>
        <w:jc w:val="both"/>
        <w:rPr>
          <w:rFonts w:cs="Arial"/>
        </w:rPr>
      </w:pPr>
      <w:r w:rsidRPr="00F2719C">
        <w:rPr>
          <w:rFonts w:cs="Arial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4B44A9D6" w14:textId="77777777" w:rsidR="006B2BF9" w:rsidRPr="004D5F78" w:rsidRDefault="006B2BF9" w:rsidP="0053219E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</w:p>
    <w:p w14:paraId="116BCC27" w14:textId="6A687106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7F5D5E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7CE5D1FC" w:rsidR="008011A3" w:rsidRPr="004D5F78" w:rsidRDefault="008011A3" w:rsidP="00625B7F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proofErr w:type="gramStart"/>
      <w:r w:rsidR="00A85DC6">
        <w:rPr>
          <w:rFonts w:cs="Arial"/>
          <w:b w:val="0"/>
          <w:szCs w:val="22"/>
          <w:u w:val="none"/>
        </w:rPr>
        <w:t xml:space="preserve">a </w:t>
      </w:r>
      <w:r w:rsidRPr="004D5F78">
        <w:rPr>
          <w:rFonts w:cs="Arial"/>
          <w:b w:val="0"/>
          <w:szCs w:val="22"/>
          <w:u w:val="none"/>
        </w:rPr>
        <w:t xml:space="preserve"> </w:t>
      </w:r>
      <w:r w:rsidR="00A85DC6">
        <w:rPr>
          <w:rFonts w:cs="Arial"/>
          <w:b w:val="0"/>
          <w:szCs w:val="22"/>
          <w:u w:val="none"/>
        </w:rPr>
        <w:t>zajistit</w:t>
      </w:r>
      <w:proofErr w:type="gramEnd"/>
      <w:r w:rsidR="00A85DC6">
        <w:rPr>
          <w:rFonts w:cs="Arial"/>
          <w:b w:val="0"/>
          <w:szCs w:val="22"/>
          <w:u w:val="none"/>
        </w:rPr>
        <w:t xml:space="preserve"> vydání stavebního </w:t>
      </w:r>
      <w:r w:rsidR="00B91387">
        <w:rPr>
          <w:rFonts w:cs="Arial"/>
          <w:b w:val="0"/>
          <w:szCs w:val="22"/>
          <w:u w:val="none"/>
        </w:rPr>
        <w:t xml:space="preserve">/ vodoprávního povolení </w:t>
      </w:r>
      <w:r w:rsidR="00625B7F">
        <w:rPr>
          <w:rFonts w:cs="Arial"/>
          <w:b w:val="0"/>
          <w:szCs w:val="22"/>
          <w:u w:val="none"/>
        </w:rPr>
        <w:t>v</w:t>
      </w:r>
      <w:r w:rsidR="00397ED8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397ED8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4EC66359" w:rsidR="00A50845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79FBA5EF" w:rsidR="00712A60" w:rsidRPr="00305ED3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="001F20EB">
        <w:rPr>
          <w:rStyle w:val="l-L2Char"/>
          <w:rFonts w:cs="Arial"/>
          <w:b w:val="0"/>
          <w:szCs w:val="22"/>
          <w:u w:val="none"/>
        </w:rPr>
        <w:tab/>
      </w:r>
      <w:r w:rsidR="00625B7F" w:rsidRPr="00625B7F">
        <w:rPr>
          <w:rStyle w:val="l-L2Char"/>
          <w:rFonts w:cs="Arial"/>
          <w:bCs/>
          <w:szCs w:val="22"/>
          <w:u w:val="none"/>
        </w:rPr>
        <w:t>do</w:t>
      </w:r>
      <w:r w:rsidR="00625B7F">
        <w:rPr>
          <w:rStyle w:val="l-L2Char"/>
          <w:rFonts w:cs="Arial"/>
          <w:b w:val="0"/>
          <w:szCs w:val="22"/>
          <w:u w:val="none"/>
        </w:rPr>
        <w:t xml:space="preserve"> </w:t>
      </w:r>
      <w:r w:rsidR="004C30FF">
        <w:rPr>
          <w:rStyle w:val="l-L2Char"/>
          <w:rFonts w:cs="Arial"/>
          <w:bCs/>
          <w:szCs w:val="22"/>
          <w:u w:val="none"/>
        </w:rPr>
        <w:t>15.12.</w:t>
      </w:r>
      <w:r w:rsidR="001F61C8" w:rsidRPr="001F20EB">
        <w:rPr>
          <w:rStyle w:val="l-L2Char"/>
          <w:rFonts w:cs="Arial"/>
          <w:bCs/>
          <w:szCs w:val="22"/>
          <w:u w:val="none"/>
        </w:rPr>
        <w:t>2025</w:t>
      </w:r>
      <w:r w:rsidR="001F61C8">
        <w:rPr>
          <w:rStyle w:val="l-L2Char"/>
          <w:rFonts w:cs="Arial"/>
          <w:b w:val="0"/>
          <w:szCs w:val="22"/>
          <w:u w:val="none"/>
        </w:rPr>
        <w:tab/>
      </w:r>
      <w:r w:rsidR="001F61C8">
        <w:rPr>
          <w:rStyle w:val="l-L2Char"/>
          <w:rFonts w:cs="Arial"/>
          <w:b w:val="0"/>
          <w:szCs w:val="22"/>
          <w:u w:val="none"/>
        </w:rPr>
        <w:tab/>
      </w:r>
      <w:r w:rsidR="001F61C8">
        <w:rPr>
          <w:rStyle w:val="l-L2Char"/>
          <w:rFonts w:cs="Arial"/>
          <w:b w:val="0"/>
          <w:szCs w:val="22"/>
          <w:u w:val="none"/>
        </w:rPr>
        <w:tab/>
      </w:r>
      <w:r w:rsidR="001F61C8">
        <w:rPr>
          <w:rStyle w:val="l-L2Char"/>
          <w:rFonts w:cs="Arial"/>
          <w:b w:val="0"/>
          <w:szCs w:val="22"/>
          <w:u w:val="none"/>
        </w:rPr>
        <w:tab/>
      </w:r>
      <w:r w:rsidR="001F61C8">
        <w:rPr>
          <w:rStyle w:val="l-L2Char"/>
          <w:rFonts w:cs="Arial"/>
          <w:b w:val="0"/>
          <w:szCs w:val="22"/>
          <w:u w:val="none"/>
        </w:rPr>
        <w:tab/>
      </w:r>
    </w:p>
    <w:p w14:paraId="6CD00C5D" w14:textId="5A85CAAD" w:rsidR="00712A60" w:rsidRPr="00843160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b) </w:t>
      </w:r>
      <w:r w:rsidR="00571572">
        <w:rPr>
          <w:rStyle w:val="l-L2Char"/>
          <w:rFonts w:cs="Arial"/>
          <w:b w:val="0"/>
          <w:szCs w:val="22"/>
          <w:u w:val="none"/>
        </w:rPr>
        <w:t>Povolení záměru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(</w:t>
      </w:r>
      <w:r w:rsidR="00B648B8"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 w:rsidR="00B648B8"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</w:t>
      </w:r>
      <w:proofErr w:type="gramStart"/>
      <w:r w:rsidRPr="00843160">
        <w:rPr>
          <w:rStyle w:val="l-L2Char"/>
          <w:rFonts w:cs="Arial"/>
          <w:b w:val="0"/>
          <w:szCs w:val="22"/>
          <w:u w:val="none"/>
        </w:rPr>
        <w:t>moci)</w:t>
      </w:r>
      <w:r w:rsidR="005015E9">
        <w:rPr>
          <w:rStyle w:val="l-L2Char"/>
          <w:rFonts w:cs="Arial"/>
          <w:b w:val="0"/>
          <w:szCs w:val="22"/>
          <w:u w:val="none"/>
        </w:rPr>
        <w:t xml:space="preserve">   </w:t>
      </w:r>
      <w:proofErr w:type="gramEnd"/>
      <w:r w:rsidR="005015E9">
        <w:rPr>
          <w:rStyle w:val="l-L2Char"/>
          <w:rFonts w:cs="Arial"/>
          <w:b w:val="0"/>
          <w:szCs w:val="22"/>
          <w:u w:val="none"/>
        </w:rPr>
        <w:t xml:space="preserve">  </w:t>
      </w:r>
      <w:r w:rsidR="00625B7F" w:rsidRPr="00625B7F">
        <w:rPr>
          <w:rStyle w:val="l-L2Char"/>
          <w:rFonts w:cs="Arial"/>
          <w:bCs/>
          <w:szCs w:val="22"/>
          <w:u w:val="none"/>
        </w:rPr>
        <w:t>do</w:t>
      </w:r>
      <w:r w:rsidR="005015E9">
        <w:rPr>
          <w:rStyle w:val="l-L2Char"/>
          <w:rFonts w:cs="Arial"/>
          <w:b w:val="0"/>
          <w:szCs w:val="22"/>
          <w:u w:val="none"/>
        </w:rPr>
        <w:t xml:space="preserve"> </w:t>
      </w:r>
      <w:r w:rsidR="001F20EB" w:rsidRPr="001F20EB">
        <w:rPr>
          <w:rFonts w:ascii="Arial" w:hAnsi="Arial" w:cs="Arial"/>
          <w:bCs/>
          <w:snapToGrid w:val="0"/>
          <w:szCs w:val="22"/>
          <w:u w:val="none"/>
        </w:rPr>
        <w:t>31</w:t>
      </w:r>
      <w:r w:rsidR="001F20EB">
        <w:rPr>
          <w:rFonts w:ascii="Arial" w:hAnsi="Arial" w:cs="Arial"/>
          <w:bCs/>
          <w:snapToGrid w:val="0"/>
          <w:szCs w:val="22"/>
          <w:u w:val="none"/>
        </w:rPr>
        <w:t>.</w:t>
      </w:r>
      <w:r w:rsidR="001F20EB" w:rsidRPr="001F20EB">
        <w:rPr>
          <w:rFonts w:ascii="Arial" w:hAnsi="Arial" w:cs="Arial"/>
          <w:bCs/>
          <w:snapToGrid w:val="0"/>
          <w:szCs w:val="22"/>
          <w:u w:val="none"/>
        </w:rPr>
        <w:t>08</w:t>
      </w:r>
      <w:r w:rsidR="001F20EB">
        <w:rPr>
          <w:rFonts w:ascii="Arial" w:hAnsi="Arial" w:cs="Arial"/>
          <w:bCs/>
          <w:snapToGrid w:val="0"/>
          <w:szCs w:val="22"/>
          <w:u w:val="none"/>
        </w:rPr>
        <w:t>.</w:t>
      </w:r>
      <w:r w:rsidR="001F20EB" w:rsidRPr="001F20EB">
        <w:rPr>
          <w:rFonts w:ascii="Arial" w:hAnsi="Arial" w:cs="Arial"/>
          <w:bCs/>
          <w:snapToGrid w:val="0"/>
          <w:szCs w:val="22"/>
          <w:u w:val="none"/>
        </w:rPr>
        <w:t>202</w:t>
      </w:r>
      <w:r w:rsidR="00CE7955">
        <w:rPr>
          <w:rFonts w:ascii="Arial" w:hAnsi="Arial" w:cs="Arial"/>
          <w:bCs/>
          <w:snapToGrid w:val="0"/>
          <w:szCs w:val="22"/>
          <w:u w:val="none"/>
        </w:rPr>
        <w:t>6</w:t>
      </w:r>
    </w:p>
    <w:p w14:paraId="04773E0E" w14:textId="77777777" w:rsidR="00712A60" w:rsidRPr="004D5F78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77777777" w:rsidR="001D70C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pro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je sídlo objednatele. </w:t>
      </w:r>
    </w:p>
    <w:p w14:paraId="263A83B8" w14:textId="77777777" w:rsidR="00712A60" w:rsidRPr="00873C56" w:rsidRDefault="00932E7A" w:rsidP="00712A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73C56"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  <w:r w:rsidR="00712A60" w:rsidRPr="00873C5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DDBF8E5" w14:textId="77777777" w:rsidR="00712A60" w:rsidRPr="00873C56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873C56"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AE834DE" w14:textId="2933034E" w:rsidR="00712A60" w:rsidRPr="004D5F78" w:rsidRDefault="00712A60" w:rsidP="00712A6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873C56">
        <w:rPr>
          <w:rStyle w:val="l-L2Char"/>
          <w:rFonts w:cs="Arial"/>
          <w:b w:val="0"/>
          <w:szCs w:val="22"/>
          <w:u w:val="none"/>
        </w:rPr>
        <w:t xml:space="preserve">b) zajištění </w:t>
      </w:r>
      <w:r w:rsidR="005F0029">
        <w:rPr>
          <w:rStyle w:val="l-L2Char"/>
          <w:rFonts w:cs="Arial"/>
          <w:b w:val="0"/>
          <w:szCs w:val="22"/>
          <w:u w:val="none"/>
        </w:rPr>
        <w:t>povolení záměru</w:t>
      </w:r>
      <w:r w:rsidRPr="00873C56">
        <w:rPr>
          <w:rStyle w:val="l-L2Char"/>
          <w:rFonts w:cs="Arial"/>
          <w:b w:val="0"/>
          <w:szCs w:val="22"/>
          <w:u w:val="none"/>
        </w:rPr>
        <w:t xml:space="preserve"> (</w:t>
      </w:r>
      <w:r w:rsidR="00B648B8" w:rsidRPr="00873C56">
        <w:rPr>
          <w:rStyle w:val="l-L2Char"/>
          <w:rFonts w:cs="Arial"/>
          <w:b w:val="0"/>
          <w:szCs w:val="22"/>
          <w:u w:val="none"/>
        </w:rPr>
        <w:t>souhlas/rozhodnutí s doložením právní moci</w:t>
      </w:r>
      <w:r w:rsidR="00FC507E">
        <w:rPr>
          <w:rStyle w:val="l-L2Char"/>
          <w:rFonts w:cs="Arial"/>
          <w:b w:val="0"/>
          <w:szCs w:val="22"/>
          <w:u w:val="none"/>
        </w:rPr>
        <w:t>)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0AD10BDD" w14:textId="77777777" w:rsidR="004E7FB7" w:rsidRPr="00BE7676" w:rsidRDefault="0013772F" w:rsidP="001407A0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b w:val="0"/>
          <w:strike/>
          <w:szCs w:val="22"/>
        </w:rPr>
      </w:pPr>
      <w:r w:rsidRPr="004E7F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="0001325F" w:rsidRPr="004E7FB7">
        <w:rPr>
          <w:rStyle w:val="l-L2Char"/>
          <w:rFonts w:cs="Arial"/>
          <w:b w:val="0"/>
          <w:szCs w:val="22"/>
          <w:u w:val="none"/>
        </w:rPr>
        <w:br/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 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Dílo bude převzato s výhradami nebo bez výhrad. V případě, že bylo dílo převzato s výhradami, určí objednatel zhotoviteli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lhůtu  pro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odstranění vyčtených vad a nedodělků, které vyčte v písemném záznamu, který bude přílohou protokolu. Odstranění vad a nedodělků ve stanovené lhůtě bude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objednatelem  potvrzeno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písemně do záznamu. V tomto protokolu musí být vždy uvedeno, zda bylo Dílo převzato s výhradami, či bez výhrad. Dokud objednatel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objednatele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</w:p>
    <w:p w14:paraId="3A300540" w14:textId="546703D9" w:rsidR="004E7FB7" w:rsidRPr="004E7FB7" w:rsidRDefault="004E7FB7" w:rsidP="001407A0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 w:rsidRPr="00E57A29">
        <w:rPr>
          <w:rFonts w:ascii="Arial" w:hAnsi="Arial" w:cs="Arial"/>
          <w:b w:val="0"/>
          <w:szCs w:val="22"/>
          <w:u w:val="none"/>
        </w:rPr>
        <w:t xml:space="preserve">V případě, že částí díla bude </w:t>
      </w:r>
      <w:r w:rsidR="002D3F10">
        <w:rPr>
          <w:rFonts w:ascii="Arial" w:hAnsi="Arial" w:cs="Arial"/>
          <w:b w:val="0"/>
          <w:szCs w:val="22"/>
          <w:u w:val="none"/>
        </w:rPr>
        <w:t>povolení záměru</w:t>
      </w:r>
      <w:r w:rsidRPr="00E57A29">
        <w:rPr>
          <w:rFonts w:ascii="Arial" w:hAnsi="Arial" w:cs="Arial"/>
          <w:b w:val="0"/>
          <w:szCs w:val="22"/>
          <w:u w:val="none"/>
        </w:rPr>
        <w:t xml:space="preserve"> (souhlas/rozhodnutí s doložením právní moci), bude jeho předání objednateli potvrzovat protokol o předání a převzetí podepsaný oběma smluvními stranami.</w:t>
      </w:r>
    </w:p>
    <w:p w14:paraId="38899C52" w14:textId="5F464A2E" w:rsidR="00B648B8" w:rsidRPr="00B648B8" w:rsidRDefault="00B648B8" w:rsidP="00BE7676">
      <w:pPr>
        <w:pStyle w:val="l-L1"/>
        <w:numPr>
          <w:ilvl w:val="0"/>
          <w:numId w:val="0"/>
        </w:numPr>
        <w:spacing w:before="120"/>
        <w:ind w:left="737"/>
        <w:jc w:val="both"/>
        <w:rPr>
          <w:rFonts w:ascii="Arial" w:hAnsi="Arial" w:cs="Arial"/>
          <w:b w:val="0"/>
          <w:szCs w:val="22"/>
          <w:u w:val="none"/>
        </w:rPr>
      </w:pP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77777777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B857F4" w:rsidRPr="002F6773">
        <w:rPr>
          <w:rFonts w:ascii="Arial" w:hAnsi="Arial" w:cs="Arial"/>
          <w:bCs/>
          <w:snapToGrid w:val="0"/>
          <w:szCs w:val="22"/>
          <w:highlight w:val="yellow"/>
        </w:rPr>
        <w:t>[DOPLNIT]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6AB6ED6D" w14:textId="77777777" w:rsidR="006E4B8A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B4B5F">
        <w:rPr>
          <w:rStyle w:val="l-L2Char"/>
          <w:rFonts w:cs="Arial"/>
          <w:bCs/>
          <w:szCs w:val="22"/>
          <w:u w:val="none"/>
        </w:rPr>
        <w:t>Celková cena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činí</w:t>
      </w:r>
      <w:r w:rsidR="00A5589B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5CA31FD6" w14:textId="77777777" w:rsidR="00975E34" w:rsidRDefault="003B5CE7" w:rsidP="006E4B8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F6773">
        <w:rPr>
          <w:rFonts w:ascii="Arial" w:hAnsi="Arial" w:cs="Arial"/>
          <w:bCs/>
          <w:snapToGrid w:val="0"/>
          <w:szCs w:val="22"/>
          <w:highlight w:val="yellow"/>
        </w:rPr>
        <w:t>[DOPLNIT</w:t>
      </w:r>
      <w:proofErr w:type="gramStart"/>
      <w:r w:rsidRPr="002F6773">
        <w:rPr>
          <w:rFonts w:ascii="Arial" w:hAnsi="Arial" w:cs="Arial"/>
          <w:bCs/>
          <w:snapToGrid w:val="0"/>
          <w:szCs w:val="22"/>
          <w:highlight w:val="yellow"/>
        </w:rPr>
        <w:t>]</w:t>
      </w:r>
      <w:r w:rsidR="00DE5AF1" w:rsidRPr="004D5F78">
        <w:rPr>
          <w:rStyle w:val="l-L2Char"/>
          <w:rFonts w:cs="Arial"/>
          <w:szCs w:val="22"/>
          <w:u w:val="none"/>
        </w:rPr>
        <w:t>,-</w:t>
      </w:r>
      <w:proofErr w:type="gramEnd"/>
      <w:r w:rsidR="00DE5AF1" w:rsidRPr="004D5F78">
        <w:rPr>
          <w:rStyle w:val="l-L2Char"/>
          <w:rFonts w:cs="Arial"/>
          <w:szCs w:val="22"/>
          <w:u w:val="none"/>
        </w:rPr>
        <w:t xml:space="preserve"> Kč </w:t>
      </w:r>
      <w:r w:rsidR="00D021D9" w:rsidRPr="004D5F78">
        <w:rPr>
          <w:rStyle w:val="l-L2Char"/>
          <w:rFonts w:cs="Arial"/>
          <w:szCs w:val="22"/>
          <w:u w:val="none"/>
        </w:rPr>
        <w:t xml:space="preserve">bez DPH, </w:t>
      </w:r>
      <w:r w:rsidR="00D021D9" w:rsidRPr="004D5F78">
        <w:rPr>
          <w:rStyle w:val="l-L2Char"/>
          <w:rFonts w:cs="Arial"/>
          <w:b w:val="0"/>
          <w:szCs w:val="22"/>
          <w:u w:val="none"/>
        </w:rPr>
        <w:t xml:space="preserve">tj. </w:t>
      </w:r>
    </w:p>
    <w:p w14:paraId="17AE60BF" w14:textId="790947FB" w:rsidR="005B3173" w:rsidRDefault="003B5CE7" w:rsidP="006E4B8A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F6773">
        <w:rPr>
          <w:rFonts w:ascii="Arial" w:hAnsi="Arial" w:cs="Arial"/>
          <w:bCs/>
          <w:snapToGrid w:val="0"/>
          <w:szCs w:val="22"/>
          <w:highlight w:val="yellow"/>
        </w:rPr>
        <w:t>[DOPLNIT</w:t>
      </w:r>
      <w:proofErr w:type="gramStart"/>
      <w:r w:rsidRPr="002F6773">
        <w:rPr>
          <w:rFonts w:ascii="Arial" w:hAnsi="Arial" w:cs="Arial"/>
          <w:bCs/>
          <w:snapToGrid w:val="0"/>
          <w:szCs w:val="22"/>
          <w:highlight w:val="yellow"/>
        </w:rPr>
        <w:t>]</w:t>
      </w:r>
      <w:r w:rsidR="006F3CD0" w:rsidRPr="004D5F78">
        <w:rPr>
          <w:rStyle w:val="l-L2Char"/>
          <w:rFonts w:cs="Arial"/>
          <w:b w:val="0"/>
          <w:szCs w:val="22"/>
          <w:u w:val="none"/>
        </w:rPr>
        <w:t>,-</w:t>
      </w:r>
      <w:proofErr w:type="gramEnd"/>
      <w:r w:rsidR="006F3CD0" w:rsidRPr="004D5F78">
        <w:rPr>
          <w:rStyle w:val="l-L2Char"/>
          <w:rFonts w:cs="Arial"/>
          <w:szCs w:val="22"/>
          <w:u w:val="none"/>
        </w:rPr>
        <w:t xml:space="preserve"> Kč </w:t>
      </w:r>
      <w:r w:rsidR="00AF3FF8" w:rsidRPr="004D5F78">
        <w:rPr>
          <w:rStyle w:val="l-L2Char"/>
          <w:rFonts w:cs="Arial"/>
          <w:szCs w:val="22"/>
          <w:u w:val="none"/>
        </w:rPr>
        <w:t>s</w:t>
      </w:r>
      <w:r w:rsidR="00D021D9" w:rsidRPr="004D5F78">
        <w:rPr>
          <w:rStyle w:val="l-L2Char"/>
          <w:rFonts w:cs="Arial"/>
          <w:szCs w:val="22"/>
          <w:u w:val="none"/>
        </w:rPr>
        <w:t> </w:t>
      </w:r>
      <w:r w:rsidR="00DE5AF1" w:rsidRPr="004D5F78">
        <w:rPr>
          <w:rStyle w:val="l-L2Char"/>
          <w:rFonts w:cs="Arial"/>
          <w:szCs w:val="22"/>
          <w:u w:val="none"/>
        </w:rPr>
        <w:t>DPH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2A0E7156" w14:textId="6CB0C998" w:rsid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 toho:</w:t>
      </w:r>
    </w:p>
    <w:p w14:paraId="1E9FA132" w14:textId="77777777" w:rsidR="00975E34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3B4B5F">
        <w:rPr>
          <w:rStyle w:val="l-L2Char"/>
          <w:rFonts w:cs="Arial"/>
          <w:bCs/>
          <w:szCs w:val="22"/>
          <w:u w:val="none"/>
        </w:rPr>
        <w:t>Cena za zpracování projektové dokumentace</w:t>
      </w:r>
      <w:r w:rsidRPr="005B3173">
        <w:rPr>
          <w:rStyle w:val="l-L2Char"/>
          <w:rFonts w:cs="Arial"/>
          <w:b w:val="0"/>
          <w:szCs w:val="22"/>
          <w:u w:val="none"/>
        </w:rPr>
        <w:t xml:space="preserve"> činí </w:t>
      </w:r>
    </w:p>
    <w:p w14:paraId="7854D452" w14:textId="77777777" w:rsidR="00975E34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E01AFB">
        <w:rPr>
          <w:rFonts w:ascii="Arial" w:hAnsi="Arial" w:cs="Arial"/>
          <w:bCs/>
          <w:snapToGrid w:val="0"/>
          <w:highlight w:val="yellow"/>
          <w:lang w:val="en-US"/>
        </w:rPr>
        <w:t>[DOPLNIT</w:t>
      </w:r>
      <w:proofErr w:type="gramStart"/>
      <w:r w:rsidRPr="00E01AFB">
        <w:rPr>
          <w:rFonts w:ascii="Arial" w:hAnsi="Arial" w:cs="Arial"/>
          <w:bCs/>
          <w:snapToGrid w:val="0"/>
          <w:highlight w:val="yellow"/>
          <w:lang w:val="en-US"/>
        </w:rPr>
        <w:t>]</w:t>
      </w:r>
      <w:r w:rsidRPr="00E01AFB">
        <w:rPr>
          <w:rStyle w:val="l-L2Char"/>
          <w:rFonts w:cs="Arial"/>
          <w:szCs w:val="22"/>
          <w:u w:val="none"/>
        </w:rPr>
        <w:t>,-</w:t>
      </w:r>
      <w:proofErr w:type="gramEnd"/>
      <w:r w:rsidRPr="005B3173">
        <w:rPr>
          <w:rStyle w:val="l-L2Char"/>
          <w:rFonts w:cs="Arial"/>
          <w:szCs w:val="22"/>
          <w:u w:val="none"/>
        </w:rPr>
        <w:t xml:space="preserve"> Kč bez DPH, </w:t>
      </w:r>
      <w:r w:rsidRPr="005B3173">
        <w:rPr>
          <w:rStyle w:val="l-L2Char"/>
          <w:rFonts w:cs="Arial"/>
          <w:b w:val="0"/>
          <w:szCs w:val="22"/>
          <w:u w:val="none"/>
        </w:rPr>
        <w:t xml:space="preserve">tj. </w:t>
      </w:r>
    </w:p>
    <w:p w14:paraId="305E0FFC" w14:textId="795CF1C7" w:rsidR="005B3173" w:rsidRPr="005B3173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E01AFB">
        <w:rPr>
          <w:rFonts w:ascii="Arial" w:hAnsi="Arial" w:cs="Arial"/>
          <w:bCs/>
          <w:snapToGrid w:val="0"/>
          <w:highlight w:val="yellow"/>
          <w:lang w:val="en-US"/>
        </w:rPr>
        <w:t>[DOPLNIT</w:t>
      </w:r>
      <w:proofErr w:type="gramStart"/>
      <w:r w:rsidRPr="00E01AFB">
        <w:rPr>
          <w:rFonts w:ascii="Arial" w:hAnsi="Arial" w:cs="Arial"/>
          <w:bCs/>
          <w:snapToGrid w:val="0"/>
          <w:highlight w:val="yellow"/>
          <w:lang w:val="en-US"/>
        </w:rPr>
        <w:t>]</w:t>
      </w:r>
      <w:r w:rsidRPr="00E01AFB">
        <w:rPr>
          <w:rStyle w:val="l-L2Char"/>
          <w:rFonts w:cs="Arial"/>
          <w:b w:val="0"/>
          <w:szCs w:val="22"/>
          <w:u w:val="none"/>
        </w:rPr>
        <w:t>,-</w:t>
      </w:r>
      <w:proofErr w:type="gramEnd"/>
      <w:r w:rsidRPr="005B3173">
        <w:rPr>
          <w:rStyle w:val="l-L2Char"/>
          <w:rFonts w:cs="Arial"/>
          <w:szCs w:val="22"/>
          <w:u w:val="none"/>
        </w:rPr>
        <w:t xml:space="preserve"> Kč s DP</w:t>
      </w:r>
      <w:r w:rsidR="00975E34">
        <w:rPr>
          <w:rStyle w:val="l-L2Char"/>
          <w:rFonts w:cs="Arial"/>
          <w:szCs w:val="22"/>
          <w:u w:val="none"/>
        </w:rPr>
        <w:t>H</w:t>
      </w:r>
      <w:r w:rsidRPr="005B3173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0C3077EB" w14:textId="2CD57E9F" w:rsidR="00975E34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3B4B5F">
        <w:rPr>
          <w:rStyle w:val="l-L2Char"/>
          <w:rFonts w:cs="Arial"/>
          <w:bCs/>
          <w:szCs w:val="22"/>
          <w:u w:val="none"/>
        </w:rPr>
        <w:t xml:space="preserve">Cena za zajištění </w:t>
      </w:r>
      <w:r w:rsidR="0051042D" w:rsidRPr="003B4B5F">
        <w:rPr>
          <w:rStyle w:val="l-L2Char"/>
          <w:rFonts w:cs="Arial"/>
          <w:bCs/>
          <w:szCs w:val="22"/>
          <w:u w:val="none"/>
        </w:rPr>
        <w:t>povolení</w:t>
      </w:r>
      <w:r w:rsidR="00711D9A" w:rsidRPr="003B4B5F">
        <w:rPr>
          <w:rStyle w:val="l-L2Char"/>
          <w:rFonts w:cs="Arial"/>
          <w:bCs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 xml:space="preserve"> činí </w:t>
      </w:r>
    </w:p>
    <w:p w14:paraId="3C2B3CA4" w14:textId="77777777" w:rsidR="00975E34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44E98">
        <w:rPr>
          <w:rFonts w:ascii="Arial" w:hAnsi="Arial" w:cs="Arial"/>
          <w:bCs/>
          <w:snapToGrid w:val="0"/>
          <w:szCs w:val="22"/>
          <w:highlight w:val="yellow"/>
          <w:lang w:val="en-US"/>
        </w:rPr>
        <w:t>[DOPLNIT</w:t>
      </w:r>
      <w:proofErr w:type="gramStart"/>
      <w:r w:rsidRPr="00444E98">
        <w:rPr>
          <w:rFonts w:ascii="Arial" w:hAnsi="Arial" w:cs="Arial"/>
          <w:bCs/>
          <w:snapToGrid w:val="0"/>
          <w:szCs w:val="22"/>
          <w:highlight w:val="yellow"/>
          <w:lang w:val="en-US"/>
        </w:rPr>
        <w:t>]</w:t>
      </w:r>
      <w:r w:rsidRPr="00444E98">
        <w:rPr>
          <w:rStyle w:val="l-L2Char"/>
          <w:rFonts w:cs="Arial"/>
          <w:szCs w:val="22"/>
          <w:u w:val="none"/>
        </w:rPr>
        <w:t>,-</w:t>
      </w:r>
      <w:proofErr w:type="gramEnd"/>
      <w:r w:rsidRPr="00444E98">
        <w:rPr>
          <w:rStyle w:val="l-L2Char"/>
          <w:rFonts w:cs="Arial"/>
          <w:szCs w:val="22"/>
          <w:u w:val="none"/>
        </w:rPr>
        <w:t xml:space="preserve"> Kč bez DPH, </w:t>
      </w:r>
      <w:r w:rsidRPr="00444E98">
        <w:rPr>
          <w:rStyle w:val="l-L2Char"/>
          <w:rFonts w:cs="Arial"/>
          <w:b w:val="0"/>
          <w:szCs w:val="22"/>
          <w:u w:val="none"/>
        </w:rPr>
        <w:t xml:space="preserve">tj. </w:t>
      </w:r>
    </w:p>
    <w:p w14:paraId="1A605513" w14:textId="61C23811" w:rsidR="002015A0" w:rsidRDefault="005B3173" w:rsidP="005B3173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44E98">
        <w:rPr>
          <w:rFonts w:ascii="Arial" w:hAnsi="Arial" w:cs="Arial"/>
          <w:bCs/>
          <w:snapToGrid w:val="0"/>
          <w:szCs w:val="22"/>
          <w:highlight w:val="yellow"/>
          <w:lang w:val="en-US"/>
        </w:rPr>
        <w:t>[DOPLNIT</w:t>
      </w:r>
      <w:proofErr w:type="gramStart"/>
      <w:r w:rsidRPr="00444E98">
        <w:rPr>
          <w:rFonts w:ascii="Arial" w:hAnsi="Arial" w:cs="Arial"/>
          <w:bCs/>
          <w:snapToGrid w:val="0"/>
          <w:szCs w:val="22"/>
          <w:highlight w:val="yellow"/>
          <w:lang w:val="en-US"/>
        </w:rPr>
        <w:t>]</w:t>
      </w:r>
      <w:r w:rsidRPr="00444E98">
        <w:rPr>
          <w:rStyle w:val="l-L2Char"/>
          <w:rFonts w:cs="Arial"/>
          <w:b w:val="0"/>
          <w:szCs w:val="22"/>
          <w:u w:val="none"/>
        </w:rPr>
        <w:t>,-</w:t>
      </w:r>
      <w:proofErr w:type="gramEnd"/>
      <w:r w:rsidRPr="00444E98">
        <w:rPr>
          <w:rStyle w:val="l-L2Char"/>
          <w:rFonts w:cs="Arial"/>
          <w:szCs w:val="22"/>
          <w:u w:val="none"/>
        </w:rPr>
        <w:t xml:space="preserve"> Kč s DPH</w:t>
      </w:r>
      <w:r w:rsidRPr="00444E9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3509947F" w14:textId="0970165B" w:rsidR="005B3173" w:rsidRPr="002015A0" w:rsidRDefault="002015A0" w:rsidP="0053219E">
      <w:pPr>
        <w:pStyle w:val="Default"/>
        <w:ind w:firstLine="708"/>
        <w:rPr>
          <w:rStyle w:val="l-L2Char"/>
          <w:rFonts w:ascii="Times New Roman" w:hAnsi="Times New Roman"/>
          <w:szCs w:val="22"/>
        </w:rPr>
      </w:pPr>
      <w:bookmarkStart w:id="4" w:name="_Hlk36122845"/>
      <w:bookmarkStart w:id="5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14B93BB9" w14:textId="72EDD1DE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Objednatel neposkytuje zálohy a zhotoviteli nepřísluší během </w:t>
      </w:r>
      <w:r w:rsidR="00054689">
        <w:rPr>
          <w:rFonts w:cs="Arial"/>
          <w:b w:val="0"/>
          <w:szCs w:val="22"/>
          <w:u w:val="none"/>
        </w:rPr>
        <w:t>vyhotovování Díla</w:t>
      </w:r>
      <w:r w:rsidR="00975E34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 xml:space="preserve"> přihlédnutím k vynaloženým nákladům.  </w:t>
      </w:r>
    </w:p>
    <w:p w14:paraId="2134DBF2" w14:textId="77777777" w:rsidR="0005524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faktury, kterou 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hotovitel </w:t>
      </w:r>
      <w:proofErr w:type="gramStart"/>
      <w:r w:rsidR="0005524A" w:rsidRPr="004D5F78">
        <w:rPr>
          <w:rStyle w:val="l-L2Char"/>
          <w:rFonts w:cs="Arial"/>
          <w:b w:val="0"/>
          <w:szCs w:val="22"/>
          <w:u w:val="none"/>
        </w:rPr>
        <w:t>předloží</w:t>
      </w:r>
      <w:proofErr w:type="gramEnd"/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objednateli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smluvními stranami podepsaný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3E6A9CC" w14:textId="73BAAF95" w:rsidR="00712A60" w:rsidRPr="00127CFA" w:rsidRDefault="00712A60" w:rsidP="00712A60">
      <w:pPr>
        <w:pStyle w:val="l-L1"/>
        <w:keepNext w:val="0"/>
        <w:numPr>
          <w:ilvl w:val="1"/>
          <w:numId w:val="37"/>
        </w:numPr>
        <w:spacing w:before="120" w:after="120" w:line="276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127CFA">
        <w:rPr>
          <w:rStyle w:val="l-L2Char"/>
          <w:rFonts w:cs="Arial"/>
          <w:b w:val="0"/>
          <w:szCs w:val="22"/>
          <w:u w:val="none"/>
        </w:rPr>
        <w:t>V případě zajištění povolení</w:t>
      </w:r>
      <w:r w:rsidR="003B4B5F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127CFA">
        <w:rPr>
          <w:rStyle w:val="l-L2Char"/>
          <w:rFonts w:cs="Arial"/>
          <w:b w:val="0"/>
          <w:szCs w:val="22"/>
          <w:u w:val="none"/>
        </w:rPr>
        <w:t xml:space="preserve"> zhotovitelem dle čl. I. </w:t>
      </w:r>
      <w:proofErr w:type="spellStart"/>
      <w:r w:rsidRPr="00127CFA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Pr="00127CFA">
        <w:rPr>
          <w:rStyle w:val="l-L2Char"/>
          <w:rFonts w:cs="Arial"/>
          <w:b w:val="0"/>
          <w:szCs w:val="22"/>
          <w:u w:val="none"/>
        </w:rPr>
        <w:t xml:space="preserve"> 1.3. bude cena uhrazena na základě dvou faktur. První faktura bude uhrazena objednatelem po řádném převzetí projektové dokumentace objednatelem, druhá faktura bude nejdříve uhrazena objednatelem </w:t>
      </w:r>
      <w:r w:rsidR="004E7FB7" w:rsidRPr="00127CFA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moci </w:t>
      </w:r>
      <w:r w:rsidR="002E7EA0">
        <w:rPr>
          <w:rStyle w:val="l-L2Char"/>
          <w:rFonts w:cs="Arial"/>
          <w:b w:val="0"/>
          <w:szCs w:val="22"/>
          <w:u w:val="none"/>
        </w:rPr>
        <w:t>–</w:t>
      </w:r>
      <w:r w:rsidRPr="00127CFA">
        <w:rPr>
          <w:rStyle w:val="l-L2Char"/>
          <w:rFonts w:cs="Arial"/>
          <w:b w:val="0"/>
          <w:szCs w:val="22"/>
          <w:u w:val="none"/>
        </w:rPr>
        <w:t xml:space="preserve"> povolení</w:t>
      </w:r>
      <w:r w:rsidR="002E7EA0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127CFA">
        <w:rPr>
          <w:rStyle w:val="l-L2Char"/>
          <w:rFonts w:cs="Arial"/>
          <w:b w:val="0"/>
          <w:szCs w:val="22"/>
          <w:u w:val="none"/>
        </w:rPr>
        <w:t>.</w:t>
      </w:r>
    </w:p>
    <w:p w14:paraId="430CAEE5" w14:textId="77777777" w:rsidR="008B55DF" w:rsidRPr="004D5F78" w:rsidRDefault="00A5084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145A20C" w14:textId="7867C97D" w:rsidR="004E7FB7" w:rsidRPr="00BA0DFB" w:rsidRDefault="000708A3" w:rsidP="004E7FB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b w:val="0"/>
          <w:szCs w:val="22"/>
          <w:u w:val="none"/>
        </w:rPr>
      </w:pPr>
      <w:r w:rsidRPr="00BA0DFB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je objednatel oprávněn ji do data splatnosti vrátit s tím, že zhotovitel je poté povinen vystavit novou fakturu s novým </w:t>
      </w:r>
      <w:r w:rsidR="004E7FB7" w:rsidRPr="00BA0DFB">
        <w:rPr>
          <w:rStyle w:val="l-L2Char"/>
          <w:rFonts w:cs="Arial"/>
          <w:b w:val="0"/>
          <w:szCs w:val="22"/>
          <w:u w:val="none"/>
        </w:rPr>
        <w:t>datem</w:t>
      </w:r>
      <w:r w:rsidR="005A1D12">
        <w:rPr>
          <w:rStyle w:val="l-L2Char"/>
          <w:rFonts w:cs="Arial"/>
          <w:b w:val="0"/>
          <w:szCs w:val="22"/>
          <w:u w:val="none"/>
        </w:rPr>
        <w:t xml:space="preserve"> </w:t>
      </w:r>
      <w:r w:rsidRPr="00BA0DFB">
        <w:rPr>
          <w:rStyle w:val="l-L2Char"/>
          <w:rFonts w:cs="Arial"/>
          <w:b w:val="0"/>
          <w:szCs w:val="22"/>
          <w:u w:val="none"/>
        </w:rPr>
        <w:t>splatnosti. V takovém případě není objednatel v prodlení s</w:t>
      </w:r>
      <w:r w:rsidR="00A91766" w:rsidRPr="00BA0DFB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BA0DFB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BA0DFB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BA0DFB">
        <w:rPr>
          <w:b w:val="0"/>
          <w:bCs/>
          <w:szCs w:val="22"/>
          <w:u w:val="none"/>
        </w:rPr>
        <w:t xml:space="preserve"> </w:t>
      </w:r>
      <w:r w:rsidR="004E7FB7" w:rsidRPr="00BA0DFB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BA0DFB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BA0DFB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Přílohou druhé faktury bude protokol o předání a převzetí stavebního povolení (</w:t>
      </w:r>
      <w:bookmarkStart w:id="6" w:name="_Hlk137552575"/>
      <w:r w:rsidR="004E7FB7" w:rsidRPr="00BA0DFB">
        <w:rPr>
          <w:rFonts w:ascii="Arial" w:hAnsi="Arial" w:cs="Arial"/>
          <w:b w:val="0"/>
          <w:szCs w:val="22"/>
          <w:u w:val="none"/>
        </w:rPr>
        <w:t xml:space="preserve">souhlas/rozhodnutí s </w:t>
      </w:r>
      <w:proofErr w:type="spellStart"/>
      <w:r w:rsidR="004E7FB7" w:rsidRPr="00BA0DFB">
        <w:rPr>
          <w:rFonts w:ascii="Arial" w:hAnsi="Arial" w:cs="Arial"/>
          <w:b w:val="0"/>
          <w:szCs w:val="22"/>
          <w:u w:val="none"/>
        </w:rPr>
        <w:t>doložním</w:t>
      </w:r>
      <w:proofErr w:type="spellEnd"/>
      <w:r w:rsidR="004E7FB7" w:rsidRPr="00BA0DFB">
        <w:rPr>
          <w:rFonts w:ascii="Arial" w:hAnsi="Arial" w:cs="Arial"/>
          <w:b w:val="0"/>
          <w:szCs w:val="22"/>
          <w:u w:val="none"/>
        </w:rPr>
        <w:t xml:space="preserve"> právní moci</w:t>
      </w:r>
      <w:bookmarkEnd w:id="6"/>
      <w:r w:rsidR="004E7FB7" w:rsidRPr="00BA0DFB">
        <w:rPr>
          <w:rFonts w:ascii="Arial" w:hAnsi="Arial" w:cs="Arial"/>
          <w:b w:val="0"/>
          <w:szCs w:val="22"/>
          <w:u w:val="none"/>
        </w:rPr>
        <w:t>).</w:t>
      </w:r>
      <w:r w:rsidR="004E7FB7" w:rsidRPr="00BA0DFB">
        <w:rPr>
          <w:b w:val="0"/>
          <w:szCs w:val="22"/>
          <w:u w:val="none"/>
        </w:rPr>
        <w:t xml:space="preserve"> </w:t>
      </w:r>
    </w:p>
    <w:p w14:paraId="4D720353" w14:textId="77777777" w:rsidR="00532A42" w:rsidRPr="004D5F78" w:rsidRDefault="00532A42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. F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Pr="004D5F78">
        <w:rPr>
          <w:rStyle w:val="l-L2Char"/>
          <w:rFonts w:cs="Arial"/>
          <w:szCs w:val="22"/>
        </w:rPr>
        <w:t xml:space="preserve"> </w:t>
      </w:r>
    </w:p>
    <w:p w14:paraId="29F65441" w14:textId="77777777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Na faktuře pro objednatele bude zhotovitel uvádět:</w:t>
      </w:r>
    </w:p>
    <w:p w14:paraId="6A0B17EE" w14:textId="15EBE28D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>, PSČ 130 00, IČ</w:t>
      </w:r>
      <w:r w:rsidR="00BA0DFB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01312774</w:t>
      </w:r>
    </w:p>
    <w:p w14:paraId="46A1E8E4" w14:textId="3A135B8A" w:rsidR="00C75A45" w:rsidRDefault="00C75A45" w:rsidP="005F6AF2">
      <w:pPr>
        <w:pStyle w:val="l-L1"/>
        <w:keepNext w:val="0"/>
        <w:numPr>
          <w:ilvl w:val="0"/>
          <w:numId w:val="0"/>
        </w:numPr>
        <w:spacing w:before="120" w:after="120"/>
        <w:ind w:left="708" w:firstLine="2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Konečný příjemce: Státní pozemkový úřad</w:t>
      </w:r>
      <w:r w:rsidR="005F6AF2">
        <w:rPr>
          <w:rStyle w:val="l-L2Char"/>
          <w:rFonts w:cs="Arial"/>
          <w:b w:val="0"/>
          <w:szCs w:val="22"/>
          <w:u w:val="none"/>
        </w:rPr>
        <w:t xml:space="preserve">, </w:t>
      </w:r>
      <w:r w:rsidR="004E7FB7">
        <w:rPr>
          <w:rStyle w:val="l-L2Char"/>
          <w:rFonts w:cs="Arial"/>
          <w:b w:val="0"/>
          <w:szCs w:val="22"/>
          <w:u w:val="none"/>
        </w:rPr>
        <w:t>KP</w:t>
      </w:r>
      <w:r w:rsidR="004E7FB7" w:rsidRPr="005F6AF2">
        <w:rPr>
          <w:rStyle w:val="l-L2Char"/>
          <w:rFonts w:cs="Arial"/>
          <w:b w:val="0"/>
          <w:szCs w:val="22"/>
          <w:u w:val="none"/>
        </w:rPr>
        <w:t>Ú pro</w:t>
      </w:r>
      <w:r w:rsidR="005F6AF2" w:rsidRPr="005F6AF2">
        <w:rPr>
          <w:rStyle w:val="l-L2Char"/>
          <w:rFonts w:cs="Arial"/>
          <w:b w:val="0"/>
          <w:szCs w:val="22"/>
          <w:u w:val="none"/>
        </w:rPr>
        <w:t xml:space="preserve"> Jihočeský kraj,</w:t>
      </w:r>
      <w:r w:rsidRPr="005F6AF2">
        <w:rPr>
          <w:rStyle w:val="l-L2Char"/>
          <w:rFonts w:cs="Arial"/>
          <w:b w:val="0"/>
          <w:szCs w:val="22"/>
          <w:u w:val="none"/>
        </w:rPr>
        <w:t xml:space="preserve"> Pobočka </w:t>
      </w:r>
      <w:proofErr w:type="spellStart"/>
      <w:r w:rsidR="005F6AF2" w:rsidRPr="005F6AF2">
        <w:rPr>
          <w:rFonts w:ascii="Arial" w:hAnsi="Arial" w:cs="Arial"/>
          <w:b w:val="0"/>
          <w:szCs w:val="22"/>
          <w:u w:val="none"/>
          <w:lang w:val="en-US"/>
        </w:rPr>
        <w:t>Český</w:t>
      </w:r>
      <w:proofErr w:type="spellEnd"/>
      <w:r w:rsidR="005F6AF2" w:rsidRPr="005F6AF2">
        <w:rPr>
          <w:rFonts w:ascii="Arial" w:hAnsi="Arial" w:cs="Arial"/>
          <w:b w:val="0"/>
          <w:szCs w:val="22"/>
          <w:u w:val="none"/>
          <w:lang w:val="en-US"/>
        </w:rPr>
        <w:t xml:space="preserve"> </w:t>
      </w:r>
      <w:proofErr w:type="spellStart"/>
      <w:r w:rsidR="005F6AF2" w:rsidRPr="005F6AF2">
        <w:rPr>
          <w:rFonts w:ascii="Arial" w:hAnsi="Arial" w:cs="Arial"/>
          <w:b w:val="0"/>
          <w:szCs w:val="22"/>
          <w:u w:val="none"/>
          <w:lang w:val="en-US"/>
        </w:rPr>
        <w:t>Krumlov</w:t>
      </w:r>
      <w:proofErr w:type="spellEnd"/>
      <w:r w:rsidR="0096592A">
        <w:rPr>
          <w:rFonts w:ascii="Arial" w:hAnsi="Arial" w:cs="Arial"/>
          <w:b w:val="0"/>
          <w:szCs w:val="22"/>
          <w:u w:val="none"/>
          <w:lang w:val="en-US"/>
        </w:rPr>
        <w:t xml:space="preserve">, </w:t>
      </w:r>
      <w:r w:rsidR="00923893">
        <w:rPr>
          <w:rFonts w:ascii="Arial" w:hAnsi="Arial" w:cs="Arial"/>
          <w:b w:val="0"/>
          <w:szCs w:val="22"/>
          <w:u w:val="none"/>
          <w:lang w:val="en-US"/>
        </w:rPr>
        <w:t xml:space="preserve">5. </w:t>
      </w:r>
      <w:proofErr w:type="spellStart"/>
      <w:proofErr w:type="gramStart"/>
      <w:r w:rsidR="00923893">
        <w:rPr>
          <w:rFonts w:ascii="Arial" w:hAnsi="Arial" w:cs="Arial"/>
          <w:b w:val="0"/>
          <w:szCs w:val="22"/>
          <w:u w:val="none"/>
          <w:lang w:val="en-US"/>
        </w:rPr>
        <w:t>Května</w:t>
      </w:r>
      <w:proofErr w:type="spellEnd"/>
      <w:proofErr w:type="gramEnd"/>
      <w:r w:rsidR="00923893">
        <w:rPr>
          <w:rFonts w:ascii="Arial" w:hAnsi="Arial" w:cs="Arial"/>
          <w:b w:val="0"/>
          <w:szCs w:val="22"/>
          <w:u w:val="none"/>
          <w:lang w:val="en-US"/>
        </w:rPr>
        <w:t xml:space="preserve"> 287, 381 01 </w:t>
      </w:r>
      <w:proofErr w:type="spellStart"/>
      <w:r w:rsidR="00923893">
        <w:rPr>
          <w:rFonts w:ascii="Arial" w:hAnsi="Arial" w:cs="Arial"/>
          <w:b w:val="0"/>
          <w:szCs w:val="22"/>
          <w:u w:val="none"/>
          <w:lang w:val="en-US"/>
        </w:rPr>
        <w:t>Český</w:t>
      </w:r>
      <w:proofErr w:type="spellEnd"/>
      <w:r w:rsidR="00923893">
        <w:rPr>
          <w:rFonts w:ascii="Arial" w:hAnsi="Arial" w:cs="Arial"/>
          <w:b w:val="0"/>
          <w:szCs w:val="22"/>
          <w:u w:val="none"/>
          <w:lang w:val="en-US"/>
        </w:rPr>
        <w:t xml:space="preserve"> </w:t>
      </w:r>
      <w:proofErr w:type="spellStart"/>
      <w:r w:rsidR="00923893">
        <w:rPr>
          <w:rFonts w:ascii="Arial" w:hAnsi="Arial" w:cs="Arial"/>
          <w:b w:val="0"/>
          <w:szCs w:val="22"/>
          <w:u w:val="none"/>
          <w:lang w:val="en-US"/>
        </w:rPr>
        <w:t>Krumlov</w:t>
      </w:r>
      <w:proofErr w:type="spellEnd"/>
    </w:p>
    <w:p w14:paraId="0B70AB57" w14:textId="53D5A716" w:rsidR="00F240C7" w:rsidRPr="004D5F78" w:rsidRDefault="00F240C7" w:rsidP="00C75A4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40A9A9FC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poskytuje záruku za předaného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1A25F59D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4D5F78">
        <w:rPr>
          <w:rStyle w:val="l-L2Char"/>
          <w:rFonts w:cs="Arial"/>
          <w:b w:val="0"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 nebo</w:t>
      </w:r>
      <w:r w:rsidR="00923893">
        <w:rPr>
          <w:rStyle w:val="l-L2Char"/>
          <w:rFonts w:cs="Arial"/>
          <w:b w:val="0"/>
          <w:szCs w:val="22"/>
          <w:u w:val="none"/>
        </w:rPr>
        <w:t xml:space="preserve"> 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jeho </w:t>
      </w:r>
      <w:r w:rsidR="00A508F9">
        <w:rPr>
          <w:rStyle w:val="l-L2Char"/>
          <w:rFonts w:cs="Arial"/>
          <w:b w:val="0"/>
          <w:szCs w:val="22"/>
          <w:u w:val="none"/>
        </w:rPr>
        <w:t>části</w:t>
      </w:r>
      <w:r w:rsidR="005A0043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37B806C3" w:rsidR="00C467FD" w:rsidRPr="004D5F78" w:rsidRDefault="009E1295" w:rsidP="009B3BD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7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9B3BDF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>0</w:t>
      </w:r>
      <w:r w:rsidR="009B3BDF">
        <w:rPr>
          <w:rStyle w:val="l-L2Char"/>
          <w:rFonts w:cs="Arial"/>
          <w:b w:val="0"/>
          <w:szCs w:val="22"/>
          <w:u w:val="none"/>
        </w:rPr>
        <w:t> 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7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43037DB4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Objednatel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7777777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>Objednatel si vyhrazuje právo požádat zhotovitele v případě potřeby o bezplatnou aktualizaci rozpočtu (max. dvakrát).</w:t>
      </w:r>
    </w:p>
    <w:p w14:paraId="35F564AC" w14:textId="77777777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77777777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se zavazuje, zachovávat mlčenlivost o všech skutečnostech, o kterých se dozví od objednatele 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77777777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n uhradit objednateli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674417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6DA7C650" w14:textId="77777777" w:rsidR="00712A60" w:rsidRDefault="00712A60" w:rsidP="005A0043">
      <w:pPr>
        <w:pStyle w:val="l-L1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1B2C7BBC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8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A52E5E" w:rsidRPr="00A52E5E">
        <w:rPr>
          <w:rFonts w:cs="Arial"/>
          <w:b/>
          <w:szCs w:val="22"/>
          <w:highlight w:val="cyan"/>
        </w:rPr>
        <w:t xml:space="preserve">bude doplněno před podpisem smlouvy </w:t>
      </w:r>
      <w:r w:rsidR="00A52E5E">
        <w:rPr>
          <w:rFonts w:cs="Arial"/>
          <w:szCs w:val="22"/>
          <w:highlight w:val="cyan"/>
        </w:rPr>
        <w:t>(100 % nabídkové ceny vč. DPH)</w:t>
      </w:r>
      <w:r w:rsidR="00A52E5E">
        <w:rPr>
          <w:rFonts w:cs="Arial"/>
          <w:szCs w:val="22"/>
        </w:rPr>
        <w:t>.</w:t>
      </w:r>
      <w:r w:rsidR="00712A60" w:rsidRPr="00674417">
        <w:rPr>
          <w:rFonts w:cs="Arial"/>
          <w:szCs w:val="22"/>
        </w:rPr>
        <w:t xml:space="preserve"> Zhotovitel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 xml:space="preserve">Na žádost objednatele 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8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9" w:name="_Ref376798291"/>
      <w:r w:rsidRPr="004D5F78">
        <w:rPr>
          <w:rFonts w:ascii="Arial" w:hAnsi="Arial" w:cs="Arial"/>
          <w:szCs w:val="22"/>
        </w:rPr>
        <w:t>Licenční ujednání</w:t>
      </w:r>
      <w:bookmarkEnd w:id="9"/>
    </w:p>
    <w:p w14:paraId="28A7233B" w14:textId="54978D23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4E7FB7">
        <w:rPr>
          <w:rFonts w:cs="Arial"/>
          <w:szCs w:val="22"/>
          <w:lang w:eastAsia="en-US"/>
        </w:rPr>
        <w:t>č</w:t>
      </w:r>
      <w:r w:rsidR="00FA0B7A">
        <w:rPr>
          <w:rFonts w:cs="Arial"/>
          <w:szCs w:val="22"/>
          <w:lang w:eastAsia="en-US"/>
        </w:rPr>
        <w:t>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práva tvořící součást licence zcela nebo zčásti jako podlicenci poskytnout třetí osobě.</w:t>
      </w:r>
    </w:p>
    <w:p w14:paraId="7B0BCA74" w14:textId="77777777" w:rsidR="006431F2" w:rsidRPr="004D5F78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 je oprávněn předmět ochrany upravit či jinak měnit, a to bez souhlasu zhotovitele.</w:t>
      </w:r>
    </w:p>
    <w:p w14:paraId="0E62B476" w14:textId="77777777" w:rsidR="003C6C55" w:rsidRPr="004D5F78" w:rsidRDefault="003C6C55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a výpověď smlouvy</w:t>
      </w:r>
    </w:p>
    <w:p w14:paraId="7BB1D121" w14:textId="24C55EF2" w:rsidR="00806017" w:rsidRPr="00D67A0D" w:rsidRDefault="00806017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7A0D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F15883" w:rsidRPr="00D67A0D">
        <w:rPr>
          <w:rStyle w:val="l-L2Char"/>
          <w:rFonts w:cs="Arial"/>
          <w:b w:val="0"/>
          <w:szCs w:val="22"/>
          <w:u w:val="none"/>
        </w:rPr>
        <w:t xml:space="preserve"> předáním </w:t>
      </w:r>
      <w:r w:rsidR="00261C1F" w:rsidRPr="00D67A0D">
        <w:rPr>
          <w:rStyle w:val="l-L2Char"/>
          <w:rFonts w:cs="Arial"/>
          <w:b w:val="0"/>
          <w:szCs w:val="22"/>
          <w:u w:val="none"/>
        </w:rPr>
        <w:t>Díla</w:t>
      </w:r>
      <w:r w:rsidR="00F15883" w:rsidRPr="00D67A0D">
        <w:rPr>
          <w:rStyle w:val="l-L2Char"/>
          <w:rFonts w:cs="Arial"/>
          <w:b w:val="0"/>
          <w:szCs w:val="22"/>
          <w:u w:val="none"/>
        </w:rPr>
        <w:t xml:space="preserve"> či jeho části v</w:t>
      </w:r>
      <w:r w:rsidR="004E7FB7" w:rsidRPr="00D67A0D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 w:rsidRPr="00D67A0D">
        <w:rPr>
          <w:rStyle w:val="l-L2Char"/>
          <w:rFonts w:cs="Arial"/>
          <w:b w:val="0"/>
          <w:szCs w:val="22"/>
          <w:u w:val="none"/>
        </w:rPr>
        <w:t>lhůtě</w:t>
      </w:r>
      <w:r w:rsidR="00F15883" w:rsidRPr="00D67A0D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F15883" w:rsidRPr="00D67A0D">
        <w:rPr>
          <w:rStyle w:val="l-L2Char"/>
          <w:rFonts w:cs="Arial"/>
          <w:b w:val="0"/>
          <w:szCs w:val="22"/>
          <w:u w:val="none"/>
        </w:rPr>
        <w:t xml:space="preserve"> </w:t>
      </w:r>
      <w:r w:rsidR="00B24B4D" w:rsidRPr="00D67A0D">
        <w:fldChar w:fldCharType="begin"/>
      </w:r>
      <w:r w:rsidR="00B24B4D" w:rsidRPr="00D67A0D">
        <w:instrText xml:space="preserve"> REF _Ref376528450 \r \h  \* MERGEFORMAT </w:instrText>
      </w:r>
      <w:r w:rsidR="00B24B4D" w:rsidRPr="00D67A0D">
        <w:fldChar w:fldCharType="separate"/>
      </w:r>
      <w:r w:rsidR="004E7FB7" w:rsidRPr="00D67A0D">
        <w:rPr>
          <w:rStyle w:val="l-L2Char"/>
          <w:rFonts w:cs="Arial"/>
          <w:b w:val="0"/>
          <w:szCs w:val="22"/>
          <w:u w:val="none"/>
        </w:rPr>
        <w:t>č</w:t>
      </w:r>
      <w:r w:rsidR="00FA0B7A" w:rsidRPr="00D67A0D">
        <w:rPr>
          <w:rStyle w:val="l-L2Char"/>
          <w:rFonts w:cs="Arial"/>
          <w:b w:val="0"/>
          <w:szCs w:val="22"/>
          <w:u w:val="none"/>
        </w:rPr>
        <w:t>l. III</w:t>
      </w:r>
      <w:r w:rsidR="00B24B4D" w:rsidRPr="00D67A0D">
        <w:fldChar w:fldCharType="end"/>
      </w:r>
      <w:r w:rsidR="00F15883" w:rsidRPr="00D67A0D">
        <w:rPr>
          <w:rStyle w:val="l-L2Char"/>
          <w:rFonts w:cs="Arial"/>
          <w:b w:val="0"/>
          <w:szCs w:val="22"/>
          <w:u w:val="none"/>
        </w:rPr>
        <w:t xml:space="preserve"> této smlouvy, </w:t>
      </w:r>
      <w:r w:rsidRPr="00D67A0D">
        <w:rPr>
          <w:rStyle w:val="l-L2Char"/>
          <w:rFonts w:cs="Arial"/>
          <w:b w:val="0"/>
          <w:szCs w:val="22"/>
          <w:u w:val="none"/>
        </w:rPr>
        <w:t xml:space="preserve">uhradí objednateli smluvní pokutu ve výši </w:t>
      </w:r>
      <w:r w:rsidR="00B671FC" w:rsidRPr="00D67A0D">
        <w:rPr>
          <w:rStyle w:val="l-L2Char"/>
          <w:rFonts w:cs="Arial"/>
          <w:b w:val="0"/>
          <w:szCs w:val="22"/>
          <w:u w:val="none"/>
        </w:rPr>
        <w:t>0,</w:t>
      </w:r>
      <w:r w:rsidR="00835FCF" w:rsidRPr="00D67A0D">
        <w:rPr>
          <w:rStyle w:val="l-L2Char"/>
          <w:rFonts w:cs="Arial"/>
          <w:b w:val="0"/>
          <w:szCs w:val="22"/>
          <w:u w:val="none"/>
        </w:rPr>
        <w:t>0</w:t>
      </w:r>
      <w:r w:rsidR="00B671FC" w:rsidRPr="00D67A0D">
        <w:rPr>
          <w:rStyle w:val="l-L2Char"/>
          <w:rFonts w:cs="Arial"/>
          <w:b w:val="0"/>
          <w:szCs w:val="22"/>
          <w:u w:val="none"/>
        </w:rPr>
        <w:t xml:space="preserve">5% </w:t>
      </w:r>
      <w:r w:rsidR="00F15883" w:rsidRPr="00D67A0D">
        <w:rPr>
          <w:rStyle w:val="l-L2Char"/>
          <w:rFonts w:cs="Arial"/>
          <w:b w:val="0"/>
          <w:szCs w:val="22"/>
          <w:u w:val="none"/>
        </w:rPr>
        <w:t xml:space="preserve">z ceny Díla </w:t>
      </w:r>
      <w:r w:rsidR="00261C1F" w:rsidRPr="00D67A0D">
        <w:t xml:space="preserve"> </w:t>
      </w:r>
      <w:r w:rsidR="00261C1F" w:rsidRPr="00D67A0D">
        <w:rPr>
          <w:rStyle w:val="l-L2Char"/>
          <w:rFonts w:cs="Arial"/>
          <w:b w:val="0"/>
          <w:szCs w:val="22"/>
          <w:u w:val="none"/>
        </w:rPr>
        <w:t>bez DPH  dle čl. V odst. 5.2 z ceny dílčího plnění dle Smlouvy  za každý byť i jen započatý den prodlení.</w:t>
      </w:r>
    </w:p>
    <w:p w14:paraId="1E4F22FF" w14:textId="1575311A" w:rsidR="004E7FB7" w:rsidRPr="00233783" w:rsidRDefault="00666E0D" w:rsidP="00BD435A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Je-li zhotovitel v prodlení s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odstraněním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vad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D161F3">
        <w:rPr>
          <w:rStyle w:val="l-L2Char"/>
          <w:rFonts w:cs="Arial"/>
          <w:b w:val="0"/>
          <w:szCs w:val="22"/>
          <w:u w:val="none"/>
        </w:rPr>
        <w:t>Díla</w:t>
      </w:r>
      <w:r w:rsidR="00D161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4D5F78">
        <w:rPr>
          <w:rStyle w:val="l-L2Char"/>
          <w:rFonts w:cs="Arial"/>
          <w:b w:val="0"/>
          <w:szCs w:val="22"/>
          <w:u w:val="none"/>
        </w:rPr>
        <w:t>či jeho</w:t>
      </w:r>
      <w:r w:rsidR="007C7BDD">
        <w:rPr>
          <w:rStyle w:val="l-L2Char"/>
          <w:rFonts w:cs="Arial"/>
          <w:b w:val="0"/>
          <w:szCs w:val="22"/>
          <w:u w:val="none"/>
        </w:rPr>
        <w:t xml:space="preserve"> části</w:t>
      </w:r>
      <w:r w:rsidR="00512D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cr/>
        <w:t xml:space="preserve">i jeho části .  ně možná, vhodné upravit dle ceny o dílo, např. 0,05 </w:t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233783">
        <w:rPr>
          <w:rStyle w:val="l-L2Char"/>
          <w:rFonts w:cs="Arial"/>
          <w:b w:val="0"/>
          <w:vanish/>
          <w:szCs w:val="22"/>
          <w:u w:val="none"/>
        </w:rPr>
        <w:pgNum/>
      </w:r>
      <w:r w:rsidR="00D53965" w:rsidRPr="00F805D1">
        <w:rPr>
          <w:rStyle w:val="l-L2Char"/>
          <w:rFonts w:cs="Arial"/>
          <w:b w:val="0"/>
          <w:szCs w:val="22"/>
          <w:u w:val="none"/>
        </w:rPr>
        <w:t>v</w:t>
      </w:r>
      <w:r w:rsidR="004E7FB7">
        <w:rPr>
          <w:rStyle w:val="l-L2Char"/>
          <w:rFonts w:cs="Arial"/>
          <w:b w:val="0"/>
          <w:szCs w:val="22"/>
          <w:u w:val="none"/>
        </w:rPr>
        <w:t xml:space="preserve">e </w:t>
      </w:r>
      <w:proofErr w:type="gramStart"/>
      <w:r w:rsidR="004E7FB7">
        <w:rPr>
          <w:rStyle w:val="l-L2Char"/>
          <w:rFonts w:cs="Arial"/>
          <w:b w:val="0"/>
          <w:szCs w:val="22"/>
          <w:u w:val="none"/>
        </w:rPr>
        <w:t>lhůtě</w:t>
      </w:r>
      <w:r w:rsidR="00D53965" w:rsidRPr="00F805D1">
        <w:rPr>
          <w:rStyle w:val="l-L2Char"/>
          <w:rFonts w:cs="Arial"/>
          <w:b w:val="0"/>
          <w:szCs w:val="22"/>
          <w:u w:val="none"/>
        </w:rPr>
        <w:t>  dle</w:t>
      </w:r>
      <w:proofErr w:type="gramEnd"/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odst. 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="00D53965"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</w:instrText>
      </w:r>
      <w:r w:rsidR="002954A2" w:rsidRPr="00233783">
        <w:rPr>
          <w:rStyle w:val="l-L2Char"/>
          <w:rFonts w:cs="Arial"/>
          <w:b w:val="0"/>
          <w:szCs w:val="22"/>
          <w:u w:val="none"/>
        </w:rPr>
        <w:instrText xml:space="preserve"> \* MERGEFORMAT </w:instrText>
      </w:r>
      <w:r w:rsidR="0046236E" w:rsidRPr="00F805D1">
        <w:rPr>
          <w:rStyle w:val="l-L2Char"/>
          <w:rFonts w:cs="Arial"/>
          <w:b w:val="0"/>
          <w:szCs w:val="22"/>
          <w:u w:val="none"/>
        </w:rPr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FA0B7A" w:rsidRPr="00F805D1">
        <w:rPr>
          <w:rStyle w:val="l-L2Char"/>
          <w:rFonts w:cs="Arial"/>
          <w:b w:val="0"/>
          <w:szCs w:val="22"/>
          <w:u w:val="none"/>
        </w:rPr>
        <w:t>6.4</w:t>
      </w:r>
      <w:r w:rsidR="0046236E"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="00D53965" w:rsidRPr="00F805D1">
        <w:rPr>
          <w:rStyle w:val="l-L2Char"/>
          <w:rFonts w:cs="Arial"/>
          <w:b w:val="0"/>
          <w:szCs w:val="22"/>
          <w:u w:val="none"/>
        </w:rPr>
        <w:t xml:space="preserve"> této smlouvy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, uhradí objednateli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 w:rsidR="009546DE">
        <w:rPr>
          <w:rStyle w:val="l-L2Char"/>
          <w:rFonts w:cs="Arial"/>
          <w:b w:val="0"/>
          <w:szCs w:val="22"/>
          <w:u w:val="none"/>
        </w:rPr>
        <w:t xml:space="preserve">1 </w:t>
      </w:r>
      <w:r w:rsidR="00B671FC" w:rsidRPr="0053219E">
        <w:rPr>
          <w:rStyle w:val="l-L2Char"/>
          <w:rFonts w:cs="Arial"/>
          <w:b w:val="0"/>
          <w:szCs w:val="22"/>
          <w:u w:val="none"/>
        </w:rPr>
        <w:t xml:space="preserve">%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>z</w:t>
      </w:r>
      <w:r w:rsidR="00261C1F" w:rsidRPr="0053219E">
        <w:rPr>
          <w:rStyle w:val="l-L2Char"/>
          <w:rFonts w:cs="Arial"/>
          <w:b w:val="0"/>
          <w:szCs w:val="22"/>
          <w:u w:val="none"/>
        </w:rPr>
        <w:t xml:space="preserve"> celkové </w:t>
      </w:r>
      <w:r w:rsidR="00512DDF" w:rsidRPr="0053219E">
        <w:rPr>
          <w:rStyle w:val="l-L2Char"/>
          <w:rFonts w:cs="Arial"/>
          <w:b w:val="0"/>
          <w:szCs w:val="22"/>
          <w:u w:val="none"/>
        </w:rPr>
        <w:t xml:space="preserve">ceny takového 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Díla</w:t>
      </w:r>
      <w:r w:rsidR="00512DDF" w:rsidRPr="003B2A34">
        <w:rPr>
          <w:rStyle w:val="l-L2Char"/>
          <w:rFonts w:cs="Arial"/>
          <w:b w:val="0"/>
          <w:szCs w:val="22"/>
          <w:u w:val="none"/>
        </w:rPr>
        <w:t xml:space="preserve"> či jeho části</w:t>
      </w:r>
      <w:r w:rsidR="006A0F9D" w:rsidRPr="003B2A34">
        <w:rPr>
          <w:rStyle w:val="l-L2Char"/>
          <w:rFonts w:cs="Arial"/>
          <w:b w:val="0"/>
          <w:szCs w:val="22"/>
          <w:u w:val="none"/>
        </w:rPr>
        <w:t xml:space="preserve"> dle Čl. V odst. 5.2 smlouvy, min. však </w:t>
      </w:r>
      <w:r w:rsidR="009546DE">
        <w:rPr>
          <w:rStyle w:val="l-L2Char"/>
          <w:rFonts w:cs="Arial"/>
          <w:b w:val="0"/>
          <w:szCs w:val="22"/>
          <w:u w:val="none"/>
        </w:rPr>
        <w:t>2</w:t>
      </w:r>
      <w:r w:rsidR="006A0F9D" w:rsidRPr="003B2A34">
        <w:rPr>
          <w:rStyle w:val="l-L2Char"/>
          <w:rFonts w:cs="Arial"/>
          <w:b w:val="0"/>
          <w:szCs w:val="22"/>
          <w:u w:val="none"/>
        </w:rPr>
        <w:t> 000 Kč</w:t>
      </w:r>
      <w:r w:rsidR="006A0F9D" w:rsidRPr="0053219E">
        <w:rPr>
          <w:rStyle w:val="l-L2Char"/>
          <w:rFonts w:cs="Arial"/>
          <w:b w:val="0"/>
          <w:szCs w:val="22"/>
          <w:u w:val="none"/>
        </w:rPr>
        <w:t xml:space="preserve">  </w:t>
      </w:r>
      <w:r w:rsidRPr="0053219E">
        <w:rPr>
          <w:rStyle w:val="l-L2Char"/>
          <w:rFonts w:cs="Arial"/>
          <w:b w:val="0"/>
          <w:szCs w:val="22"/>
          <w:u w:val="none"/>
        </w:rPr>
        <w:t>za každý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</w:t>
      </w:r>
      <w:r w:rsidR="00512DDF" w:rsidRPr="00233783">
        <w:rPr>
          <w:rStyle w:val="l-L2Char"/>
          <w:rFonts w:cs="Arial"/>
          <w:b w:val="0"/>
          <w:szCs w:val="22"/>
          <w:u w:val="none"/>
        </w:rPr>
        <w:t>byť i jen započatý den prodlení</w:t>
      </w:r>
      <w:r w:rsidRPr="00233783">
        <w:rPr>
          <w:rStyle w:val="l-L2Char"/>
          <w:rFonts w:cs="Arial"/>
          <w:b w:val="0"/>
          <w:szCs w:val="22"/>
          <w:u w:val="none"/>
        </w:rPr>
        <w:t>.</w:t>
      </w:r>
    </w:p>
    <w:p w14:paraId="6F1BD05F" w14:textId="77777777" w:rsidR="00E44EC3" w:rsidRPr="00B74698" w:rsidRDefault="00E44EC3" w:rsidP="00E44EC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74698">
        <w:rPr>
          <w:rStyle w:val="l-L2Char"/>
          <w:rFonts w:cs="Arial"/>
          <w:b w:val="0"/>
          <w:bCs/>
          <w:szCs w:val="22"/>
          <w:u w:val="none"/>
        </w:rPr>
        <w:t>V případě porušení povinnosti zajištění stavebního povolení zhotovitelem je objednatel oprávněn požadovat uhrazení smluvní pokuty ve výši 50 000 Kč.</w:t>
      </w:r>
    </w:p>
    <w:p w14:paraId="75EF9403" w14:textId="61398440" w:rsidR="00826B69" w:rsidRPr="00674417" w:rsidRDefault="003B5DCD" w:rsidP="00674417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0" w:name="_Hlk72919991"/>
      <w:r w:rsidRPr="00826B69">
        <w:rPr>
          <w:szCs w:val="22"/>
          <w:lang w:eastAsia="en-US"/>
        </w:rPr>
        <w:t xml:space="preserve">V ostatních případech nedodržení povinností zhotovitele vyplývajících z ustanovení této smlouvy se sjednává smluvní pokuta ve výši </w:t>
      </w:r>
      <w:r w:rsidR="00B671FC" w:rsidRPr="00826B69">
        <w:rPr>
          <w:szCs w:val="22"/>
          <w:lang w:eastAsia="en-US"/>
        </w:rPr>
        <w:t>1%</w:t>
      </w:r>
      <w:r w:rsidRPr="00826B69">
        <w:rPr>
          <w:szCs w:val="22"/>
          <w:lang w:eastAsia="en-US"/>
        </w:rPr>
        <w:t xml:space="preserve"> </w:t>
      </w:r>
      <w:r w:rsidR="00B67653" w:rsidRPr="00826B69">
        <w:rPr>
          <w:szCs w:val="22"/>
          <w:lang w:eastAsia="en-US"/>
        </w:rPr>
        <w:t xml:space="preserve">z </w:t>
      </w:r>
      <w:r w:rsidRPr="00674417">
        <w:rPr>
          <w:szCs w:val="22"/>
          <w:lang w:eastAsia="en-US"/>
        </w:rPr>
        <w:t>ceny díla</w:t>
      </w:r>
      <w:r w:rsidR="00674417"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</w:t>
      </w:r>
      <w:r w:rsidR="00B67653" w:rsidRPr="00674417">
        <w:rPr>
          <w:szCs w:val="22"/>
          <w:lang w:val="en-US"/>
        </w:rPr>
        <w:t xml:space="preserve"> </w:t>
      </w:r>
      <w:proofErr w:type="spellStart"/>
      <w:r w:rsidR="00B67653"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 w:rsidR="00674417"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 w:rsidR="00B74698"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0"/>
    </w:p>
    <w:p w14:paraId="714D7D67" w14:textId="78E3CCA2" w:rsidR="000B713E" w:rsidRPr="004D5F78" w:rsidRDefault="000B713E" w:rsidP="00012B6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53219E">
        <w:rPr>
          <w:rFonts w:cs="Arial"/>
          <w:b w:val="0"/>
          <w:szCs w:val="22"/>
          <w:u w:val="none"/>
        </w:rPr>
        <w:t>objednatel</w:t>
      </w:r>
      <w:r w:rsidRPr="004D5F78">
        <w:rPr>
          <w:rFonts w:cs="Arial"/>
          <w:b w:val="0"/>
          <w:szCs w:val="22"/>
          <w:u w:val="none"/>
        </w:rPr>
        <w:t xml:space="preserve"> je oprávněn domáhat se náhrady škody v plné výši, i když přesahuje výši smluvní pokuty.</w:t>
      </w:r>
    </w:p>
    <w:p w14:paraId="44D0C12B" w14:textId="77777777" w:rsidR="004861C9" w:rsidRPr="004D5F78" w:rsidRDefault="00F146D0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Žádná ze smluvních stran nemá povinnost nahradit škodu způsobenou porušením svých povinností vyplývajících z této </w:t>
      </w:r>
      <w:r w:rsidR="00024114" w:rsidRPr="004D5F78">
        <w:rPr>
          <w:rFonts w:ascii="Arial" w:hAnsi="Arial" w:cs="Arial"/>
          <w:b w:val="0"/>
          <w:szCs w:val="22"/>
          <w:u w:val="none"/>
        </w:rPr>
        <w:t>s</w:t>
      </w:r>
      <w:r w:rsidRPr="004D5F78">
        <w:rPr>
          <w:rFonts w:ascii="Arial" w:hAnsi="Arial" w:cs="Arial"/>
          <w:b w:val="0"/>
          <w:szCs w:val="22"/>
          <w:u w:val="none"/>
        </w:rPr>
        <w:t>mlouvy a není v prodlení, bránila-li jí v jejich splnění některá z</w:t>
      </w:r>
      <w:r w:rsidR="0095373F" w:rsidRPr="004D5F78">
        <w:rPr>
          <w:rFonts w:ascii="Arial" w:hAnsi="Arial" w:cs="Arial"/>
          <w:b w:val="0"/>
          <w:szCs w:val="22"/>
          <w:u w:val="none"/>
        </w:rPr>
        <w:t> </w:t>
      </w:r>
      <w:r w:rsidRPr="004D5F78">
        <w:rPr>
          <w:rFonts w:ascii="Arial" w:hAnsi="Arial" w:cs="Arial"/>
          <w:b w:val="0"/>
          <w:szCs w:val="22"/>
          <w:u w:val="none"/>
        </w:rPr>
        <w:t>překážek vylučujících povinnost k náhradě škody ve smyslu § 2913 odst. 2 občanského zákoníku.</w:t>
      </w:r>
      <w:r w:rsidR="004861C9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8F6611" w14:textId="789045E2" w:rsidR="004861C9" w:rsidRPr="004D5F78" w:rsidRDefault="004861C9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 si vyhrazuje právo na odstoupení od smlouvy v případě, že zhotovitel bude v prodlení s plněním smlouvy</w:t>
      </w:r>
      <w:r w:rsidR="00DF6A49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 důvodů na straně zhotovitele déle než 1 měsíc, nebo bude </w:t>
      </w:r>
      <w:r w:rsidR="00281157" w:rsidRPr="0053219E">
        <w:rPr>
          <w:rStyle w:val="l-L2Char"/>
          <w:rFonts w:cs="Arial"/>
          <w:b w:val="0"/>
          <w:szCs w:val="22"/>
          <w:u w:val="none"/>
        </w:rPr>
        <w:t>Plnění po</w:t>
      </w:r>
      <w:r w:rsidR="00281157"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 w:rsidR="00B67653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 w:rsidR="00B67653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 písemně upozorněn. </w:t>
      </w:r>
    </w:p>
    <w:p w14:paraId="734B4CAD" w14:textId="77777777" w:rsidR="00DF44DE" w:rsidRPr="004D5F78" w:rsidRDefault="00DF44DE" w:rsidP="00DF44DE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je oprávněn od smlouvy odstoupit bez jakýchkoli sankcí, pokud nebude schválena částka ze státního rozpočtu následujícího roku, která je potřebná k úhradě za plnění poskytované podle této smlouvy v následujícím roce. </w:t>
      </w:r>
      <w:r w:rsidR="00CB6BAC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  </w:t>
      </w:r>
    </w:p>
    <w:p w14:paraId="2AC97306" w14:textId="77777777" w:rsidR="009E0A4B" w:rsidRDefault="00A31242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Objednatel si vyhrazuje právo na odstoupení od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smlouvy  případě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, že objednatel obdrží ze státního rozpočtu snížené množství finančních prostředků oproti množství požadovanému v období </w:t>
      </w:r>
      <w:r w:rsidR="00461D16" w:rsidRPr="004D5F78">
        <w:rPr>
          <w:rStyle w:val="l-L2Char"/>
          <w:rFonts w:cs="Arial"/>
          <w:b w:val="0"/>
          <w:szCs w:val="22"/>
          <w:u w:val="none"/>
        </w:rPr>
        <w:t xml:space="preserve">před započetím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5202FA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D4E6F7F" w14:textId="0FBDC5E2" w:rsidR="009E0A4B" w:rsidRPr="009E0A4B" w:rsidRDefault="009E0A4B" w:rsidP="009E0A4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1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druhé smluvní straně.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doruční druhé smluvní straně.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 w:rsidR="0046236E"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objednateli nedokončením díla podle této smlouvy. Odstoupením od smlouvy není dotčen nárok </w:t>
      </w:r>
      <w:r w:rsidR="0046236E">
        <w:rPr>
          <w:rFonts w:ascii="Arial" w:hAnsi="Arial" w:cs="Arial"/>
          <w:b w:val="0"/>
          <w:szCs w:val="22"/>
          <w:u w:val="none"/>
        </w:rPr>
        <w:lastRenderedPageBreak/>
        <w:t>objednatele na uplatnění sankcí dle tohoto článku, ani na uplatnění škody, která by vznikla porušením povinnosti ze strany zhotovitele.</w:t>
      </w:r>
    </w:p>
    <w:p w14:paraId="15180519" w14:textId="77777777" w:rsidR="00E23090" w:rsidRDefault="00E23090" w:rsidP="00012B64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2" w:name="_Hlk72742281"/>
      <w:bookmarkEnd w:id="11"/>
      <w:r w:rsidRPr="004D5F78">
        <w:rPr>
          <w:rStyle w:val="l-L2Char"/>
          <w:rFonts w:cs="Arial"/>
          <w:szCs w:val="22"/>
        </w:rPr>
        <w:t>Ve vztahu k</w:t>
      </w:r>
      <w:r w:rsidR="00CD1317">
        <w:rPr>
          <w:rStyle w:val="l-L2Char"/>
          <w:rFonts w:cs="Arial"/>
          <w:szCs w:val="22"/>
        </w:rPr>
        <w:t xml:space="preserve"> plnění této </w:t>
      </w:r>
      <w:proofErr w:type="gramStart"/>
      <w:r w:rsidR="00CD1317"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je</w:t>
      </w:r>
      <w:proofErr w:type="gramEnd"/>
      <w:r w:rsidRPr="004D5F78">
        <w:rPr>
          <w:rStyle w:val="l-L2Char"/>
          <w:rFonts w:cs="Arial"/>
          <w:szCs w:val="22"/>
        </w:rPr>
        <w:t xml:space="preserve"> objednatel oprávněn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</w:t>
      </w:r>
      <w:r w:rsidR="00024114" w:rsidRPr="004D5F78">
        <w:rPr>
          <w:rStyle w:val="l-L2Char"/>
          <w:rFonts w:cs="Arial"/>
          <w:szCs w:val="22"/>
          <w:lang w:eastAsia="en-US"/>
        </w:rPr>
        <w:t xml:space="preserve">doba </w:t>
      </w:r>
      <w:r w:rsidRPr="004D5F78">
        <w:rPr>
          <w:rStyle w:val="l-L2Char"/>
          <w:rFonts w:cs="Arial"/>
          <w:szCs w:val="22"/>
          <w:lang w:eastAsia="en-US"/>
        </w:rPr>
        <w:t>činí tři (3) měsíce a počne běžet prvního dne měsíce následujícího po měsíci, ve kterém byla výpověď doručena zhotoviteli.</w:t>
      </w:r>
    </w:p>
    <w:p w14:paraId="55885F21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3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</w:p>
    <w:bookmarkEnd w:id="13"/>
    <w:p w14:paraId="6BB66707" w14:textId="77777777" w:rsidR="00CD1317" w:rsidRPr="00CD1317" w:rsidRDefault="00CD1317" w:rsidP="00CD1317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CD1317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CD1317">
        <w:rPr>
          <w:rStyle w:val="l-L2Char"/>
          <w:rFonts w:cs="Arial"/>
          <w:szCs w:val="22"/>
          <w:lang w:eastAsia="en-US"/>
        </w:rPr>
        <w:t xml:space="preserve"> zaniká i platnost plné moci udělené objednatelem zhotoviteli.</w:t>
      </w:r>
    </w:p>
    <w:p w14:paraId="6DAE4120" w14:textId="77777777" w:rsidR="009A6087" w:rsidRDefault="009A6087" w:rsidP="00172048">
      <w:pPr>
        <w:pStyle w:val="l-L1"/>
        <w:keepNext w:val="0"/>
        <w:spacing w:line="120" w:lineRule="auto"/>
        <w:ind w:left="0"/>
        <w:rPr>
          <w:rFonts w:ascii="Arial" w:hAnsi="Arial" w:cs="Arial"/>
          <w:szCs w:val="22"/>
        </w:rPr>
      </w:pPr>
      <w:bookmarkStart w:id="14" w:name="_Hlk72140552"/>
      <w:bookmarkStart w:id="15" w:name="_Hlk71720533"/>
      <w:bookmarkEnd w:id="12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172048">
      <w:pPr>
        <w:pStyle w:val="l-L1"/>
        <w:keepNext w:val="0"/>
        <w:numPr>
          <w:ilvl w:val="0"/>
          <w:numId w:val="0"/>
        </w:numPr>
        <w:spacing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D63649">
      <w:pPr>
        <w:pStyle w:val="Bezmezer"/>
        <w:numPr>
          <w:ilvl w:val="0"/>
          <w:numId w:val="81"/>
        </w:numPr>
        <w:tabs>
          <w:tab w:val="left" w:pos="709"/>
        </w:tabs>
        <w:spacing w:line="276" w:lineRule="auto"/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D63649">
      <w:pPr>
        <w:pStyle w:val="Bezmezer"/>
        <w:spacing w:line="276" w:lineRule="auto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D63649">
      <w:pPr>
        <w:pStyle w:val="Bezmezer"/>
        <w:numPr>
          <w:ilvl w:val="0"/>
          <w:numId w:val="81"/>
        </w:numPr>
        <w:spacing w:line="276" w:lineRule="auto"/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doručené:</w:t>
      </w:r>
    </w:p>
    <w:p w14:paraId="4B10340A" w14:textId="77777777" w:rsidR="003F0EEF" w:rsidRDefault="00B63BC9" w:rsidP="00D63649">
      <w:pPr>
        <w:pStyle w:val="Bezmezer"/>
        <w:spacing w:line="276" w:lineRule="auto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p w14:paraId="112EEC6B" w14:textId="08E8BC3A" w:rsidR="006B1D82" w:rsidRPr="008377B5" w:rsidRDefault="00B63BC9" w:rsidP="00A73164">
      <w:pPr>
        <w:ind w:left="709" w:hanging="1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Za objednatele:</w:t>
      </w:r>
      <w:r w:rsidR="002B52D2">
        <w:rPr>
          <w:rFonts w:cs="Arial"/>
          <w:szCs w:val="22"/>
        </w:rPr>
        <w:tab/>
      </w:r>
    </w:p>
    <w:p w14:paraId="3BD49D1A" w14:textId="0A91B4FE" w:rsidR="00B63BC9" w:rsidRPr="008377B5" w:rsidRDefault="00B63BC9" w:rsidP="007E7248">
      <w:pPr>
        <w:ind w:firstLine="708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 xml:space="preserve">: </w:t>
      </w:r>
      <w:r w:rsidRPr="008377B5">
        <w:rPr>
          <w:rFonts w:cs="Arial"/>
          <w:szCs w:val="22"/>
        </w:rPr>
        <w:tab/>
      </w:r>
      <w:r w:rsidR="002B52D2">
        <w:rPr>
          <w:rFonts w:cs="Arial"/>
          <w:szCs w:val="22"/>
        </w:rPr>
        <w:t xml:space="preserve">Ing. Tomáš Holas, </w:t>
      </w:r>
      <w:r w:rsidR="00AB4105">
        <w:rPr>
          <w:rFonts w:cs="Arial"/>
          <w:szCs w:val="22"/>
        </w:rPr>
        <w:t xml:space="preserve">referent </w:t>
      </w:r>
      <w:r w:rsidR="002B52D2">
        <w:rPr>
          <w:rFonts w:cs="Arial"/>
          <w:szCs w:val="22"/>
        </w:rPr>
        <w:t>Pobočk</w:t>
      </w:r>
      <w:r w:rsidR="00AB4105">
        <w:rPr>
          <w:rFonts w:cs="Arial"/>
          <w:szCs w:val="22"/>
        </w:rPr>
        <w:t>y</w:t>
      </w:r>
      <w:r w:rsidR="002B52D2">
        <w:rPr>
          <w:rFonts w:cs="Arial"/>
          <w:szCs w:val="22"/>
        </w:rPr>
        <w:t xml:space="preserve"> Český Krumlov</w:t>
      </w:r>
    </w:p>
    <w:p w14:paraId="669BCD01" w14:textId="5E059335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Tel.:</w:t>
      </w:r>
      <w:r w:rsidRPr="008377B5">
        <w:rPr>
          <w:rFonts w:cs="Arial"/>
          <w:szCs w:val="22"/>
        </w:rPr>
        <w:tab/>
      </w:r>
      <w:r w:rsidR="002B52D2">
        <w:rPr>
          <w:rFonts w:cs="Arial"/>
          <w:szCs w:val="22"/>
        </w:rPr>
        <w:tab/>
      </w:r>
      <w:r w:rsidR="002B52D2">
        <w:rPr>
          <w:rFonts w:cs="Arial"/>
          <w:szCs w:val="22"/>
        </w:rPr>
        <w:tab/>
      </w:r>
      <w:r w:rsidR="002B52D2" w:rsidRPr="008C69A3">
        <w:rPr>
          <w:rFonts w:eastAsia="Lucida Sans Unicode" w:cs="Arial"/>
          <w:szCs w:val="22"/>
        </w:rPr>
        <w:t>+420 725 548 133</w:t>
      </w:r>
    </w:p>
    <w:p w14:paraId="0214820C" w14:textId="1343316F" w:rsidR="00B63BC9" w:rsidRPr="008377B5" w:rsidRDefault="00B63BC9" w:rsidP="007E7248">
      <w:pPr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E-mail:</w:t>
      </w:r>
      <w:r w:rsidRPr="008377B5">
        <w:rPr>
          <w:rFonts w:cs="Arial"/>
          <w:szCs w:val="22"/>
        </w:rPr>
        <w:tab/>
        <w:t xml:space="preserve"> </w:t>
      </w:r>
      <w:r w:rsidR="002B52D2">
        <w:rPr>
          <w:rFonts w:cs="Arial"/>
          <w:szCs w:val="22"/>
        </w:rPr>
        <w:tab/>
      </w:r>
      <w:r w:rsidR="002B52D2">
        <w:rPr>
          <w:rFonts w:cs="Arial"/>
          <w:szCs w:val="22"/>
        </w:rPr>
        <w:tab/>
      </w:r>
      <w:r w:rsidR="002B52D2" w:rsidRPr="008C69A3">
        <w:rPr>
          <w:rFonts w:eastAsia="Lucida Sans Unicode" w:cs="Arial"/>
          <w:szCs w:val="22"/>
        </w:rPr>
        <w:t>tomas.holas@spu.gov.cz</w:t>
      </w:r>
    </w:p>
    <w:bookmarkEnd w:id="14"/>
    <w:p w14:paraId="3044B97B" w14:textId="6389B171" w:rsidR="006B1D82" w:rsidRPr="008377B5" w:rsidRDefault="006B1D82" w:rsidP="006B1D82">
      <w:pPr>
        <w:tabs>
          <w:tab w:val="left" w:pos="2268"/>
        </w:tabs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 xml:space="preserve">Za </w:t>
      </w:r>
      <w:r>
        <w:rPr>
          <w:rFonts w:cs="Arial"/>
          <w:szCs w:val="22"/>
        </w:rPr>
        <w:t>zhotovitele</w:t>
      </w:r>
      <w:r w:rsidRPr="008377B5"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</w:p>
    <w:p w14:paraId="578C63D2" w14:textId="77777777" w:rsidR="006B1D82" w:rsidRPr="008377B5" w:rsidRDefault="006B1D82" w:rsidP="006B1D82">
      <w:pPr>
        <w:tabs>
          <w:tab w:val="left" w:pos="2268"/>
        </w:tabs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Jméno</w:t>
      </w:r>
      <w:r>
        <w:rPr>
          <w:rFonts w:cs="Arial"/>
          <w:szCs w:val="22"/>
        </w:rPr>
        <w:t>/funkce</w:t>
      </w:r>
      <w:r w:rsidRPr="008377B5"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 w:rsidRPr="00FA43A4">
        <w:rPr>
          <w:rFonts w:cs="Arial"/>
          <w:szCs w:val="22"/>
          <w:highlight w:val="yellow"/>
        </w:rPr>
        <w:t>………</w:t>
      </w:r>
      <w:r>
        <w:rPr>
          <w:rFonts w:cs="Arial"/>
          <w:szCs w:val="22"/>
        </w:rPr>
        <w:t xml:space="preserve"> </w:t>
      </w:r>
      <w:r w:rsidRPr="00EE0598">
        <w:rPr>
          <w:rFonts w:cs="Arial"/>
          <w:bCs/>
          <w:snapToGrid w:val="0"/>
          <w:szCs w:val="22"/>
          <w:highlight w:val="yellow"/>
        </w:rPr>
        <w:t>[</w:t>
      </w:r>
      <w:r w:rsidRPr="00EE0598">
        <w:rPr>
          <w:rFonts w:cs="Arial"/>
          <w:b/>
          <w:bCs/>
          <w:szCs w:val="22"/>
          <w:highlight w:val="yellow"/>
        </w:rPr>
        <w:t>DOPLNIT]</w:t>
      </w:r>
    </w:p>
    <w:p w14:paraId="3FDE5BB6" w14:textId="77777777" w:rsidR="006B1D82" w:rsidRDefault="006B1D82" w:rsidP="006B1D82">
      <w:pPr>
        <w:tabs>
          <w:tab w:val="left" w:pos="2268"/>
        </w:tabs>
        <w:ind w:left="426" w:firstLine="282"/>
        <w:jc w:val="both"/>
        <w:rPr>
          <w:rFonts w:cs="Arial"/>
          <w:szCs w:val="22"/>
        </w:rPr>
      </w:pPr>
      <w:r w:rsidRPr="008377B5">
        <w:rPr>
          <w:rFonts w:cs="Arial"/>
          <w:szCs w:val="22"/>
        </w:rPr>
        <w:t>Tel.:</w:t>
      </w:r>
      <w:r>
        <w:rPr>
          <w:rFonts w:cs="Arial"/>
          <w:szCs w:val="22"/>
        </w:rPr>
        <w:tab/>
      </w:r>
      <w:r w:rsidRPr="00FA43A4">
        <w:rPr>
          <w:rFonts w:cs="Arial"/>
          <w:szCs w:val="22"/>
          <w:highlight w:val="yellow"/>
        </w:rPr>
        <w:t>………</w:t>
      </w:r>
      <w:r>
        <w:rPr>
          <w:rFonts w:cs="Arial"/>
          <w:szCs w:val="22"/>
        </w:rPr>
        <w:t xml:space="preserve"> </w:t>
      </w:r>
      <w:r w:rsidRPr="00EE0598">
        <w:rPr>
          <w:rFonts w:cs="Arial"/>
          <w:bCs/>
          <w:snapToGrid w:val="0"/>
          <w:szCs w:val="22"/>
          <w:highlight w:val="yellow"/>
        </w:rPr>
        <w:t>[</w:t>
      </w:r>
      <w:r w:rsidRPr="00EE0598">
        <w:rPr>
          <w:rFonts w:cs="Arial"/>
          <w:b/>
          <w:bCs/>
          <w:szCs w:val="22"/>
          <w:highlight w:val="yellow"/>
        </w:rPr>
        <w:t>DOPLNIT]</w:t>
      </w:r>
    </w:p>
    <w:p w14:paraId="50712896" w14:textId="77777777" w:rsidR="006B1D82" w:rsidRDefault="006B1D82" w:rsidP="006B1D82">
      <w:pPr>
        <w:tabs>
          <w:tab w:val="left" w:pos="2268"/>
        </w:tabs>
        <w:ind w:left="426" w:firstLine="282"/>
        <w:jc w:val="both"/>
      </w:pPr>
      <w:r w:rsidRPr="008377B5">
        <w:rPr>
          <w:rFonts w:cs="Arial"/>
          <w:szCs w:val="22"/>
        </w:rPr>
        <w:t>E-mail:</w:t>
      </w:r>
      <w:r>
        <w:rPr>
          <w:rFonts w:cs="Arial"/>
          <w:szCs w:val="22"/>
        </w:rPr>
        <w:tab/>
      </w:r>
      <w:r w:rsidRPr="00FA43A4">
        <w:rPr>
          <w:rFonts w:cs="Arial"/>
          <w:szCs w:val="22"/>
          <w:highlight w:val="yellow"/>
        </w:rPr>
        <w:t>………</w:t>
      </w:r>
      <w:r>
        <w:rPr>
          <w:rFonts w:cs="Arial"/>
          <w:szCs w:val="22"/>
          <w:highlight w:val="yellow"/>
        </w:rPr>
        <w:t xml:space="preserve"> </w:t>
      </w:r>
      <w:r w:rsidRPr="00EE0598">
        <w:rPr>
          <w:rFonts w:cs="Arial"/>
          <w:bCs/>
          <w:snapToGrid w:val="0"/>
          <w:szCs w:val="22"/>
          <w:highlight w:val="yellow"/>
        </w:rPr>
        <w:t>[</w:t>
      </w:r>
      <w:r w:rsidRPr="00EE0598">
        <w:rPr>
          <w:rFonts w:cs="Arial"/>
          <w:b/>
          <w:bCs/>
          <w:szCs w:val="22"/>
          <w:highlight w:val="yellow"/>
        </w:rPr>
        <w:t>DOPLNIT]</w:t>
      </w:r>
      <w:r w:rsidRPr="008377B5">
        <w:rPr>
          <w:rFonts w:cs="Arial"/>
          <w:szCs w:val="22"/>
        </w:rPr>
        <w:tab/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5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Stane-li se některé ustanovení této smlouvy neplatné či neúčinné, nedotýká se to ostatních ustanovení této smlouvy, která zůstávají platná a účinná. Smluvní strany se v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77777777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objednatel.</w:t>
      </w:r>
    </w:p>
    <w:p w14:paraId="0D8F631D" w14:textId="77777777" w:rsidR="00EE35A9" w:rsidRPr="00843160" w:rsidRDefault="00EE35A9" w:rsidP="00EE35A9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7150E6B6" w:rsidR="00A50845" w:rsidRPr="00CD0D20" w:rsidRDefault="007223A6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highlight w:val="lightGray"/>
          <w:u w:val="none"/>
        </w:rPr>
      </w:pPr>
      <w:r w:rsidRPr="00CD0D20">
        <w:rPr>
          <w:rStyle w:val="l-L2Char"/>
          <w:rFonts w:cs="Arial"/>
          <w:b w:val="0"/>
          <w:szCs w:val="22"/>
          <w:highlight w:val="lightGray"/>
          <w:u w:val="none"/>
        </w:rPr>
        <w:t xml:space="preserve">Smlouva je vyhotovena ve </w:t>
      </w:r>
      <w:r w:rsidR="00C467FD" w:rsidRPr="00CD0D20">
        <w:rPr>
          <w:rStyle w:val="l-L2Char"/>
          <w:rFonts w:cs="Arial"/>
          <w:b w:val="0"/>
          <w:szCs w:val="22"/>
          <w:highlight w:val="lightGray"/>
          <w:u w:val="none"/>
        </w:rPr>
        <w:t>čtyřech</w:t>
      </w:r>
      <w:r w:rsidR="00A50845" w:rsidRPr="00CD0D20">
        <w:rPr>
          <w:rStyle w:val="l-L2Char"/>
          <w:rFonts w:cs="Arial"/>
          <w:b w:val="0"/>
          <w:szCs w:val="22"/>
          <w:highlight w:val="lightGray"/>
          <w:u w:val="none"/>
        </w:rPr>
        <w:t xml:space="preserve"> stejnopisech, z toho ve dvou vyhotoveních pro objednatele </w:t>
      </w:r>
      <w:r w:rsidRPr="00CD0D20">
        <w:rPr>
          <w:rStyle w:val="l-L2Char"/>
          <w:rFonts w:cs="Arial"/>
          <w:b w:val="0"/>
          <w:szCs w:val="22"/>
          <w:highlight w:val="lightGray"/>
          <w:u w:val="none"/>
        </w:rPr>
        <w:t xml:space="preserve">a </w:t>
      </w:r>
      <w:r w:rsidR="0095373F" w:rsidRPr="00CD0D20">
        <w:rPr>
          <w:rStyle w:val="l-L2Char"/>
          <w:rFonts w:cs="Arial"/>
          <w:b w:val="0"/>
          <w:szCs w:val="22"/>
          <w:highlight w:val="lightGray"/>
          <w:u w:val="none"/>
        </w:rPr>
        <w:t>v</w:t>
      </w:r>
      <w:r w:rsidR="00C467FD" w:rsidRPr="00CD0D20">
        <w:rPr>
          <w:rStyle w:val="l-L2Char"/>
          <w:rFonts w:cs="Arial"/>
          <w:b w:val="0"/>
          <w:szCs w:val="22"/>
          <w:highlight w:val="lightGray"/>
          <w:u w:val="none"/>
        </w:rPr>
        <w:t>e</w:t>
      </w:r>
      <w:r w:rsidR="0095373F" w:rsidRPr="00CD0D20">
        <w:rPr>
          <w:rStyle w:val="l-L2Char"/>
          <w:rFonts w:cs="Arial"/>
          <w:b w:val="0"/>
          <w:szCs w:val="22"/>
          <w:highlight w:val="lightGray"/>
          <w:u w:val="none"/>
        </w:rPr>
        <w:t> </w:t>
      </w:r>
      <w:r w:rsidR="00C467FD" w:rsidRPr="00CD0D20">
        <w:rPr>
          <w:rStyle w:val="l-L2Char"/>
          <w:rFonts w:cs="Arial"/>
          <w:b w:val="0"/>
          <w:szCs w:val="22"/>
          <w:highlight w:val="lightGray"/>
          <w:u w:val="none"/>
        </w:rPr>
        <w:t>dvou</w:t>
      </w:r>
      <w:r w:rsidR="00A50845" w:rsidRPr="00CD0D20">
        <w:rPr>
          <w:rStyle w:val="l-L2Char"/>
          <w:rFonts w:cs="Arial"/>
          <w:b w:val="0"/>
          <w:szCs w:val="22"/>
          <w:highlight w:val="lightGray"/>
          <w:u w:val="none"/>
        </w:rPr>
        <w:t xml:space="preserve"> vyhotovení pro zhotovitele, z nichž každý má povahu originálu.</w:t>
      </w:r>
      <w:r w:rsidR="00CD0D20">
        <w:rPr>
          <w:rStyle w:val="l-L2Char"/>
          <w:rFonts w:cs="Arial"/>
          <w:b w:val="0"/>
          <w:szCs w:val="22"/>
          <w:highlight w:val="lightGray"/>
          <w:u w:val="none"/>
        </w:rPr>
        <w:t xml:space="preserve"> (nepoužije se v případě el. podpisu)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000428AB" w14:textId="4D2D5BA5" w:rsidR="00362FAF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2 této smlouvy je specifikace Plnění v souvislosti s provedením podrobného geotechnického průzkumu</w:t>
      </w:r>
    </w:p>
    <w:p w14:paraId="3A98E809" w14:textId="6021966A" w:rsidR="00A5565A" w:rsidRPr="00A5565A" w:rsidRDefault="00A5565A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Přílohou č. 3 této </w:t>
      </w:r>
      <w:r w:rsidRPr="00A73164">
        <w:rPr>
          <w:rStyle w:val="l-L2Char"/>
          <w:rFonts w:cs="Arial"/>
          <w:b w:val="0"/>
          <w:szCs w:val="22"/>
          <w:u w:val="none"/>
        </w:rPr>
        <w:t>smlouvy je Plná moc k zastupování SPÚ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0A78CA" w14:textId="77777777" w:rsidR="00A50845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6D40ECBA" w14:textId="77777777" w:rsidR="006E6B89" w:rsidRDefault="006E6B89" w:rsidP="006E6B8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D17C5A8" w14:textId="77777777" w:rsidR="006E6B89" w:rsidRDefault="006E6B89" w:rsidP="006E6B8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3EB5155" w14:textId="77777777" w:rsidR="006E6B89" w:rsidRDefault="006E6B89" w:rsidP="006E6B8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D80F8EE" w14:textId="77777777" w:rsidR="006E6B89" w:rsidRDefault="006E6B89" w:rsidP="006E6B8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7BF5240" w14:textId="77777777" w:rsidR="006E6B89" w:rsidRPr="00843160" w:rsidRDefault="006E6B89" w:rsidP="006E6B8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9212" w:type="dxa"/>
        <w:tblInd w:w="426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6E6B89">
        <w:tc>
          <w:tcPr>
            <w:tcW w:w="4606" w:type="dxa"/>
            <w:shd w:val="clear" w:color="auto" w:fill="auto"/>
          </w:tcPr>
          <w:p w14:paraId="3763D753" w14:textId="2679C575" w:rsidR="00CB55C3" w:rsidRPr="004D5F78" w:rsidRDefault="00CB55C3" w:rsidP="006E6B89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5D4D00">
              <w:rPr>
                <w:rFonts w:cs="Arial"/>
                <w:szCs w:val="22"/>
              </w:rPr>
              <w:t xml:space="preserve"> Českých Budějovicích</w:t>
            </w:r>
            <w:r w:rsidRPr="004D5F78">
              <w:rPr>
                <w:rFonts w:cs="Arial"/>
                <w:szCs w:val="22"/>
              </w:rPr>
              <w:t xml:space="preserve"> dne………</w:t>
            </w:r>
          </w:p>
        </w:tc>
        <w:tc>
          <w:tcPr>
            <w:tcW w:w="4606" w:type="dxa"/>
            <w:shd w:val="clear" w:color="auto" w:fill="auto"/>
          </w:tcPr>
          <w:p w14:paraId="0C4852A3" w14:textId="77777777" w:rsidR="00CB55C3" w:rsidRPr="004D5F78" w:rsidRDefault="00CB55C3" w:rsidP="00D23CC2">
            <w:pPr>
              <w:spacing w:line="288" w:lineRule="auto"/>
              <w:rPr>
                <w:rFonts w:cs="Arial"/>
                <w:szCs w:val="22"/>
              </w:rPr>
            </w:pPr>
            <w:r w:rsidRPr="004D0536">
              <w:rPr>
                <w:rFonts w:cs="Arial"/>
                <w:szCs w:val="22"/>
                <w:highlight w:val="yellow"/>
              </w:rPr>
              <w:t>V……………</w:t>
            </w:r>
            <w:proofErr w:type="gramStart"/>
            <w:r w:rsidRPr="004D0536">
              <w:rPr>
                <w:rFonts w:cs="Arial"/>
                <w:szCs w:val="22"/>
                <w:highlight w:val="yellow"/>
              </w:rPr>
              <w:t>…….</w:t>
            </w:r>
            <w:proofErr w:type="gramEnd"/>
            <w:r w:rsidRPr="004D0536">
              <w:rPr>
                <w:rFonts w:cs="Arial"/>
                <w:szCs w:val="22"/>
                <w:highlight w:val="yellow"/>
              </w:rPr>
              <w:t>. dne………</w:t>
            </w:r>
          </w:p>
        </w:tc>
      </w:tr>
      <w:tr w:rsidR="00CB55C3" w:rsidRPr="004D5F78" w14:paraId="5EE2D6A9" w14:textId="77777777" w:rsidTr="006E6B89">
        <w:tc>
          <w:tcPr>
            <w:tcW w:w="4606" w:type="dxa"/>
            <w:shd w:val="clear" w:color="auto" w:fill="auto"/>
          </w:tcPr>
          <w:p w14:paraId="0893C07B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61BC5F7" w14:textId="77777777" w:rsidR="006E6B89" w:rsidRDefault="006E6B89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35A0718" w14:textId="77777777" w:rsidR="006E6B89" w:rsidRPr="004D5F78" w:rsidRDefault="006E6B89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FCEE2E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4D5F78" w14:paraId="0A0A5A16" w14:textId="77777777" w:rsidTr="006E6B89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D14765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D23CC2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6E6B89">
        <w:tc>
          <w:tcPr>
            <w:tcW w:w="4606" w:type="dxa"/>
            <w:shd w:val="clear" w:color="auto" w:fill="auto"/>
          </w:tcPr>
          <w:p w14:paraId="741F1D1B" w14:textId="77777777" w:rsidR="00E921CD" w:rsidRPr="0030704B" w:rsidRDefault="00E921CD" w:rsidP="00E921CD">
            <w:pPr>
              <w:spacing w:after="0" w:line="288" w:lineRule="auto"/>
              <w:rPr>
                <w:rFonts w:cs="Arial"/>
                <w:szCs w:val="22"/>
              </w:rPr>
            </w:pPr>
            <w:r w:rsidRPr="0030704B">
              <w:rPr>
                <w:rFonts w:cs="Arial"/>
                <w:szCs w:val="22"/>
              </w:rPr>
              <w:t>Ing. Eva Schmidtmajerová, CSc.</w:t>
            </w:r>
          </w:p>
          <w:p w14:paraId="68AC8CC4" w14:textId="77777777" w:rsidR="00E921CD" w:rsidRPr="0030704B" w:rsidRDefault="00E921CD" w:rsidP="00E921CD">
            <w:pPr>
              <w:spacing w:after="0" w:line="288" w:lineRule="auto"/>
              <w:rPr>
                <w:rFonts w:cs="Arial"/>
                <w:szCs w:val="22"/>
              </w:rPr>
            </w:pPr>
            <w:r w:rsidRPr="0030704B">
              <w:rPr>
                <w:rFonts w:cs="Arial"/>
                <w:szCs w:val="22"/>
              </w:rPr>
              <w:t>ředitelka KPÚ pro Jihočeský kraj</w:t>
            </w:r>
          </w:p>
          <w:p w14:paraId="4A2EABB3" w14:textId="3EA13410" w:rsidR="00CB55C3" w:rsidRPr="004D5F78" w:rsidRDefault="00E921CD" w:rsidP="00D14765">
            <w:pPr>
              <w:spacing w:line="288" w:lineRule="auto"/>
              <w:rPr>
                <w:rFonts w:cs="Arial"/>
                <w:b/>
                <w:szCs w:val="22"/>
              </w:rPr>
            </w:pPr>
            <w:r w:rsidRPr="0030704B">
              <w:rPr>
                <w:rFonts w:cs="Arial"/>
                <w:szCs w:val="22"/>
              </w:rPr>
              <w:t>Státní pozemkový úřad</w:t>
            </w:r>
          </w:p>
        </w:tc>
        <w:tc>
          <w:tcPr>
            <w:tcW w:w="4606" w:type="dxa"/>
            <w:shd w:val="clear" w:color="auto" w:fill="auto"/>
          </w:tcPr>
          <w:p w14:paraId="6F53C89F" w14:textId="6AFE284F" w:rsidR="00CB55C3" w:rsidRDefault="00D070B0" w:rsidP="00D14765">
            <w:pPr>
              <w:spacing w:line="288" w:lineRule="auto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</w:t>
            </w:r>
            <w:r w:rsidR="00CB55C3" w:rsidRPr="004D5F78">
              <w:rPr>
                <w:rFonts w:cs="Arial"/>
                <w:b/>
                <w:szCs w:val="22"/>
              </w:rPr>
              <w:t>hotovitel</w:t>
            </w:r>
          </w:p>
          <w:p w14:paraId="7B7DC438" w14:textId="3D356AE6" w:rsidR="00D070B0" w:rsidRPr="004D5F78" w:rsidRDefault="00D070B0" w:rsidP="00D14765">
            <w:pPr>
              <w:spacing w:line="288" w:lineRule="auto"/>
              <w:rPr>
                <w:rFonts w:cs="Arial"/>
                <w:b/>
                <w:szCs w:val="22"/>
              </w:rPr>
            </w:pPr>
            <w:r w:rsidRPr="004D0536">
              <w:rPr>
                <w:rFonts w:cs="Arial"/>
                <w:b/>
                <w:szCs w:val="22"/>
                <w:highlight w:val="yellow"/>
              </w:rPr>
              <w:t>Jméno</w:t>
            </w:r>
            <w:r w:rsidR="00D616BA" w:rsidRPr="004D0536">
              <w:rPr>
                <w:rFonts w:cs="Arial"/>
                <w:b/>
                <w:szCs w:val="22"/>
                <w:highlight w:val="yellow"/>
              </w:rPr>
              <w:t>, funkce</w:t>
            </w:r>
          </w:p>
        </w:tc>
      </w:tr>
      <w:tr w:rsidR="00D070B0" w:rsidRPr="004D5F78" w14:paraId="0F2CDAA4" w14:textId="77777777" w:rsidTr="006E6B89">
        <w:tc>
          <w:tcPr>
            <w:tcW w:w="4606" w:type="dxa"/>
            <w:shd w:val="clear" w:color="auto" w:fill="auto"/>
          </w:tcPr>
          <w:p w14:paraId="16BF5DFE" w14:textId="77777777" w:rsidR="00D070B0" w:rsidRPr="0030704B" w:rsidRDefault="00D070B0" w:rsidP="00E921CD">
            <w:pPr>
              <w:spacing w:after="0" w:line="288" w:lineRule="auto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6859EE0" w14:textId="77777777" w:rsidR="00D070B0" w:rsidRPr="004D5F78" w:rsidRDefault="00D070B0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2BB05355" w14:textId="77777777" w:rsidR="000524D5" w:rsidRPr="004D5F78" w:rsidRDefault="000524D5" w:rsidP="00AE2DC5">
      <w:pPr>
        <w:spacing w:line="276" w:lineRule="auto"/>
        <w:rPr>
          <w:rFonts w:cs="Arial"/>
          <w:szCs w:val="22"/>
        </w:rPr>
      </w:pPr>
    </w:p>
    <w:p w14:paraId="6F62BFDF" w14:textId="64356C2C" w:rsidR="004E7FB7" w:rsidRPr="00BC69FF" w:rsidRDefault="004E7FB7" w:rsidP="004E7FB7">
      <w:pPr>
        <w:tabs>
          <w:tab w:val="left" w:pos="6520"/>
        </w:tabs>
        <w:spacing w:after="200" w:line="276" w:lineRule="auto"/>
        <w:rPr>
          <w:rFonts w:eastAsiaTheme="minorHAnsi" w:cs="Arial"/>
          <w:b/>
          <w:bCs/>
          <w:szCs w:val="22"/>
          <w:lang w:eastAsia="en-US"/>
        </w:rPr>
      </w:pPr>
    </w:p>
    <w:p w14:paraId="2679B241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7B4A829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 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2CCD566" w14:textId="77777777" w:rsidR="009E030F" w:rsidRPr="005602B3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</w:t>
      </w:r>
      <w:r w:rsidRPr="005602B3">
        <w:rPr>
          <w:rStyle w:val="l-L2Char"/>
          <w:rFonts w:cs="Arial"/>
          <w:b w:val="0"/>
          <w:szCs w:val="22"/>
          <w:u w:val="none"/>
        </w:rPr>
        <w:t xml:space="preserve">platných souvisejících předpisů.  </w:t>
      </w:r>
    </w:p>
    <w:p w14:paraId="790D3794" w14:textId="63C40CAE" w:rsidR="00152458" w:rsidRPr="004D5F78" w:rsidRDefault="009E030F" w:rsidP="009E030F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5602B3">
        <w:rPr>
          <w:rFonts w:ascii="Arial" w:hAnsi="Arial" w:cs="Arial"/>
          <w:szCs w:val="22"/>
          <w:u w:val="none"/>
        </w:rPr>
        <w:t>Položkové výkazy výměr a rozpočty budou vypracovány zvlášť pro každý stavební objekt</w:t>
      </w:r>
      <w:r w:rsidR="005602B3">
        <w:rPr>
          <w:rFonts w:ascii="Arial" w:hAnsi="Arial" w:cs="Arial"/>
          <w:szCs w:val="22"/>
          <w:u w:val="none"/>
        </w:rPr>
        <w:t>.</w:t>
      </w:r>
      <w:r w:rsidRPr="005602B3">
        <w:rPr>
          <w:rFonts w:ascii="Arial" w:hAnsi="Arial" w:cs="Arial"/>
          <w:szCs w:val="22"/>
          <w:u w:val="none"/>
        </w:rPr>
        <w:t xml:space="preserve"> </w:t>
      </w:r>
    </w:p>
    <w:p w14:paraId="0B1A2C45" w14:textId="4B0C900A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povolení</w:t>
      </w:r>
      <w:r w:rsidR="00EA0BC0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 w:rsidRPr="005D72B2">
        <w:rPr>
          <w:rStyle w:val="l-L2Char"/>
          <w:rFonts w:cs="Arial"/>
          <w:b w:val="0"/>
          <w:szCs w:val="22"/>
          <w:u w:val="none"/>
        </w:rPr>
        <w:t xml:space="preserve">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povolení</w:t>
      </w:r>
      <w:r w:rsidR="00AC3FCE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</w:t>
      </w:r>
      <w:r w:rsidR="00800274">
        <w:rPr>
          <w:rStyle w:val="l-L2Char"/>
          <w:rFonts w:cs="Arial"/>
          <w:b w:val="0"/>
          <w:szCs w:val="22"/>
          <w:u w:val="none"/>
        </w:rPr>
        <w:t xml:space="preserve"> vodoprávního úřadu,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154556F9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povolení</w:t>
      </w:r>
      <w:r w:rsidR="00800274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4D5F78">
        <w:rPr>
          <w:rStyle w:val="l-L2Char"/>
          <w:rFonts w:cs="Arial"/>
          <w:b w:val="0"/>
          <w:szCs w:val="22"/>
          <w:u w:val="none"/>
        </w:rPr>
        <w:t>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>Při navrhování konstrukcí vozovek doporučujeme využívat i obnovitelné zdroje, např. asfaltové, či betonové recykláty, a to v souladu s Technickými podmínkami ministerstva dopravy TP 210 – Užití recyklovaných stavebních demoličních materiálů do pozemních komunikací apod.</w:t>
      </w:r>
    </w:p>
    <w:p w14:paraId="04354209" w14:textId="26F2421D" w:rsidR="009F72AB" w:rsidRPr="009F72AB" w:rsidRDefault="009F72AB" w:rsidP="009F72AB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iCs/>
          <w:szCs w:val="22"/>
          <w:u w:val="none"/>
        </w:rPr>
      </w:pPr>
      <w:r w:rsidRPr="00141933">
        <w:rPr>
          <w:rStyle w:val="l-L2Char"/>
          <w:rFonts w:cs="Arial"/>
          <w:b w:val="0"/>
          <w:iCs/>
          <w:szCs w:val="22"/>
          <w:u w:val="none"/>
        </w:rPr>
        <w:t>Pokud bude předmětem díla výsadba zeleně, doporučuje se v rámci výsadby navrhovat aplikaci přípravků na zadržení vody v půdě.</w:t>
      </w:r>
    </w:p>
    <w:p w14:paraId="3AC2E2A7" w14:textId="198F39E1" w:rsidR="00C629E5" w:rsidRPr="004D5F78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Specifikace stavby: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F726D8" w:rsidRPr="00C31C4F">
        <w:rPr>
          <w:rStyle w:val="l-L2Char"/>
          <w:rFonts w:cs="Arial"/>
          <w:b w:val="0"/>
          <w:bCs/>
          <w:szCs w:val="22"/>
          <w:u w:val="none"/>
        </w:rPr>
        <w:t>viz Čl. I odst. 1.1 smlouvy</w:t>
      </w:r>
    </w:p>
    <w:p w14:paraId="617DFB41" w14:textId="77777777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Pr="004D5F7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236E59DA" w14:textId="65FA9F99" w:rsidR="00722CA2" w:rsidRDefault="00AB7CC6" w:rsidP="000651E8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Projektová dokumentace</w:t>
      </w:r>
      <w:r w:rsidR="00722CA2" w:rsidRPr="004D5F78">
        <w:rPr>
          <w:rStyle w:val="l-L2Char"/>
          <w:rFonts w:cs="Arial"/>
          <w:szCs w:val="22"/>
        </w:rPr>
        <w:t xml:space="preserve"> bude </w:t>
      </w:r>
      <w:r w:rsidR="00722CA2" w:rsidRPr="005C2B34">
        <w:rPr>
          <w:rStyle w:val="l-L2Char"/>
          <w:rFonts w:cs="Arial"/>
          <w:szCs w:val="22"/>
        </w:rPr>
        <w:t>dodán</w:t>
      </w:r>
      <w:r w:rsidRPr="005C2B34">
        <w:rPr>
          <w:rStyle w:val="l-L2Char"/>
          <w:rFonts w:cs="Arial"/>
          <w:szCs w:val="22"/>
        </w:rPr>
        <w:t>a</w:t>
      </w:r>
      <w:r w:rsidR="00722CA2" w:rsidRPr="005C2B34">
        <w:rPr>
          <w:rStyle w:val="l-L2Char"/>
          <w:rFonts w:cs="Arial"/>
          <w:szCs w:val="22"/>
        </w:rPr>
        <w:t xml:space="preserve"> objednateli v</w:t>
      </w:r>
      <w:r w:rsidR="00722CA2" w:rsidRPr="005C2B34">
        <w:rPr>
          <w:rStyle w:val="l-L2Char"/>
          <w:rFonts w:cs="Arial"/>
          <w:szCs w:val="22"/>
          <w:lang w:eastAsia="en-US"/>
        </w:rPr>
        <w:t xml:space="preserve"> </w:t>
      </w:r>
      <w:r w:rsidR="005C2B34" w:rsidRPr="005C2B34">
        <w:rPr>
          <w:rStyle w:val="l-L2Char"/>
          <w:rFonts w:cs="Arial"/>
          <w:szCs w:val="22"/>
        </w:rPr>
        <w:t>5</w:t>
      </w:r>
      <w:r w:rsidR="00722CA2" w:rsidRPr="005C2B34">
        <w:rPr>
          <w:rStyle w:val="l-L2Char"/>
          <w:rFonts w:cs="Arial"/>
          <w:szCs w:val="22"/>
          <w:lang w:eastAsia="en-US"/>
        </w:rPr>
        <w:t xml:space="preserve"> vyhotoveních</w:t>
      </w:r>
      <w:r w:rsidR="00722CA2" w:rsidRPr="005C2B34">
        <w:rPr>
          <w:rStyle w:val="l-L2Char"/>
          <w:rFonts w:cs="Arial"/>
          <w:szCs w:val="22"/>
        </w:rPr>
        <w:t xml:space="preserve"> v</w:t>
      </w:r>
      <w:r w:rsidR="00722CA2" w:rsidRPr="005C2B34">
        <w:rPr>
          <w:rStyle w:val="l-L2Char"/>
          <w:rFonts w:cs="Arial"/>
          <w:szCs w:val="22"/>
          <w:lang w:eastAsia="en-US"/>
        </w:rPr>
        <w:t xml:space="preserve"> písemné</w:t>
      </w:r>
      <w:r w:rsidR="00722CA2" w:rsidRPr="005C2B34">
        <w:rPr>
          <w:rStyle w:val="l-L2Char"/>
          <w:rFonts w:cs="Arial"/>
          <w:szCs w:val="22"/>
        </w:rPr>
        <w:t xml:space="preserve"> podobě </w:t>
      </w:r>
      <w:r w:rsidR="00927D9B" w:rsidRPr="005C2B34">
        <w:rPr>
          <w:rStyle w:val="l-L2Char"/>
          <w:rFonts w:cs="Arial"/>
          <w:szCs w:val="22"/>
        </w:rPr>
        <w:t xml:space="preserve">a rovněž v digitální podobě na výměnné úložiště SPÚ </w:t>
      </w:r>
      <w:r w:rsidR="00722CA2" w:rsidRPr="005C2B34">
        <w:rPr>
          <w:rStyle w:val="l-L2Char"/>
          <w:rFonts w:cs="Arial"/>
          <w:szCs w:val="22"/>
        </w:rPr>
        <w:t>ve formátu „</w:t>
      </w:r>
      <w:proofErr w:type="spellStart"/>
      <w:r w:rsidR="00722CA2" w:rsidRPr="005C2B34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5C2B34">
        <w:rPr>
          <w:rStyle w:val="l-L2Char"/>
          <w:rFonts w:cs="Arial"/>
          <w:szCs w:val="22"/>
          <w:lang w:eastAsia="en-US"/>
        </w:rPr>
        <w:t>“</w:t>
      </w:r>
      <w:r w:rsidR="00B70B1E" w:rsidRPr="005C2B34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5C2B34">
        <w:rPr>
          <w:rStyle w:val="l-L2Char"/>
          <w:rFonts w:cs="Arial"/>
          <w:szCs w:val="22"/>
          <w:lang w:eastAsia="en-US"/>
        </w:rPr>
        <w:t>dwg</w:t>
      </w:r>
      <w:proofErr w:type="spellEnd"/>
      <w:r w:rsidR="00B70B1E" w:rsidRPr="005C2B34">
        <w:rPr>
          <w:rStyle w:val="l-L2Char"/>
          <w:rFonts w:cs="Arial"/>
          <w:szCs w:val="22"/>
        </w:rPr>
        <w:t>“</w:t>
      </w:r>
      <w:r w:rsidR="00722CA2" w:rsidRPr="005C2B34">
        <w:rPr>
          <w:rStyle w:val="l-L2Char"/>
          <w:rFonts w:cs="Arial"/>
          <w:szCs w:val="22"/>
        </w:rPr>
        <w:t xml:space="preserve"> </w:t>
      </w:r>
      <w:r w:rsidR="00A5565A" w:rsidRPr="005C2B34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5C2B34">
        <w:rPr>
          <w:rStyle w:val="l-L2Char"/>
          <w:rFonts w:cs="Arial"/>
          <w:szCs w:val="22"/>
        </w:rPr>
        <w:t>unixml</w:t>
      </w:r>
      <w:proofErr w:type="spellEnd"/>
      <w:r w:rsidR="00A5565A" w:rsidRPr="005C2B34">
        <w:rPr>
          <w:rStyle w:val="l-L2Char"/>
          <w:rFonts w:cs="Arial"/>
          <w:szCs w:val="22"/>
        </w:rPr>
        <w:t>“ (specifikace na www.unixml.cz)</w:t>
      </w:r>
      <w:r w:rsidR="00722CA2" w:rsidRPr="005C2B34">
        <w:rPr>
          <w:rStyle w:val="l-L2Char"/>
          <w:rFonts w:cs="Arial"/>
          <w:szCs w:val="22"/>
        </w:rPr>
        <w:t xml:space="preserve"> pro každou </w:t>
      </w:r>
      <w:r w:rsidR="00B70B1E" w:rsidRPr="005C2B34">
        <w:rPr>
          <w:rStyle w:val="l-L2Char"/>
          <w:rFonts w:cs="Arial"/>
          <w:szCs w:val="22"/>
          <w:lang w:eastAsia="en-US"/>
        </w:rPr>
        <w:t>stavbu</w:t>
      </w:r>
      <w:r w:rsidR="00722CA2" w:rsidRPr="005C2B34">
        <w:rPr>
          <w:rStyle w:val="l-L2Char"/>
          <w:rFonts w:cs="Arial"/>
          <w:szCs w:val="22"/>
        </w:rPr>
        <w:t xml:space="preserve"> zvlášť</w:t>
      </w:r>
      <w:r w:rsidR="00722CA2" w:rsidRPr="004D5F78">
        <w:rPr>
          <w:rStyle w:val="l-L2Char"/>
          <w:rFonts w:cs="Arial"/>
          <w:szCs w:val="22"/>
        </w:rPr>
        <w:t>.</w:t>
      </w:r>
    </w:p>
    <w:p w14:paraId="5B79D22A" w14:textId="77777777" w:rsidR="007F5A34" w:rsidRPr="004D5F78" w:rsidRDefault="007F5A34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7689EF91" w14:textId="51829E15" w:rsidR="00E65F12" w:rsidRDefault="00E65F12" w:rsidP="00E65F12">
      <w:pPr>
        <w:pStyle w:val="l-L1"/>
        <w:keepNext w:val="0"/>
        <w:numPr>
          <w:ilvl w:val="0"/>
          <w:numId w:val="0"/>
        </w:numPr>
        <w:spacing w:before="120" w:after="120"/>
        <w:ind w:left="1213"/>
        <w:jc w:val="both"/>
        <w:rPr>
          <w:rStyle w:val="l-L2Char"/>
          <w:rFonts w:cs="Arial"/>
          <w:szCs w:val="22"/>
          <w:u w:val="none"/>
        </w:rPr>
      </w:pPr>
      <w:r w:rsidRPr="00D7293A">
        <w:rPr>
          <w:rStyle w:val="l-L2Char"/>
          <w:rFonts w:cs="Arial"/>
          <w:b w:val="0"/>
          <w:bCs/>
          <w:szCs w:val="22"/>
          <w:u w:val="none"/>
        </w:rPr>
        <w:t>Projektová dokumentace musí být zpracována v souladu s uvedeným plán</w:t>
      </w:r>
      <w:r w:rsidRPr="0031224D">
        <w:rPr>
          <w:rStyle w:val="l-L2Char"/>
          <w:rFonts w:cs="Arial"/>
          <w:b w:val="0"/>
          <w:bCs/>
          <w:szCs w:val="22"/>
          <w:u w:val="none"/>
        </w:rPr>
        <w:t xml:space="preserve">em </w:t>
      </w:r>
      <w:r w:rsidRPr="00D7293A">
        <w:rPr>
          <w:rStyle w:val="l-L2Char"/>
          <w:rFonts w:cs="Arial"/>
          <w:b w:val="0"/>
          <w:bCs/>
          <w:szCs w:val="22"/>
          <w:u w:val="none"/>
        </w:rPr>
        <w:t>společných zařízení</w:t>
      </w:r>
      <w:r w:rsidR="007F0BC5">
        <w:rPr>
          <w:rStyle w:val="l-L2Char"/>
          <w:rFonts w:cs="Arial"/>
          <w:b w:val="0"/>
          <w:bCs/>
          <w:szCs w:val="22"/>
          <w:u w:val="none"/>
        </w:rPr>
        <w:t xml:space="preserve">, dokumentací technického řešení </w:t>
      </w:r>
      <w:r w:rsidR="008E7832">
        <w:rPr>
          <w:rStyle w:val="l-L2Char"/>
          <w:rFonts w:cs="Arial"/>
          <w:b w:val="0"/>
          <w:bCs/>
          <w:szCs w:val="22"/>
          <w:u w:val="none"/>
        </w:rPr>
        <w:t>Vodohospodářských opatření Komplexní revitalizace údolnice „Maniny“</w:t>
      </w:r>
      <w:r w:rsidR="00E67146">
        <w:rPr>
          <w:rStyle w:val="l-L2Char"/>
          <w:rFonts w:cs="Arial"/>
          <w:b w:val="0"/>
          <w:bCs/>
          <w:szCs w:val="22"/>
          <w:u w:val="none"/>
        </w:rPr>
        <w:t xml:space="preserve">, Orientačním průzkumem </w:t>
      </w:r>
      <w:r w:rsidR="00DE47BE">
        <w:rPr>
          <w:rStyle w:val="l-L2Char"/>
          <w:rFonts w:cs="Arial"/>
          <w:b w:val="0"/>
          <w:bCs/>
          <w:szCs w:val="22"/>
          <w:u w:val="none"/>
        </w:rPr>
        <w:t>geologických a hydrogeologických poměrů</w:t>
      </w:r>
      <w:r w:rsidRPr="00D7293A">
        <w:rPr>
          <w:rStyle w:val="l-L2Char"/>
          <w:rFonts w:cs="Arial"/>
          <w:b w:val="0"/>
          <w:bCs/>
          <w:szCs w:val="22"/>
          <w:u w:val="none"/>
        </w:rPr>
        <w:t xml:space="preserve"> a s příslušnými normami a souvisejícími předpis</w:t>
      </w:r>
      <w:r w:rsidRPr="0031224D">
        <w:rPr>
          <w:rStyle w:val="l-L2Char"/>
          <w:rFonts w:cs="Arial"/>
          <w:b w:val="0"/>
          <w:bCs/>
          <w:szCs w:val="22"/>
          <w:u w:val="none"/>
        </w:rPr>
        <w:t>y</w:t>
      </w:r>
      <w:r w:rsidR="000F7582">
        <w:rPr>
          <w:rStyle w:val="l-L2Char"/>
          <w:rFonts w:cs="Arial"/>
          <w:b w:val="0"/>
          <w:bCs/>
          <w:szCs w:val="22"/>
          <w:u w:val="none"/>
        </w:rPr>
        <w:t>.</w:t>
      </w:r>
      <w:r w:rsidR="003D520F">
        <w:rPr>
          <w:rStyle w:val="l-L2Char"/>
          <w:rFonts w:cs="Arial"/>
          <w:b w:val="0"/>
          <w:bCs/>
          <w:szCs w:val="22"/>
          <w:u w:val="none"/>
        </w:rPr>
        <w:t xml:space="preserve"> </w:t>
      </w:r>
    </w:p>
    <w:p w14:paraId="24B87335" w14:textId="77777777" w:rsidR="00E65F12" w:rsidRPr="002F2B04" w:rsidRDefault="00E65F12" w:rsidP="00E65F12">
      <w:pPr>
        <w:suppressAutoHyphens/>
        <w:spacing w:before="120" w:line="288" w:lineRule="auto"/>
        <w:ind w:left="1213"/>
        <w:jc w:val="both"/>
        <w:outlineLvl w:val="0"/>
        <w:rPr>
          <w:rFonts w:cs="Arial"/>
          <w:lang w:eastAsia="en-US"/>
        </w:rPr>
      </w:pPr>
      <w:r w:rsidRPr="002F2B04">
        <w:rPr>
          <w:rFonts w:cs="Arial"/>
          <w:lang w:eastAsia="en-US"/>
        </w:rPr>
        <w:t>Územní plán a plán společných zařízení projekt</w:t>
      </w:r>
      <w:r>
        <w:rPr>
          <w:rFonts w:cs="Arial"/>
          <w:lang w:eastAsia="en-US"/>
        </w:rPr>
        <w:t>u</w:t>
      </w:r>
      <w:r w:rsidRPr="002F2B04">
        <w:rPr>
          <w:rFonts w:cs="Arial"/>
          <w:lang w:eastAsia="en-US"/>
        </w:rPr>
        <w:t xml:space="preserve"> komplexní</w:t>
      </w:r>
      <w:r>
        <w:rPr>
          <w:rFonts w:cs="Arial"/>
          <w:lang w:eastAsia="en-US"/>
        </w:rPr>
        <w:t>ch</w:t>
      </w:r>
      <w:r w:rsidRPr="002F2B04">
        <w:rPr>
          <w:rFonts w:cs="Arial"/>
          <w:lang w:eastAsia="en-US"/>
        </w:rPr>
        <w:t xml:space="preserve"> pozemkov</w:t>
      </w:r>
      <w:r>
        <w:rPr>
          <w:rFonts w:cs="Arial"/>
          <w:lang w:eastAsia="en-US"/>
        </w:rPr>
        <w:t>ých</w:t>
      </w:r>
      <w:r w:rsidRPr="002F2B04">
        <w:rPr>
          <w:rFonts w:cs="Arial"/>
          <w:lang w:eastAsia="en-US"/>
        </w:rPr>
        <w:t xml:space="preserve"> úprav dotčeného katastrálního území jsou závaznými podklady pro zpracování projektové dokumentace. Projekt bude zpracován v souladu s vlastnickými hranicemi, které určují umístění navržených opatření.</w:t>
      </w:r>
    </w:p>
    <w:p w14:paraId="53287086" w14:textId="77777777" w:rsidR="00E65F12" w:rsidRPr="002F2B04" w:rsidRDefault="00E65F12" w:rsidP="00E65F12">
      <w:pPr>
        <w:suppressAutoHyphens/>
        <w:spacing w:before="120" w:line="288" w:lineRule="auto"/>
        <w:ind w:left="1213"/>
        <w:jc w:val="both"/>
        <w:outlineLvl w:val="0"/>
        <w:rPr>
          <w:rFonts w:cs="Arial"/>
          <w:lang w:eastAsia="en-US"/>
        </w:rPr>
      </w:pPr>
      <w:r w:rsidRPr="002F2B04">
        <w:rPr>
          <w:rFonts w:cs="Arial"/>
          <w:lang w:eastAsia="en-US"/>
        </w:rPr>
        <w:lastRenderedPageBreak/>
        <w:t xml:space="preserve">Při provádění všech činností a při zpracování projektu je zhotovitel povinen zabezpečit, aby bylo postupováno dle souvisejících výše uvedených předpisů a norem v platném </w:t>
      </w:r>
      <w:proofErr w:type="gramStart"/>
      <w:r w:rsidRPr="002F2B04">
        <w:rPr>
          <w:rFonts w:cs="Arial"/>
          <w:lang w:eastAsia="en-US"/>
        </w:rPr>
        <w:t>znění,  a</w:t>
      </w:r>
      <w:proofErr w:type="gramEnd"/>
      <w:r w:rsidRPr="002F2B04">
        <w:rPr>
          <w:rFonts w:cs="Arial"/>
          <w:lang w:eastAsia="en-US"/>
        </w:rPr>
        <w:t xml:space="preserve"> dále zejména dle:</w:t>
      </w:r>
    </w:p>
    <w:p w14:paraId="5171AE54" w14:textId="77777777" w:rsidR="00E65F12" w:rsidRPr="00FC02C7" w:rsidRDefault="00E65F12" w:rsidP="00FC02C7">
      <w:pPr>
        <w:pStyle w:val="Odstavecseseznamem"/>
        <w:numPr>
          <w:ilvl w:val="0"/>
          <w:numId w:val="90"/>
        </w:numPr>
        <w:suppressAutoHyphens/>
        <w:spacing w:before="120" w:line="240" w:lineRule="auto"/>
        <w:outlineLvl w:val="0"/>
        <w:rPr>
          <w:rFonts w:cs="Arial"/>
          <w:lang w:val="x-none" w:eastAsia="en-US"/>
        </w:rPr>
      </w:pPr>
      <w:proofErr w:type="spellStart"/>
      <w:r w:rsidRPr="00FC02C7">
        <w:rPr>
          <w:rFonts w:cs="Arial"/>
          <w:lang w:val="en-US" w:eastAsia="en-US"/>
        </w:rPr>
        <w:t>vyhl</w:t>
      </w:r>
      <w:proofErr w:type="spellEnd"/>
      <w:r w:rsidRPr="00FC02C7">
        <w:rPr>
          <w:rFonts w:cs="Arial"/>
          <w:lang w:val="en-US" w:eastAsia="en-US"/>
        </w:rPr>
        <w:t xml:space="preserve">. č. 268/2009 Sb., o </w:t>
      </w:r>
      <w:proofErr w:type="spellStart"/>
      <w:r w:rsidRPr="00FC02C7">
        <w:rPr>
          <w:rFonts w:cs="Arial"/>
          <w:lang w:val="en-US" w:eastAsia="en-US"/>
        </w:rPr>
        <w:t>obecných</w:t>
      </w:r>
      <w:proofErr w:type="spellEnd"/>
      <w:r w:rsidRPr="00FC02C7">
        <w:rPr>
          <w:rFonts w:cs="Arial"/>
          <w:lang w:val="en-US" w:eastAsia="en-US"/>
        </w:rPr>
        <w:t xml:space="preserve"> </w:t>
      </w:r>
      <w:proofErr w:type="spellStart"/>
      <w:r w:rsidRPr="00FC02C7">
        <w:rPr>
          <w:rFonts w:cs="Arial"/>
          <w:lang w:val="en-US" w:eastAsia="en-US"/>
        </w:rPr>
        <w:t>technických</w:t>
      </w:r>
      <w:proofErr w:type="spellEnd"/>
      <w:r w:rsidRPr="00FC02C7">
        <w:rPr>
          <w:rFonts w:cs="Arial"/>
          <w:lang w:val="en-US" w:eastAsia="en-US"/>
        </w:rPr>
        <w:t xml:space="preserve"> </w:t>
      </w:r>
      <w:proofErr w:type="spellStart"/>
      <w:r w:rsidRPr="00FC02C7">
        <w:rPr>
          <w:rFonts w:cs="Arial"/>
          <w:lang w:val="en-US" w:eastAsia="en-US"/>
        </w:rPr>
        <w:t>požadavcích</w:t>
      </w:r>
      <w:proofErr w:type="spellEnd"/>
      <w:r w:rsidRPr="00FC02C7">
        <w:rPr>
          <w:rFonts w:cs="Arial"/>
          <w:lang w:val="en-US" w:eastAsia="en-US"/>
        </w:rPr>
        <w:t xml:space="preserve"> </w:t>
      </w:r>
      <w:proofErr w:type="spellStart"/>
      <w:r w:rsidRPr="00FC02C7">
        <w:rPr>
          <w:rFonts w:cs="Arial"/>
          <w:lang w:val="en-US" w:eastAsia="en-US"/>
        </w:rPr>
        <w:t>na</w:t>
      </w:r>
      <w:proofErr w:type="spellEnd"/>
      <w:r w:rsidRPr="00FC02C7">
        <w:rPr>
          <w:rFonts w:cs="Arial"/>
          <w:lang w:val="en-US" w:eastAsia="en-US"/>
        </w:rPr>
        <w:t xml:space="preserve"> </w:t>
      </w:r>
      <w:proofErr w:type="spellStart"/>
      <w:r w:rsidRPr="00FC02C7">
        <w:rPr>
          <w:rFonts w:cs="Arial"/>
          <w:lang w:val="en-US" w:eastAsia="en-US"/>
        </w:rPr>
        <w:t>stavby</w:t>
      </w:r>
      <w:proofErr w:type="spellEnd"/>
    </w:p>
    <w:p w14:paraId="1139AAB4" w14:textId="77777777" w:rsidR="00E65F12" w:rsidRPr="00FC02C7" w:rsidRDefault="00E65F12" w:rsidP="00FC02C7">
      <w:pPr>
        <w:pStyle w:val="Odstavecseseznamem"/>
        <w:numPr>
          <w:ilvl w:val="0"/>
          <w:numId w:val="90"/>
        </w:numPr>
        <w:suppressAutoHyphens/>
        <w:spacing w:before="120" w:line="240" w:lineRule="auto"/>
        <w:outlineLvl w:val="0"/>
        <w:rPr>
          <w:rFonts w:cs="Arial"/>
          <w:lang w:val="x-none" w:eastAsia="x-none"/>
        </w:rPr>
      </w:pPr>
      <w:r w:rsidRPr="00FC02C7">
        <w:rPr>
          <w:rFonts w:cs="Arial"/>
          <w:lang w:eastAsia="x-none"/>
        </w:rPr>
        <w:t>zák. č. 17/1992 Sb., o životním prostředí</w:t>
      </w:r>
    </w:p>
    <w:p w14:paraId="6C567B3A" w14:textId="77777777" w:rsidR="00E65F12" w:rsidRPr="00912299" w:rsidRDefault="00E65F12" w:rsidP="00E65F12">
      <w:pPr>
        <w:suppressAutoHyphens/>
        <w:spacing w:before="120" w:line="240" w:lineRule="auto"/>
        <w:ind w:left="1276"/>
        <w:outlineLvl w:val="0"/>
        <w:rPr>
          <w:rFonts w:cs="Arial"/>
          <w:lang w:eastAsia="x-none"/>
        </w:rPr>
      </w:pPr>
      <w:r w:rsidRPr="00912299">
        <w:rPr>
          <w:rFonts w:cs="Arial"/>
          <w:lang w:eastAsia="x-none"/>
        </w:rPr>
        <w:t>a dále objednatel požaduje zabezpečit provádění činností a dodávek také v souladu s:</w:t>
      </w:r>
    </w:p>
    <w:p w14:paraId="4CC256FB" w14:textId="77777777" w:rsidR="00E65F12" w:rsidRPr="007B5720" w:rsidRDefault="00E65F12" w:rsidP="00FC02C7">
      <w:pPr>
        <w:pStyle w:val="Odstavecseseznamem"/>
        <w:numPr>
          <w:ilvl w:val="0"/>
          <w:numId w:val="91"/>
        </w:numPr>
        <w:suppressAutoHyphens/>
        <w:spacing w:before="120" w:after="0" w:line="240" w:lineRule="auto"/>
        <w:outlineLvl w:val="0"/>
        <w:rPr>
          <w:rFonts w:cs="Arial"/>
          <w:lang w:val="x-none" w:eastAsia="x-none"/>
        </w:rPr>
      </w:pPr>
      <w:r w:rsidRPr="00FC02C7">
        <w:rPr>
          <w:rFonts w:cs="Arial"/>
          <w:lang w:eastAsia="x-none"/>
        </w:rPr>
        <w:t>platným technickým standardem plánu společných zařízení v pozemkových úpravách.</w:t>
      </w:r>
    </w:p>
    <w:p w14:paraId="2ADA07AD" w14:textId="77777777" w:rsidR="003D520F" w:rsidRPr="007B5720" w:rsidRDefault="003D520F" w:rsidP="007B5720">
      <w:pPr>
        <w:suppressAutoHyphens/>
        <w:spacing w:before="120" w:after="0" w:line="240" w:lineRule="auto"/>
        <w:ind w:left="1080"/>
        <w:outlineLvl w:val="0"/>
        <w:rPr>
          <w:rFonts w:cs="Arial"/>
          <w:lang w:val="x-none" w:eastAsia="x-none"/>
        </w:rPr>
      </w:pPr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ED43FF7" w14:textId="46B8CCE7" w:rsidR="00A21065" w:rsidRPr="00BA11E9" w:rsidRDefault="00A21065" w:rsidP="00A21065">
      <w:pPr>
        <w:pStyle w:val="l-L1"/>
        <w:numPr>
          <w:ilvl w:val="0"/>
          <w:numId w:val="0"/>
        </w:numPr>
        <w:spacing w:before="120"/>
        <w:ind w:left="1212"/>
        <w:jc w:val="both"/>
        <w:rPr>
          <w:rStyle w:val="l-L2Char"/>
          <w:rFonts w:cs="Arial"/>
          <w:szCs w:val="22"/>
          <w:highlight w:val="yellow"/>
          <w:u w:val="none"/>
        </w:rPr>
      </w:pPr>
      <w:r w:rsidRPr="00D7293A">
        <w:rPr>
          <w:rStyle w:val="l-L2Char"/>
          <w:rFonts w:cs="Arial"/>
          <w:b w:val="0"/>
          <w:bCs/>
          <w:szCs w:val="22"/>
          <w:u w:val="none"/>
        </w:rPr>
        <w:t>Podkladem pro vypracování projektové dokumentace je plán společných zařízení</w:t>
      </w:r>
      <w:r>
        <w:rPr>
          <w:rStyle w:val="l-L2Char"/>
          <w:rFonts w:cs="Arial"/>
          <w:b w:val="0"/>
          <w:bCs/>
          <w:szCs w:val="22"/>
          <w:u w:val="none"/>
        </w:rPr>
        <w:t xml:space="preserve">, schválený v rámci návrhu </w:t>
      </w:r>
      <w:proofErr w:type="spellStart"/>
      <w:r>
        <w:rPr>
          <w:rStyle w:val="l-L2Char"/>
          <w:rFonts w:cs="Arial"/>
          <w:b w:val="0"/>
          <w:bCs/>
          <w:szCs w:val="22"/>
          <w:u w:val="none"/>
        </w:rPr>
        <w:t>KoPÚ</w:t>
      </w:r>
      <w:proofErr w:type="spellEnd"/>
      <w:r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D7293A">
        <w:rPr>
          <w:rStyle w:val="l-L2Char"/>
          <w:rFonts w:cs="Arial"/>
          <w:b w:val="0"/>
          <w:bCs/>
          <w:szCs w:val="22"/>
          <w:u w:val="none"/>
        </w:rPr>
        <w:t>v katastrálním území</w:t>
      </w:r>
      <w:r>
        <w:rPr>
          <w:rStyle w:val="l-L2Char"/>
          <w:rFonts w:cs="Arial"/>
          <w:b w:val="0"/>
          <w:bCs/>
          <w:szCs w:val="22"/>
          <w:u w:val="none"/>
        </w:rPr>
        <w:t xml:space="preserve"> Kraví Hora.</w:t>
      </w:r>
    </w:p>
    <w:p w14:paraId="2149EA38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BAB3B5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30F4527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BDCC1E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F06D757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047FEF17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B03E799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FD8B2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500A4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4A67120" w14:textId="77777777" w:rsidR="002E0D1A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213BC26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61705E9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43E88C0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033C8567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745518E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6524C57D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244BCAB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29F09403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F726C43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5C300B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1472670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7E25602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53FC49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111CEA2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B1B1787" w14:textId="77777777" w:rsidR="00A21065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4F5FAECD" w14:textId="77777777" w:rsidR="00A21065" w:rsidRPr="004D5F78" w:rsidRDefault="00A21065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04EA8B9" w14:textId="77777777" w:rsidR="002E0D1A" w:rsidRPr="004D5F78" w:rsidRDefault="002E0D1A" w:rsidP="00E839E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ABA1B8" w14:textId="77777777" w:rsidR="006431F2" w:rsidRPr="004D5F78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0277F592" w14:textId="77777777" w:rsidR="00DE1361" w:rsidRPr="00DE1361" w:rsidRDefault="00DE1361" w:rsidP="00DE1361"/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 xml:space="preserve">izaci stavby vždy </w:t>
      </w:r>
      <w:proofErr w:type="gramStart"/>
      <w:r w:rsidR="00E96D07"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="00E96D07"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32C88621" w14:textId="321B1B79" w:rsidR="005A32C1" w:rsidRPr="0006284B" w:rsidRDefault="005A32C1" w:rsidP="0006284B">
      <w:pPr>
        <w:spacing w:after="0" w:line="240" w:lineRule="auto"/>
        <w:rPr>
          <w:rFonts w:cs="Arial"/>
          <w:szCs w:val="22"/>
          <w:lang w:eastAsia="en-US"/>
        </w:rPr>
      </w:pPr>
    </w:p>
    <w:p w14:paraId="785B603D" w14:textId="38372907" w:rsidR="005A32C1" w:rsidRPr="008016BC" w:rsidRDefault="005A32C1" w:rsidP="005A32C1">
      <w:pPr>
        <w:widowControl w:val="0"/>
        <w:numPr>
          <w:ilvl w:val="1"/>
          <w:numId w:val="71"/>
        </w:numPr>
        <w:spacing w:before="2" w:after="0" w:line="240" w:lineRule="auto"/>
        <w:outlineLvl w:val="0"/>
        <w:rPr>
          <w:rFonts w:eastAsia="Calibri" w:cs="Arial"/>
          <w:b/>
          <w:bCs/>
          <w:szCs w:val="22"/>
        </w:rPr>
      </w:pPr>
      <w:r w:rsidRPr="008016BC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8016BC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8016BC">
        <w:rPr>
          <w:rFonts w:eastAsia="Calibri" w:cs="Arial"/>
          <w:b/>
          <w:bCs/>
          <w:szCs w:val="22"/>
          <w:u w:val="single" w:color="000000"/>
        </w:rPr>
        <w:t>a</w:t>
      </w:r>
      <w:r w:rsidRPr="008016BC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8016BC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8016BC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8016BC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8016BC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8016BC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8016BC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8016BC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8016BC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8016BC">
        <w:rPr>
          <w:rFonts w:eastAsia="Calibri" w:cs="Arial"/>
          <w:b/>
          <w:bCs/>
          <w:szCs w:val="22"/>
        </w:rPr>
        <w:t xml:space="preserve"> </w:t>
      </w:r>
    </w:p>
    <w:p w14:paraId="64880017" w14:textId="77777777" w:rsidR="00B00AE7" w:rsidRPr="004D5F78" w:rsidRDefault="00B00AE7" w:rsidP="00B00AE7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na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lastRenderedPageBreak/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3241D302" w14:textId="0B307880" w:rsidR="001A027C" w:rsidRPr="004D5F78" w:rsidRDefault="001A027C" w:rsidP="001D0AEF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248D3B6" w14:textId="77777777" w:rsidR="00E32805" w:rsidRPr="004D5F78" w:rsidRDefault="00E32805" w:rsidP="001A027C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lastRenderedPageBreak/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stavby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28A1FAF1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1A027C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288D3CEB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4D66DABD" w14:textId="77777777" w:rsidR="001A027C" w:rsidRPr="004D5F78" w:rsidRDefault="001A027C" w:rsidP="001A027C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p w14:paraId="7DE2568E" w14:textId="77777777" w:rsidR="001A027C" w:rsidRPr="004D5F78" w:rsidRDefault="001A027C" w:rsidP="001A027C">
      <w:pPr>
        <w:rPr>
          <w:rFonts w:cs="Arial"/>
          <w:szCs w:val="22"/>
        </w:rPr>
      </w:pPr>
    </w:p>
    <w:p w14:paraId="6F1F73E1" w14:textId="3EA1D221" w:rsidR="001A027C" w:rsidRPr="004D5F78" w:rsidRDefault="001A027C" w:rsidP="0006284B">
      <w:pPr>
        <w:widowControl w:val="0"/>
        <w:spacing w:before="126" w:after="0" w:line="240" w:lineRule="auto"/>
        <w:rPr>
          <w:rFonts w:cs="Arial"/>
          <w:b/>
          <w:spacing w:val="-1"/>
          <w:szCs w:val="22"/>
          <w:u w:val="single" w:color="000000"/>
        </w:rPr>
      </w:pPr>
      <w:r w:rsidRPr="004D5F78">
        <w:rPr>
          <w:rFonts w:cs="Arial"/>
          <w:b/>
          <w:spacing w:val="-1"/>
          <w:szCs w:val="22"/>
          <w:u w:val="single" w:color="000000"/>
        </w:rPr>
        <w:t>1.3.Zadání</w:t>
      </w:r>
      <w:r w:rsidRPr="004D5F78">
        <w:rPr>
          <w:rFonts w:cs="Arial"/>
          <w:b/>
          <w:spacing w:val="1"/>
          <w:szCs w:val="22"/>
          <w:u w:val="single" w:color="000000"/>
        </w:rPr>
        <w:t xml:space="preserve"> </w:t>
      </w:r>
      <w:r w:rsidRPr="004D5F78">
        <w:rPr>
          <w:rFonts w:cs="Arial"/>
          <w:b/>
          <w:szCs w:val="22"/>
          <w:u w:val="single" w:color="000000"/>
        </w:rPr>
        <w:t xml:space="preserve">a </w:t>
      </w:r>
      <w:r w:rsidRPr="004D5F78">
        <w:rPr>
          <w:rFonts w:cs="Arial"/>
          <w:b/>
          <w:spacing w:val="-1"/>
          <w:szCs w:val="22"/>
          <w:u w:val="single" w:color="000000"/>
        </w:rPr>
        <w:t>požadavky</w:t>
      </w:r>
      <w:r w:rsidRPr="004D5F78">
        <w:rPr>
          <w:rFonts w:cs="Arial"/>
          <w:b/>
          <w:szCs w:val="22"/>
          <w:u w:val="single" w:color="000000"/>
        </w:rPr>
        <w:t xml:space="preserve"> na podrobný geotechnický</w:t>
      </w:r>
      <w:r w:rsidRPr="004D5F78">
        <w:rPr>
          <w:rFonts w:cs="Arial"/>
          <w:b/>
          <w:spacing w:val="-3"/>
          <w:szCs w:val="22"/>
          <w:u w:val="single" w:color="000000"/>
        </w:rPr>
        <w:t xml:space="preserve"> </w:t>
      </w:r>
      <w:r w:rsidRPr="004D5F78">
        <w:rPr>
          <w:rFonts w:cs="Arial"/>
          <w:b/>
          <w:spacing w:val="-1"/>
          <w:szCs w:val="22"/>
          <w:u w:val="single" w:color="000000"/>
        </w:rPr>
        <w:t>průzkum pro</w:t>
      </w:r>
      <w:r w:rsidRPr="004D5F78">
        <w:rPr>
          <w:rFonts w:cs="Arial"/>
          <w:b/>
          <w:spacing w:val="1"/>
          <w:szCs w:val="22"/>
          <w:u w:val="single" w:color="000000"/>
        </w:rPr>
        <w:t xml:space="preserve"> </w:t>
      </w:r>
      <w:r w:rsidRPr="004D5F78">
        <w:rPr>
          <w:rFonts w:cs="Arial"/>
          <w:b/>
          <w:spacing w:val="-1"/>
          <w:szCs w:val="22"/>
          <w:u w:val="single" w:color="000000"/>
        </w:rPr>
        <w:t>vodní</w:t>
      </w:r>
      <w:r w:rsidRPr="004D5F78">
        <w:rPr>
          <w:rFonts w:cs="Arial"/>
          <w:b/>
          <w:spacing w:val="-2"/>
          <w:szCs w:val="22"/>
          <w:u w:val="single" w:color="000000"/>
        </w:rPr>
        <w:t xml:space="preserve"> </w:t>
      </w:r>
      <w:r w:rsidRPr="004D5F78">
        <w:rPr>
          <w:rFonts w:cs="Arial"/>
          <w:b/>
          <w:spacing w:val="-1"/>
          <w:szCs w:val="22"/>
          <w:u w:val="single" w:color="000000"/>
        </w:rPr>
        <w:t xml:space="preserve">nádrže </w:t>
      </w:r>
      <w:r w:rsidRPr="004D5F78">
        <w:rPr>
          <w:rFonts w:cs="Arial"/>
          <w:b/>
          <w:szCs w:val="22"/>
          <w:u w:val="single" w:color="000000"/>
        </w:rPr>
        <w:t xml:space="preserve">a </w:t>
      </w:r>
      <w:r w:rsidRPr="004D5F78">
        <w:rPr>
          <w:rFonts w:cs="Arial"/>
          <w:b/>
          <w:spacing w:val="-1"/>
          <w:szCs w:val="22"/>
          <w:u w:val="single" w:color="000000"/>
        </w:rPr>
        <w:t>poldry</w:t>
      </w:r>
    </w:p>
    <w:p w14:paraId="24AD66F7" w14:textId="77777777" w:rsidR="00141545" w:rsidRPr="004D5F78" w:rsidRDefault="00141545" w:rsidP="001A027C">
      <w:pPr>
        <w:widowControl w:val="0"/>
        <w:spacing w:before="126" w:after="0" w:line="240" w:lineRule="auto"/>
        <w:ind w:left="395"/>
        <w:rPr>
          <w:rFonts w:cs="Arial"/>
          <w:b/>
          <w:spacing w:val="-1"/>
          <w:szCs w:val="22"/>
          <w:u w:val="single" w:color="000000"/>
        </w:rPr>
      </w:pPr>
    </w:p>
    <w:p w14:paraId="54422750" w14:textId="77777777" w:rsidR="001A027C" w:rsidRPr="00627EE9" w:rsidRDefault="001A027C" w:rsidP="00627EE9">
      <w:pPr>
        <w:widowControl w:val="0"/>
        <w:spacing w:before="37" w:after="0" w:line="240" w:lineRule="auto"/>
        <w:ind w:left="395"/>
        <w:rPr>
          <w:rFonts w:eastAsia="Calibri" w:cs="Arial"/>
          <w:szCs w:val="22"/>
        </w:rPr>
      </w:pPr>
      <w:r w:rsidRPr="004D5F78">
        <w:rPr>
          <w:rFonts w:cs="Arial"/>
          <w:spacing w:val="-1"/>
          <w:szCs w:val="22"/>
          <w:u w:val="single"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t>
      </w:r>
    </w:p>
    <w:p w14:paraId="08EB0294" w14:textId="77777777" w:rsidR="001A027C" w:rsidRPr="004D5F78" w:rsidRDefault="001A027C" w:rsidP="001A027C">
      <w:pPr>
        <w:widowControl w:val="0"/>
        <w:spacing w:before="56" w:after="0"/>
        <w:ind w:left="396" w:right="735"/>
        <w:rPr>
          <w:rFonts w:eastAsia="Calibri" w:cs="Arial"/>
          <w:strike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1A027C" w:rsidRPr="004D5F78" w14:paraId="25934F43" w14:textId="77777777" w:rsidTr="00500D7A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EAB6D" w14:textId="77777777" w:rsidR="001A027C" w:rsidRPr="002F6773" w:rsidRDefault="001A027C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1A027C" w:rsidRPr="004D5F78" w14:paraId="30DAB2AA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48EF0" w14:textId="77777777" w:rsidR="001A027C" w:rsidRPr="004D5F78" w:rsidRDefault="001A027C" w:rsidP="00500D7A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C5F9D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CB605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Hráz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FA931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1A027C" w:rsidRPr="004D5F78" w14:paraId="6B3799D7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4F2E2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69ABF" w14:textId="77777777" w:rsidR="001A027C" w:rsidRPr="004D5F78" w:rsidRDefault="001A027C" w:rsidP="00500D7A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78A3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FEA98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</w:tr>
      <w:tr w:rsidR="001A027C" w:rsidRPr="004D5F78" w14:paraId="58F9189A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5B807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C62E" w14:textId="77777777" w:rsidR="001A027C" w:rsidRPr="004D5F78" w:rsidRDefault="001A027C" w:rsidP="00500D7A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79D2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A6673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</w:tr>
      <w:tr w:rsidR="001A027C" w:rsidRPr="004D5F78" w14:paraId="72D86AE6" w14:textId="77777777" w:rsidTr="00500D7A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1A914" w14:textId="77777777" w:rsidR="001A027C" w:rsidRPr="004D5F78" w:rsidRDefault="001A027C" w:rsidP="00500D7A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příčný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5BFF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4FE2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4986" w14:textId="77777777" w:rsidR="001A027C" w:rsidRPr="004D5F78" w:rsidRDefault="001A027C" w:rsidP="00500D7A">
            <w:pPr>
              <w:rPr>
                <w:rFonts w:cs="Arial"/>
              </w:rPr>
            </w:pPr>
          </w:p>
        </w:tc>
      </w:tr>
      <w:tr w:rsidR="001A027C" w:rsidRPr="004D5F78" w14:paraId="599D3EFC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F5DC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DFF4" w14:textId="77777777" w:rsidR="001A027C" w:rsidRPr="004D5F78" w:rsidRDefault="001A027C" w:rsidP="00500D7A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3DD4" w14:textId="77777777" w:rsidR="001A027C" w:rsidRPr="004D5F78" w:rsidRDefault="001A027C" w:rsidP="00500D7A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AB9C" w14:textId="77777777" w:rsidR="001A027C" w:rsidRPr="004D5F78" w:rsidRDefault="001A027C" w:rsidP="00500D7A">
            <w:pPr>
              <w:rPr>
                <w:rFonts w:cs="Arial"/>
              </w:rPr>
            </w:pPr>
          </w:p>
        </w:tc>
      </w:tr>
      <w:tr w:rsidR="001A027C" w:rsidRPr="004D5F78" w14:paraId="601D4E9D" w14:textId="77777777" w:rsidTr="00500D7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360C" w14:textId="77777777" w:rsidR="001A027C" w:rsidRPr="004D5F78" w:rsidRDefault="001A027C" w:rsidP="00500D7A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1E6F" w14:textId="77777777" w:rsidR="001A027C" w:rsidRPr="004D5F78" w:rsidRDefault="001A027C" w:rsidP="00500D7A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6B61" w14:textId="77777777" w:rsidR="001A027C" w:rsidRPr="004D5F78" w:rsidRDefault="001A027C" w:rsidP="00500D7A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4527D" w14:textId="77777777" w:rsidR="001A027C" w:rsidRPr="004D5F78" w:rsidRDefault="001A027C" w:rsidP="00500D7A">
            <w:pPr>
              <w:rPr>
                <w:rFonts w:cs="Arial"/>
              </w:rPr>
            </w:pPr>
          </w:p>
        </w:tc>
      </w:tr>
    </w:tbl>
    <w:p w14:paraId="5F5DC8A1" w14:textId="77777777" w:rsidR="001A027C" w:rsidRPr="004D5F78" w:rsidRDefault="001A027C" w:rsidP="001A027C">
      <w:pPr>
        <w:widowControl w:val="0"/>
        <w:spacing w:before="2" w:after="0" w:line="240" w:lineRule="auto"/>
        <w:rPr>
          <w:rFonts w:eastAsia="Calibri" w:cs="Arial"/>
          <w:szCs w:val="22"/>
        </w:rPr>
      </w:pPr>
    </w:p>
    <w:p w14:paraId="2BE6C266" w14:textId="77777777" w:rsidR="001A027C" w:rsidRPr="004D5F78" w:rsidRDefault="001A027C" w:rsidP="001A027C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4EBC8AD6" w14:textId="77777777" w:rsidR="001A027C" w:rsidRPr="004D5F78" w:rsidRDefault="001A027C" w:rsidP="001A027C">
      <w:pPr>
        <w:widowControl w:val="0"/>
        <w:spacing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1A027C" w:rsidRPr="004D5F78" w14:paraId="1F521E07" w14:textId="77777777" w:rsidTr="0006284B">
        <w:trPr>
          <w:trHeight w:hRule="exact" w:val="349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70E08" w14:textId="77777777" w:rsidR="001A027C" w:rsidRPr="002F6773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1A027C" w:rsidRPr="004D5F78" w14:paraId="3C288563" w14:textId="77777777" w:rsidTr="0006284B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6B335" w14:textId="77777777" w:rsidR="001A027C" w:rsidRPr="004D5F78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5C8BB" w14:textId="77777777" w:rsidR="001A027C" w:rsidRPr="004D5F78" w:rsidRDefault="001A027C" w:rsidP="00500D7A">
            <w:pPr>
              <w:spacing w:line="264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2648E" w14:textId="77777777" w:rsidR="001A027C" w:rsidRPr="004D5F78" w:rsidRDefault="001A027C" w:rsidP="00500D7A">
            <w:pPr>
              <w:spacing w:line="264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1A027C" w:rsidRPr="004D5F78" w14:paraId="2493F91A" w14:textId="77777777" w:rsidTr="0006284B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1ECB8" w14:textId="77777777" w:rsidR="001A027C" w:rsidRPr="004D5F78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Hráz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zavázání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532A" w14:textId="77777777" w:rsidR="001A027C" w:rsidRPr="004D5F78" w:rsidRDefault="001A027C" w:rsidP="00500D7A">
            <w:pPr>
              <w:spacing w:line="264" w:lineRule="exact"/>
              <w:ind w:left="853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50</w:t>
            </w:r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6A11" w14:textId="77777777" w:rsidR="001A027C" w:rsidRPr="004D5F78" w:rsidRDefault="001A027C" w:rsidP="00500D7A">
            <w:pPr>
              <w:spacing w:line="264" w:lineRule="exact"/>
              <w:ind w:left="697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 </w:t>
            </w:r>
            <w:proofErr w:type="spellStart"/>
            <w:r w:rsidRPr="004D5F78">
              <w:rPr>
                <w:rFonts w:cs="Arial"/>
                <w:spacing w:val="-1"/>
              </w:rPr>
              <w:t>až</w:t>
            </w:r>
            <w:proofErr w:type="spellEnd"/>
            <w:r w:rsidRPr="004D5F78">
              <w:rPr>
                <w:rFonts w:cs="Arial"/>
                <w:spacing w:val="-1"/>
              </w:rPr>
              <w:t xml:space="preserve"> 35 </w:t>
            </w:r>
            <w:r w:rsidRPr="004D5F78">
              <w:rPr>
                <w:rFonts w:cs="Arial"/>
              </w:rPr>
              <w:t>m</w:t>
            </w:r>
          </w:p>
        </w:tc>
      </w:tr>
      <w:tr w:rsidR="001A027C" w:rsidRPr="004D5F78" w14:paraId="492E2618" w14:textId="77777777" w:rsidTr="0006284B">
        <w:trPr>
          <w:trHeight w:hRule="exact" w:val="68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15A3" w14:textId="77777777" w:rsidR="001A027C" w:rsidRPr="002F6773" w:rsidRDefault="001A027C" w:rsidP="00500D7A">
            <w:pPr>
              <w:ind w:left="102" w:right="566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Založení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výpustního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objektu</w:t>
            </w:r>
            <w:proofErr w:type="spellEnd"/>
            <w:r w:rsidRPr="002F6773">
              <w:rPr>
                <w:rFonts w:cs="Arial"/>
                <w:spacing w:val="-1"/>
              </w:rPr>
              <w:t>,</w:t>
            </w:r>
            <w:r w:rsidRPr="002F6773">
              <w:rPr>
                <w:rFonts w:cs="Arial"/>
                <w:spacing w:val="29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přelivu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apod</w:t>
            </w:r>
            <w:proofErr w:type="spellEnd"/>
            <w:r w:rsidRPr="002F6773">
              <w:rPr>
                <w:rFonts w:cs="Arial"/>
                <w:spacing w:val="-1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FB16" w14:textId="77777777" w:rsidR="001A027C" w:rsidRPr="004D5F78" w:rsidRDefault="001A027C" w:rsidP="00500D7A">
            <w:pPr>
              <w:spacing w:line="264" w:lineRule="exact"/>
              <w:ind w:left="951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1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751E8" w14:textId="77777777" w:rsidR="001A027C" w:rsidRPr="004D5F78" w:rsidRDefault="001A027C" w:rsidP="00500D7A">
            <w:pPr>
              <w:spacing w:line="264" w:lineRule="exact"/>
              <w:ind w:left="1006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2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sondy</w:t>
            </w:r>
            <w:proofErr w:type="spellEnd"/>
          </w:p>
        </w:tc>
      </w:tr>
      <w:tr w:rsidR="001A027C" w:rsidRPr="004D5F78" w14:paraId="1640090D" w14:textId="77777777" w:rsidTr="0006284B">
        <w:trPr>
          <w:trHeight w:hRule="exact" w:val="143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84774" w14:textId="77777777" w:rsidR="001A027C" w:rsidRPr="004D5F78" w:rsidRDefault="001A027C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pod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hrází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F3B9" w14:textId="77777777" w:rsidR="001A027C" w:rsidRPr="004D5F78" w:rsidRDefault="001A027C" w:rsidP="00500D7A">
            <w:pPr>
              <w:ind w:left="241" w:right="236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výšky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složitosti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vždy</w:t>
            </w:r>
            <w:proofErr w:type="spellEnd"/>
            <w:r w:rsidRPr="004D5F78">
              <w:rPr>
                <w:rFonts w:cs="Arial"/>
                <w:spacing w:val="2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ukončeno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dostatečně</w:t>
            </w:r>
            <w:proofErr w:type="spellEnd"/>
            <w:r w:rsidRPr="004D5F78">
              <w:rPr>
                <w:rFonts w:cs="Arial"/>
                <w:spacing w:val="28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únosných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vrstvách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7DE17" w14:textId="77777777" w:rsidR="001A027C" w:rsidRPr="004D5F78" w:rsidRDefault="001A027C" w:rsidP="00500D7A">
            <w:pPr>
              <w:ind w:left="294" w:right="292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výšky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složitosti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vždy</w:t>
            </w:r>
            <w:proofErr w:type="spellEnd"/>
            <w:r w:rsidRPr="004D5F78">
              <w:rPr>
                <w:rFonts w:cs="Arial"/>
                <w:spacing w:val="2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ukončeno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dostatečně</w:t>
            </w:r>
            <w:proofErr w:type="spellEnd"/>
            <w:r w:rsidRPr="004D5F78">
              <w:rPr>
                <w:rFonts w:cs="Arial"/>
                <w:spacing w:val="28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únosných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vrstvách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</w:p>
        </w:tc>
      </w:tr>
      <w:tr w:rsidR="001A027C" w:rsidRPr="004D5F78" w14:paraId="79DBBF0F" w14:textId="77777777" w:rsidTr="0006284B">
        <w:trPr>
          <w:trHeight w:hRule="exact" w:val="14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7F265" w14:textId="77777777" w:rsidR="001A027C" w:rsidRPr="002F6773" w:rsidRDefault="001A027C" w:rsidP="00500D7A">
            <w:pPr>
              <w:ind w:left="102" w:right="701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Hloubka</w:t>
            </w:r>
            <w:proofErr w:type="spellEnd"/>
            <w:r w:rsidRPr="002F6773">
              <w:rPr>
                <w:rFonts w:cs="Arial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r w:rsidRPr="002F6773">
              <w:rPr>
                <w:rFonts w:cs="Arial"/>
              </w:rPr>
              <w:t>u</w:t>
            </w:r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výpustního</w:t>
            </w:r>
            <w:proofErr w:type="spellEnd"/>
            <w:r w:rsidRPr="002F6773">
              <w:rPr>
                <w:rFonts w:cs="Arial"/>
                <w:spacing w:val="29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objektu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apod</w:t>
            </w:r>
            <w:proofErr w:type="spellEnd"/>
            <w:r w:rsidRPr="002F6773">
              <w:rPr>
                <w:rFonts w:cs="Arial"/>
                <w:spacing w:val="-1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AC8C9" w14:textId="77777777" w:rsidR="001A027C" w:rsidRPr="002F6773" w:rsidRDefault="001A027C" w:rsidP="00500D7A">
            <w:pPr>
              <w:ind w:left="145" w:right="141" w:firstLine="3"/>
              <w:jc w:val="center"/>
              <w:rPr>
                <w:rFonts w:cs="Arial"/>
              </w:rPr>
            </w:pPr>
            <w:r w:rsidRPr="002F6773">
              <w:rPr>
                <w:rFonts w:cs="Arial"/>
                <w:spacing w:val="-1"/>
              </w:rPr>
              <w:t>Min.</w:t>
            </w:r>
            <w:r w:rsidRPr="002F6773">
              <w:rPr>
                <w:rFonts w:cs="Arial"/>
              </w:rPr>
              <w:t xml:space="preserve"> 2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až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r w:rsidRPr="002F6773">
              <w:rPr>
                <w:rFonts w:cs="Arial"/>
              </w:rPr>
              <w:t>3</w:t>
            </w:r>
            <w:r w:rsidRPr="002F6773">
              <w:rPr>
                <w:rFonts w:cs="Arial"/>
                <w:spacing w:val="-1"/>
              </w:rPr>
              <w:t xml:space="preserve"> </w:t>
            </w:r>
            <w:r w:rsidRPr="002F6773">
              <w:rPr>
                <w:rFonts w:cs="Arial"/>
              </w:rPr>
              <w:t>m</w:t>
            </w:r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pod</w:t>
            </w:r>
            <w:r w:rsidRPr="002F6773">
              <w:rPr>
                <w:rFonts w:cs="Arial"/>
                <w:spacing w:val="24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projektovanou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základovou</w:t>
            </w:r>
            <w:proofErr w:type="spellEnd"/>
            <w:r w:rsidRPr="002F6773">
              <w:rPr>
                <w:rFonts w:cs="Arial"/>
                <w:spacing w:val="2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spárou</w:t>
            </w:r>
            <w:proofErr w:type="spellEnd"/>
            <w:r w:rsidRPr="002F6773">
              <w:rPr>
                <w:rFonts w:cs="Arial"/>
                <w:spacing w:val="-1"/>
              </w:rPr>
              <w:t xml:space="preserve"> (</w:t>
            </w:r>
            <w:proofErr w:type="spellStart"/>
            <w:r w:rsidRPr="002F6773">
              <w:rPr>
                <w:rFonts w:cs="Arial"/>
                <w:spacing w:val="-1"/>
              </w:rPr>
              <w:t>vždy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ukončeno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na</w:t>
            </w:r>
            <w:proofErr w:type="spellEnd"/>
            <w:r w:rsidRPr="002F6773">
              <w:rPr>
                <w:rFonts w:cs="Arial"/>
                <w:spacing w:val="27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dostatečně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únosných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vrstvách</w:t>
            </w:r>
            <w:proofErr w:type="spellEnd"/>
            <w:r w:rsidRPr="002F6773">
              <w:rPr>
                <w:rFonts w:cs="Arial"/>
                <w:spacing w:val="-1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946C" w14:textId="77777777" w:rsidR="001A027C" w:rsidRPr="002F6773" w:rsidRDefault="001A027C" w:rsidP="00500D7A">
            <w:pPr>
              <w:ind w:left="102" w:right="101"/>
              <w:jc w:val="center"/>
              <w:rPr>
                <w:rFonts w:cs="Arial"/>
              </w:rPr>
            </w:pPr>
            <w:r w:rsidRPr="002F6773">
              <w:rPr>
                <w:rFonts w:cs="Arial"/>
                <w:spacing w:val="-1"/>
              </w:rPr>
              <w:t>Min.</w:t>
            </w:r>
            <w:r w:rsidRPr="002F6773">
              <w:rPr>
                <w:rFonts w:cs="Arial"/>
              </w:rPr>
              <w:t xml:space="preserve"> 3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až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r w:rsidRPr="002F6773">
              <w:rPr>
                <w:rFonts w:cs="Arial"/>
              </w:rPr>
              <w:t>4</w:t>
            </w:r>
            <w:r w:rsidRPr="002F6773">
              <w:rPr>
                <w:rFonts w:cs="Arial"/>
                <w:spacing w:val="-1"/>
              </w:rPr>
              <w:t xml:space="preserve"> </w:t>
            </w:r>
            <w:r w:rsidRPr="002F6773">
              <w:rPr>
                <w:rFonts w:cs="Arial"/>
              </w:rPr>
              <w:t>m</w:t>
            </w:r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 xml:space="preserve">pod </w:t>
            </w:r>
            <w:proofErr w:type="spellStart"/>
            <w:r w:rsidRPr="002F6773">
              <w:rPr>
                <w:rFonts w:cs="Arial"/>
                <w:spacing w:val="-1"/>
              </w:rPr>
              <w:t>projektovanou</w:t>
            </w:r>
            <w:proofErr w:type="spellEnd"/>
            <w:r w:rsidRPr="002F6773">
              <w:rPr>
                <w:rFonts w:cs="Arial"/>
                <w:spacing w:val="28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základovou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spárou</w:t>
            </w:r>
            <w:proofErr w:type="spellEnd"/>
            <w:r w:rsidRPr="002F6773">
              <w:rPr>
                <w:rFonts w:cs="Arial"/>
              </w:rPr>
              <w:t xml:space="preserve"> </w:t>
            </w:r>
            <w:r w:rsidRPr="002F6773">
              <w:rPr>
                <w:rFonts w:cs="Arial"/>
                <w:spacing w:val="-1"/>
              </w:rPr>
              <w:t>(</w:t>
            </w:r>
            <w:proofErr w:type="spellStart"/>
            <w:r w:rsidRPr="002F6773">
              <w:rPr>
                <w:rFonts w:cs="Arial"/>
                <w:spacing w:val="-1"/>
              </w:rPr>
              <w:t>vždy</w:t>
            </w:r>
            <w:proofErr w:type="spellEnd"/>
            <w:r w:rsidRPr="002F6773">
              <w:rPr>
                <w:rFonts w:cs="Arial"/>
                <w:spacing w:val="28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ukončeno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na</w:t>
            </w:r>
            <w:proofErr w:type="spellEnd"/>
            <w:r w:rsidRPr="002F6773">
              <w:rPr>
                <w:rFonts w:cs="Arial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dostatečně</w:t>
            </w:r>
            <w:proofErr w:type="spellEnd"/>
            <w:r w:rsidRPr="002F6773">
              <w:rPr>
                <w:rFonts w:cs="Arial"/>
                <w:spacing w:val="28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únosných</w:t>
            </w:r>
            <w:proofErr w:type="spellEnd"/>
            <w:r w:rsidRPr="002F6773">
              <w:rPr>
                <w:rFonts w:cs="Arial"/>
                <w:spacing w:val="-3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vrstvách</w:t>
            </w:r>
            <w:proofErr w:type="spellEnd"/>
            <w:r w:rsidRPr="002F6773">
              <w:rPr>
                <w:rFonts w:cs="Arial"/>
                <w:spacing w:val="-1"/>
              </w:rPr>
              <w:t>)</w:t>
            </w:r>
          </w:p>
        </w:tc>
      </w:tr>
      <w:tr w:rsidR="001A027C" w:rsidRPr="004D5F78" w14:paraId="16F557F9" w14:textId="77777777" w:rsidTr="0006284B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9BC1" w14:textId="77777777" w:rsidR="001A027C" w:rsidRPr="004D5F78" w:rsidRDefault="001A027C" w:rsidP="00500D7A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lastRenderedPageBreak/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3E51" w14:textId="77777777" w:rsidR="001A027C" w:rsidRPr="004D5F78" w:rsidRDefault="001A027C" w:rsidP="00500D7A">
            <w:pPr>
              <w:spacing w:line="267" w:lineRule="exact"/>
              <w:ind w:left="894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3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C5EFF" w14:textId="77777777" w:rsidR="001A027C" w:rsidRPr="004D5F78" w:rsidRDefault="001A027C" w:rsidP="00500D7A">
            <w:pPr>
              <w:spacing w:line="267" w:lineRule="exact"/>
              <w:ind w:left="946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6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ha</w:t>
            </w:r>
          </w:p>
        </w:tc>
      </w:tr>
      <w:tr w:rsidR="001A027C" w:rsidRPr="004D5F78" w14:paraId="1D218CB9" w14:textId="77777777" w:rsidTr="0006284B">
        <w:trPr>
          <w:trHeight w:hRule="exact" w:val="102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C9E55" w14:textId="77777777" w:rsidR="001A027C" w:rsidRPr="004D5F78" w:rsidRDefault="001A027C" w:rsidP="00500D7A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0987" w14:textId="77777777" w:rsidR="001A027C" w:rsidRPr="004D5F78" w:rsidRDefault="001A027C" w:rsidP="00500D7A">
            <w:pPr>
              <w:spacing w:line="239" w:lineRule="auto"/>
              <w:ind w:left="210" w:right="201" w:hanging="4"/>
              <w:jc w:val="center"/>
              <w:rPr>
                <w:rFonts w:cs="Arial"/>
              </w:rPr>
            </w:pPr>
            <w:r w:rsidRPr="004D5F78">
              <w:rPr>
                <w:rFonts w:cs="Arial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podzemní</w:t>
            </w:r>
            <w:proofErr w:type="spellEnd"/>
            <w:r w:rsidRPr="004D5F78">
              <w:rPr>
                <w:rFonts w:cs="Arial"/>
                <w:spacing w:val="30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30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konzistence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měkké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kašovité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7A67" w14:textId="77777777" w:rsidR="001A027C" w:rsidRPr="004D5F78" w:rsidRDefault="001A027C" w:rsidP="00500D7A">
            <w:pPr>
              <w:spacing w:line="239" w:lineRule="auto"/>
              <w:ind w:left="260" w:right="259"/>
              <w:jc w:val="center"/>
              <w:rPr>
                <w:rFonts w:cs="Arial"/>
              </w:rPr>
            </w:pPr>
            <w:r w:rsidRPr="004D5F78">
              <w:rPr>
                <w:rFonts w:cs="Arial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podzemní</w:t>
            </w:r>
            <w:proofErr w:type="spellEnd"/>
            <w:r w:rsidRPr="004D5F78">
              <w:rPr>
                <w:rFonts w:cs="Arial"/>
                <w:spacing w:val="30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konzistence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měkké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kašovité</w:t>
            </w:r>
            <w:proofErr w:type="spellEnd"/>
          </w:p>
        </w:tc>
      </w:tr>
    </w:tbl>
    <w:p w14:paraId="2B205DBD" w14:textId="77777777" w:rsidR="00E32805" w:rsidRPr="004D5F78" w:rsidRDefault="00E32805" w:rsidP="00627EE9">
      <w:pPr>
        <w:widowControl w:val="0"/>
        <w:spacing w:before="56" w:after="0" w:line="240" w:lineRule="auto"/>
        <w:rPr>
          <w:rFonts w:eastAsia="Calibri" w:cs="Arial"/>
          <w:b/>
          <w:spacing w:val="-1"/>
          <w:szCs w:val="22"/>
        </w:rPr>
      </w:pPr>
    </w:p>
    <w:p w14:paraId="13D8522D" w14:textId="77777777" w:rsidR="008016BC" w:rsidRDefault="008016BC" w:rsidP="00627EE9">
      <w:pPr>
        <w:widowControl w:val="0"/>
        <w:spacing w:before="56" w:after="0" w:line="240" w:lineRule="auto"/>
        <w:ind w:left="395" w:hanging="360"/>
        <w:rPr>
          <w:rFonts w:eastAsia="Calibri" w:cs="Arial"/>
          <w:b/>
          <w:spacing w:val="-1"/>
          <w:szCs w:val="22"/>
        </w:rPr>
      </w:pPr>
    </w:p>
    <w:p w14:paraId="13B8EEE9" w14:textId="47333DD8" w:rsidR="00627EE9" w:rsidRPr="00627EE9" w:rsidRDefault="001A027C" w:rsidP="00627EE9">
      <w:pPr>
        <w:widowControl w:val="0"/>
        <w:spacing w:before="56" w:after="0" w:line="240" w:lineRule="auto"/>
        <w:ind w:left="395" w:hanging="360"/>
        <w:rPr>
          <w:rFonts w:eastAsia="Calibri" w:cs="Arial"/>
          <w:b/>
          <w:spacing w:val="-1"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C.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terénní</w:t>
      </w:r>
      <w:r w:rsidRPr="004D5F78">
        <w:rPr>
          <w:rFonts w:eastAsia="Calibri" w:cs="Arial"/>
          <w:b/>
          <w:spacing w:val="-3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měření</w:t>
      </w:r>
      <w:r w:rsidRPr="004D5F78">
        <w:rPr>
          <w:rFonts w:eastAsia="Calibri" w:cs="Arial"/>
          <w:b/>
          <w:szCs w:val="22"/>
        </w:rPr>
        <w:t xml:space="preserve"> a </w:t>
      </w:r>
      <w:r w:rsidRPr="004D5F78">
        <w:rPr>
          <w:rFonts w:eastAsia="Calibri" w:cs="Arial"/>
          <w:b/>
          <w:spacing w:val="-1"/>
          <w:szCs w:val="22"/>
        </w:rPr>
        <w:t>laboratorní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zkoušky:</w:t>
      </w:r>
    </w:p>
    <w:p w14:paraId="38B20C8E" w14:textId="77777777" w:rsidR="00846463" w:rsidRPr="004D5F78" w:rsidRDefault="001A027C" w:rsidP="00846463">
      <w:pPr>
        <w:widowControl w:val="0"/>
        <w:numPr>
          <w:ilvl w:val="0"/>
          <w:numId w:val="77"/>
        </w:numPr>
        <w:tabs>
          <w:tab w:val="left" w:pos="1117"/>
        </w:tabs>
        <w:spacing w:before="41" w:after="0" w:line="275" w:lineRule="auto"/>
        <w:ind w:right="25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4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technických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prací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3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5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zCs w:val="22"/>
        </w:rPr>
        <w:t>pod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tělesem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místě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5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výpustního zařízení</w:t>
      </w:r>
    </w:p>
    <w:p w14:paraId="219867FF" w14:textId="77777777" w:rsidR="00627EE9" w:rsidRPr="001D0AEF" w:rsidRDefault="001A027C" w:rsidP="001D0AEF">
      <w:pPr>
        <w:widowControl w:val="0"/>
        <w:numPr>
          <w:ilvl w:val="0"/>
          <w:numId w:val="77"/>
        </w:numPr>
        <w:tabs>
          <w:tab w:val="left" w:pos="1117"/>
        </w:tabs>
        <w:spacing w:before="1" w:after="0" w:line="240" w:lineRule="auto"/>
        <w:ind w:left="1115" w:right="253" w:hanging="359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hornin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pro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3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4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38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41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zařazení</w:t>
      </w:r>
      <w:r w:rsidRPr="004D5F78">
        <w:rPr>
          <w:rFonts w:eastAsia="Calibri" w:cs="Arial"/>
          <w:spacing w:val="4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="001D0AEF">
        <w:rPr>
          <w:rFonts w:eastAsia="Calibri" w:cs="Arial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klasifikačního</w:t>
      </w:r>
      <w:r w:rsidRPr="001D0AEF">
        <w:rPr>
          <w:rFonts w:eastAsia="Calibri" w:cs="Arial"/>
          <w:spacing w:val="4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systému</w:t>
      </w:r>
      <w:r w:rsidRPr="001D0AEF">
        <w:rPr>
          <w:rFonts w:eastAsia="Calibri" w:cs="Arial"/>
          <w:spacing w:val="6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(ČSN</w:t>
      </w:r>
      <w:r w:rsidRPr="001D0AEF">
        <w:rPr>
          <w:rFonts w:eastAsia="Calibri" w:cs="Arial"/>
          <w:spacing w:val="2"/>
          <w:szCs w:val="22"/>
        </w:rPr>
        <w:t xml:space="preserve"> </w:t>
      </w:r>
      <w:r w:rsidRPr="001D0AEF">
        <w:rPr>
          <w:rFonts w:eastAsia="Calibri" w:cs="Arial"/>
          <w:szCs w:val="22"/>
        </w:rPr>
        <w:t>75</w:t>
      </w:r>
      <w:r w:rsidRPr="001D0AEF">
        <w:rPr>
          <w:rFonts w:eastAsia="Calibri" w:cs="Arial"/>
          <w:spacing w:val="4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2410,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ČSN</w:t>
      </w:r>
      <w:r w:rsidRPr="001D0AEF">
        <w:rPr>
          <w:rFonts w:eastAsia="Calibri" w:cs="Arial"/>
          <w:spacing w:val="2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73</w:t>
      </w:r>
      <w:r w:rsidRPr="001D0AEF">
        <w:rPr>
          <w:rFonts w:eastAsia="Calibri" w:cs="Arial"/>
          <w:spacing w:val="4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6133,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ČSN</w:t>
      </w:r>
      <w:r w:rsidRPr="001D0AEF">
        <w:rPr>
          <w:rFonts w:eastAsia="Calibri" w:cs="Arial"/>
          <w:spacing w:val="2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ISO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14688-2,).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Na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základě</w:t>
      </w:r>
      <w:r w:rsidRPr="001D0AEF">
        <w:rPr>
          <w:rFonts w:eastAsia="Calibri" w:cs="Arial"/>
          <w:spacing w:val="4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provedených</w:t>
      </w:r>
      <w:r w:rsidRPr="001D0AEF">
        <w:rPr>
          <w:rFonts w:eastAsia="Calibri" w:cs="Arial"/>
          <w:spacing w:val="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laboratorních</w:t>
      </w:r>
      <w:r w:rsidRPr="001D0AEF">
        <w:rPr>
          <w:rFonts w:eastAsia="Calibri" w:cs="Arial"/>
          <w:spacing w:val="5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rozborů zeminy</w:t>
      </w:r>
      <w:r w:rsidRPr="001D0AEF">
        <w:rPr>
          <w:rFonts w:eastAsia="Calibri" w:cs="Arial"/>
          <w:spacing w:val="-2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zařadit</w:t>
      </w:r>
      <w:r w:rsidRPr="001D0AEF">
        <w:rPr>
          <w:rFonts w:eastAsia="Calibri" w:cs="Arial"/>
          <w:spacing w:val="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podle</w:t>
      </w:r>
      <w:r w:rsidRPr="001D0AEF">
        <w:rPr>
          <w:rFonts w:eastAsia="Calibri" w:cs="Arial"/>
          <w:spacing w:val="1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použitelnosti</w:t>
      </w:r>
      <w:r w:rsidRPr="001D0AEF">
        <w:rPr>
          <w:rFonts w:eastAsia="Calibri" w:cs="Arial"/>
          <w:spacing w:val="-3"/>
          <w:szCs w:val="22"/>
        </w:rPr>
        <w:t xml:space="preserve"> </w:t>
      </w:r>
      <w:r w:rsidRPr="001D0AEF">
        <w:rPr>
          <w:rFonts w:eastAsia="Calibri" w:cs="Arial"/>
          <w:spacing w:val="-1"/>
          <w:szCs w:val="22"/>
        </w:rPr>
        <w:t>podle</w:t>
      </w:r>
      <w:r w:rsidRPr="001D0AEF">
        <w:rPr>
          <w:rFonts w:eastAsia="Calibri" w:cs="Arial"/>
          <w:spacing w:val="1"/>
          <w:szCs w:val="22"/>
        </w:rPr>
        <w:t xml:space="preserve"> </w:t>
      </w:r>
      <w:r w:rsidRPr="001D0AEF">
        <w:rPr>
          <w:rFonts w:eastAsia="Calibri" w:cs="Arial"/>
          <w:spacing w:val="-2"/>
          <w:szCs w:val="22"/>
        </w:rPr>
        <w:t>parametrů:</w:t>
      </w:r>
    </w:p>
    <w:p w14:paraId="6EDA7541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6"/>
        </w:tabs>
        <w:spacing w:after="0" w:line="240" w:lineRule="auto"/>
        <w:ind w:hanging="562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ani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těsnící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části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4DD133BA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homogenní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6DBA3CCF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těsnicí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části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1CBBD407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stabilizační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části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6CC1C9B6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1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propustnost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hráze</w:t>
      </w:r>
    </w:p>
    <w:p w14:paraId="61643BA8" w14:textId="77777777" w:rsidR="001A027C" w:rsidRPr="004D5F78" w:rsidRDefault="001A027C" w:rsidP="001A027C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40" w:lineRule="auto"/>
        <w:ind w:left="183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geomechanické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parametry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zemin </w:t>
      </w:r>
      <w:r w:rsidRPr="004D5F78">
        <w:rPr>
          <w:rFonts w:eastAsia="Calibri" w:cs="Arial"/>
          <w:szCs w:val="22"/>
        </w:rPr>
        <w:t xml:space="preserve">z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výpustního </w:t>
      </w:r>
      <w:r w:rsidRPr="004D5F78">
        <w:rPr>
          <w:rFonts w:eastAsia="Calibri" w:cs="Arial"/>
          <w:szCs w:val="22"/>
        </w:rPr>
        <w:t>objektu</w:t>
      </w:r>
    </w:p>
    <w:p w14:paraId="5D5195A3" w14:textId="77777777" w:rsidR="00846463" w:rsidRPr="004D5F78" w:rsidRDefault="001A027C" w:rsidP="00846463">
      <w:pPr>
        <w:widowControl w:val="0"/>
        <w:numPr>
          <w:ilvl w:val="1"/>
          <w:numId w:val="77"/>
        </w:numPr>
        <w:tabs>
          <w:tab w:val="left" w:pos="1837"/>
        </w:tabs>
        <w:spacing w:before="34" w:after="0" w:line="269" w:lineRule="auto"/>
        <w:ind w:right="654" w:hanging="56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ověření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parametrů zemin ze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zemníku (zrnitost,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vlhkost,</w:t>
      </w:r>
      <w:r w:rsidRPr="004D5F78">
        <w:rPr>
          <w:rFonts w:eastAsia="Calibri" w:cs="Arial"/>
          <w:spacing w:val="-2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Proctor</w:t>
      </w:r>
      <w:proofErr w:type="spellEnd"/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standard,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propustnost)</w:t>
      </w:r>
    </w:p>
    <w:p w14:paraId="1DE686DA" w14:textId="086D3F88" w:rsidR="001A027C" w:rsidRPr="004D5F78" w:rsidRDefault="001A027C" w:rsidP="001A027C">
      <w:pPr>
        <w:widowControl w:val="0"/>
        <w:numPr>
          <w:ilvl w:val="0"/>
          <w:numId w:val="77"/>
        </w:numPr>
        <w:tabs>
          <w:tab w:val="left" w:pos="1116"/>
        </w:tabs>
        <w:spacing w:before="5" w:after="0" w:line="240" w:lineRule="auto"/>
        <w:ind w:left="1115" w:right="254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vzorky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5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 prostředí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beton</w:t>
      </w:r>
      <w:r w:rsidRPr="004D5F78">
        <w:rPr>
          <w:rFonts w:eastAsia="Calibri" w:cs="Arial"/>
          <w:spacing w:val="-3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FD01D9B" w14:textId="77777777" w:rsidR="0006284B" w:rsidRPr="004D5F78" w:rsidRDefault="0006284B" w:rsidP="001A027C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0C3B9B" w:rsidRPr="004D5F78" w14:paraId="2406F736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96ED" w14:textId="77777777" w:rsidR="000C3B9B" w:rsidRPr="002F6773" w:rsidRDefault="000C3B9B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0C3B9B" w:rsidRPr="004D5F78" w14:paraId="1D751119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A8C9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FC83" w14:textId="77777777" w:rsidR="000C3B9B" w:rsidRPr="004D5F78" w:rsidRDefault="000C3B9B" w:rsidP="00500D7A">
            <w:pPr>
              <w:ind w:left="102" w:right="583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výpustního</w:t>
            </w:r>
            <w:proofErr w:type="spellEnd"/>
            <w:r w:rsidRPr="004D5F78">
              <w:rPr>
                <w:rFonts w:cs="Arial"/>
                <w:spacing w:val="4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objektu</w:t>
            </w:r>
            <w:proofErr w:type="spellEnd"/>
          </w:p>
        </w:tc>
      </w:tr>
      <w:tr w:rsidR="000C3B9B" w:rsidRPr="004D5F78" w14:paraId="4862BAE8" w14:textId="77777777" w:rsidTr="00500D7A">
        <w:trPr>
          <w:trHeight w:hRule="exact" w:val="9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DA7F3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F424" w14:textId="77777777" w:rsidR="000C3B9B" w:rsidRPr="004D5F78" w:rsidRDefault="000C3B9B" w:rsidP="00500D7A">
            <w:pPr>
              <w:ind w:left="101" w:right="363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zavázání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hráze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>do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propustnost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1"/>
              </w:rPr>
              <w:t xml:space="preserve"> pod</w:t>
            </w:r>
            <w:r w:rsidRPr="004D5F78">
              <w:rPr>
                <w:rFonts w:cs="Arial"/>
                <w:spacing w:val="5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hrází</w:t>
            </w:r>
            <w:proofErr w:type="spellEnd"/>
            <w:r w:rsidRPr="004D5F78">
              <w:rPr>
                <w:rFonts w:cs="Arial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parametrů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pod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hrází</w:t>
            </w:r>
            <w:proofErr w:type="spellEnd"/>
            <w:r w:rsidRPr="004D5F78">
              <w:rPr>
                <w:rFonts w:cs="Arial"/>
              </w:rPr>
              <w:t xml:space="preserve"> z </w:t>
            </w:r>
            <w:proofErr w:type="spellStart"/>
            <w:r w:rsidRPr="004D5F78">
              <w:rPr>
                <w:rFonts w:cs="Arial"/>
                <w:spacing w:val="-1"/>
              </w:rPr>
              <w:t>hlediska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mezních</w:t>
            </w:r>
            <w:proofErr w:type="spellEnd"/>
            <w:r w:rsidRPr="004D5F78">
              <w:rPr>
                <w:rFonts w:cs="Arial"/>
                <w:spacing w:val="43"/>
              </w:rPr>
              <w:t xml:space="preserve">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stavů,doporučení</w:t>
            </w:r>
            <w:proofErr w:type="spellEnd"/>
            <w:proofErr w:type="gram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zavázání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do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svahů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konci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</w:tr>
      <w:tr w:rsidR="000C3B9B" w:rsidRPr="004D5F78" w14:paraId="2BE4F5EA" w14:textId="77777777" w:rsidTr="00627EE9">
        <w:trPr>
          <w:trHeight w:hRule="exact" w:val="8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281B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54C6" w14:textId="77777777" w:rsidR="000C3B9B" w:rsidRPr="004D5F78" w:rsidRDefault="000C3B9B" w:rsidP="00500D7A">
            <w:pPr>
              <w:ind w:left="102" w:right="27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Návrh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výpustního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objektu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parametrů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55"/>
              </w:rPr>
              <w:t xml:space="preserve"> </w:t>
            </w:r>
            <w:r w:rsidRPr="004D5F78">
              <w:rPr>
                <w:rFonts w:cs="Arial"/>
              </w:rPr>
              <w:t>pod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výpustním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zařízením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z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hlediska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mezních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stavů</w:t>
            </w:r>
            <w:proofErr w:type="spellEnd"/>
          </w:p>
        </w:tc>
      </w:tr>
      <w:tr w:rsidR="000C3B9B" w:rsidRPr="004D5F78" w14:paraId="00A84EB8" w14:textId="77777777" w:rsidTr="008B058E">
        <w:trPr>
          <w:trHeight w:hRule="exact" w:val="6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DE83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0C86" w14:textId="0A82C595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agresivního</w:t>
            </w:r>
            <w:proofErr w:type="spellEnd"/>
            <w:r w:rsidRPr="004D5F78">
              <w:rPr>
                <w:rFonts w:cs="Arial"/>
                <w:spacing w:val="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="003A0D94">
              <w:rPr>
                <w:rFonts w:eastAsia="Calibri" w:cs="Arial"/>
                <w:spacing w:val="-1"/>
                <w:szCs w:val="22"/>
              </w:rPr>
              <w:t>.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 xml:space="preserve"> </w:t>
            </w:r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0C3B9B" w:rsidRPr="004D5F78" w14:paraId="33FF2F05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9ABF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D6A2D" w14:textId="77777777" w:rsidR="000C3B9B" w:rsidRPr="004D5F78" w:rsidRDefault="000C3B9B" w:rsidP="00500D7A">
            <w:pPr>
              <w:ind w:left="102" w:right="313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použitelnosti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ze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zemníků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2"/>
              </w:rPr>
              <w:t>pro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ČSN</w:t>
            </w:r>
            <w:r w:rsidRPr="004D5F78">
              <w:rPr>
                <w:rFonts w:cs="Arial"/>
                <w:spacing w:val="-1"/>
              </w:rPr>
              <w:t xml:space="preserve"> 752410 </w:t>
            </w:r>
            <w:r w:rsidRPr="004D5F78">
              <w:rPr>
                <w:rFonts w:cs="Arial"/>
              </w:rPr>
              <w:t>a</w:t>
            </w:r>
            <w:r w:rsidRPr="004D5F78">
              <w:rPr>
                <w:rFonts w:cs="Arial"/>
                <w:spacing w:val="47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ČSN </w:t>
            </w:r>
            <w:r w:rsidRPr="004D5F78">
              <w:rPr>
                <w:rFonts w:cs="Arial"/>
              </w:rPr>
              <w:t>73</w:t>
            </w:r>
            <w:r w:rsidRPr="004D5F78">
              <w:rPr>
                <w:rFonts w:cs="Arial"/>
                <w:spacing w:val="-1"/>
              </w:rPr>
              <w:t xml:space="preserve"> 6133.</w:t>
            </w:r>
          </w:p>
        </w:tc>
      </w:tr>
      <w:tr w:rsidR="000C3B9B" w:rsidRPr="004D5F78" w14:paraId="110D56E9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B9128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C8A2B" w14:textId="77777777" w:rsidR="000C3B9B" w:rsidRPr="004D5F78" w:rsidRDefault="000C3B9B" w:rsidP="00500D7A">
            <w:pPr>
              <w:ind w:left="102" w:right="107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ČSN 73 6133 do </w:t>
            </w:r>
            <w:r w:rsidRPr="004D5F78">
              <w:rPr>
                <w:rFonts w:cs="Arial"/>
              </w:rPr>
              <w:t>3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45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0C3B9B" w:rsidRPr="004D5F78" w14:paraId="087C41E0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BE077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F1B6E" w14:textId="77777777" w:rsidR="000C3B9B" w:rsidRPr="004D5F78" w:rsidRDefault="000C3B9B" w:rsidP="00500D7A">
            <w:pPr>
              <w:ind w:left="102" w:right="151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typu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zastiženého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zemníku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typu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–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homogenní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smíšené</w:t>
            </w:r>
            <w:proofErr w:type="spellEnd"/>
            <w:r w:rsidRPr="004D5F78">
              <w:rPr>
                <w:rFonts w:cs="Arial"/>
                <w:spacing w:val="3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konstrukce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0C3B9B" w:rsidRPr="004D5F78" w14:paraId="5C41142B" w14:textId="77777777" w:rsidTr="00627EE9">
        <w:trPr>
          <w:trHeight w:hRule="exact" w:val="49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7EC0B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72847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navrženého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typu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hráze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trvalého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sklonu</w:t>
            </w:r>
            <w:proofErr w:type="spellEnd"/>
            <w:r w:rsidRPr="004D5F78">
              <w:rPr>
                <w:rFonts w:cs="Arial"/>
              </w:rPr>
              <w:t xml:space="preserve"> - </w:t>
            </w:r>
            <w:proofErr w:type="spellStart"/>
            <w:r w:rsidRPr="004D5F78">
              <w:rPr>
                <w:rFonts w:cs="Arial"/>
                <w:spacing w:val="-1"/>
              </w:rPr>
              <w:t>návodní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vzdušné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strany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hráze</w:t>
            </w:r>
            <w:proofErr w:type="spellEnd"/>
          </w:p>
        </w:tc>
      </w:tr>
      <w:tr w:rsidR="000C3B9B" w:rsidRPr="004D5F78" w14:paraId="2C33AF1A" w14:textId="77777777" w:rsidTr="00500D7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906F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4D1DC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Vyšetření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režimu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hladiny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vody</w:t>
            </w:r>
            <w:proofErr w:type="spellEnd"/>
            <w:r w:rsidRPr="004D5F78">
              <w:rPr>
                <w:rFonts w:cs="Arial"/>
              </w:rPr>
              <w:t xml:space="preserve"> v </w:t>
            </w:r>
            <w:proofErr w:type="spellStart"/>
            <w:r w:rsidRPr="004D5F78">
              <w:rPr>
                <w:rFonts w:cs="Arial"/>
              </w:rPr>
              <w:t>prostoru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hráze</w:t>
            </w:r>
            <w:proofErr w:type="spellEnd"/>
            <w:r w:rsidRPr="004D5F78">
              <w:rPr>
                <w:rFonts w:cs="Arial"/>
              </w:rPr>
              <w:t xml:space="preserve"> a </w:t>
            </w:r>
            <w:proofErr w:type="spellStart"/>
            <w:r w:rsidRPr="004D5F78">
              <w:rPr>
                <w:rFonts w:cs="Arial"/>
              </w:rPr>
              <w:t>jejím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nejbližším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okolí</w:t>
            </w:r>
            <w:proofErr w:type="spellEnd"/>
            <w:r w:rsidRPr="004D5F78">
              <w:rPr>
                <w:rFonts w:cs="Arial"/>
              </w:rPr>
              <w:t>.</w:t>
            </w:r>
          </w:p>
        </w:tc>
      </w:tr>
      <w:tr w:rsidR="000C3B9B" w:rsidRPr="004D5F78" w14:paraId="4DA3D308" w14:textId="77777777" w:rsidTr="00500D7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14B8A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D7D4" w14:textId="77777777" w:rsidR="000C3B9B" w:rsidRPr="004D5F78" w:rsidRDefault="000C3B9B" w:rsidP="00500D7A">
            <w:pPr>
              <w:ind w:left="102" w:right="56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provádění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</w:p>
        </w:tc>
      </w:tr>
      <w:tr w:rsidR="000C3B9B" w:rsidRPr="004D5F78" w14:paraId="0B3D3903" w14:textId="77777777" w:rsidTr="00627EE9">
        <w:trPr>
          <w:trHeight w:hRule="exact" w:val="86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3ACC7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lastRenderedPageBreak/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2416" w14:textId="77777777" w:rsidR="000C3B9B" w:rsidRPr="004D5F78" w:rsidRDefault="000C3B9B" w:rsidP="00500D7A">
            <w:pPr>
              <w:ind w:left="102" w:right="287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Zhodnocení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stavební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činnosti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budoucího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poldru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nebo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nádrže</w:t>
            </w:r>
            <w:proofErr w:type="spellEnd"/>
            <w:r w:rsidRPr="004D5F78">
              <w:rPr>
                <w:rFonts w:cs="Arial"/>
                <w:spacing w:val="48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ohrožení</w:t>
            </w:r>
            <w:proofErr w:type="spellEnd"/>
            <w:r w:rsidRPr="004D5F78">
              <w:rPr>
                <w:rFonts w:cs="Arial"/>
                <w:spacing w:val="7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ve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stávajících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zdrojích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jejich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znečištění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(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posoudit</w:t>
            </w:r>
            <w:proofErr w:type="spellEnd"/>
            <w:r w:rsidRPr="004D5F78">
              <w:rPr>
                <w:rFonts w:cs="Arial"/>
                <w:spacing w:val="-4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možnost</w:t>
            </w:r>
            <w:proofErr w:type="spellEnd"/>
            <w:r w:rsidRPr="004D5F78">
              <w:rPr>
                <w:rFonts w:cs="Arial"/>
                <w:spacing w:val="6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zřízení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náhradních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zdrojů</w:t>
            </w:r>
            <w:proofErr w:type="spellEnd"/>
            <w:r w:rsidRPr="004D5F78">
              <w:rPr>
                <w:rFonts w:cs="Arial"/>
                <w:spacing w:val="-1"/>
              </w:rPr>
              <w:t>)</w:t>
            </w:r>
          </w:p>
        </w:tc>
      </w:tr>
      <w:tr w:rsidR="000C3B9B" w:rsidRPr="004D5F78" w14:paraId="65D55287" w14:textId="77777777" w:rsidTr="00500D7A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D379" w14:textId="77777777" w:rsidR="000C3B9B" w:rsidRPr="004D5F78" w:rsidRDefault="000C3B9B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A950" w14:textId="77777777" w:rsidR="000C3B9B" w:rsidRPr="004D5F78" w:rsidRDefault="000C3B9B" w:rsidP="00500D7A">
            <w:pPr>
              <w:ind w:left="102" w:right="287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Závěry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</w:p>
        </w:tc>
      </w:tr>
    </w:tbl>
    <w:p w14:paraId="43CBF79C" w14:textId="77777777" w:rsidR="0006284B" w:rsidRPr="004D5F78" w:rsidRDefault="0006284B" w:rsidP="001A027C">
      <w:pPr>
        <w:rPr>
          <w:rFonts w:cs="Arial"/>
          <w:b/>
          <w:szCs w:val="22"/>
        </w:rPr>
      </w:pPr>
    </w:p>
    <w:p w14:paraId="02E6EB1A" w14:textId="77777777" w:rsidR="001A027C" w:rsidRPr="004D5F78" w:rsidRDefault="001A027C" w:rsidP="001A027C">
      <w:pPr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6FD5E63C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7BEE88ED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0907EA0E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0FAADB9A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28B7657C" w14:textId="77777777" w:rsidR="001A027C" w:rsidRPr="004D5F78" w:rsidRDefault="001A027C" w:rsidP="001A027C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1EBD04EA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547247B1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3F354477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79906A09" w14:textId="77777777" w:rsidR="001A027C" w:rsidRPr="004D5F78" w:rsidRDefault="001A027C" w:rsidP="001A027C">
      <w:pPr>
        <w:widowControl w:val="0"/>
        <w:numPr>
          <w:ilvl w:val="1"/>
          <w:numId w:val="78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3440CF2F" w14:textId="77777777" w:rsidR="001A027C" w:rsidRPr="004D5F78" w:rsidRDefault="001A027C" w:rsidP="001A027C">
      <w:pPr>
        <w:widowControl w:val="0"/>
        <w:numPr>
          <w:ilvl w:val="4"/>
          <w:numId w:val="78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355917EA" w14:textId="77777777" w:rsidR="00E34283" w:rsidRDefault="001A027C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  <w:r w:rsidRPr="00034E51">
        <w:rPr>
          <w:rFonts w:eastAsia="Lucida Sans Unicode" w:cs="Arial"/>
          <w:bCs/>
          <w:szCs w:val="22"/>
        </w:rPr>
        <w:t>Podélný profil – dle podkladů k</w:t>
      </w:r>
      <w:r w:rsidR="004D687E">
        <w:rPr>
          <w:rFonts w:eastAsia="Lucida Sans Unicode" w:cs="Arial"/>
          <w:bCs/>
          <w:szCs w:val="22"/>
        </w:rPr>
        <w:t> </w:t>
      </w:r>
      <w:r w:rsidRPr="00034E51">
        <w:rPr>
          <w:rFonts w:eastAsia="Lucida Sans Unicode" w:cs="Arial"/>
          <w:bCs/>
          <w:szCs w:val="22"/>
        </w:rPr>
        <w:t>zadán</w:t>
      </w:r>
      <w:r w:rsidR="004D5F78" w:rsidRPr="00034E51">
        <w:rPr>
          <w:rFonts w:eastAsia="Lucida Sans Unicode" w:cs="Arial"/>
          <w:bCs/>
          <w:szCs w:val="22"/>
        </w:rPr>
        <w:t>í</w:t>
      </w:r>
    </w:p>
    <w:p w14:paraId="35F73DAE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1EF937FE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5E40D882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4A43DD0E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74D63AF0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6A925EB6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5081C232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60F685F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6488C3AF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2A394D84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4917D21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03B1A413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292DA2DB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258EEB36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60ABC767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5A84680F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1A354C78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24FE3962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4C21925D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68E1898E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1EC73A0A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15936099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22E10711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74081620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10D861B7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4686AD2D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8D4A026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269C1865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1211960C" w14:textId="77777777" w:rsidR="00F02F12" w:rsidRDefault="00F02F12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69061599" w14:textId="77777777" w:rsidR="004D687E" w:rsidRPr="005F25B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F02F12">
        <w:rPr>
          <w:rFonts w:eastAsia="Lucida Sans Unicode" w:cs="Arial"/>
          <w:b/>
          <w:bCs/>
          <w:szCs w:val="22"/>
        </w:rPr>
        <w:t>Příloha č. 3</w:t>
      </w:r>
    </w:p>
    <w:p w14:paraId="2977832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68EFFABC" w14:textId="77777777" w:rsidR="004D687E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5972F0A3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29867E19" w14:textId="77777777" w:rsidR="004D687E" w:rsidRPr="001C16F7" w:rsidRDefault="004D687E" w:rsidP="004D687E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1024/11a, 130 00 Praha 3 – Žižkov, IČO: 01312774, DIČ: CZ01312774</w:t>
      </w:r>
    </w:p>
    <w:p w14:paraId="27A0599A" w14:textId="77777777" w:rsidR="004D687E" w:rsidRPr="001C16F7" w:rsidRDefault="004D687E" w:rsidP="004D687E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4D9A3E96" w14:textId="77777777" w:rsidR="004D687E" w:rsidRPr="001C16F7" w:rsidRDefault="004D687E" w:rsidP="004D687E">
      <w:pPr>
        <w:rPr>
          <w:rFonts w:cs="Arial"/>
          <w:b/>
          <w:szCs w:val="22"/>
        </w:rPr>
      </w:pPr>
    </w:p>
    <w:p w14:paraId="315FF1EF" w14:textId="77777777" w:rsidR="004D687E" w:rsidRPr="001C16F7" w:rsidRDefault="004D687E" w:rsidP="004D687E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48D137D0" w14:textId="77777777" w:rsidR="004D687E" w:rsidRPr="001C16F7" w:rsidRDefault="004D687E" w:rsidP="004D687E">
      <w:pPr>
        <w:ind w:right="-285"/>
        <w:rPr>
          <w:rFonts w:cs="Arial"/>
          <w:szCs w:val="22"/>
        </w:rPr>
      </w:pPr>
    </w:p>
    <w:p w14:paraId="1D57062C" w14:textId="77777777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republika - Státní pozemkový úřad, </w:t>
      </w:r>
      <w:r w:rsidR="00CD1317"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2E949722" w14:textId="533A307A" w:rsidR="004D687E" w:rsidRPr="001C16F7" w:rsidRDefault="004D687E" w:rsidP="004D687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A55316">
        <w:rPr>
          <w:rFonts w:ascii="Arial" w:hAnsi="Arial" w:cs="Arial"/>
          <w:sz w:val="22"/>
          <w:szCs w:val="22"/>
        </w:rPr>
        <w:t>Jihočeský kraj</w:t>
      </w:r>
    </w:p>
    <w:p w14:paraId="1576C254" w14:textId="77777777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IČO:  01312774, DIČ: CZ01312774</w:t>
      </w:r>
    </w:p>
    <w:p w14:paraId="0809D53B" w14:textId="33F1A59D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 w:rsidR="00A55316">
        <w:rPr>
          <w:rFonts w:cs="Arial"/>
          <w:szCs w:val="22"/>
        </w:rPr>
        <w:t>Rudolfovská 80, 370 01 České Budějovice</w:t>
      </w:r>
    </w:p>
    <w:p w14:paraId="7C45DB32" w14:textId="173CE4DF" w:rsidR="004D687E" w:rsidRPr="001C16F7" w:rsidRDefault="004D687E" w:rsidP="004D687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A55316">
        <w:rPr>
          <w:rFonts w:cs="Arial"/>
          <w:szCs w:val="22"/>
        </w:rPr>
        <w:t xml:space="preserve">Ing. Evou </w:t>
      </w:r>
      <w:proofErr w:type="spellStart"/>
      <w:r w:rsidR="00A55316">
        <w:rPr>
          <w:rFonts w:cs="Arial"/>
          <w:szCs w:val="22"/>
        </w:rPr>
        <w:t>Schmidtmajerovou</w:t>
      </w:r>
      <w:proofErr w:type="spellEnd"/>
      <w:r w:rsidR="00A55316">
        <w:rPr>
          <w:rFonts w:cs="Arial"/>
          <w:szCs w:val="22"/>
        </w:rPr>
        <w:t>, CSc., ředitelkou KPÚ pro Jihočeský kraj</w:t>
      </w:r>
    </w:p>
    <w:p w14:paraId="1EF71829" w14:textId="77777777" w:rsidR="004D687E" w:rsidRPr="001C16F7" w:rsidRDefault="004D687E" w:rsidP="004D687E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08668E47" w14:textId="77777777" w:rsidR="004D687E" w:rsidRPr="001C16F7" w:rsidRDefault="004D687E" w:rsidP="004D687E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e    </w:t>
      </w:r>
    </w:p>
    <w:p w14:paraId="616CE1CE" w14:textId="77777777" w:rsidR="004D687E" w:rsidRPr="001C16F7" w:rsidRDefault="004D687E" w:rsidP="004D687E">
      <w:pPr>
        <w:ind w:right="70"/>
        <w:jc w:val="both"/>
        <w:rPr>
          <w:rFonts w:cs="Arial"/>
          <w:b/>
          <w:szCs w:val="22"/>
        </w:rPr>
      </w:pPr>
    </w:p>
    <w:p w14:paraId="291F7587" w14:textId="77777777" w:rsidR="004D687E" w:rsidRPr="001C16F7" w:rsidRDefault="004D687E" w:rsidP="004D687E">
      <w:pPr>
        <w:jc w:val="both"/>
        <w:rPr>
          <w:rFonts w:cs="Arial"/>
          <w:szCs w:val="22"/>
        </w:rPr>
      </w:pPr>
    </w:p>
    <w:p w14:paraId="36EC7FC7" w14:textId="77777777" w:rsidR="004D687E" w:rsidRPr="001C16F7" w:rsidRDefault="004D687E" w:rsidP="004D687E">
      <w:pPr>
        <w:jc w:val="both"/>
        <w:rPr>
          <w:rFonts w:cs="Arial"/>
          <w:szCs w:val="22"/>
          <w:highlight w:val="yellow"/>
        </w:rPr>
      </w:pPr>
      <w:proofErr w:type="spellStart"/>
      <w:r w:rsidRPr="001C16F7">
        <w:rPr>
          <w:rFonts w:cs="Arial"/>
          <w:szCs w:val="22"/>
          <w:highlight w:val="yellow"/>
        </w:rPr>
        <w:t>fyz.osoba</w:t>
      </w:r>
      <w:proofErr w:type="spellEnd"/>
    </w:p>
    <w:p w14:paraId="29EED6ED" w14:textId="77777777" w:rsidR="004D687E" w:rsidRPr="001C16F7" w:rsidRDefault="004D687E" w:rsidP="004D687E">
      <w:pPr>
        <w:jc w:val="both"/>
        <w:rPr>
          <w:rFonts w:cs="Arial"/>
          <w:szCs w:val="22"/>
          <w:highlight w:val="yellow"/>
        </w:rPr>
      </w:pPr>
      <w:r w:rsidRPr="001C16F7">
        <w:rPr>
          <w:rFonts w:cs="Arial"/>
          <w:szCs w:val="22"/>
          <w:highlight w:val="yellow"/>
        </w:rPr>
        <w:t>se sídlem</w:t>
      </w:r>
    </w:p>
    <w:p w14:paraId="4AB80F93" w14:textId="77777777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  <w:highlight w:val="yellow"/>
        </w:rPr>
        <w:t>IČO:</w:t>
      </w:r>
    </w:p>
    <w:p w14:paraId="123A4D34" w14:textId="77777777" w:rsidR="004D687E" w:rsidRPr="001C16F7" w:rsidRDefault="004D687E" w:rsidP="004D687E">
      <w:pPr>
        <w:jc w:val="both"/>
        <w:rPr>
          <w:rFonts w:cs="Arial"/>
          <w:szCs w:val="22"/>
        </w:rPr>
      </w:pPr>
    </w:p>
    <w:p w14:paraId="61B06C5A" w14:textId="77777777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nebo</w:t>
      </w:r>
    </w:p>
    <w:p w14:paraId="483995D5" w14:textId="77777777" w:rsidR="004D687E" w:rsidRPr="001C16F7" w:rsidRDefault="004D687E" w:rsidP="004D687E">
      <w:pPr>
        <w:jc w:val="both"/>
        <w:rPr>
          <w:rFonts w:cs="Arial"/>
          <w:szCs w:val="22"/>
        </w:rPr>
      </w:pPr>
    </w:p>
    <w:p w14:paraId="6435DDC0" w14:textId="77777777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společnost   :  </w:t>
      </w:r>
      <w:r w:rsidRPr="001C16F7">
        <w:rPr>
          <w:rFonts w:cs="Arial"/>
          <w:b/>
          <w:szCs w:val="22"/>
          <w:highlight w:val="yellow"/>
          <w:lang w:val="de-DE"/>
        </w:rPr>
        <w:t>[DOPLNIT]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188F2A2" w14:textId="77777777" w:rsidR="004D687E" w:rsidRPr="001C16F7" w:rsidRDefault="004D687E" w:rsidP="004D687E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se sídlem     :  </w:t>
      </w:r>
      <w:r w:rsidRPr="001C16F7">
        <w:rPr>
          <w:rFonts w:cs="Arial"/>
          <w:b/>
          <w:szCs w:val="22"/>
          <w:highlight w:val="yellow"/>
          <w:lang w:val="de-DE"/>
        </w:rPr>
        <w:t>[DOPLNIT]</w:t>
      </w:r>
    </w:p>
    <w:p w14:paraId="7DD0E9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IČO             :  </w:t>
      </w:r>
      <w:r w:rsidRPr="001C16F7">
        <w:rPr>
          <w:rFonts w:cs="Arial"/>
          <w:b/>
          <w:szCs w:val="22"/>
          <w:highlight w:val="yellow"/>
        </w:rPr>
        <w:t>[DOPLNIT]</w:t>
      </w:r>
    </w:p>
    <w:p w14:paraId="528F13C8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>Zastoupená  :</w:t>
      </w:r>
      <w:proofErr w:type="gramEnd"/>
      <w:r w:rsidRPr="001C16F7">
        <w:rPr>
          <w:rFonts w:cs="Arial"/>
          <w:szCs w:val="22"/>
        </w:rPr>
        <w:t xml:space="preserve">  </w:t>
      </w:r>
      <w:r w:rsidRPr="001C16F7">
        <w:rPr>
          <w:rFonts w:cs="Arial"/>
          <w:b/>
          <w:szCs w:val="22"/>
          <w:highlight w:val="yellow"/>
        </w:rPr>
        <w:t>[DOPLNIT]</w:t>
      </w:r>
    </w:p>
    <w:p w14:paraId="55F6C555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6FD3A5F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6BB54F50" w14:textId="04B95513" w:rsidR="004D687E" w:rsidRPr="001C16F7" w:rsidRDefault="004D687E" w:rsidP="004D687E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lastRenderedPageBreak/>
        <w:t>k zastupování ČR - Státního pozemkového úřadu, tj. k veškerým právním úkonům směřujícím k získání povolení</w:t>
      </w:r>
      <w:r w:rsidR="00331347">
        <w:rPr>
          <w:rFonts w:cs="Arial"/>
          <w:szCs w:val="22"/>
        </w:rPr>
        <w:t xml:space="preserve"> záměru</w:t>
      </w:r>
      <w:r w:rsidRPr="001C16F7">
        <w:rPr>
          <w:rFonts w:cs="Arial"/>
          <w:szCs w:val="22"/>
        </w:rPr>
        <w:t xml:space="preserve"> stavebního úřadu na stavbu </w:t>
      </w:r>
      <w:proofErr w:type="spellStart"/>
      <w:r w:rsidR="002A2F56" w:rsidRPr="004464E0">
        <w:rPr>
          <w:rFonts w:cs="Arial"/>
          <w:b/>
          <w:snapToGrid w:val="0"/>
          <w:szCs w:val="22"/>
          <w:lang w:val="en-US"/>
        </w:rPr>
        <w:t>Revitalizace</w:t>
      </w:r>
      <w:proofErr w:type="spellEnd"/>
      <w:r w:rsidR="002A2F56" w:rsidRPr="004464E0">
        <w:rPr>
          <w:rFonts w:cs="Arial"/>
          <w:b/>
          <w:snapToGrid w:val="0"/>
          <w:szCs w:val="22"/>
          <w:lang w:val="en-US"/>
        </w:rPr>
        <w:t xml:space="preserve"> </w:t>
      </w:r>
      <w:proofErr w:type="spellStart"/>
      <w:r w:rsidR="002A2F56" w:rsidRPr="004464E0">
        <w:rPr>
          <w:rFonts w:cs="Arial"/>
          <w:b/>
          <w:snapToGrid w:val="0"/>
          <w:szCs w:val="22"/>
          <w:lang w:val="en-US"/>
        </w:rPr>
        <w:t>údolnice</w:t>
      </w:r>
      <w:proofErr w:type="spellEnd"/>
      <w:r w:rsidR="002A2F56" w:rsidRPr="004464E0">
        <w:rPr>
          <w:rFonts w:cs="Arial"/>
          <w:b/>
          <w:snapToGrid w:val="0"/>
          <w:szCs w:val="22"/>
          <w:lang w:val="en-US"/>
        </w:rPr>
        <w:t xml:space="preserve"> “</w:t>
      </w:r>
      <w:proofErr w:type="spellStart"/>
      <w:r w:rsidR="002A2F56" w:rsidRPr="004464E0">
        <w:rPr>
          <w:rFonts w:cs="Arial"/>
          <w:b/>
          <w:snapToGrid w:val="0"/>
          <w:szCs w:val="22"/>
          <w:lang w:val="en-US"/>
        </w:rPr>
        <w:t>Maniny</w:t>
      </w:r>
      <w:proofErr w:type="spellEnd"/>
      <w:r w:rsidR="002A2F56" w:rsidRPr="004464E0">
        <w:rPr>
          <w:rFonts w:cs="Arial"/>
          <w:b/>
          <w:snapToGrid w:val="0"/>
          <w:szCs w:val="22"/>
          <w:lang w:val="en-US"/>
        </w:rPr>
        <w:t xml:space="preserve">” v </w:t>
      </w:r>
      <w:proofErr w:type="spellStart"/>
      <w:r w:rsidR="002A2F56" w:rsidRPr="004464E0">
        <w:rPr>
          <w:rFonts w:cs="Arial"/>
          <w:b/>
          <w:snapToGrid w:val="0"/>
          <w:szCs w:val="22"/>
          <w:lang w:val="en-US"/>
        </w:rPr>
        <w:t>k.ú</w:t>
      </w:r>
      <w:proofErr w:type="spellEnd"/>
      <w:r w:rsidR="002A2F56" w:rsidRPr="004464E0">
        <w:rPr>
          <w:rFonts w:cs="Arial"/>
          <w:b/>
          <w:snapToGrid w:val="0"/>
          <w:szCs w:val="22"/>
          <w:lang w:val="en-US"/>
        </w:rPr>
        <w:t xml:space="preserve">. </w:t>
      </w:r>
      <w:proofErr w:type="spellStart"/>
      <w:r w:rsidR="002A2F56" w:rsidRPr="004464E0">
        <w:rPr>
          <w:rFonts w:cs="Arial"/>
          <w:b/>
          <w:snapToGrid w:val="0"/>
          <w:szCs w:val="22"/>
          <w:lang w:val="en-US"/>
        </w:rPr>
        <w:t>Kraví</w:t>
      </w:r>
      <w:proofErr w:type="spellEnd"/>
      <w:r w:rsidR="002A2F56" w:rsidRPr="004464E0">
        <w:rPr>
          <w:rFonts w:cs="Arial"/>
          <w:b/>
          <w:snapToGrid w:val="0"/>
          <w:szCs w:val="22"/>
          <w:lang w:val="en-US"/>
        </w:rPr>
        <w:t xml:space="preserve"> Hora</w:t>
      </w:r>
      <w:r w:rsidRPr="001C16F7">
        <w:rPr>
          <w:rFonts w:cs="Arial"/>
          <w:szCs w:val="22"/>
        </w:rPr>
        <w:t xml:space="preserve"> dle smlouvy o dílo uzavřené dne </w:t>
      </w:r>
      <w:r w:rsidRPr="001C16F7">
        <w:rPr>
          <w:rFonts w:cs="Arial"/>
          <w:b/>
          <w:szCs w:val="22"/>
          <w:highlight w:val="yellow"/>
        </w:rPr>
        <w:t>[DOPLNIT]</w:t>
      </w:r>
      <w:r w:rsidRPr="001C16F7">
        <w:rPr>
          <w:rFonts w:cs="Arial"/>
          <w:szCs w:val="22"/>
        </w:rPr>
        <w:t xml:space="preserve"> mezi </w:t>
      </w:r>
      <w:r w:rsidR="00CD1317"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 xml:space="preserve">Státním pozemkovým úřadem jako zmocnitelem a společností </w:t>
      </w:r>
      <w:r w:rsidRPr="001C16F7">
        <w:rPr>
          <w:rFonts w:cs="Arial"/>
          <w:b/>
          <w:szCs w:val="22"/>
          <w:highlight w:val="yellow"/>
        </w:rPr>
        <w:t>[DOPLNIT]</w:t>
      </w:r>
      <w:r w:rsidRPr="001C16F7">
        <w:rPr>
          <w:rFonts w:cs="Arial"/>
          <w:b/>
          <w:szCs w:val="22"/>
        </w:rPr>
        <w:t xml:space="preserve"> /</w:t>
      </w:r>
      <w:proofErr w:type="spellStart"/>
      <w:proofErr w:type="gramStart"/>
      <w:r w:rsidRPr="001C16F7">
        <w:rPr>
          <w:rFonts w:cs="Arial"/>
          <w:b/>
          <w:szCs w:val="22"/>
          <w:highlight w:val="yellow"/>
        </w:rPr>
        <w:t>fyz.osobou</w:t>
      </w:r>
      <w:proofErr w:type="spellEnd"/>
      <w:proofErr w:type="gramEnd"/>
      <w:r w:rsidRPr="001C16F7">
        <w:rPr>
          <w:rFonts w:cs="Arial"/>
          <w:b/>
          <w:szCs w:val="22"/>
          <w:highlight w:val="yellow"/>
        </w:rPr>
        <w:t xml:space="preserve"> (jméno</w:t>
      </w:r>
      <w:r w:rsidRPr="001C16F7">
        <w:rPr>
          <w:rFonts w:cs="Arial"/>
          <w:b/>
          <w:szCs w:val="22"/>
        </w:rPr>
        <w:t>)</w:t>
      </w:r>
      <w:r w:rsidRPr="001C16F7">
        <w:rPr>
          <w:rFonts w:cs="Arial"/>
          <w:szCs w:val="22"/>
        </w:rPr>
        <w:t xml:space="preserve"> jako zmocněncem v rozsahu čl. …..</w:t>
      </w:r>
      <w:r w:rsidR="001D0AEF">
        <w:rPr>
          <w:rFonts w:cs="Arial"/>
          <w:b/>
          <w:szCs w:val="22"/>
          <w:highlight w:val="yellow"/>
          <w:lang w:val="en-US"/>
        </w:rPr>
        <w:t>[DOPLNIT]</w:t>
      </w:r>
      <w:r w:rsidR="001D0AEF">
        <w:rPr>
          <w:rFonts w:cs="Arial"/>
          <w:szCs w:val="22"/>
        </w:rPr>
        <w:t xml:space="preserve"> </w:t>
      </w:r>
      <w:r w:rsidRPr="001C16F7">
        <w:rPr>
          <w:rFonts w:cs="Arial"/>
          <w:szCs w:val="22"/>
        </w:rPr>
        <w:t xml:space="preserve"> této smlouvy.</w:t>
      </w:r>
    </w:p>
    <w:p w14:paraId="25B093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020BA4A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 w:rsidR="00CD1317">
        <w:rPr>
          <w:rFonts w:cs="Arial"/>
          <w:szCs w:val="22"/>
        </w:rPr>
        <w:t xml:space="preserve"> k těmto právním jednáním:</w:t>
      </w:r>
    </w:p>
    <w:p w14:paraId="13B78890" w14:textId="77777777" w:rsidR="004D687E" w:rsidRPr="001C16F7" w:rsidRDefault="004D687E" w:rsidP="004D687E">
      <w:pPr>
        <w:ind w:right="70"/>
        <w:jc w:val="both"/>
        <w:rPr>
          <w:rFonts w:cs="Arial"/>
          <w:i/>
          <w:szCs w:val="22"/>
        </w:rPr>
      </w:pPr>
    </w:p>
    <w:p w14:paraId="02FEA827" w14:textId="0E098FCE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podání žádosti o vydání </w:t>
      </w:r>
      <w:r w:rsidR="004464E0">
        <w:rPr>
          <w:rFonts w:cs="Arial"/>
          <w:szCs w:val="22"/>
        </w:rPr>
        <w:t>povolení záměru</w:t>
      </w:r>
    </w:p>
    <w:p w14:paraId="7E858E3F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64AEFBED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28039960" w14:textId="77777777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2D1FCF65" w14:textId="2A328379" w:rsidR="004D687E" w:rsidRPr="001C16F7" w:rsidRDefault="004D687E" w:rsidP="004D687E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 w:rsidR="00CD1317"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povolení</w:t>
      </w:r>
      <w:r w:rsidR="00775114">
        <w:rPr>
          <w:rFonts w:cs="Arial"/>
          <w:szCs w:val="22"/>
        </w:rPr>
        <w:t xml:space="preserve"> záměru</w:t>
      </w:r>
      <w:r w:rsidR="00CD1317">
        <w:rPr>
          <w:rFonts w:cs="Arial"/>
          <w:szCs w:val="22"/>
        </w:rPr>
        <w:t xml:space="preserve"> včetně jednání s dotčenými orgány</w:t>
      </w:r>
    </w:p>
    <w:p w14:paraId="38640F2A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71A67DF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1B3A95E4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 w:rsidR="001F66BC">
        <w:rPr>
          <w:rFonts w:cs="Arial"/>
          <w:szCs w:val="22"/>
        </w:rPr>
        <w:t>, nebo dnem ukončení smluvního závazkového stavu</w:t>
      </w:r>
      <w:bookmarkStart w:id="16" w:name="_Hlk19542743"/>
      <w:r w:rsidRPr="001C16F7">
        <w:rPr>
          <w:rFonts w:cs="Arial"/>
          <w:szCs w:val="22"/>
        </w:rPr>
        <w:t>;</w:t>
      </w:r>
      <w:bookmarkEnd w:id="16"/>
      <w:r w:rsidRPr="001C16F7">
        <w:rPr>
          <w:rFonts w:cs="Arial"/>
          <w:szCs w:val="22"/>
        </w:rPr>
        <w:t xml:space="preserve"> je vyhotovena ve třech stejnopisech, z nichž jeden je založen u zmocnitele.</w:t>
      </w:r>
    </w:p>
    <w:p w14:paraId="319511BD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3ED64532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3D295838" w14:textId="258F0C68" w:rsidR="004D687E" w:rsidRPr="001C16F7" w:rsidRDefault="004D687E" w:rsidP="004D687E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12102B">
        <w:rPr>
          <w:rFonts w:cs="Arial"/>
          <w:szCs w:val="22"/>
        </w:rPr>
        <w:t xml:space="preserve"> Českých Budějovicích </w:t>
      </w:r>
      <w:r w:rsidR="0012102B">
        <w:rPr>
          <w:rFonts w:cs="Arial"/>
          <w:szCs w:val="22"/>
        </w:rPr>
        <w:tab/>
      </w:r>
      <w:r w:rsidRPr="001C16F7">
        <w:rPr>
          <w:rFonts w:cs="Arial"/>
          <w:szCs w:val="22"/>
        </w:rPr>
        <w:t xml:space="preserve">dne       </w:t>
      </w:r>
    </w:p>
    <w:p w14:paraId="762A3A00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4D001426" w14:textId="77777777" w:rsidR="004D687E" w:rsidRPr="001C16F7" w:rsidRDefault="004D687E" w:rsidP="004D687E">
      <w:pPr>
        <w:ind w:right="70"/>
        <w:jc w:val="both"/>
        <w:rPr>
          <w:rFonts w:cs="Arial"/>
          <w:szCs w:val="22"/>
        </w:rPr>
      </w:pPr>
    </w:p>
    <w:p w14:paraId="1711E347" w14:textId="32B536BC" w:rsidR="004D687E" w:rsidRPr="001C16F7" w:rsidRDefault="004D687E" w:rsidP="004D687E">
      <w:pPr>
        <w:spacing w:line="276" w:lineRule="auto"/>
        <w:ind w:left="5103"/>
        <w:rPr>
          <w:rFonts w:cs="Arial"/>
          <w:szCs w:val="22"/>
        </w:rPr>
      </w:pPr>
      <w:bookmarkStart w:id="17" w:name="Text16"/>
      <w:r w:rsidRPr="001C16F7">
        <w:rPr>
          <w:rFonts w:cs="Arial"/>
          <w:szCs w:val="22"/>
        </w:rPr>
        <w:t>…………………………………</w:t>
      </w:r>
      <w:proofErr w:type="gramStart"/>
      <w:r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7"/>
      <w:r w:rsidR="0012102B">
        <w:rPr>
          <w:rFonts w:cs="Arial"/>
          <w:szCs w:val="22"/>
        </w:rPr>
        <w:t>Ing. Eva Schmidtmajerová, CSc.</w:t>
      </w:r>
    </w:p>
    <w:p w14:paraId="2448DCBB" w14:textId="64D8A997" w:rsidR="004D687E" w:rsidRPr="001C16F7" w:rsidRDefault="004D687E" w:rsidP="004D687E">
      <w:pPr>
        <w:spacing w:line="276" w:lineRule="auto"/>
        <w:ind w:left="5103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ředitel KPÚ pro </w:t>
      </w:r>
      <w:r w:rsidR="0012102B">
        <w:rPr>
          <w:rFonts w:cs="Arial"/>
          <w:szCs w:val="22"/>
        </w:rPr>
        <w:t>Jihočeský kraj</w:t>
      </w:r>
    </w:p>
    <w:p w14:paraId="1A48C5C8" w14:textId="77777777" w:rsidR="004D687E" w:rsidRPr="001C16F7" w:rsidRDefault="004D687E" w:rsidP="004D687E">
      <w:pPr>
        <w:spacing w:line="276" w:lineRule="auto"/>
        <w:ind w:left="5103"/>
        <w:rPr>
          <w:rFonts w:cs="Arial"/>
          <w:szCs w:val="22"/>
        </w:rPr>
      </w:pPr>
      <w:r w:rsidRPr="001C16F7">
        <w:rPr>
          <w:rFonts w:cs="Arial"/>
          <w:szCs w:val="22"/>
        </w:rPr>
        <w:t>Státní pozemkový úřad</w:t>
      </w:r>
    </w:p>
    <w:p w14:paraId="74D846F2" w14:textId="77777777" w:rsidR="004D687E" w:rsidRPr="00A2166E" w:rsidRDefault="004D687E" w:rsidP="004D687E">
      <w:pPr>
        <w:pStyle w:val="Zkladntext31"/>
        <w:rPr>
          <w:rFonts w:ascii="Arial" w:hAnsi="Arial" w:cs="Arial"/>
          <w:sz w:val="20"/>
        </w:rPr>
      </w:pPr>
    </w:p>
    <w:p w14:paraId="2826A215" w14:textId="77777777" w:rsidR="004D687E" w:rsidRPr="00A2166E" w:rsidRDefault="004D687E" w:rsidP="004D687E">
      <w:pPr>
        <w:pStyle w:val="Zkladntext31"/>
        <w:rPr>
          <w:rFonts w:ascii="Arial" w:hAnsi="Arial" w:cs="Arial"/>
          <w:sz w:val="20"/>
        </w:rPr>
      </w:pPr>
      <w:r w:rsidRPr="00A2166E">
        <w:rPr>
          <w:rFonts w:ascii="Arial" w:hAnsi="Arial" w:cs="Arial"/>
          <w:sz w:val="20"/>
        </w:rPr>
        <w:t>Plnou moc přijímá: …………………………</w:t>
      </w:r>
    </w:p>
    <w:p w14:paraId="6D24D652" w14:textId="77777777" w:rsidR="004D687E" w:rsidRPr="00175701" w:rsidRDefault="004D687E" w:rsidP="004D687E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393EE7B3" w14:textId="77777777" w:rsidR="004D687E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77777777" w:rsidR="004D687E" w:rsidRPr="00034E51" w:rsidRDefault="004D687E" w:rsidP="00500D7A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sectPr w:rsidR="004D687E" w:rsidRPr="00034E51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ED13" w14:textId="77777777" w:rsidR="000054FD" w:rsidRDefault="000054FD">
      <w:r>
        <w:separator/>
      </w:r>
    </w:p>
  </w:endnote>
  <w:endnote w:type="continuationSeparator" w:id="0">
    <w:p w14:paraId="60977DFC" w14:textId="77777777" w:rsidR="000054FD" w:rsidRDefault="000054FD">
      <w:r>
        <w:continuationSeparator/>
      </w:r>
    </w:p>
  </w:endnote>
  <w:endnote w:type="continuationNotice" w:id="1">
    <w:p w14:paraId="724E86E4" w14:textId="77777777" w:rsidR="000054FD" w:rsidRDefault="000054FD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1F61" w14:textId="77777777" w:rsidR="000054FD" w:rsidRDefault="000054FD">
      <w:r>
        <w:separator/>
      </w:r>
    </w:p>
  </w:footnote>
  <w:footnote w:type="continuationSeparator" w:id="0">
    <w:p w14:paraId="0A474642" w14:textId="77777777" w:rsidR="000054FD" w:rsidRDefault="000054FD">
      <w:r>
        <w:continuationSeparator/>
      </w:r>
    </w:p>
  </w:footnote>
  <w:footnote w:type="continuationNotice" w:id="1">
    <w:p w14:paraId="3555F358" w14:textId="77777777" w:rsidR="000054FD" w:rsidRDefault="000054FD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77777777" w:rsidR="0053219E" w:rsidRPr="0015467D" w:rsidRDefault="0053219E">
    <w:pPr>
      <w:pStyle w:val="Zhlav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</w:p>
  <w:p w14:paraId="3CED7CE2" w14:textId="77777777" w:rsidR="0053219E" w:rsidRPr="00B16ADC" w:rsidRDefault="0053219E">
    <w:pPr>
      <w:pStyle w:val="Zhlav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F43C24"/>
    <w:multiLevelType w:val="hybridMultilevel"/>
    <w:tmpl w:val="BD9216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9B55836"/>
    <w:multiLevelType w:val="hybridMultilevel"/>
    <w:tmpl w:val="9FAC36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444B49"/>
    <w:multiLevelType w:val="hybridMultilevel"/>
    <w:tmpl w:val="B93E10F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B160E7"/>
    <w:multiLevelType w:val="hybridMultilevel"/>
    <w:tmpl w:val="7004B8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23116CE"/>
    <w:multiLevelType w:val="hybridMultilevel"/>
    <w:tmpl w:val="058C4F32"/>
    <w:lvl w:ilvl="0" w:tplc="4806774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5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4"/>
  </w:num>
  <w:num w:numId="2" w16cid:durableId="2114930269">
    <w:abstractNumId w:val="32"/>
  </w:num>
  <w:num w:numId="3" w16cid:durableId="1583028044">
    <w:abstractNumId w:val="5"/>
  </w:num>
  <w:num w:numId="4" w16cid:durableId="1835758606">
    <w:abstractNumId w:val="40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2"/>
  </w:num>
  <w:num w:numId="9" w16cid:durableId="762074396">
    <w:abstractNumId w:val="22"/>
  </w:num>
  <w:num w:numId="10" w16cid:durableId="1864318767">
    <w:abstractNumId w:val="53"/>
  </w:num>
  <w:num w:numId="11" w16cid:durableId="1475369711">
    <w:abstractNumId w:val="45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6"/>
  </w:num>
  <w:num w:numId="17" w16cid:durableId="1958099373">
    <w:abstractNumId w:val="35"/>
  </w:num>
  <w:num w:numId="18" w16cid:durableId="1563248476">
    <w:abstractNumId w:val="46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3"/>
  </w:num>
  <w:num w:numId="22" w16cid:durableId="604003052">
    <w:abstractNumId w:val="48"/>
  </w:num>
  <w:num w:numId="23" w16cid:durableId="607667109">
    <w:abstractNumId w:val="50"/>
  </w:num>
  <w:num w:numId="24" w16cid:durableId="1071390893">
    <w:abstractNumId w:val="14"/>
  </w:num>
  <w:num w:numId="25" w16cid:durableId="915554219">
    <w:abstractNumId w:val="31"/>
  </w:num>
  <w:num w:numId="26" w16cid:durableId="1075981442">
    <w:abstractNumId w:val="47"/>
  </w:num>
  <w:num w:numId="27" w16cid:durableId="1604877227">
    <w:abstractNumId w:val="56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2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9"/>
  </w:num>
  <w:num w:numId="36" w16cid:durableId="93786096">
    <w:abstractNumId w:val="16"/>
  </w:num>
  <w:num w:numId="37" w16cid:durableId="632642394">
    <w:abstractNumId w:val="10"/>
  </w:num>
  <w:num w:numId="38" w16cid:durableId="1201086418">
    <w:abstractNumId w:val="15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1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4"/>
  </w:num>
  <w:num w:numId="70" w16cid:durableId="1089547974">
    <w:abstractNumId w:val="10"/>
  </w:num>
  <w:num w:numId="71" w16cid:durableId="110785907">
    <w:abstractNumId w:val="37"/>
  </w:num>
  <w:num w:numId="72" w16cid:durableId="1090663296">
    <w:abstractNumId w:val="13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4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7"/>
  </w:num>
  <w:num w:numId="81" w16cid:durableId="340395965">
    <w:abstractNumId w:val="36"/>
  </w:num>
  <w:num w:numId="82" w16cid:durableId="782844615">
    <w:abstractNumId w:val="39"/>
  </w:num>
  <w:num w:numId="83" w16cid:durableId="2144418042">
    <w:abstractNumId w:val="2"/>
  </w:num>
  <w:num w:numId="84" w16cid:durableId="336732324">
    <w:abstractNumId w:val="10"/>
  </w:num>
  <w:num w:numId="85" w16cid:durableId="659315654">
    <w:abstractNumId w:val="55"/>
  </w:num>
  <w:num w:numId="86" w16cid:durableId="1013608261">
    <w:abstractNumId w:val="52"/>
  </w:num>
  <w:num w:numId="87" w16cid:durableId="2037535210">
    <w:abstractNumId w:val="33"/>
  </w:num>
  <w:num w:numId="88" w16cid:durableId="1582056256">
    <w:abstractNumId w:val="44"/>
  </w:num>
  <w:num w:numId="89" w16cid:durableId="774328805">
    <w:abstractNumId w:val="38"/>
  </w:num>
  <w:num w:numId="90" w16cid:durableId="1877084906">
    <w:abstractNumId w:val="51"/>
  </w:num>
  <w:num w:numId="91" w16cid:durableId="2094929764">
    <w:abstractNumId w:val="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4FD"/>
    <w:rsid w:val="00005B67"/>
    <w:rsid w:val="00006164"/>
    <w:rsid w:val="00006206"/>
    <w:rsid w:val="000076F0"/>
    <w:rsid w:val="00007EDF"/>
    <w:rsid w:val="00012300"/>
    <w:rsid w:val="00012B64"/>
    <w:rsid w:val="0001325F"/>
    <w:rsid w:val="0001382E"/>
    <w:rsid w:val="000138CF"/>
    <w:rsid w:val="00013CC8"/>
    <w:rsid w:val="00014AC2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57FE"/>
    <w:rsid w:val="0005626A"/>
    <w:rsid w:val="00056754"/>
    <w:rsid w:val="00056A38"/>
    <w:rsid w:val="0006076D"/>
    <w:rsid w:val="000612AA"/>
    <w:rsid w:val="0006284B"/>
    <w:rsid w:val="000634B8"/>
    <w:rsid w:val="000651E8"/>
    <w:rsid w:val="0006681A"/>
    <w:rsid w:val="00066AD2"/>
    <w:rsid w:val="00070319"/>
    <w:rsid w:val="000708A3"/>
    <w:rsid w:val="00070B97"/>
    <w:rsid w:val="0007141B"/>
    <w:rsid w:val="00072E4A"/>
    <w:rsid w:val="0007515F"/>
    <w:rsid w:val="00076B49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582"/>
    <w:rsid w:val="000F76EF"/>
    <w:rsid w:val="0010508B"/>
    <w:rsid w:val="001074D7"/>
    <w:rsid w:val="00112534"/>
    <w:rsid w:val="001146EC"/>
    <w:rsid w:val="001146F6"/>
    <w:rsid w:val="00114CB8"/>
    <w:rsid w:val="001177C9"/>
    <w:rsid w:val="0012102B"/>
    <w:rsid w:val="00124A59"/>
    <w:rsid w:val="00126736"/>
    <w:rsid w:val="00127570"/>
    <w:rsid w:val="00127763"/>
    <w:rsid w:val="00127CFA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15E0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0EB"/>
    <w:rsid w:val="001F2445"/>
    <w:rsid w:val="001F2D41"/>
    <w:rsid w:val="001F2EE8"/>
    <w:rsid w:val="001F4E7C"/>
    <w:rsid w:val="001F5C31"/>
    <w:rsid w:val="001F61C8"/>
    <w:rsid w:val="001F66BC"/>
    <w:rsid w:val="001F67C9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2BE0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1B0"/>
    <w:rsid w:val="00261C1F"/>
    <w:rsid w:val="00263AE4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A2F56"/>
    <w:rsid w:val="002B0CFD"/>
    <w:rsid w:val="002B52D2"/>
    <w:rsid w:val="002B67C4"/>
    <w:rsid w:val="002B6870"/>
    <w:rsid w:val="002C0E34"/>
    <w:rsid w:val="002C113C"/>
    <w:rsid w:val="002C6FAE"/>
    <w:rsid w:val="002D10A3"/>
    <w:rsid w:val="002D245C"/>
    <w:rsid w:val="002D35D2"/>
    <w:rsid w:val="002D3F10"/>
    <w:rsid w:val="002D4C3E"/>
    <w:rsid w:val="002D5ABD"/>
    <w:rsid w:val="002D7772"/>
    <w:rsid w:val="002E0D1A"/>
    <w:rsid w:val="002E2657"/>
    <w:rsid w:val="002E4CC8"/>
    <w:rsid w:val="002E7E2A"/>
    <w:rsid w:val="002E7EA0"/>
    <w:rsid w:val="002F02E0"/>
    <w:rsid w:val="002F2F31"/>
    <w:rsid w:val="002F3A87"/>
    <w:rsid w:val="002F6773"/>
    <w:rsid w:val="002F7467"/>
    <w:rsid w:val="002F782A"/>
    <w:rsid w:val="00306D5E"/>
    <w:rsid w:val="003106B8"/>
    <w:rsid w:val="003117A0"/>
    <w:rsid w:val="0031253C"/>
    <w:rsid w:val="00312E85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1347"/>
    <w:rsid w:val="0033273F"/>
    <w:rsid w:val="00332C92"/>
    <w:rsid w:val="00332ED5"/>
    <w:rsid w:val="00336FA6"/>
    <w:rsid w:val="003468FB"/>
    <w:rsid w:val="003534A5"/>
    <w:rsid w:val="00357DE0"/>
    <w:rsid w:val="00360D9F"/>
    <w:rsid w:val="003629B9"/>
    <w:rsid w:val="00362FAF"/>
    <w:rsid w:val="003653EF"/>
    <w:rsid w:val="003654C6"/>
    <w:rsid w:val="003659C2"/>
    <w:rsid w:val="00370FDB"/>
    <w:rsid w:val="00372A83"/>
    <w:rsid w:val="00372F2C"/>
    <w:rsid w:val="0037338C"/>
    <w:rsid w:val="0037518A"/>
    <w:rsid w:val="00380D9B"/>
    <w:rsid w:val="003823D0"/>
    <w:rsid w:val="00386EFC"/>
    <w:rsid w:val="003902CD"/>
    <w:rsid w:val="003937BC"/>
    <w:rsid w:val="00394CD0"/>
    <w:rsid w:val="00397AB8"/>
    <w:rsid w:val="00397ED8"/>
    <w:rsid w:val="003A0D94"/>
    <w:rsid w:val="003A222E"/>
    <w:rsid w:val="003A3EEB"/>
    <w:rsid w:val="003A3F68"/>
    <w:rsid w:val="003A65CB"/>
    <w:rsid w:val="003A7AC5"/>
    <w:rsid w:val="003A7EF3"/>
    <w:rsid w:val="003B2A34"/>
    <w:rsid w:val="003B4B5F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520F"/>
    <w:rsid w:val="003D6DA3"/>
    <w:rsid w:val="003E1E1C"/>
    <w:rsid w:val="003E28FE"/>
    <w:rsid w:val="003E4BC7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2953"/>
    <w:rsid w:val="00426FA0"/>
    <w:rsid w:val="00430175"/>
    <w:rsid w:val="00430580"/>
    <w:rsid w:val="004358C9"/>
    <w:rsid w:val="00436873"/>
    <w:rsid w:val="00436878"/>
    <w:rsid w:val="00437BA6"/>
    <w:rsid w:val="00443C71"/>
    <w:rsid w:val="004464E0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C30FF"/>
    <w:rsid w:val="004D037A"/>
    <w:rsid w:val="004D0536"/>
    <w:rsid w:val="004D2CD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5E9"/>
    <w:rsid w:val="00501669"/>
    <w:rsid w:val="00502DDF"/>
    <w:rsid w:val="00505CB7"/>
    <w:rsid w:val="00506188"/>
    <w:rsid w:val="00510351"/>
    <w:rsid w:val="0051042D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336"/>
    <w:rsid w:val="0053780F"/>
    <w:rsid w:val="00542749"/>
    <w:rsid w:val="00542B8A"/>
    <w:rsid w:val="00543EA0"/>
    <w:rsid w:val="00546BA7"/>
    <w:rsid w:val="00547B20"/>
    <w:rsid w:val="00552932"/>
    <w:rsid w:val="00552E97"/>
    <w:rsid w:val="005533C8"/>
    <w:rsid w:val="00553C44"/>
    <w:rsid w:val="0055443D"/>
    <w:rsid w:val="005553AE"/>
    <w:rsid w:val="005602B3"/>
    <w:rsid w:val="00561172"/>
    <w:rsid w:val="005626BD"/>
    <w:rsid w:val="0056457F"/>
    <w:rsid w:val="00570232"/>
    <w:rsid w:val="00570C3C"/>
    <w:rsid w:val="00571572"/>
    <w:rsid w:val="00577966"/>
    <w:rsid w:val="00581454"/>
    <w:rsid w:val="00584168"/>
    <w:rsid w:val="005844C4"/>
    <w:rsid w:val="00587E17"/>
    <w:rsid w:val="005949CF"/>
    <w:rsid w:val="00594E8D"/>
    <w:rsid w:val="00597BDF"/>
    <w:rsid w:val="005A0043"/>
    <w:rsid w:val="005A1830"/>
    <w:rsid w:val="005A1D12"/>
    <w:rsid w:val="005A32C1"/>
    <w:rsid w:val="005A39AC"/>
    <w:rsid w:val="005A7706"/>
    <w:rsid w:val="005B3173"/>
    <w:rsid w:val="005B3785"/>
    <w:rsid w:val="005B4AD0"/>
    <w:rsid w:val="005B692A"/>
    <w:rsid w:val="005C2B34"/>
    <w:rsid w:val="005C4E34"/>
    <w:rsid w:val="005C66B1"/>
    <w:rsid w:val="005D4D00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029"/>
    <w:rsid w:val="005F0106"/>
    <w:rsid w:val="005F435B"/>
    <w:rsid w:val="005F6AF2"/>
    <w:rsid w:val="005F7FCA"/>
    <w:rsid w:val="00600A2E"/>
    <w:rsid w:val="0060511A"/>
    <w:rsid w:val="006118BE"/>
    <w:rsid w:val="006135D6"/>
    <w:rsid w:val="006152B5"/>
    <w:rsid w:val="00616927"/>
    <w:rsid w:val="00617544"/>
    <w:rsid w:val="00617955"/>
    <w:rsid w:val="0062433A"/>
    <w:rsid w:val="00625B7F"/>
    <w:rsid w:val="00627EE9"/>
    <w:rsid w:val="0063056B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45817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D1D"/>
    <w:rsid w:val="00687EC8"/>
    <w:rsid w:val="00687FF2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1D82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E4B8A"/>
    <w:rsid w:val="006E6B89"/>
    <w:rsid w:val="006F3CD0"/>
    <w:rsid w:val="006F630C"/>
    <w:rsid w:val="006F6896"/>
    <w:rsid w:val="006F6ECC"/>
    <w:rsid w:val="0070151B"/>
    <w:rsid w:val="00701E47"/>
    <w:rsid w:val="00703635"/>
    <w:rsid w:val="00704096"/>
    <w:rsid w:val="0071160B"/>
    <w:rsid w:val="00711D9A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0DE1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5114"/>
    <w:rsid w:val="00776074"/>
    <w:rsid w:val="007771CC"/>
    <w:rsid w:val="007835F3"/>
    <w:rsid w:val="00785055"/>
    <w:rsid w:val="0078723B"/>
    <w:rsid w:val="00790CC9"/>
    <w:rsid w:val="0079106B"/>
    <w:rsid w:val="00792016"/>
    <w:rsid w:val="007A0F4E"/>
    <w:rsid w:val="007A7E6A"/>
    <w:rsid w:val="007B467E"/>
    <w:rsid w:val="007B4FE3"/>
    <w:rsid w:val="007B5720"/>
    <w:rsid w:val="007B5B8F"/>
    <w:rsid w:val="007B5D2C"/>
    <w:rsid w:val="007B7420"/>
    <w:rsid w:val="007C7BDD"/>
    <w:rsid w:val="007D49D5"/>
    <w:rsid w:val="007E1651"/>
    <w:rsid w:val="007E18AF"/>
    <w:rsid w:val="007E28CE"/>
    <w:rsid w:val="007E2CFA"/>
    <w:rsid w:val="007E3837"/>
    <w:rsid w:val="007E595C"/>
    <w:rsid w:val="007E70CD"/>
    <w:rsid w:val="007E7248"/>
    <w:rsid w:val="007F0BC5"/>
    <w:rsid w:val="007F36A0"/>
    <w:rsid w:val="007F4D81"/>
    <w:rsid w:val="007F5A34"/>
    <w:rsid w:val="007F5D5E"/>
    <w:rsid w:val="00800274"/>
    <w:rsid w:val="008011A3"/>
    <w:rsid w:val="008016BC"/>
    <w:rsid w:val="00806017"/>
    <w:rsid w:val="008068EB"/>
    <w:rsid w:val="00807FAD"/>
    <w:rsid w:val="00810EB2"/>
    <w:rsid w:val="00812096"/>
    <w:rsid w:val="0081211C"/>
    <w:rsid w:val="00817AFC"/>
    <w:rsid w:val="00821465"/>
    <w:rsid w:val="00821735"/>
    <w:rsid w:val="008218F0"/>
    <w:rsid w:val="00822628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73C56"/>
    <w:rsid w:val="00880C0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2E96"/>
    <w:rsid w:val="008960AA"/>
    <w:rsid w:val="008A4391"/>
    <w:rsid w:val="008A52EE"/>
    <w:rsid w:val="008A64CA"/>
    <w:rsid w:val="008B058E"/>
    <w:rsid w:val="008B31A6"/>
    <w:rsid w:val="008B4F5F"/>
    <w:rsid w:val="008B55DF"/>
    <w:rsid w:val="008B5C94"/>
    <w:rsid w:val="008C126A"/>
    <w:rsid w:val="008C1A51"/>
    <w:rsid w:val="008C267B"/>
    <w:rsid w:val="008C2E26"/>
    <w:rsid w:val="008C4E63"/>
    <w:rsid w:val="008C69A3"/>
    <w:rsid w:val="008C7373"/>
    <w:rsid w:val="008D0355"/>
    <w:rsid w:val="008D13C1"/>
    <w:rsid w:val="008D2DA1"/>
    <w:rsid w:val="008D5567"/>
    <w:rsid w:val="008D5DB7"/>
    <w:rsid w:val="008D78D0"/>
    <w:rsid w:val="008D7DA9"/>
    <w:rsid w:val="008E133F"/>
    <w:rsid w:val="008E1C91"/>
    <w:rsid w:val="008E3399"/>
    <w:rsid w:val="008E4F6B"/>
    <w:rsid w:val="008E5C18"/>
    <w:rsid w:val="008E714F"/>
    <w:rsid w:val="008E717D"/>
    <w:rsid w:val="008E7832"/>
    <w:rsid w:val="008E7C88"/>
    <w:rsid w:val="008F09ED"/>
    <w:rsid w:val="008F23DA"/>
    <w:rsid w:val="008F7684"/>
    <w:rsid w:val="00901FEF"/>
    <w:rsid w:val="00904729"/>
    <w:rsid w:val="00904CF0"/>
    <w:rsid w:val="00915447"/>
    <w:rsid w:val="00923893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6592A"/>
    <w:rsid w:val="00971763"/>
    <w:rsid w:val="00971EAC"/>
    <w:rsid w:val="00972056"/>
    <w:rsid w:val="009737C2"/>
    <w:rsid w:val="00973FDD"/>
    <w:rsid w:val="00975E34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1F4"/>
    <w:rsid w:val="009B1903"/>
    <w:rsid w:val="009B3BDF"/>
    <w:rsid w:val="009C0AAF"/>
    <w:rsid w:val="009D32C7"/>
    <w:rsid w:val="009D39E8"/>
    <w:rsid w:val="009E030F"/>
    <w:rsid w:val="009E0A4B"/>
    <w:rsid w:val="009E0EF5"/>
    <w:rsid w:val="009E1295"/>
    <w:rsid w:val="009E3096"/>
    <w:rsid w:val="009E58A3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2C83"/>
    <w:rsid w:val="00A04035"/>
    <w:rsid w:val="00A05F9D"/>
    <w:rsid w:val="00A06C18"/>
    <w:rsid w:val="00A078E2"/>
    <w:rsid w:val="00A10143"/>
    <w:rsid w:val="00A10274"/>
    <w:rsid w:val="00A1147A"/>
    <w:rsid w:val="00A126CD"/>
    <w:rsid w:val="00A12FB6"/>
    <w:rsid w:val="00A13487"/>
    <w:rsid w:val="00A14402"/>
    <w:rsid w:val="00A21065"/>
    <w:rsid w:val="00A2728C"/>
    <w:rsid w:val="00A30EED"/>
    <w:rsid w:val="00A31242"/>
    <w:rsid w:val="00A31465"/>
    <w:rsid w:val="00A340A2"/>
    <w:rsid w:val="00A368F4"/>
    <w:rsid w:val="00A375CC"/>
    <w:rsid w:val="00A37679"/>
    <w:rsid w:val="00A46A9B"/>
    <w:rsid w:val="00A4753F"/>
    <w:rsid w:val="00A47981"/>
    <w:rsid w:val="00A50845"/>
    <w:rsid w:val="00A508F9"/>
    <w:rsid w:val="00A52E5E"/>
    <w:rsid w:val="00A55316"/>
    <w:rsid w:val="00A5565A"/>
    <w:rsid w:val="00A5589B"/>
    <w:rsid w:val="00A56274"/>
    <w:rsid w:val="00A64881"/>
    <w:rsid w:val="00A65C79"/>
    <w:rsid w:val="00A660B0"/>
    <w:rsid w:val="00A67EE9"/>
    <w:rsid w:val="00A73164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4105"/>
    <w:rsid w:val="00AB7CC6"/>
    <w:rsid w:val="00AC144C"/>
    <w:rsid w:val="00AC34F9"/>
    <w:rsid w:val="00AC3FCE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1355"/>
    <w:rsid w:val="00B322DC"/>
    <w:rsid w:val="00B33F0F"/>
    <w:rsid w:val="00B37923"/>
    <w:rsid w:val="00B42B38"/>
    <w:rsid w:val="00B43E16"/>
    <w:rsid w:val="00B448D2"/>
    <w:rsid w:val="00B5015A"/>
    <w:rsid w:val="00B51571"/>
    <w:rsid w:val="00B5161D"/>
    <w:rsid w:val="00B52FDD"/>
    <w:rsid w:val="00B53CDD"/>
    <w:rsid w:val="00B54D20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1387"/>
    <w:rsid w:val="00B94443"/>
    <w:rsid w:val="00BA0A79"/>
    <w:rsid w:val="00BA0DFB"/>
    <w:rsid w:val="00BA432B"/>
    <w:rsid w:val="00BB1545"/>
    <w:rsid w:val="00BB4624"/>
    <w:rsid w:val="00BB71C6"/>
    <w:rsid w:val="00BB7CB3"/>
    <w:rsid w:val="00BC11BB"/>
    <w:rsid w:val="00BC247C"/>
    <w:rsid w:val="00BC4D5C"/>
    <w:rsid w:val="00BC7292"/>
    <w:rsid w:val="00BC7719"/>
    <w:rsid w:val="00BD0A14"/>
    <w:rsid w:val="00BD3F3B"/>
    <w:rsid w:val="00BD41D3"/>
    <w:rsid w:val="00BD435A"/>
    <w:rsid w:val="00BD672E"/>
    <w:rsid w:val="00BD7C7D"/>
    <w:rsid w:val="00BD7C99"/>
    <w:rsid w:val="00BE1ADE"/>
    <w:rsid w:val="00BE258E"/>
    <w:rsid w:val="00BE7676"/>
    <w:rsid w:val="00BF3694"/>
    <w:rsid w:val="00BF5783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5F07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5AC"/>
    <w:rsid w:val="00C657AE"/>
    <w:rsid w:val="00C66CE6"/>
    <w:rsid w:val="00C71812"/>
    <w:rsid w:val="00C71B13"/>
    <w:rsid w:val="00C72DAB"/>
    <w:rsid w:val="00C74767"/>
    <w:rsid w:val="00C75A45"/>
    <w:rsid w:val="00C84B6E"/>
    <w:rsid w:val="00C84CAD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0D20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7955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070B0"/>
    <w:rsid w:val="00D10072"/>
    <w:rsid w:val="00D14765"/>
    <w:rsid w:val="00D161F3"/>
    <w:rsid w:val="00D16E9B"/>
    <w:rsid w:val="00D21E70"/>
    <w:rsid w:val="00D23009"/>
    <w:rsid w:val="00D23CC2"/>
    <w:rsid w:val="00D243AF"/>
    <w:rsid w:val="00D316A9"/>
    <w:rsid w:val="00D33B0E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16BA"/>
    <w:rsid w:val="00D62408"/>
    <w:rsid w:val="00D63649"/>
    <w:rsid w:val="00D63D05"/>
    <w:rsid w:val="00D67603"/>
    <w:rsid w:val="00D67A0D"/>
    <w:rsid w:val="00D7102A"/>
    <w:rsid w:val="00D72186"/>
    <w:rsid w:val="00D8162E"/>
    <w:rsid w:val="00D95427"/>
    <w:rsid w:val="00DA300E"/>
    <w:rsid w:val="00DB0EF8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47BE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130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4F9C"/>
    <w:rsid w:val="00E35F4D"/>
    <w:rsid w:val="00E37C17"/>
    <w:rsid w:val="00E449B9"/>
    <w:rsid w:val="00E44EC3"/>
    <w:rsid w:val="00E46FD4"/>
    <w:rsid w:val="00E5383C"/>
    <w:rsid w:val="00E539D4"/>
    <w:rsid w:val="00E56A1A"/>
    <w:rsid w:val="00E57A29"/>
    <w:rsid w:val="00E612CB"/>
    <w:rsid w:val="00E62EE1"/>
    <w:rsid w:val="00E64D8D"/>
    <w:rsid w:val="00E65F12"/>
    <w:rsid w:val="00E67146"/>
    <w:rsid w:val="00E71176"/>
    <w:rsid w:val="00E714C7"/>
    <w:rsid w:val="00E71981"/>
    <w:rsid w:val="00E72C64"/>
    <w:rsid w:val="00E7355F"/>
    <w:rsid w:val="00E73F42"/>
    <w:rsid w:val="00E76B8E"/>
    <w:rsid w:val="00E80B1A"/>
    <w:rsid w:val="00E839E9"/>
    <w:rsid w:val="00E83E7F"/>
    <w:rsid w:val="00E84827"/>
    <w:rsid w:val="00E85681"/>
    <w:rsid w:val="00E865F6"/>
    <w:rsid w:val="00E90083"/>
    <w:rsid w:val="00E921CD"/>
    <w:rsid w:val="00E924F7"/>
    <w:rsid w:val="00E96D07"/>
    <w:rsid w:val="00EA0BC0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5F08"/>
    <w:rsid w:val="00EC621E"/>
    <w:rsid w:val="00EC62D2"/>
    <w:rsid w:val="00EC759D"/>
    <w:rsid w:val="00ED22E3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2F12"/>
    <w:rsid w:val="00F04A61"/>
    <w:rsid w:val="00F062C7"/>
    <w:rsid w:val="00F12B63"/>
    <w:rsid w:val="00F13F17"/>
    <w:rsid w:val="00F146D0"/>
    <w:rsid w:val="00F15883"/>
    <w:rsid w:val="00F1710C"/>
    <w:rsid w:val="00F176C2"/>
    <w:rsid w:val="00F2079A"/>
    <w:rsid w:val="00F21DB3"/>
    <w:rsid w:val="00F23B5D"/>
    <w:rsid w:val="00F240C7"/>
    <w:rsid w:val="00F27BA5"/>
    <w:rsid w:val="00F30405"/>
    <w:rsid w:val="00F32259"/>
    <w:rsid w:val="00F33A5D"/>
    <w:rsid w:val="00F352BD"/>
    <w:rsid w:val="00F359D8"/>
    <w:rsid w:val="00F418FD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26D8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1F16"/>
    <w:rsid w:val="00FB36C0"/>
    <w:rsid w:val="00FB4130"/>
    <w:rsid w:val="00FB515C"/>
    <w:rsid w:val="00FC02C7"/>
    <w:rsid w:val="00FC0B97"/>
    <w:rsid w:val="00FC507E"/>
    <w:rsid w:val="00FC6B30"/>
    <w:rsid w:val="00FD06DF"/>
    <w:rsid w:val="00FD20AF"/>
    <w:rsid w:val="00FD2100"/>
    <w:rsid w:val="00FD2BEE"/>
    <w:rsid w:val="00FD32B1"/>
    <w:rsid w:val="00FD4C87"/>
    <w:rsid w:val="00FD4EA2"/>
    <w:rsid w:val="00FD5197"/>
    <w:rsid w:val="00FE0914"/>
    <w:rsid w:val="00FE36CA"/>
    <w:rsid w:val="00FE6020"/>
    <w:rsid w:val="00FE68AD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F9C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normaltextrun">
    <w:name w:val="normaltextrun"/>
    <w:basedOn w:val="Standardnpsmoodstavce"/>
    <w:rsid w:val="003E4BC7"/>
  </w:style>
  <w:style w:type="character" w:customStyle="1" w:styleId="OdrkyChar">
    <w:name w:val="Odrážky ... Char"/>
    <w:basedOn w:val="Standardnpsmoodstavce"/>
    <w:link w:val="Odrky"/>
    <w:locked/>
    <w:rsid w:val="001146EC"/>
    <w:rPr>
      <w:rFonts w:ascii="Arial" w:hAnsi="Arial"/>
      <w:sz w:val="22"/>
      <w:szCs w:val="24"/>
    </w:rPr>
  </w:style>
  <w:style w:type="paragraph" w:customStyle="1" w:styleId="Odrky">
    <w:name w:val="Odrážky ..."/>
    <w:basedOn w:val="Normln"/>
    <w:link w:val="OdrkyChar"/>
    <w:qFormat/>
    <w:rsid w:val="001146EC"/>
    <w:pPr>
      <w:numPr>
        <w:numId w:val="86"/>
      </w:numPr>
      <w:spacing w:line="240" w:lineRule="auto"/>
      <w:ind w:left="1077" w:hanging="357"/>
      <w:jc w:val="both"/>
    </w:pPr>
  </w:style>
  <w:style w:type="character" w:styleId="Hypertextovodkaz">
    <w:name w:val="Hyperlink"/>
    <w:basedOn w:val="Standardnpsmoodstavce"/>
    <w:uiPriority w:val="99"/>
    <w:unhideWhenUsed/>
    <w:rsid w:val="00E34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24</Pages>
  <Words>7432</Words>
  <Characters>43855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51185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Vaněčková Radka Ing.</cp:lastModifiedBy>
  <cp:revision>152</cp:revision>
  <cp:lastPrinted>2019-08-15T11:56:00Z</cp:lastPrinted>
  <dcterms:created xsi:type="dcterms:W3CDTF">2023-05-04T11:52:00Z</dcterms:created>
  <dcterms:modified xsi:type="dcterms:W3CDTF">2025-05-27T10:57:00Z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